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CCAA16DC66E847F7B44CAE2F63A9D855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E5386A" w:rsidP="00180CA1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L4 - Gleichungen und Funktionen</w:t>
                </w:r>
              </w:p>
            </w:sdtContent>
          </w:sdt>
          <w:p w:rsidR="00015264" w:rsidRPr="008F3701" w:rsidRDefault="00FD709E" w:rsidP="00180CA1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4AF79B98ADD547A88E6A24310FF90791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E5386A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91406B" w:rsidRDefault="00E5386A" w:rsidP="0091406B">
            <w:pPr>
              <w:spacing w:before="120" w:after="120" w:line="240" w:lineRule="auto"/>
              <w:rPr>
                <w:rFonts w:cs="Arial"/>
              </w:rPr>
            </w:pPr>
            <w:r w:rsidRPr="00E5386A">
              <w:rPr>
                <w:rFonts w:cs="Arial"/>
              </w:rPr>
              <w:t>Zuordnungen und Funktionen;</w:t>
            </w:r>
          </w:p>
          <w:p w:rsidR="00B94BD8" w:rsidRPr="008F3701" w:rsidRDefault="00E5386A" w:rsidP="0091406B">
            <w:pPr>
              <w:spacing w:before="120" w:after="120" w:line="240" w:lineRule="auto"/>
              <w:rPr>
                <w:rFonts w:cs="Arial"/>
              </w:rPr>
            </w:pPr>
            <w:r w:rsidRPr="00E5386A">
              <w:rPr>
                <w:rFonts w:cs="Arial"/>
              </w:rPr>
              <w:t>Zuordnungen und Funktionen darstellen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A3226EB932684908B0AF305B81E44123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C12E8D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E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E5386A" w:rsidP="00C12E8D">
            <w:pPr>
              <w:spacing w:before="120" w:after="120" w:line="240" w:lineRule="auto"/>
              <w:rPr>
                <w:rFonts w:cs="Arial"/>
              </w:rPr>
            </w:pPr>
            <w:r w:rsidRPr="00E5386A">
              <w:rPr>
                <w:rFonts w:cs="Arial"/>
              </w:rPr>
              <w:t xml:space="preserve">Die </w:t>
            </w:r>
            <w:proofErr w:type="spellStart"/>
            <w:r w:rsidRPr="00E5386A">
              <w:rPr>
                <w:rFonts w:cs="Arial"/>
              </w:rPr>
              <w:t>SuS</w:t>
            </w:r>
            <w:proofErr w:type="spellEnd"/>
            <w:r w:rsidRPr="00E5386A">
              <w:rPr>
                <w:rFonts w:cs="Arial"/>
              </w:rPr>
              <w:t xml:space="preserve"> können </w:t>
            </w:r>
            <w:r w:rsidRPr="00E5386A">
              <w:rPr>
                <w:rFonts w:cs="Arial"/>
                <w:bCs/>
              </w:rPr>
              <w:t>zwischen verschiedenen Darstellungen von Zuordnungen (auch indirekt proportionale</w:t>
            </w:r>
            <w:r w:rsidR="00AB06DF" w:rsidRPr="00886607">
              <w:rPr>
                <w:rFonts w:cs="Arial"/>
                <w:bCs/>
                <w:color w:val="000000" w:themeColor="text1"/>
              </w:rPr>
              <w:t>n</w:t>
            </w:r>
            <w:r w:rsidRPr="00E5386A">
              <w:rPr>
                <w:rFonts w:cs="Arial"/>
                <w:bCs/>
              </w:rPr>
              <w:t>) wechseln</w:t>
            </w:r>
            <w:r w:rsidR="001905AF">
              <w:rPr>
                <w:rFonts w:cs="Arial"/>
                <w:bCs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E5386A" w:rsidP="00C12E8D">
            <w:pPr>
              <w:spacing w:before="120" w:after="120" w:line="240" w:lineRule="auto"/>
              <w:rPr>
                <w:rFonts w:cs="Arial"/>
              </w:rPr>
            </w:pPr>
            <w:r w:rsidRPr="00E5386A">
              <w:rPr>
                <w:rFonts w:cs="Arial"/>
              </w:rPr>
              <w:t xml:space="preserve">Darstellen von Zuordnungen im Koordinatensystem </w:t>
            </w:r>
            <w:r w:rsidR="00C12E8D">
              <w:rPr>
                <w:rFonts w:cs="Arial"/>
              </w:rPr>
              <w:br/>
            </w:r>
            <w:r w:rsidRPr="00E5386A">
              <w:rPr>
                <w:rFonts w:cs="Arial"/>
              </w:rPr>
              <w:t>(auch 4 Quadranten)</w:t>
            </w:r>
          </w:p>
          <w:p w:rsidR="00C12E8D" w:rsidRPr="008F3701" w:rsidRDefault="00C12E8D" w:rsidP="00C12E8D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bCs/>
              </w:rPr>
              <w:t>Hinweis: Zu diesem Standard gibt es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2E4B22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D709E" w:rsidP="00384AEF">
            <w:pPr>
              <w:spacing w:beforeLines="60" w:after="120" w:line="240" w:lineRule="auto"/>
              <w:rPr>
                <w:rFonts w:cs="Arial"/>
                <w:b/>
              </w:rPr>
            </w:pPr>
            <w:r w:rsidRPr="00FD709E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D709E" w:rsidP="00384AEF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D709E" w:rsidP="00384AEF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2E4B22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384AEF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5484EA602A3E4C3AA8A6AA3603BED39B"/>
                </w:placeholder>
                <w:date w:fullDate="2012-04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FD6402">
                  <w:rPr>
                    <w:rFonts w:cs="Arial"/>
                  </w:rPr>
                  <w:t>April 2012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384AEF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ABD1856622134148847E85EC6734FC8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E5386A">
                  <w:rPr>
                    <w:rFonts w:cs="Arial"/>
                  </w:rPr>
                  <w:t>8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384AEF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5E2D95A456D649C1AD717D6B6136255C"/>
                </w:placeholder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E5386A">
                  <w:rPr>
                    <w:rFonts w:cs="Arial"/>
                  </w:rPr>
                  <w:t>Gymnasium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052DD5">
        <w:rPr>
          <w:rFonts w:cs="Arial"/>
        </w:rPr>
        <w:t>a)</w:t>
      </w:r>
      <w:r w:rsidRPr="00052DD5">
        <w:rPr>
          <w:rFonts w:cs="Arial"/>
        </w:rPr>
        <w:tab/>
      </w:r>
      <w:r w:rsidR="00C12E8D" w:rsidRPr="00052DD5">
        <w:rPr>
          <w:rFonts w:cs="Arial"/>
        </w:rPr>
        <w:t>Jeder Zahl soll ihre Quadratzahl zugeordnet werden.</w:t>
      </w:r>
      <w:r w:rsidR="00C12E8D" w:rsidRPr="00052DD5">
        <w:rPr>
          <w:rFonts w:cs="Arial"/>
        </w:rPr>
        <w:br/>
      </w:r>
      <w:r w:rsidR="00E5386A" w:rsidRPr="00E5386A">
        <w:rPr>
          <w:rFonts w:cs="Arial"/>
        </w:rPr>
        <w:t xml:space="preserve">Vervollständige </w:t>
      </w:r>
      <w:r w:rsidR="00C12E8D">
        <w:rPr>
          <w:rFonts w:cs="Arial"/>
        </w:rPr>
        <w:t>für diese Zuordnung</w:t>
      </w:r>
      <w:r w:rsidR="00E5386A" w:rsidRPr="00E5386A">
        <w:rPr>
          <w:rFonts w:cs="Arial"/>
          <w:i/>
        </w:rPr>
        <w:t xml:space="preserve"> </w:t>
      </w:r>
      <w:r w:rsidR="00E5386A" w:rsidRPr="00E5386A">
        <w:rPr>
          <w:rFonts w:cs="Arial"/>
        </w:rPr>
        <w:t>die Wertetabelle.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5386A" w:rsidRPr="00E5386A" w:rsidTr="00603246">
        <w:tc>
          <w:tcPr>
            <w:tcW w:w="700" w:type="dxa"/>
            <w:shd w:val="clear" w:color="auto" w:fill="F2F2F2" w:themeFill="background1" w:themeFillShade="F2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i/>
              </w:rPr>
            </w:pPr>
            <w:r w:rsidRPr="00E5386A">
              <w:rPr>
                <w:rFonts w:cs="Arial"/>
                <w:b/>
                <w:i/>
              </w:rPr>
              <w:t>x</w:t>
            </w: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E5386A">
              <w:rPr>
                <w:rFonts w:cs="Arial"/>
              </w:rPr>
              <w:t>–3</w:t>
            </w: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E5386A">
              <w:rPr>
                <w:rFonts w:cs="Arial"/>
              </w:rPr>
              <w:t>–2</w:t>
            </w: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E5386A">
              <w:rPr>
                <w:rFonts w:cs="Arial"/>
              </w:rPr>
              <w:t>–1</w:t>
            </w: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E5386A">
              <w:rPr>
                <w:rFonts w:cs="Arial"/>
              </w:rPr>
              <w:t>–0,5</w:t>
            </w: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E5386A">
              <w:rPr>
                <w:rFonts w:cs="Arial"/>
              </w:rPr>
              <w:t>0</w:t>
            </w: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E5386A">
              <w:rPr>
                <w:rFonts w:cs="Arial"/>
              </w:rPr>
              <w:t>0,5</w:t>
            </w: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E5386A">
              <w:rPr>
                <w:rFonts w:cs="Arial"/>
              </w:rPr>
              <w:t>1</w:t>
            </w: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E5386A">
              <w:rPr>
                <w:rFonts w:cs="Arial"/>
              </w:rPr>
              <w:t>2</w:t>
            </w: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E5386A">
              <w:rPr>
                <w:rFonts w:cs="Arial"/>
              </w:rPr>
              <w:t>3</w:t>
            </w:r>
          </w:p>
        </w:tc>
      </w:tr>
      <w:tr w:rsidR="00E5386A" w:rsidRPr="00E5386A" w:rsidTr="00603246">
        <w:tc>
          <w:tcPr>
            <w:tcW w:w="700" w:type="dxa"/>
            <w:shd w:val="clear" w:color="auto" w:fill="F2F2F2" w:themeFill="background1" w:themeFillShade="F2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i/>
              </w:rPr>
            </w:pPr>
            <w:r w:rsidRPr="00E5386A">
              <w:rPr>
                <w:rFonts w:cs="Arial"/>
                <w:b/>
                <w:i/>
              </w:rPr>
              <w:t>y</w:t>
            </w: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  <w:tc>
          <w:tcPr>
            <w:tcW w:w="700" w:type="dxa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</w:rPr>
            </w:pPr>
          </w:p>
        </w:tc>
      </w:tr>
    </w:tbl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052DD5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052DD5">
        <w:rPr>
          <w:rFonts w:cs="Arial"/>
        </w:rPr>
        <w:t>b)</w:t>
      </w:r>
      <w:r w:rsidRPr="00052DD5">
        <w:rPr>
          <w:rFonts w:cs="Arial"/>
        </w:rPr>
        <w:tab/>
      </w:r>
      <w:r w:rsidR="001E3C50" w:rsidRPr="00052DD5">
        <w:t>Zeichne mithilfe deiner Wertetabelle den Graphen der Zuordnung.</w:t>
      </w:r>
    </w:p>
    <w:p w:rsidR="00721252" w:rsidRPr="00B0232D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1C3DF6">
        <w:rPr>
          <w:rFonts w:cs="Arial"/>
        </w:rPr>
        <w:tab/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384AEF" w:rsidRDefault="00384AEF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384AEF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384AEF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Default="00C16860" w:rsidP="001C3DF6">
      <w:pPr>
        <w:spacing w:after="120" w:line="240" w:lineRule="auto"/>
        <w:rPr>
          <w:rFonts w:cs="Arial"/>
        </w:rPr>
      </w:pPr>
    </w:p>
    <w:p w:rsidR="00E5386A" w:rsidRPr="00052DD5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052DD5">
        <w:rPr>
          <w:rFonts w:cs="Arial"/>
        </w:rPr>
        <w:t>a)</w:t>
      </w:r>
      <w:r w:rsidRPr="00052DD5">
        <w:rPr>
          <w:rFonts w:cs="Arial"/>
        </w:rPr>
        <w:tab/>
      </w:r>
    </w:p>
    <w:tbl>
      <w:tblPr>
        <w:tblStyle w:val="Tabellengitternetz"/>
        <w:tblW w:w="0" w:type="auto"/>
        <w:tblInd w:w="392" w:type="dxa"/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5386A" w:rsidRPr="00E5386A" w:rsidTr="00603246">
        <w:tc>
          <w:tcPr>
            <w:tcW w:w="700" w:type="dxa"/>
            <w:shd w:val="clear" w:color="auto" w:fill="F2F2F2" w:themeFill="background1" w:themeFillShade="F2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i/>
              </w:rPr>
            </w:pPr>
            <w:r w:rsidRPr="00E5386A">
              <w:rPr>
                <w:rFonts w:cs="Arial"/>
                <w:b/>
                <w:i/>
              </w:rPr>
              <w:t>x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–3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–2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–1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–0,5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0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0,5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1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2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3</w:t>
            </w:r>
          </w:p>
        </w:tc>
      </w:tr>
      <w:tr w:rsidR="00E5386A" w:rsidRPr="00E5386A" w:rsidTr="00603246">
        <w:tc>
          <w:tcPr>
            <w:tcW w:w="700" w:type="dxa"/>
            <w:shd w:val="clear" w:color="auto" w:fill="F2F2F2" w:themeFill="background1" w:themeFillShade="F2"/>
            <w:vAlign w:val="center"/>
          </w:tcPr>
          <w:p w:rsidR="00E5386A" w:rsidRPr="00E5386A" w:rsidRDefault="00E5386A" w:rsidP="00603246">
            <w:pPr>
              <w:spacing w:before="120" w:after="120" w:line="240" w:lineRule="auto"/>
              <w:ind w:left="284" w:hanging="284"/>
              <w:jc w:val="center"/>
              <w:rPr>
                <w:rFonts w:cs="Arial"/>
                <w:b/>
                <w:i/>
              </w:rPr>
            </w:pPr>
            <w:r w:rsidRPr="00E5386A">
              <w:rPr>
                <w:rFonts w:cs="Arial"/>
                <w:b/>
                <w:i/>
              </w:rPr>
              <w:t>y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9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4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1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0,25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0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0,25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1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4</w:t>
            </w:r>
          </w:p>
        </w:tc>
        <w:tc>
          <w:tcPr>
            <w:tcW w:w="700" w:type="dxa"/>
            <w:vAlign w:val="center"/>
          </w:tcPr>
          <w:p w:rsidR="00E5386A" w:rsidRPr="00052DD5" w:rsidRDefault="00E5386A" w:rsidP="00603246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052DD5">
              <w:rPr>
                <w:rFonts w:cs="Arial"/>
              </w:rPr>
              <w:t>9</w:t>
            </w:r>
          </w:p>
        </w:tc>
      </w:tr>
    </w:tbl>
    <w:p w:rsidR="00B94BD8" w:rsidRPr="00D124A9" w:rsidRDefault="00B94BD8" w:rsidP="00D124A9">
      <w:pPr>
        <w:spacing w:after="120" w:line="240" w:lineRule="auto"/>
        <w:ind w:left="284" w:hanging="284"/>
        <w:rPr>
          <w:rFonts w:cs="Arial"/>
        </w:rPr>
      </w:pP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E5386A" w:rsidRPr="00052DD5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052DD5">
        <w:rPr>
          <w:rFonts w:cs="Arial"/>
        </w:rPr>
        <w:t>b)</w:t>
      </w:r>
      <w:r w:rsidRPr="00052DD5">
        <w:rPr>
          <w:rFonts w:cs="Arial"/>
        </w:rPr>
        <w:tab/>
      </w:r>
    </w:p>
    <w:p w:rsidR="00D124A9" w:rsidRDefault="002E4B22" w:rsidP="002E4B22">
      <w:pPr>
        <w:spacing w:after="120" w:line="240" w:lineRule="auto"/>
        <w:ind w:left="284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3610479" cy="4706007"/>
            <wp:effectExtent l="19050" t="0" r="9021" b="0"/>
            <wp:docPr id="6" name="Grafik 5" descr="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47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86A">
        <w:tab/>
      </w:r>
    </w:p>
    <w:p w:rsidR="00886607" w:rsidRDefault="00886607" w:rsidP="00D124A9">
      <w:pPr>
        <w:spacing w:after="120" w:line="240" w:lineRule="auto"/>
        <w:ind w:left="284" w:hanging="284"/>
        <w:rPr>
          <w:rFonts w:cs="Arial"/>
        </w:rPr>
      </w:pPr>
    </w:p>
    <w:p w:rsidR="00886607" w:rsidRDefault="00886607" w:rsidP="00D124A9">
      <w:pPr>
        <w:spacing w:after="120" w:line="240" w:lineRule="auto"/>
        <w:ind w:left="284" w:hanging="284"/>
        <w:rPr>
          <w:rFonts w:cs="Arial"/>
        </w:rPr>
      </w:pPr>
    </w:p>
    <w:p w:rsidR="00384AEF" w:rsidRDefault="00384AEF" w:rsidP="00D124A9">
      <w:pPr>
        <w:spacing w:after="120" w:line="240" w:lineRule="auto"/>
        <w:ind w:left="284" w:hanging="284"/>
        <w:rPr>
          <w:rFonts w:cs="Arial"/>
        </w:rPr>
      </w:pPr>
    </w:p>
    <w:p w:rsidR="00384AEF" w:rsidRDefault="00384AEF" w:rsidP="00D124A9">
      <w:pPr>
        <w:spacing w:after="120" w:line="240" w:lineRule="auto"/>
        <w:ind w:left="284" w:hanging="284"/>
        <w:rPr>
          <w:rFonts w:cs="Arial"/>
        </w:rPr>
      </w:pPr>
    </w:p>
    <w:p w:rsidR="00384AEF" w:rsidRDefault="00384AEF" w:rsidP="00D124A9">
      <w:pPr>
        <w:spacing w:after="120" w:line="240" w:lineRule="auto"/>
        <w:ind w:left="284" w:hanging="284"/>
        <w:rPr>
          <w:rFonts w:cs="Arial"/>
        </w:rPr>
      </w:pPr>
    </w:p>
    <w:p w:rsidR="00384AEF" w:rsidRDefault="00384AEF" w:rsidP="00D124A9">
      <w:pPr>
        <w:spacing w:after="120" w:line="240" w:lineRule="auto"/>
        <w:ind w:left="284" w:hanging="284"/>
        <w:rPr>
          <w:rFonts w:cs="Arial"/>
        </w:rPr>
      </w:pPr>
    </w:p>
    <w:p w:rsidR="00886607" w:rsidRDefault="00886607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384AEF" w:rsidP="00384AEF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D29BDC" w15:done="0"/>
  <w15:commentEx w15:paraId="2FB219F2" w15:done="0"/>
  <w15:commentEx w15:paraId="585598EE" w15:done="0"/>
  <w15:commentEx w15:paraId="66D8B4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6A" w:rsidRDefault="00E5386A" w:rsidP="00837EC7">
      <w:pPr>
        <w:spacing w:line="240" w:lineRule="auto"/>
      </w:pPr>
      <w:r>
        <w:separator/>
      </w:r>
    </w:p>
  </w:endnote>
  <w:endnote w:type="continuationSeparator" w:id="0">
    <w:p w:rsidR="00E5386A" w:rsidRDefault="00E5386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D709E">
          <w:fldChar w:fldCharType="begin"/>
        </w:r>
        <w:r w:rsidR="008B3A78">
          <w:instrText xml:space="preserve"> PAGE   \* MERGEFORMAT </w:instrText>
        </w:r>
        <w:r w:rsidR="00FD709E">
          <w:fldChar w:fldCharType="separate"/>
        </w:r>
        <w:r w:rsidR="00384AEF">
          <w:rPr>
            <w:noProof/>
          </w:rPr>
          <w:t>1</w:t>
        </w:r>
        <w:r w:rsidR="00FD709E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D709E">
          <w:fldChar w:fldCharType="begin"/>
        </w:r>
        <w:r w:rsidR="008B3A78">
          <w:instrText xml:space="preserve"> PAGE   \* MERGEFORMAT </w:instrText>
        </w:r>
        <w:r w:rsidR="00FD709E">
          <w:fldChar w:fldCharType="separate"/>
        </w:r>
        <w:r w:rsidR="00384AEF">
          <w:rPr>
            <w:noProof/>
          </w:rPr>
          <w:t>2</w:t>
        </w:r>
        <w:r w:rsidR="00FD709E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6A" w:rsidRDefault="00E5386A" w:rsidP="00837EC7">
      <w:pPr>
        <w:spacing w:line="240" w:lineRule="auto"/>
      </w:pPr>
      <w:r>
        <w:separator/>
      </w:r>
    </w:p>
  </w:footnote>
  <w:footnote w:type="continuationSeparator" w:id="0">
    <w:p w:rsidR="00E5386A" w:rsidRDefault="00E5386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e Roloff">
    <w15:presenceInfo w15:providerId="Windows Live" w15:userId="8a8a027c7bfbdb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4145" style="mso-wrap-style:tight;mso-position-horizontal-relative:char;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752A"/>
    <w:rsid w:val="000124AA"/>
    <w:rsid w:val="00015264"/>
    <w:rsid w:val="00016C39"/>
    <w:rsid w:val="000324EA"/>
    <w:rsid w:val="0004165F"/>
    <w:rsid w:val="0005027B"/>
    <w:rsid w:val="00052DD5"/>
    <w:rsid w:val="0006220A"/>
    <w:rsid w:val="0009464C"/>
    <w:rsid w:val="000A2A61"/>
    <w:rsid w:val="000A4B8B"/>
    <w:rsid w:val="000B578E"/>
    <w:rsid w:val="000C5823"/>
    <w:rsid w:val="000E4EC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0CA1"/>
    <w:rsid w:val="00185133"/>
    <w:rsid w:val="001905AF"/>
    <w:rsid w:val="001A71B9"/>
    <w:rsid w:val="001B043E"/>
    <w:rsid w:val="001C3197"/>
    <w:rsid w:val="001C3DF6"/>
    <w:rsid w:val="001E3C50"/>
    <w:rsid w:val="001E57AE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D3F70"/>
    <w:rsid w:val="002D55C9"/>
    <w:rsid w:val="002E1682"/>
    <w:rsid w:val="002E4B2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84AEF"/>
    <w:rsid w:val="003B76D7"/>
    <w:rsid w:val="003C5754"/>
    <w:rsid w:val="003C700A"/>
    <w:rsid w:val="003E778A"/>
    <w:rsid w:val="003F4234"/>
    <w:rsid w:val="0040115E"/>
    <w:rsid w:val="004072A0"/>
    <w:rsid w:val="00411347"/>
    <w:rsid w:val="00441BDB"/>
    <w:rsid w:val="00445672"/>
    <w:rsid w:val="00467ABE"/>
    <w:rsid w:val="004851BE"/>
    <w:rsid w:val="00495B8A"/>
    <w:rsid w:val="0049671A"/>
    <w:rsid w:val="00496D76"/>
    <w:rsid w:val="004C485B"/>
    <w:rsid w:val="004C5D31"/>
    <w:rsid w:val="004D05B7"/>
    <w:rsid w:val="004E2AED"/>
    <w:rsid w:val="004F3656"/>
    <w:rsid w:val="005052CB"/>
    <w:rsid w:val="0051005E"/>
    <w:rsid w:val="00514749"/>
    <w:rsid w:val="00537A2A"/>
    <w:rsid w:val="005570E9"/>
    <w:rsid w:val="005960DF"/>
    <w:rsid w:val="005A6FBD"/>
    <w:rsid w:val="005C16CC"/>
    <w:rsid w:val="005D31C1"/>
    <w:rsid w:val="005D3C64"/>
    <w:rsid w:val="005D6088"/>
    <w:rsid w:val="005E1089"/>
    <w:rsid w:val="005E2C00"/>
    <w:rsid w:val="005E46FD"/>
    <w:rsid w:val="005F1ACA"/>
    <w:rsid w:val="005F4698"/>
    <w:rsid w:val="006232C9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37DF3"/>
    <w:rsid w:val="007621DD"/>
    <w:rsid w:val="00765B97"/>
    <w:rsid w:val="007912FA"/>
    <w:rsid w:val="00791CEA"/>
    <w:rsid w:val="00791E3E"/>
    <w:rsid w:val="007969A9"/>
    <w:rsid w:val="007A4001"/>
    <w:rsid w:val="007C0783"/>
    <w:rsid w:val="007C1D1C"/>
    <w:rsid w:val="007C32D6"/>
    <w:rsid w:val="007C3E2C"/>
    <w:rsid w:val="007D6BA1"/>
    <w:rsid w:val="00800BD6"/>
    <w:rsid w:val="00800CD2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6607"/>
    <w:rsid w:val="00895306"/>
    <w:rsid w:val="008A1768"/>
    <w:rsid w:val="008B1D49"/>
    <w:rsid w:val="008B3A78"/>
    <w:rsid w:val="008B6E6E"/>
    <w:rsid w:val="008E2ED1"/>
    <w:rsid w:val="008E7D45"/>
    <w:rsid w:val="008F3701"/>
    <w:rsid w:val="008F78E6"/>
    <w:rsid w:val="00905103"/>
    <w:rsid w:val="0091406B"/>
    <w:rsid w:val="00916116"/>
    <w:rsid w:val="009372D6"/>
    <w:rsid w:val="00937B60"/>
    <w:rsid w:val="0095558E"/>
    <w:rsid w:val="00971722"/>
    <w:rsid w:val="00973908"/>
    <w:rsid w:val="009851B6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06DF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06C9"/>
    <w:rsid w:val="00B2494E"/>
    <w:rsid w:val="00B463D0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2E8D"/>
    <w:rsid w:val="00C143A3"/>
    <w:rsid w:val="00C16860"/>
    <w:rsid w:val="00C23B55"/>
    <w:rsid w:val="00C2632F"/>
    <w:rsid w:val="00C47F23"/>
    <w:rsid w:val="00C60C96"/>
    <w:rsid w:val="00C60F21"/>
    <w:rsid w:val="00C6552D"/>
    <w:rsid w:val="00C65B45"/>
    <w:rsid w:val="00C935D4"/>
    <w:rsid w:val="00CB31BF"/>
    <w:rsid w:val="00CB3549"/>
    <w:rsid w:val="00CD1754"/>
    <w:rsid w:val="00CF575B"/>
    <w:rsid w:val="00CF61A7"/>
    <w:rsid w:val="00D0707C"/>
    <w:rsid w:val="00D124A9"/>
    <w:rsid w:val="00D12C88"/>
    <w:rsid w:val="00D226DE"/>
    <w:rsid w:val="00D235B1"/>
    <w:rsid w:val="00D270BC"/>
    <w:rsid w:val="00D2752A"/>
    <w:rsid w:val="00D41BE0"/>
    <w:rsid w:val="00D451B2"/>
    <w:rsid w:val="00DC05BD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386A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5E69"/>
    <w:rsid w:val="00F4794F"/>
    <w:rsid w:val="00F5187C"/>
    <w:rsid w:val="00F86862"/>
    <w:rsid w:val="00F94D6A"/>
    <w:rsid w:val="00F961D5"/>
    <w:rsid w:val="00F970F5"/>
    <w:rsid w:val="00FA0BB9"/>
    <w:rsid w:val="00FC1D0D"/>
    <w:rsid w:val="00FD6402"/>
    <w:rsid w:val="00FD709E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 style="mso-wrap-style:tight;mso-position-horizontal-relative:char;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0F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F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F2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F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0F2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0F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F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F2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F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0F21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11/relationships/people" Target="people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AA16DC66E847F7B44CAE2F63A9D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9E487-CEC2-4414-B9C4-4090B3E55396}"/>
      </w:docPartPr>
      <w:docPartBody>
        <w:p w:rsidR="006B2010" w:rsidRDefault="00A31B00">
          <w:pPr>
            <w:pStyle w:val="CCAA16DC66E847F7B44CAE2F63A9D85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4AF79B98ADD547A88E6A24310FF90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4CAD9-665B-4A64-9B1D-27F454B6F7C1}"/>
      </w:docPartPr>
      <w:docPartBody>
        <w:p w:rsidR="006B2010" w:rsidRDefault="00A31B00">
          <w:pPr>
            <w:pStyle w:val="4AF79B98ADD547A88E6A24310FF9079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A3226EB932684908B0AF305B81E44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EE388-D1F1-4BC9-9366-189F6F597EEB}"/>
      </w:docPartPr>
      <w:docPartBody>
        <w:p w:rsidR="006B2010" w:rsidRDefault="00A31B00">
          <w:pPr>
            <w:pStyle w:val="A3226EB932684908B0AF305B81E44123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5484EA602A3E4C3AA8A6AA3603BED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867DE-6916-4B6E-8BC8-211441E64DF5}"/>
      </w:docPartPr>
      <w:docPartBody>
        <w:p w:rsidR="006B2010" w:rsidRDefault="00A31B00">
          <w:pPr>
            <w:pStyle w:val="5484EA602A3E4C3AA8A6AA3603BED39B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BD1856622134148847E85EC6734F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F87D2-1D9A-4864-92BF-B27B307DFFA4}"/>
      </w:docPartPr>
      <w:docPartBody>
        <w:p w:rsidR="006B2010" w:rsidRDefault="00A31B00">
          <w:pPr>
            <w:pStyle w:val="ABD1856622134148847E85EC6734FC8C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5E2D95A456D649C1AD717D6B61362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54B32-47E9-4388-A3A9-378D41FEE931}"/>
      </w:docPartPr>
      <w:docPartBody>
        <w:p w:rsidR="006B2010" w:rsidRDefault="00A31B00">
          <w:pPr>
            <w:pStyle w:val="5E2D95A456D649C1AD717D6B6136255C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31B00"/>
    <w:rsid w:val="00012DB5"/>
    <w:rsid w:val="00465A10"/>
    <w:rsid w:val="0066179B"/>
    <w:rsid w:val="006B2010"/>
    <w:rsid w:val="008460DA"/>
    <w:rsid w:val="0092581A"/>
    <w:rsid w:val="00942F53"/>
    <w:rsid w:val="00A214B1"/>
    <w:rsid w:val="00A31B00"/>
    <w:rsid w:val="00CF6BE0"/>
    <w:rsid w:val="00F2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0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AA16DC66E847F7B44CAE2F63A9D855">
    <w:name w:val="CCAA16DC66E847F7B44CAE2F63A9D855"/>
    <w:rsid w:val="006B2010"/>
  </w:style>
  <w:style w:type="character" w:styleId="Platzhaltertext">
    <w:name w:val="Placeholder Text"/>
    <w:basedOn w:val="Absatz-Standardschriftart"/>
    <w:uiPriority w:val="99"/>
    <w:semiHidden/>
    <w:rsid w:val="00A31B00"/>
    <w:rPr>
      <w:color w:val="808080"/>
    </w:rPr>
  </w:style>
  <w:style w:type="paragraph" w:customStyle="1" w:styleId="4AF79B98ADD547A88E6A24310FF90791">
    <w:name w:val="4AF79B98ADD547A88E6A24310FF90791"/>
    <w:rsid w:val="006B2010"/>
  </w:style>
  <w:style w:type="paragraph" w:customStyle="1" w:styleId="A3226EB932684908B0AF305B81E44123">
    <w:name w:val="A3226EB932684908B0AF305B81E44123"/>
    <w:rsid w:val="006B2010"/>
  </w:style>
  <w:style w:type="paragraph" w:customStyle="1" w:styleId="5484EA602A3E4C3AA8A6AA3603BED39B">
    <w:name w:val="5484EA602A3E4C3AA8A6AA3603BED39B"/>
    <w:rsid w:val="006B2010"/>
  </w:style>
  <w:style w:type="paragraph" w:customStyle="1" w:styleId="ABD1856622134148847E85EC6734FC8C">
    <w:name w:val="ABD1856622134148847E85EC6734FC8C"/>
    <w:rsid w:val="006B2010"/>
  </w:style>
  <w:style w:type="paragraph" w:customStyle="1" w:styleId="5E2D95A456D649C1AD717D6B6136255C">
    <w:name w:val="5E2D95A456D649C1AD717D6B6136255C"/>
    <w:rsid w:val="006B2010"/>
  </w:style>
  <w:style w:type="paragraph" w:customStyle="1" w:styleId="5AEAE5D81C824A5C9BA8B0F4CE742122">
    <w:name w:val="5AEAE5D81C824A5C9BA8B0F4CE742122"/>
    <w:rsid w:val="00A31B00"/>
  </w:style>
  <w:style w:type="paragraph" w:customStyle="1" w:styleId="9EE10594879643208CC59C6754EE32F0">
    <w:name w:val="9EE10594879643208CC59C6754EE32F0"/>
    <w:rsid w:val="00A31B00"/>
  </w:style>
  <w:style w:type="paragraph" w:customStyle="1" w:styleId="0800A252D814403CBFA81EC2B157611E">
    <w:name w:val="0800A252D814403CBFA81EC2B157611E"/>
    <w:rsid w:val="00A31B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5301A-23AA-45EB-9C45-555B843C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2015-11-18T10:25:00Z</dcterms:created>
  <dcterms:modified xsi:type="dcterms:W3CDTF">2015-11-18T10:25:00Z</dcterms:modified>
</cp:coreProperties>
</file>