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04E58" w14:textId="77777777" w:rsidR="00E313DE" w:rsidRDefault="00E313DE" w:rsidP="00F67318">
      <w:pPr>
        <w:pStyle w:val="berschrift1"/>
        <w:spacing w:before="0" w:line="240" w:lineRule="auto"/>
      </w:pPr>
    </w:p>
    <w:p w14:paraId="408A7756" w14:textId="77777777" w:rsidR="00E313DE" w:rsidRDefault="00E313DE" w:rsidP="00F67318">
      <w:pPr>
        <w:tabs>
          <w:tab w:val="right" w:pos="8789"/>
        </w:tabs>
        <w:spacing w:after="0" w:line="240" w:lineRule="auto"/>
        <w:rPr>
          <w:rFonts w:cs="Arial"/>
          <w:b/>
          <w:sz w:val="24"/>
        </w:rPr>
      </w:pPr>
    </w:p>
    <w:p w14:paraId="74047B11" w14:textId="77777777" w:rsidR="00FF4E82" w:rsidRDefault="00FF4E82" w:rsidP="00F67318">
      <w:pPr>
        <w:tabs>
          <w:tab w:val="right" w:pos="8789"/>
        </w:tabs>
        <w:spacing w:after="0" w:line="240" w:lineRule="auto"/>
        <w:rPr>
          <w:rFonts w:cs="Arial"/>
          <w:b/>
          <w:sz w:val="24"/>
        </w:rPr>
      </w:pPr>
    </w:p>
    <w:p w14:paraId="40D62079" w14:textId="77777777" w:rsidR="00F67318" w:rsidRDefault="00F67318" w:rsidP="00F67318">
      <w:pPr>
        <w:tabs>
          <w:tab w:val="right" w:pos="8789"/>
        </w:tabs>
        <w:spacing w:after="0" w:line="240" w:lineRule="auto"/>
        <w:rPr>
          <w:rFonts w:cs="Arial"/>
          <w:b/>
          <w:sz w:val="24"/>
        </w:rPr>
      </w:pPr>
    </w:p>
    <w:p w14:paraId="04281E38" w14:textId="77777777" w:rsidR="00192483" w:rsidRDefault="00192483" w:rsidP="00F67318">
      <w:pPr>
        <w:tabs>
          <w:tab w:val="right" w:pos="8789"/>
        </w:tabs>
        <w:spacing w:after="0" w:line="240" w:lineRule="auto"/>
        <w:rPr>
          <w:rFonts w:cs="Arial"/>
          <w:b/>
          <w:sz w:val="24"/>
        </w:rPr>
      </w:pPr>
    </w:p>
    <w:p w14:paraId="55754383" w14:textId="77777777" w:rsidR="00192483" w:rsidRDefault="00192483" w:rsidP="00F67318">
      <w:pPr>
        <w:tabs>
          <w:tab w:val="right" w:pos="8789"/>
        </w:tabs>
        <w:spacing w:after="0" w:line="240" w:lineRule="auto"/>
        <w:rPr>
          <w:rFonts w:cs="Arial"/>
          <w:b/>
          <w:sz w:val="24"/>
        </w:rPr>
      </w:pPr>
    </w:p>
    <w:p w14:paraId="36E75671" w14:textId="77777777" w:rsidR="004F6151" w:rsidRDefault="004F6151" w:rsidP="00F67318">
      <w:pPr>
        <w:tabs>
          <w:tab w:val="right" w:pos="8789"/>
        </w:tabs>
        <w:spacing w:after="0" w:line="240" w:lineRule="auto"/>
        <w:rPr>
          <w:rFonts w:cs="Arial"/>
          <w:b/>
          <w:sz w:val="24"/>
        </w:rPr>
      </w:pPr>
    </w:p>
    <w:p w14:paraId="6AF2324F" w14:textId="147B7B25" w:rsidR="005B3233" w:rsidRDefault="00F91909"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sidR="00874F4E">
            <w:rPr>
              <w:rFonts w:cs="Arial"/>
              <w:b/>
              <w:sz w:val="72"/>
              <w:szCs w:val="72"/>
            </w:rPr>
            <w:t>Nur ein kleiner Piks?</w:t>
          </w:r>
        </w:sdtContent>
      </w:sdt>
      <w:r w:rsidR="00E313DE">
        <w:rPr>
          <w:rFonts w:cs="Arial"/>
          <w:b/>
          <w:sz w:val="72"/>
          <w:szCs w:val="72"/>
        </w:rPr>
        <w:t xml:space="preserve"> </w:t>
      </w:r>
    </w:p>
    <w:p w14:paraId="051D66BC" w14:textId="77777777" w:rsidR="00AD4003" w:rsidRPr="00F67318" w:rsidRDefault="002B47CD" w:rsidP="004355AE">
      <w:pPr>
        <w:tabs>
          <w:tab w:val="right" w:pos="8789"/>
        </w:tabs>
        <w:jc w:val="center"/>
        <w:rPr>
          <w:rFonts w:cs="Arial"/>
          <w:sz w:val="40"/>
          <w:szCs w:val="40"/>
        </w:rPr>
      </w:pPr>
      <w:r w:rsidRPr="00F67318">
        <w:rPr>
          <w:rFonts w:cs="Arial"/>
          <w:sz w:val="40"/>
          <w:szCs w:val="40"/>
        </w:rPr>
        <w:t xml:space="preserve">Ein </w:t>
      </w:r>
      <w:proofErr w:type="spellStart"/>
      <w:r w:rsidRPr="00F67318">
        <w:rPr>
          <w:rFonts w:cs="Arial"/>
          <w:sz w:val="40"/>
          <w:szCs w:val="40"/>
        </w:rPr>
        <w:t>Erklärvideo</w:t>
      </w:r>
      <w:proofErr w:type="spellEnd"/>
      <w:r w:rsidRPr="00F67318">
        <w:rPr>
          <w:rFonts w:cs="Arial"/>
          <w:sz w:val="40"/>
          <w:szCs w:val="40"/>
        </w:rPr>
        <w:t xml:space="preserve"> </w:t>
      </w:r>
    </w:p>
    <w:p w14:paraId="12904762" w14:textId="53FADCFD" w:rsidR="002B47CD" w:rsidRPr="00F67318" w:rsidRDefault="002B47CD" w:rsidP="004355AE">
      <w:pPr>
        <w:tabs>
          <w:tab w:val="right" w:pos="8789"/>
        </w:tabs>
        <w:jc w:val="center"/>
        <w:rPr>
          <w:rFonts w:cs="Arial"/>
          <w:sz w:val="40"/>
          <w:szCs w:val="40"/>
        </w:rPr>
      </w:pPr>
      <w:r w:rsidRPr="00F67318">
        <w:rPr>
          <w:rFonts w:cs="Arial"/>
          <w:sz w:val="40"/>
          <w:szCs w:val="40"/>
        </w:rPr>
        <w:t>zur Sicherheit des Masernimpfstoffes erstellen</w:t>
      </w:r>
    </w:p>
    <w:p w14:paraId="61211C18" w14:textId="77777777" w:rsidR="00874F4E" w:rsidRDefault="00874F4E" w:rsidP="004355AE">
      <w:pPr>
        <w:tabs>
          <w:tab w:val="right" w:pos="8789"/>
        </w:tabs>
        <w:jc w:val="center"/>
        <w:rPr>
          <w:rFonts w:cs="Arial"/>
          <w:sz w:val="48"/>
          <w:szCs w:val="48"/>
        </w:rPr>
      </w:pPr>
    </w:p>
    <w:p w14:paraId="0EABEEC1" w14:textId="77777777" w:rsidR="00192483" w:rsidRDefault="00192483" w:rsidP="004355AE">
      <w:pPr>
        <w:tabs>
          <w:tab w:val="right" w:pos="8789"/>
        </w:tabs>
        <w:jc w:val="center"/>
        <w:rPr>
          <w:rFonts w:cs="Arial"/>
          <w:sz w:val="48"/>
          <w:szCs w:val="48"/>
        </w:rPr>
      </w:pPr>
    </w:p>
    <w:p w14:paraId="7428B9C6" w14:textId="23283E31" w:rsidR="00874F4E" w:rsidRPr="00874F4E" w:rsidRDefault="00874F4E" w:rsidP="00874F4E">
      <w:pPr>
        <w:tabs>
          <w:tab w:val="right" w:pos="8789"/>
        </w:tabs>
        <w:jc w:val="center"/>
        <w:rPr>
          <w:rStyle w:val="Link"/>
          <w:rFonts w:cs="Arial"/>
          <w:b/>
          <w:color w:val="auto"/>
          <w:sz w:val="72"/>
          <w:szCs w:val="72"/>
          <w:u w:val="none"/>
        </w:rPr>
      </w:pPr>
      <w:r>
        <w:rPr>
          <w:i/>
          <w:noProof/>
          <w:sz w:val="24"/>
          <w:szCs w:val="24"/>
          <w:lang w:eastAsia="de-DE"/>
        </w:rPr>
        <w:drawing>
          <wp:inline distT="0" distB="0" distL="0" distR="0" wp14:anchorId="1001C3A0" wp14:editId="5DB11BD6">
            <wp:extent cx="4339028" cy="3621891"/>
            <wp:effectExtent l="0" t="0" r="4445" b="10795"/>
            <wp:docPr id="7" name="Bild 7" descr="Macintosh HD:Users:nina:Desktop:Impfstoffe_Ti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na:Desktop:Impfstoffe_Tite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1610" cy="3624046"/>
                    </a:xfrm>
                    <a:prstGeom prst="rect">
                      <a:avLst/>
                    </a:prstGeom>
                    <a:noFill/>
                    <a:ln>
                      <a:noFill/>
                    </a:ln>
                  </pic:spPr>
                </pic:pic>
              </a:graphicData>
            </a:graphic>
          </wp:inline>
        </w:drawing>
      </w:r>
    </w:p>
    <w:p w14:paraId="5AEDE9A1" w14:textId="182E6921" w:rsidR="00874F4E" w:rsidRDefault="00874F4E" w:rsidP="00874F4E">
      <w:pPr>
        <w:pStyle w:val="Fuzeile"/>
        <w:rPr>
          <w:rStyle w:val="Link"/>
          <w:sz w:val="16"/>
          <w:szCs w:val="16"/>
        </w:rPr>
      </w:pPr>
      <w:r>
        <w:rPr>
          <w:noProof/>
          <w:lang w:eastAsia="de-DE"/>
        </w:rPr>
        <mc:AlternateContent>
          <mc:Choice Requires="wps">
            <w:drawing>
              <wp:anchor distT="0" distB="0" distL="114300" distR="114300" simplePos="0" relativeHeight="251665408" behindDoc="0" locked="0" layoutInCell="1" allowOverlap="1" wp14:anchorId="3920D50A" wp14:editId="0C757A7C">
                <wp:simplePos x="0" y="0"/>
                <wp:positionH relativeFrom="column">
                  <wp:posOffset>1251249</wp:posOffset>
                </wp:positionH>
                <wp:positionV relativeFrom="paragraph">
                  <wp:posOffset>66376</wp:posOffset>
                </wp:positionV>
                <wp:extent cx="3621405" cy="187960"/>
                <wp:effectExtent l="0" t="0" r="0" b="0"/>
                <wp:wrapNone/>
                <wp:docPr id="8" name="Textfeld 8"/>
                <wp:cNvGraphicFramePr/>
                <a:graphic xmlns:a="http://schemas.openxmlformats.org/drawingml/2006/main">
                  <a:graphicData uri="http://schemas.microsoft.com/office/word/2010/wordprocessingShape">
                    <wps:wsp>
                      <wps:cNvSpPr txBox="1"/>
                      <wps:spPr>
                        <a:xfrm>
                          <a:off x="0" y="0"/>
                          <a:ext cx="3621405" cy="1879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173E00F" w14:textId="0A1DF88C" w:rsidR="00775A2A" w:rsidRPr="00874F4E" w:rsidRDefault="00775A2A" w:rsidP="00B90F63">
                            <w:pPr>
                              <w:tabs>
                                <w:tab w:val="right" w:pos="8789"/>
                              </w:tabs>
                              <w:jc w:val="center"/>
                              <w:rPr>
                                <w:rFonts w:cs="Arial"/>
                                <w:b/>
                                <w:sz w:val="72"/>
                                <w:szCs w:val="72"/>
                              </w:rPr>
                            </w:pPr>
                            <w:r w:rsidRPr="00EE2FAA">
                              <w:rPr>
                                <w:rFonts w:cs="Arial"/>
                                <w:sz w:val="8"/>
                                <w:szCs w:val="8"/>
                              </w:rPr>
                              <w:t>A</w:t>
                            </w:r>
                            <w:r>
                              <w:rPr>
                                <w:rFonts w:cs="Arial"/>
                                <w:sz w:val="8"/>
                                <w:szCs w:val="8"/>
                              </w:rPr>
                              <w:t xml:space="preserve">bb.°1: </w:t>
                            </w:r>
                            <w:r w:rsidRPr="00EE2FAA">
                              <w:rPr>
                                <w:rFonts w:cs="Arial"/>
                                <w:sz w:val="8"/>
                                <w:szCs w:val="8"/>
                              </w:rPr>
                              <w:t xml:space="preserve">Collage </w:t>
                            </w:r>
                            <w:proofErr w:type="spellStart"/>
                            <w:r>
                              <w:rPr>
                                <w:rFonts w:cs="Arial"/>
                                <w:sz w:val="8"/>
                                <w:szCs w:val="8"/>
                              </w:rPr>
                              <w:t>Erklärvideo</w:t>
                            </w:r>
                            <w:proofErr w:type="spellEnd"/>
                            <w:r w:rsidRPr="00EE2FAA">
                              <w:rPr>
                                <w:rFonts w:cs="Arial"/>
                                <w:sz w:val="8"/>
                                <w:szCs w:val="8"/>
                              </w:rPr>
                              <w:t xml:space="preserve">, Nina Lewin </w:t>
                            </w:r>
                            <w:hyperlink r:id="rId10" w:history="1">
                              <w:r w:rsidRPr="00EE2FAA">
                                <w:rPr>
                                  <w:rStyle w:val="Link"/>
                                  <w:rFonts w:cs="Arial"/>
                                  <w:sz w:val="8"/>
                                  <w:szCs w:val="8"/>
                                </w:rPr>
                                <w:t>CC BY-SA 4.0 DE</w:t>
                              </w:r>
                            </w:hyperlink>
                            <w:r w:rsidRPr="00EE2FAA">
                              <w:rPr>
                                <w:rFonts w:cs="Arial"/>
                                <w:sz w:val="8"/>
                                <w:szCs w:val="8"/>
                              </w:rPr>
                              <w:t xml:space="preserve">, </w:t>
                            </w:r>
                            <w:r>
                              <w:rPr>
                                <w:rFonts w:cs="Arial"/>
                                <w:sz w:val="8"/>
                                <w:szCs w:val="8"/>
                              </w:rPr>
                              <w:t xml:space="preserve">Nur ein </w:t>
                            </w:r>
                            <w:proofErr w:type="spellStart"/>
                            <w:r>
                              <w:rPr>
                                <w:rFonts w:cs="Arial"/>
                                <w:sz w:val="8"/>
                                <w:szCs w:val="8"/>
                              </w:rPr>
                              <w:t>kleinre</w:t>
                            </w:r>
                            <w:proofErr w:type="spellEnd"/>
                            <w:r>
                              <w:rPr>
                                <w:rFonts w:cs="Arial"/>
                                <w:sz w:val="8"/>
                                <w:szCs w:val="8"/>
                              </w:rPr>
                              <w:t xml:space="preserve"> Piks? - </w:t>
                            </w:r>
                            <w:r w:rsidRPr="00874F4E">
                              <w:rPr>
                                <w:rFonts w:cs="Arial"/>
                                <w:sz w:val="8"/>
                                <w:szCs w:val="8"/>
                              </w:rPr>
                              <w:t xml:space="preserve">Ein </w:t>
                            </w:r>
                            <w:proofErr w:type="spellStart"/>
                            <w:r w:rsidRPr="00874F4E">
                              <w:rPr>
                                <w:rFonts w:cs="Arial"/>
                                <w:sz w:val="8"/>
                                <w:szCs w:val="8"/>
                              </w:rPr>
                              <w:t>Erklärvideo</w:t>
                            </w:r>
                            <w:proofErr w:type="spellEnd"/>
                            <w:r w:rsidRPr="00874F4E">
                              <w:rPr>
                                <w:rFonts w:cs="Arial"/>
                                <w:sz w:val="8"/>
                                <w:szCs w:val="8"/>
                              </w:rPr>
                              <w:t xml:space="preserve"> zur Sicherheit des Masernimpfstoffes erstellen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8" o:spid="_x0000_s1026" type="#_x0000_t202" style="position:absolute;margin-left:98.5pt;margin-top:5.25pt;width:285.15pt;height:1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" filled="f" stroked="f">
                <v:textbox>
                  <w:txbxContent>
                    <w:p w14:paraId="5173E00F" w14:textId="0A1DF88C" w:rsidR="00775A2A" w:rsidRPr="00874F4E" w:rsidRDefault="00775A2A" w:rsidP="00B90F63">
                      <w:pPr>
                        <w:tabs>
                          <w:tab w:val="right" w:pos="8789"/>
                        </w:tabs>
                        <w:jc w:val="center"/>
                        <w:rPr>
                          <w:rFonts w:cs="Arial"/>
                          <w:b/>
                          <w:sz w:val="72"/>
                          <w:szCs w:val="72"/>
                        </w:rPr>
                      </w:pPr>
                      <w:r w:rsidRPr="00EE2FAA">
                        <w:rPr>
                          <w:rFonts w:cs="Arial"/>
                          <w:sz w:val="8"/>
                          <w:szCs w:val="8"/>
                        </w:rPr>
                        <w:t>A</w:t>
                      </w:r>
                      <w:r>
                        <w:rPr>
                          <w:rFonts w:cs="Arial"/>
                          <w:sz w:val="8"/>
                          <w:szCs w:val="8"/>
                        </w:rPr>
                        <w:t xml:space="preserve">bb.°1: </w:t>
                      </w:r>
                      <w:r w:rsidRPr="00EE2FAA">
                        <w:rPr>
                          <w:rFonts w:cs="Arial"/>
                          <w:sz w:val="8"/>
                          <w:szCs w:val="8"/>
                        </w:rPr>
                        <w:t xml:space="preserve">Collage </w:t>
                      </w:r>
                      <w:proofErr w:type="spellStart"/>
                      <w:r>
                        <w:rPr>
                          <w:rFonts w:cs="Arial"/>
                          <w:sz w:val="8"/>
                          <w:szCs w:val="8"/>
                        </w:rPr>
                        <w:t>Erklärvideo</w:t>
                      </w:r>
                      <w:proofErr w:type="spellEnd"/>
                      <w:r w:rsidRPr="00EE2FAA">
                        <w:rPr>
                          <w:rFonts w:cs="Arial"/>
                          <w:sz w:val="8"/>
                          <w:szCs w:val="8"/>
                        </w:rPr>
                        <w:t xml:space="preserve">, Nina Lewin </w:t>
                      </w:r>
                      <w:hyperlink r:id="rId11" w:history="1">
                        <w:r w:rsidRPr="00EE2FAA">
                          <w:rPr>
                            <w:rStyle w:val="Link"/>
                            <w:rFonts w:cs="Arial"/>
                            <w:sz w:val="8"/>
                            <w:szCs w:val="8"/>
                          </w:rPr>
                          <w:t>CC BY-SA 4.0 DE</w:t>
                        </w:r>
                      </w:hyperlink>
                      <w:r w:rsidRPr="00EE2FAA">
                        <w:rPr>
                          <w:rFonts w:cs="Arial"/>
                          <w:sz w:val="8"/>
                          <w:szCs w:val="8"/>
                        </w:rPr>
                        <w:t xml:space="preserve">, </w:t>
                      </w:r>
                      <w:r>
                        <w:rPr>
                          <w:rFonts w:cs="Arial"/>
                          <w:sz w:val="8"/>
                          <w:szCs w:val="8"/>
                        </w:rPr>
                        <w:t xml:space="preserve">Nur ein </w:t>
                      </w:r>
                      <w:proofErr w:type="spellStart"/>
                      <w:r>
                        <w:rPr>
                          <w:rFonts w:cs="Arial"/>
                          <w:sz w:val="8"/>
                          <w:szCs w:val="8"/>
                        </w:rPr>
                        <w:t>kleinre</w:t>
                      </w:r>
                      <w:proofErr w:type="spellEnd"/>
                      <w:r>
                        <w:rPr>
                          <w:rFonts w:cs="Arial"/>
                          <w:sz w:val="8"/>
                          <w:szCs w:val="8"/>
                        </w:rPr>
                        <w:t xml:space="preserve"> Piks? - </w:t>
                      </w:r>
                      <w:r w:rsidRPr="00874F4E">
                        <w:rPr>
                          <w:rFonts w:cs="Arial"/>
                          <w:sz w:val="8"/>
                          <w:szCs w:val="8"/>
                        </w:rPr>
                        <w:t xml:space="preserve">Ein </w:t>
                      </w:r>
                      <w:proofErr w:type="spellStart"/>
                      <w:r w:rsidRPr="00874F4E">
                        <w:rPr>
                          <w:rFonts w:cs="Arial"/>
                          <w:sz w:val="8"/>
                          <w:szCs w:val="8"/>
                        </w:rPr>
                        <w:t>Erklärvideo</w:t>
                      </w:r>
                      <w:proofErr w:type="spellEnd"/>
                      <w:r w:rsidRPr="00874F4E">
                        <w:rPr>
                          <w:rFonts w:cs="Arial"/>
                          <w:sz w:val="8"/>
                          <w:szCs w:val="8"/>
                        </w:rPr>
                        <w:t xml:space="preserve"> zur Sicherheit des Masernimpfstoffes erstellen</w:t>
                      </w:r>
                    </w:p>
                  </w:txbxContent>
                </v:textbox>
              </v:shape>
            </w:pict>
          </mc:Fallback>
        </mc:AlternateContent>
      </w:r>
    </w:p>
    <w:p w14:paraId="4358A6CF" w14:textId="4E18602C" w:rsidR="00874F4E" w:rsidRDefault="00874F4E" w:rsidP="004355AE">
      <w:pPr>
        <w:tabs>
          <w:tab w:val="right" w:pos="8789"/>
        </w:tabs>
        <w:jc w:val="center"/>
        <w:rPr>
          <w:rFonts w:cs="Arial"/>
          <w:b/>
          <w:sz w:val="72"/>
          <w:szCs w:val="72"/>
        </w:rPr>
      </w:pPr>
    </w:p>
    <w:p w14:paraId="6D740E89" w14:textId="77777777" w:rsidR="00327402" w:rsidRDefault="002A04DE" w:rsidP="002A04DE">
      <w:pPr>
        <w:tabs>
          <w:tab w:val="left" w:pos="3853"/>
          <w:tab w:val="right" w:pos="8789"/>
        </w:tabs>
        <w:rPr>
          <w:rFonts w:cs="Arial"/>
          <w:b/>
          <w:sz w:val="72"/>
          <w:szCs w:val="72"/>
        </w:rPr>
      </w:pPr>
      <w:r>
        <w:rPr>
          <w:rFonts w:cs="Arial"/>
          <w:b/>
          <w:sz w:val="72"/>
          <w:szCs w:val="72"/>
        </w:rPr>
        <w:lastRenderedPageBreak/>
        <w:tab/>
      </w:r>
    </w:p>
    <w:p w14:paraId="185E8925" w14:textId="77777777" w:rsidR="00CE6A4B" w:rsidRDefault="00CE6A4B" w:rsidP="00CE6A4B">
      <w:pPr>
        <w:tabs>
          <w:tab w:val="right" w:pos="8789"/>
        </w:tabs>
        <w:rPr>
          <w:rFonts w:cs="Arial"/>
          <w:b/>
          <w:sz w:val="28"/>
          <w:szCs w:val="28"/>
        </w:rPr>
      </w:pPr>
      <w:bookmarkStart w:id="0" w:name="_Toc416955834"/>
      <w:r>
        <w:rPr>
          <w:rFonts w:cs="Arial"/>
          <w:b/>
          <w:sz w:val="28"/>
          <w:szCs w:val="28"/>
        </w:rPr>
        <w:t>Inhaltsverzeichnis</w:t>
      </w:r>
    </w:p>
    <w:p w14:paraId="7DC00F27" w14:textId="03716DAB" w:rsidR="00066B05" w:rsidRDefault="00066B05">
      <w:pPr>
        <w:pStyle w:val="Verzeichnis1"/>
        <w:tabs>
          <w:tab w:val="right" w:pos="9488"/>
        </w:tabs>
        <w:rPr>
          <w:rFonts w:asciiTheme="minorHAnsi" w:eastAsiaTheme="minorEastAsia" w:hAnsiTheme="minorHAnsi"/>
          <w:b w:val="0"/>
          <w:bCs w:val="0"/>
          <w:caps w:val="0"/>
          <w:noProof/>
          <w:sz w:val="22"/>
          <w:szCs w:val="22"/>
          <w:lang w:eastAsia="de-DE"/>
        </w:rPr>
      </w:pPr>
      <w:r>
        <w:rPr>
          <w:rFonts w:cs="Arial"/>
          <w:b w:val="0"/>
          <w:szCs w:val="28"/>
        </w:rPr>
        <w:fldChar w:fldCharType="begin"/>
      </w:r>
      <w:r>
        <w:rPr>
          <w:rFonts w:cs="Arial"/>
          <w:b w:val="0"/>
          <w:szCs w:val="28"/>
        </w:rPr>
        <w:instrText xml:space="preserve"> TOC \o "1-3" \h \z \u </w:instrText>
      </w:r>
      <w:r>
        <w:rPr>
          <w:rFonts w:cs="Arial"/>
          <w:b w:val="0"/>
          <w:szCs w:val="28"/>
        </w:rPr>
        <w:fldChar w:fldCharType="separate"/>
      </w:r>
      <w:hyperlink w:anchor="_Toc474231735" w:history="1">
        <w:r w:rsidRPr="00E11A4B">
          <w:rPr>
            <w:rStyle w:val="Link"/>
            <w:noProof/>
          </w:rPr>
          <w:t xml:space="preserve">A </w:t>
        </w:r>
        <w:r w:rsidR="008A0237">
          <w:rPr>
            <w:rStyle w:val="Link"/>
            <w:noProof/>
          </w:rPr>
          <w:t>Hinweise für die Lehrkraft</w:t>
        </w:r>
        <w:r>
          <w:rPr>
            <w:noProof/>
            <w:webHidden/>
          </w:rPr>
          <w:tab/>
        </w:r>
        <w:r>
          <w:rPr>
            <w:noProof/>
            <w:webHidden/>
          </w:rPr>
          <w:fldChar w:fldCharType="begin"/>
        </w:r>
        <w:r>
          <w:rPr>
            <w:noProof/>
            <w:webHidden/>
          </w:rPr>
          <w:instrText xml:space="preserve"> PAGEREF _Toc474231735 \h </w:instrText>
        </w:r>
        <w:r>
          <w:rPr>
            <w:noProof/>
            <w:webHidden/>
          </w:rPr>
        </w:r>
        <w:r>
          <w:rPr>
            <w:noProof/>
            <w:webHidden/>
          </w:rPr>
          <w:fldChar w:fldCharType="separate"/>
        </w:r>
        <w:r w:rsidR="00C3527F">
          <w:rPr>
            <w:noProof/>
            <w:webHidden/>
          </w:rPr>
          <w:t>3</w:t>
        </w:r>
        <w:r>
          <w:rPr>
            <w:noProof/>
            <w:webHidden/>
          </w:rPr>
          <w:fldChar w:fldCharType="end"/>
        </w:r>
      </w:hyperlink>
    </w:p>
    <w:p w14:paraId="4C124CA5" w14:textId="77777777" w:rsidR="00066B05" w:rsidRDefault="00F91909">
      <w:pPr>
        <w:pStyle w:val="Verzeichnis1"/>
        <w:tabs>
          <w:tab w:val="right" w:pos="9488"/>
        </w:tabs>
        <w:rPr>
          <w:rFonts w:asciiTheme="minorHAnsi" w:eastAsiaTheme="minorEastAsia" w:hAnsiTheme="minorHAnsi"/>
          <w:b w:val="0"/>
          <w:bCs w:val="0"/>
          <w:caps w:val="0"/>
          <w:noProof/>
          <w:sz w:val="22"/>
          <w:szCs w:val="22"/>
          <w:lang w:eastAsia="de-DE"/>
        </w:rPr>
      </w:pPr>
      <w:hyperlink w:anchor="_Toc474231736" w:history="1">
        <w:r w:rsidR="000D0F2D">
          <w:rPr>
            <w:rStyle w:val="Link"/>
            <w:noProof/>
          </w:rPr>
          <w:t>B LernAufgabe</w:t>
        </w:r>
        <w:r w:rsidR="00066B05">
          <w:rPr>
            <w:noProof/>
            <w:webHidden/>
          </w:rPr>
          <w:tab/>
        </w:r>
        <w:r w:rsidR="00066B05">
          <w:rPr>
            <w:noProof/>
            <w:webHidden/>
          </w:rPr>
          <w:fldChar w:fldCharType="begin"/>
        </w:r>
        <w:r w:rsidR="00066B05">
          <w:rPr>
            <w:noProof/>
            <w:webHidden/>
          </w:rPr>
          <w:instrText xml:space="preserve"> PAGEREF _Toc474231736 \h </w:instrText>
        </w:r>
        <w:r w:rsidR="00066B05">
          <w:rPr>
            <w:noProof/>
            <w:webHidden/>
          </w:rPr>
        </w:r>
        <w:r w:rsidR="00066B05">
          <w:rPr>
            <w:noProof/>
            <w:webHidden/>
          </w:rPr>
          <w:fldChar w:fldCharType="separate"/>
        </w:r>
        <w:r w:rsidR="00C3527F">
          <w:rPr>
            <w:noProof/>
            <w:webHidden/>
          </w:rPr>
          <w:t>8</w:t>
        </w:r>
        <w:r w:rsidR="00066B05">
          <w:rPr>
            <w:noProof/>
            <w:webHidden/>
          </w:rPr>
          <w:fldChar w:fldCharType="end"/>
        </w:r>
      </w:hyperlink>
    </w:p>
    <w:p w14:paraId="75132AFB" w14:textId="77777777" w:rsidR="00066B05" w:rsidRDefault="00F91909">
      <w:pPr>
        <w:pStyle w:val="Verzeichnis1"/>
        <w:tabs>
          <w:tab w:val="right" w:pos="9488"/>
        </w:tabs>
        <w:rPr>
          <w:rFonts w:asciiTheme="minorHAnsi" w:eastAsiaTheme="minorEastAsia" w:hAnsiTheme="minorHAnsi"/>
          <w:b w:val="0"/>
          <w:bCs w:val="0"/>
          <w:caps w:val="0"/>
          <w:noProof/>
          <w:sz w:val="22"/>
          <w:szCs w:val="22"/>
          <w:lang w:eastAsia="de-DE"/>
        </w:rPr>
      </w:pPr>
      <w:hyperlink w:anchor="_Toc474231737" w:history="1">
        <w:r w:rsidR="00066B05" w:rsidRPr="00E11A4B">
          <w:rPr>
            <w:rStyle w:val="Link"/>
            <w:noProof/>
          </w:rPr>
          <w:t>C Bezug zum Rahmenlehrplan</w:t>
        </w:r>
        <w:r w:rsidR="00066B05">
          <w:rPr>
            <w:noProof/>
            <w:webHidden/>
          </w:rPr>
          <w:tab/>
        </w:r>
        <w:r w:rsidR="00066B05">
          <w:rPr>
            <w:noProof/>
            <w:webHidden/>
          </w:rPr>
          <w:fldChar w:fldCharType="begin"/>
        </w:r>
        <w:r w:rsidR="00066B05">
          <w:rPr>
            <w:noProof/>
            <w:webHidden/>
          </w:rPr>
          <w:instrText xml:space="preserve"> PAGEREF _Toc474231737 \h </w:instrText>
        </w:r>
        <w:r w:rsidR="00066B05">
          <w:rPr>
            <w:noProof/>
            <w:webHidden/>
          </w:rPr>
        </w:r>
        <w:r w:rsidR="00066B05">
          <w:rPr>
            <w:noProof/>
            <w:webHidden/>
          </w:rPr>
          <w:fldChar w:fldCharType="separate"/>
        </w:r>
        <w:r w:rsidR="00C3527F">
          <w:rPr>
            <w:noProof/>
            <w:webHidden/>
          </w:rPr>
          <w:t>30</w:t>
        </w:r>
        <w:r w:rsidR="00066B05">
          <w:rPr>
            <w:noProof/>
            <w:webHidden/>
          </w:rPr>
          <w:fldChar w:fldCharType="end"/>
        </w:r>
      </w:hyperlink>
    </w:p>
    <w:p w14:paraId="7B64E59A" w14:textId="77777777" w:rsidR="00066B05" w:rsidRDefault="00F91909">
      <w:pPr>
        <w:pStyle w:val="Verzeichnis1"/>
        <w:tabs>
          <w:tab w:val="right" w:pos="9488"/>
        </w:tabs>
        <w:rPr>
          <w:rFonts w:asciiTheme="minorHAnsi" w:eastAsiaTheme="minorEastAsia" w:hAnsiTheme="minorHAnsi"/>
          <w:b w:val="0"/>
          <w:bCs w:val="0"/>
          <w:caps w:val="0"/>
          <w:noProof/>
          <w:sz w:val="22"/>
          <w:szCs w:val="22"/>
          <w:lang w:eastAsia="de-DE"/>
        </w:rPr>
      </w:pPr>
      <w:hyperlink w:anchor="_Toc474231738" w:history="1">
        <w:r w:rsidR="00066B05" w:rsidRPr="00E11A4B">
          <w:rPr>
            <w:rStyle w:val="Link"/>
            <w:noProof/>
          </w:rPr>
          <w:t>D Anhang</w:t>
        </w:r>
        <w:r w:rsidR="00066B05">
          <w:rPr>
            <w:noProof/>
            <w:webHidden/>
          </w:rPr>
          <w:tab/>
        </w:r>
        <w:r w:rsidR="00066B05">
          <w:rPr>
            <w:noProof/>
            <w:webHidden/>
          </w:rPr>
          <w:fldChar w:fldCharType="begin"/>
        </w:r>
        <w:r w:rsidR="00066B05">
          <w:rPr>
            <w:noProof/>
            <w:webHidden/>
          </w:rPr>
          <w:instrText xml:space="preserve"> PAGEREF _Toc474231738 \h </w:instrText>
        </w:r>
        <w:r w:rsidR="00066B05">
          <w:rPr>
            <w:noProof/>
            <w:webHidden/>
          </w:rPr>
        </w:r>
        <w:r w:rsidR="00066B05">
          <w:rPr>
            <w:noProof/>
            <w:webHidden/>
          </w:rPr>
          <w:fldChar w:fldCharType="separate"/>
        </w:r>
        <w:r w:rsidR="00C3527F">
          <w:rPr>
            <w:noProof/>
            <w:webHidden/>
          </w:rPr>
          <w:t>31</w:t>
        </w:r>
        <w:r w:rsidR="00066B05">
          <w:rPr>
            <w:noProof/>
            <w:webHidden/>
          </w:rPr>
          <w:fldChar w:fldCharType="end"/>
        </w:r>
      </w:hyperlink>
    </w:p>
    <w:p w14:paraId="68C9400D" w14:textId="77777777" w:rsidR="00E040D7" w:rsidRDefault="00066B05" w:rsidP="00066B05">
      <w:pPr>
        <w:tabs>
          <w:tab w:val="right" w:pos="8789"/>
        </w:tabs>
        <w:rPr>
          <w:rFonts w:cs="Arial"/>
          <w:b/>
          <w:sz w:val="28"/>
          <w:szCs w:val="28"/>
        </w:rPr>
        <w:sectPr w:rsidR="00E040D7" w:rsidSect="004D7096">
          <w:headerReference w:type="default" r:id="rId12"/>
          <w:footerReference w:type="default" r:id="rId13"/>
          <w:pgSz w:w="11906" w:h="16838"/>
          <w:pgMar w:top="284" w:right="992" w:bottom="1134" w:left="1418" w:header="227" w:footer="278" w:gutter="0"/>
          <w:cols w:space="708"/>
          <w:docGrid w:linePitch="360"/>
        </w:sectPr>
      </w:pPr>
      <w:r>
        <w:rPr>
          <w:rFonts w:cs="Arial"/>
          <w:b/>
          <w:sz w:val="28"/>
          <w:szCs w:val="28"/>
        </w:rPr>
        <w:fldChar w:fldCharType="end"/>
      </w:r>
      <w:r w:rsidR="00380E1D">
        <w:rPr>
          <w:rFonts w:cs="Arial"/>
          <w:b/>
          <w:sz w:val="28"/>
          <w:szCs w:val="28"/>
        </w:rPr>
        <w:br w:type="page"/>
      </w:r>
    </w:p>
    <w:p w14:paraId="0BAB1D59" w14:textId="10BE6B6F" w:rsidR="00EB656B" w:rsidRDefault="00066B05" w:rsidP="00385F2D">
      <w:pPr>
        <w:pStyle w:val="berschrift1"/>
      </w:pPr>
      <w:bookmarkStart w:id="1" w:name="_Toc474231735"/>
      <w:r>
        <w:lastRenderedPageBreak/>
        <w:t xml:space="preserve">A </w:t>
      </w:r>
      <w:bookmarkEnd w:id="1"/>
      <w:r w:rsidR="008A0237">
        <w:t>Hinweise für die Lehrkraft</w:t>
      </w:r>
    </w:p>
    <w:p w14:paraId="742C3C24" w14:textId="77777777" w:rsidR="008A0237" w:rsidRPr="008A0237" w:rsidRDefault="008A0237" w:rsidP="008A0237"/>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93"/>
        <w:gridCol w:w="7113"/>
      </w:tblGrid>
      <w:tr w:rsidR="00F9197B" w:rsidRPr="00A31B44" w14:paraId="36859A5A" w14:textId="77777777" w:rsidTr="00F9197B">
        <w:trPr>
          <w:trHeight w:val="340"/>
        </w:trPr>
        <w:tc>
          <w:tcPr>
            <w:tcW w:w="2093" w:type="dxa"/>
            <w:shd w:val="clear" w:color="auto" w:fill="4F81BD" w:themeFill="accent1"/>
          </w:tcPr>
          <w:p w14:paraId="3D723086" w14:textId="77777777" w:rsidR="00F9197B" w:rsidRPr="00EC5118" w:rsidRDefault="00F9197B" w:rsidP="00F9197B">
            <w:pPr>
              <w:spacing w:line="276" w:lineRule="auto"/>
              <w:rPr>
                <w:rFonts w:cs="Arial"/>
                <w:b/>
                <w:color w:val="FFFFFF" w:themeColor="background1"/>
              </w:rPr>
            </w:pPr>
            <w:r w:rsidRPr="00EC5118">
              <w:rPr>
                <w:rFonts w:cs="Arial"/>
                <w:b/>
                <w:color w:val="FFFFFF" w:themeColor="background1"/>
              </w:rPr>
              <w:t>Unterrichtsfach</w:t>
            </w:r>
          </w:p>
        </w:tc>
        <w:tc>
          <w:tcPr>
            <w:tcW w:w="7113" w:type="dxa"/>
          </w:tcPr>
          <w:p w14:paraId="60BC6543" w14:textId="77777777" w:rsidR="00F9197B" w:rsidRPr="00A31B44" w:rsidRDefault="00F9197B" w:rsidP="00F9197B">
            <w:pPr>
              <w:spacing w:line="276" w:lineRule="auto"/>
              <w:rPr>
                <w:rFonts w:cs="Arial"/>
              </w:rPr>
            </w:pPr>
            <w:r>
              <w:rPr>
                <w:rFonts w:cs="Arial"/>
              </w:rPr>
              <w:t>Biologie</w:t>
            </w:r>
          </w:p>
        </w:tc>
      </w:tr>
      <w:tr w:rsidR="00F9197B" w:rsidRPr="00A31B44" w14:paraId="43D0B37D" w14:textId="77777777" w:rsidTr="00F9197B">
        <w:trPr>
          <w:trHeight w:val="340"/>
        </w:trPr>
        <w:tc>
          <w:tcPr>
            <w:tcW w:w="2093" w:type="dxa"/>
            <w:shd w:val="clear" w:color="auto" w:fill="4F81BD" w:themeFill="accent1"/>
          </w:tcPr>
          <w:p w14:paraId="3E7F2E76" w14:textId="77777777" w:rsidR="00F9197B" w:rsidRPr="00EC5118" w:rsidRDefault="00F9197B" w:rsidP="00F9197B">
            <w:pPr>
              <w:spacing w:line="276" w:lineRule="auto"/>
              <w:rPr>
                <w:rFonts w:cs="Arial"/>
                <w:b/>
                <w:color w:val="FFFFFF" w:themeColor="background1"/>
              </w:rPr>
            </w:pPr>
            <w:r w:rsidRPr="00EC5118">
              <w:rPr>
                <w:rFonts w:cs="Arial"/>
                <w:b/>
                <w:color w:val="FFFFFF" w:themeColor="background1"/>
              </w:rPr>
              <w:t>Jahrgangsstufe/n</w:t>
            </w:r>
          </w:p>
        </w:tc>
        <w:tc>
          <w:tcPr>
            <w:tcW w:w="7113" w:type="dxa"/>
          </w:tcPr>
          <w:p w14:paraId="30262E73" w14:textId="538C3852" w:rsidR="00F9197B" w:rsidRPr="00A31B44" w:rsidRDefault="00F9197B" w:rsidP="00F9197B">
            <w:pPr>
              <w:spacing w:line="276" w:lineRule="auto"/>
              <w:rPr>
                <w:rFonts w:cs="Arial"/>
              </w:rPr>
            </w:pPr>
            <w:r>
              <w:rPr>
                <w:rFonts w:cs="Arial"/>
              </w:rPr>
              <w:t>Doppeljahrgangsstufe 9/10</w:t>
            </w:r>
          </w:p>
        </w:tc>
      </w:tr>
      <w:tr w:rsidR="00F9197B" w:rsidRPr="00A31B44" w14:paraId="5D91C465" w14:textId="77777777" w:rsidTr="00F9197B">
        <w:trPr>
          <w:trHeight w:val="340"/>
        </w:trPr>
        <w:tc>
          <w:tcPr>
            <w:tcW w:w="2093" w:type="dxa"/>
            <w:shd w:val="clear" w:color="auto" w:fill="4F81BD" w:themeFill="accent1"/>
          </w:tcPr>
          <w:p w14:paraId="3882A7B7" w14:textId="77777777" w:rsidR="00F9197B" w:rsidRPr="00EC5118" w:rsidRDefault="00F9197B" w:rsidP="00F9197B">
            <w:pPr>
              <w:spacing w:line="276" w:lineRule="auto"/>
              <w:rPr>
                <w:rFonts w:cs="Arial"/>
                <w:b/>
                <w:color w:val="FFFFFF" w:themeColor="background1"/>
              </w:rPr>
            </w:pPr>
            <w:r w:rsidRPr="00EC5118">
              <w:rPr>
                <w:rFonts w:cs="Arial"/>
                <w:b/>
                <w:color w:val="FFFFFF" w:themeColor="background1"/>
              </w:rPr>
              <w:t>Niveaustufe/n</w:t>
            </w:r>
          </w:p>
        </w:tc>
        <w:tc>
          <w:tcPr>
            <w:tcW w:w="7113" w:type="dxa"/>
          </w:tcPr>
          <w:p w14:paraId="0768E124" w14:textId="45597C01" w:rsidR="00F9197B" w:rsidRPr="00A31B44" w:rsidRDefault="00F9197B" w:rsidP="00F9197B">
            <w:pPr>
              <w:spacing w:line="276" w:lineRule="auto"/>
              <w:rPr>
                <w:rFonts w:cs="Arial"/>
              </w:rPr>
            </w:pPr>
          </w:p>
        </w:tc>
      </w:tr>
      <w:tr w:rsidR="00F9197B" w:rsidRPr="00A31B44" w14:paraId="51A398F0" w14:textId="77777777" w:rsidTr="00F9197B">
        <w:trPr>
          <w:trHeight w:val="340"/>
        </w:trPr>
        <w:tc>
          <w:tcPr>
            <w:tcW w:w="2093" w:type="dxa"/>
            <w:shd w:val="clear" w:color="auto" w:fill="4F81BD" w:themeFill="accent1"/>
          </w:tcPr>
          <w:p w14:paraId="3C2837E0" w14:textId="77777777" w:rsidR="00F9197B" w:rsidRPr="00EC5118" w:rsidRDefault="00F9197B" w:rsidP="00F9197B">
            <w:pPr>
              <w:spacing w:line="276" w:lineRule="auto"/>
              <w:rPr>
                <w:rFonts w:cs="Arial"/>
                <w:b/>
                <w:color w:val="FFFFFF" w:themeColor="background1"/>
              </w:rPr>
            </w:pPr>
            <w:r w:rsidRPr="00EC5118">
              <w:rPr>
                <w:rFonts w:cs="Arial"/>
                <w:b/>
                <w:color w:val="FFFFFF" w:themeColor="background1"/>
              </w:rPr>
              <w:t>Zeitrahmen</w:t>
            </w:r>
          </w:p>
        </w:tc>
        <w:tc>
          <w:tcPr>
            <w:tcW w:w="7113" w:type="dxa"/>
          </w:tcPr>
          <w:p w14:paraId="6DF45667" w14:textId="77777777" w:rsidR="00F9197B" w:rsidRPr="00A31B44" w:rsidRDefault="00F9197B" w:rsidP="00F9197B">
            <w:pPr>
              <w:spacing w:line="276" w:lineRule="auto"/>
              <w:rPr>
                <w:rFonts w:cs="Arial"/>
              </w:rPr>
            </w:pPr>
            <w:r>
              <w:rPr>
                <w:rFonts w:cs="Arial"/>
              </w:rPr>
              <w:t>90-120 Minuten</w:t>
            </w:r>
          </w:p>
        </w:tc>
      </w:tr>
      <w:tr w:rsidR="00F9197B" w:rsidRPr="00A31B44" w14:paraId="3C10C9A2" w14:textId="77777777" w:rsidTr="00F9197B">
        <w:trPr>
          <w:trHeight w:val="340"/>
        </w:trPr>
        <w:tc>
          <w:tcPr>
            <w:tcW w:w="2093" w:type="dxa"/>
            <w:shd w:val="clear" w:color="auto" w:fill="4F81BD" w:themeFill="accent1"/>
            <w:vAlign w:val="center"/>
          </w:tcPr>
          <w:p w14:paraId="0C2F2235" w14:textId="77777777" w:rsidR="00F9197B" w:rsidRPr="00EC5118" w:rsidRDefault="00F9197B" w:rsidP="00F9197B">
            <w:pPr>
              <w:spacing w:line="276" w:lineRule="auto"/>
              <w:rPr>
                <w:rFonts w:cs="Arial"/>
                <w:b/>
                <w:color w:val="FFFFFF" w:themeColor="background1"/>
              </w:rPr>
            </w:pPr>
            <w:r w:rsidRPr="00EC5118">
              <w:rPr>
                <w:rFonts w:cs="Arial"/>
                <w:b/>
                <w:color w:val="FFFFFF" w:themeColor="background1"/>
              </w:rPr>
              <w:t>Thema</w:t>
            </w:r>
          </w:p>
        </w:tc>
        <w:tc>
          <w:tcPr>
            <w:tcW w:w="7113" w:type="dxa"/>
          </w:tcPr>
          <w:p w14:paraId="073FF7C4" w14:textId="2FACAF4D" w:rsidR="00F9197B" w:rsidRPr="00A31B44" w:rsidRDefault="00F662DA" w:rsidP="00F9197B">
            <w:pPr>
              <w:spacing w:line="276" w:lineRule="auto"/>
              <w:rPr>
                <w:rFonts w:cs="Arial"/>
              </w:rPr>
            </w:pPr>
            <w:r>
              <w:rPr>
                <w:rFonts w:cs="Arial"/>
              </w:rPr>
              <w:t xml:space="preserve">Nur ein kleiner Piks? – Ein </w:t>
            </w:r>
            <w:proofErr w:type="spellStart"/>
            <w:r>
              <w:rPr>
                <w:rFonts w:cs="Arial"/>
              </w:rPr>
              <w:t>Erklärvideo</w:t>
            </w:r>
            <w:proofErr w:type="spellEnd"/>
            <w:r>
              <w:rPr>
                <w:rFonts w:cs="Arial"/>
              </w:rPr>
              <w:t xml:space="preserve"> zur Sicherheit des Masernimpfstoffs erstellen</w:t>
            </w:r>
          </w:p>
        </w:tc>
      </w:tr>
    </w:tbl>
    <w:p w14:paraId="6B1424DD" w14:textId="77777777" w:rsidR="00F9197B" w:rsidRPr="00A31B44" w:rsidRDefault="00F9197B" w:rsidP="00F9197B">
      <w:pPr>
        <w:rPr>
          <w:rFonts w:cs="Arial"/>
        </w:rPr>
      </w:pP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93"/>
        <w:gridCol w:w="7113"/>
      </w:tblGrid>
      <w:tr w:rsidR="00F9197B" w:rsidRPr="00A31B44" w14:paraId="63A2ADC5" w14:textId="77777777" w:rsidTr="00F9197B">
        <w:trPr>
          <w:trHeight w:val="340"/>
        </w:trPr>
        <w:tc>
          <w:tcPr>
            <w:tcW w:w="2093" w:type="dxa"/>
            <w:shd w:val="clear" w:color="auto" w:fill="4F81BD" w:themeFill="accent1"/>
            <w:vAlign w:val="center"/>
          </w:tcPr>
          <w:p w14:paraId="7ED72A64" w14:textId="77777777" w:rsidR="00F9197B" w:rsidRPr="00EC5118" w:rsidRDefault="00F9197B" w:rsidP="00F9197B">
            <w:pPr>
              <w:spacing w:line="276" w:lineRule="auto"/>
              <w:rPr>
                <w:rFonts w:cs="Arial"/>
                <w:b/>
                <w:color w:val="FFFFFF" w:themeColor="background1"/>
              </w:rPr>
            </w:pPr>
            <w:r w:rsidRPr="00EC5118">
              <w:rPr>
                <w:rFonts w:cs="Arial"/>
                <w:b/>
                <w:color w:val="FFFFFF" w:themeColor="background1"/>
              </w:rPr>
              <w:t xml:space="preserve">Themenfeld(er) </w:t>
            </w:r>
          </w:p>
        </w:tc>
        <w:tc>
          <w:tcPr>
            <w:tcW w:w="7113" w:type="dxa"/>
            <w:shd w:val="clear" w:color="auto" w:fill="auto"/>
          </w:tcPr>
          <w:p w14:paraId="1F824520" w14:textId="50EEBB22" w:rsidR="00F9197B" w:rsidRPr="00B14FDA" w:rsidRDefault="00F9197B" w:rsidP="00AA6A9E">
            <w:pPr>
              <w:spacing w:line="276" w:lineRule="auto"/>
              <w:rPr>
                <w:rFonts w:cs="Arial"/>
              </w:rPr>
            </w:pPr>
            <w:r>
              <w:rPr>
                <w:rFonts w:cs="Arial"/>
              </w:rPr>
              <w:t>3.5 Gesundheit – Krankheit (Rahmenlehrplan Biologie 2015</w:t>
            </w:r>
            <w:r>
              <w:rPr>
                <w:rStyle w:val="Funotenzeichen"/>
                <w:rFonts w:cs="Arial"/>
              </w:rPr>
              <w:footnoteReference w:id="2"/>
            </w:r>
            <w:r w:rsidRPr="00B14FDA">
              <w:rPr>
                <w:rFonts w:cs="Arial"/>
              </w:rPr>
              <w:t>)</w:t>
            </w:r>
          </w:p>
        </w:tc>
      </w:tr>
    </w:tbl>
    <w:p w14:paraId="72F153E7" w14:textId="77777777" w:rsidR="00F9197B" w:rsidRPr="00A31B44" w:rsidRDefault="00F9197B" w:rsidP="00F9197B">
      <w:pPr>
        <w:rPr>
          <w:rFonts w:cs="Arial"/>
        </w:rPr>
      </w:pP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93"/>
        <w:gridCol w:w="7113"/>
      </w:tblGrid>
      <w:tr w:rsidR="00F9197B" w:rsidRPr="00A31B44" w14:paraId="21166FEB" w14:textId="77777777" w:rsidTr="00F9197B">
        <w:trPr>
          <w:trHeight w:val="243"/>
        </w:trPr>
        <w:tc>
          <w:tcPr>
            <w:tcW w:w="2093" w:type="dxa"/>
            <w:shd w:val="clear" w:color="auto" w:fill="4F81BD" w:themeFill="accent1"/>
          </w:tcPr>
          <w:p w14:paraId="2F2CAFFE" w14:textId="77777777" w:rsidR="00F9197B" w:rsidRPr="00EC5118" w:rsidRDefault="00F9197B" w:rsidP="00F9197B">
            <w:pPr>
              <w:spacing w:line="276" w:lineRule="auto"/>
              <w:rPr>
                <w:rFonts w:cs="Arial"/>
                <w:b/>
                <w:color w:val="FFFFFF" w:themeColor="background1"/>
              </w:rPr>
            </w:pPr>
            <w:r w:rsidRPr="00EC5118">
              <w:rPr>
                <w:rFonts w:cs="Arial"/>
                <w:b/>
                <w:color w:val="FFFFFF" w:themeColor="background1"/>
              </w:rPr>
              <w:t>Kontext</w:t>
            </w:r>
          </w:p>
        </w:tc>
        <w:tc>
          <w:tcPr>
            <w:tcW w:w="7113" w:type="dxa"/>
          </w:tcPr>
          <w:p w14:paraId="60686C7A" w14:textId="7E254B13" w:rsidR="00F9197B" w:rsidRPr="00A31B44" w:rsidRDefault="00F9197B" w:rsidP="00F662DA">
            <w:pPr>
              <w:spacing w:line="276" w:lineRule="auto"/>
              <w:rPr>
                <w:rFonts w:cs="Arial"/>
              </w:rPr>
            </w:pPr>
            <w:r>
              <w:rPr>
                <w:rFonts w:cs="Arial"/>
              </w:rPr>
              <w:t>Maserni</w:t>
            </w:r>
            <w:r w:rsidR="00F662DA">
              <w:rPr>
                <w:rFonts w:cs="Arial"/>
              </w:rPr>
              <w:t>mpfung</w:t>
            </w:r>
          </w:p>
        </w:tc>
      </w:tr>
      <w:tr w:rsidR="00F9197B" w:rsidRPr="00A31B44" w14:paraId="0A9E5A9C" w14:textId="77777777" w:rsidTr="00F9197B">
        <w:trPr>
          <w:trHeight w:val="340"/>
        </w:trPr>
        <w:tc>
          <w:tcPr>
            <w:tcW w:w="2093" w:type="dxa"/>
            <w:shd w:val="clear" w:color="auto" w:fill="4F81BD" w:themeFill="accent1"/>
          </w:tcPr>
          <w:p w14:paraId="74D05DEA" w14:textId="77777777" w:rsidR="00F9197B" w:rsidRPr="00EC5118" w:rsidRDefault="00F9197B" w:rsidP="00F9197B">
            <w:pPr>
              <w:spacing w:line="276" w:lineRule="auto"/>
              <w:rPr>
                <w:rFonts w:cs="Arial"/>
                <w:b/>
                <w:color w:val="FFFFFF" w:themeColor="background1"/>
              </w:rPr>
            </w:pPr>
            <w:r w:rsidRPr="00EC5118">
              <w:rPr>
                <w:rFonts w:cs="Arial"/>
                <w:b/>
                <w:color w:val="FFFFFF" w:themeColor="background1"/>
              </w:rPr>
              <w:t xml:space="preserve">Schlagwörter </w:t>
            </w:r>
          </w:p>
        </w:tc>
        <w:tc>
          <w:tcPr>
            <w:tcW w:w="7113" w:type="dxa"/>
          </w:tcPr>
          <w:p w14:paraId="78AFC826" w14:textId="7B3D636C" w:rsidR="00F9197B" w:rsidRPr="00A31B44" w:rsidRDefault="00F9197B" w:rsidP="00F22F21">
            <w:pPr>
              <w:spacing w:line="276" w:lineRule="auto"/>
              <w:rPr>
                <w:rFonts w:cs="Arial"/>
              </w:rPr>
            </w:pPr>
            <w:r>
              <w:rPr>
                <w:rFonts w:cs="Arial"/>
              </w:rPr>
              <w:t xml:space="preserve">Immunisierung, Schutzimpfung, </w:t>
            </w:r>
            <w:r w:rsidR="00F662DA">
              <w:rPr>
                <w:rFonts w:cs="Arial"/>
              </w:rPr>
              <w:t xml:space="preserve">Totimpfstoffe, Lebendimpfstoffe, </w:t>
            </w:r>
            <w:r w:rsidR="00F22F21">
              <w:rPr>
                <w:rFonts w:cs="Arial"/>
              </w:rPr>
              <w:t xml:space="preserve">Antikörper, Antigen, </w:t>
            </w:r>
            <w:r w:rsidR="00F662DA">
              <w:rPr>
                <w:rFonts w:cs="Arial"/>
              </w:rPr>
              <w:t xml:space="preserve">Wirkstoff, </w:t>
            </w:r>
            <w:proofErr w:type="spellStart"/>
            <w:r w:rsidR="00F662DA">
              <w:rPr>
                <w:rFonts w:cs="Arial"/>
              </w:rPr>
              <w:t>Adjuvantien</w:t>
            </w:r>
            <w:proofErr w:type="spellEnd"/>
            <w:r w:rsidR="00F662DA">
              <w:rPr>
                <w:rFonts w:cs="Arial"/>
              </w:rPr>
              <w:t>, Impfnebenwirkungen, Masern, Impfbereitschaft, Hühnereiweißallergie</w:t>
            </w:r>
            <w:r w:rsidR="00F22F21">
              <w:rPr>
                <w:rFonts w:cs="Arial"/>
              </w:rPr>
              <w:t xml:space="preserve">, Aluminium, </w:t>
            </w:r>
            <w:proofErr w:type="spellStart"/>
            <w:r w:rsidR="00F22F21">
              <w:rPr>
                <w:rFonts w:cs="Arial"/>
              </w:rPr>
              <w:t>Thiomersal</w:t>
            </w:r>
            <w:proofErr w:type="spellEnd"/>
            <w:r w:rsidR="00F22F21">
              <w:rPr>
                <w:rFonts w:cs="Arial"/>
              </w:rPr>
              <w:t>, Impfmasern</w:t>
            </w:r>
          </w:p>
        </w:tc>
      </w:tr>
    </w:tbl>
    <w:p w14:paraId="7806CF70" w14:textId="77777777" w:rsidR="00F9197B" w:rsidRDefault="00F9197B" w:rsidP="00F9197B">
      <w:pPr>
        <w:rPr>
          <w:rFonts w:cs="Arial"/>
        </w:rPr>
      </w:pP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21"/>
        <w:gridCol w:w="7050"/>
      </w:tblGrid>
      <w:tr w:rsidR="00F9197B" w:rsidRPr="00A31B44" w14:paraId="61DC4190" w14:textId="77777777" w:rsidTr="004922AD">
        <w:tc>
          <w:tcPr>
            <w:tcW w:w="2221" w:type="dxa"/>
            <w:shd w:val="clear" w:color="auto" w:fill="4F81BD" w:themeFill="accent1"/>
          </w:tcPr>
          <w:p w14:paraId="11E5794E" w14:textId="77777777" w:rsidR="00F9197B" w:rsidRPr="001258F4" w:rsidRDefault="00F9197B" w:rsidP="00F9197B">
            <w:pPr>
              <w:spacing w:line="276" w:lineRule="auto"/>
              <w:rPr>
                <w:rFonts w:cs="Arial"/>
                <w:b/>
                <w:color w:val="FFFFFF" w:themeColor="background1"/>
              </w:rPr>
            </w:pPr>
            <w:r w:rsidRPr="001258F4">
              <w:rPr>
                <w:rFonts w:cs="Arial"/>
                <w:b/>
                <w:color w:val="FFFFFF" w:themeColor="background1"/>
              </w:rPr>
              <w:t>Zusammenfassung</w:t>
            </w:r>
          </w:p>
        </w:tc>
        <w:tc>
          <w:tcPr>
            <w:tcW w:w="7050" w:type="dxa"/>
          </w:tcPr>
          <w:p w14:paraId="622DCC62" w14:textId="6EC4FB46" w:rsidR="008B74F5" w:rsidRDefault="008B74F5" w:rsidP="008B74F5">
            <w:pPr>
              <w:spacing w:line="276" w:lineRule="auto"/>
              <w:rPr>
                <w:rFonts w:cs="Arial"/>
              </w:rPr>
            </w:pPr>
            <w:r>
              <w:rPr>
                <w:rFonts w:cs="Arial"/>
              </w:rPr>
              <w:t>In der vorgestellten Unterrichtssequenz schlüpfen die Schülerinnen und Schüler in die Rolle von Expert</w:t>
            </w:r>
            <w:r w:rsidR="00AA6A9E">
              <w:rPr>
                <w:rFonts w:cs="Arial"/>
              </w:rPr>
              <w:t>innen und Expert</w:t>
            </w:r>
            <w:r>
              <w:rPr>
                <w:rFonts w:cs="Arial"/>
              </w:rPr>
              <w:t xml:space="preserve">en und erstellen arbeitsteilig </w:t>
            </w:r>
            <w:proofErr w:type="spellStart"/>
            <w:r>
              <w:rPr>
                <w:rFonts w:cs="Arial"/>
              </w:rPr>
              <w:t>Erklärvideos</w:t>
            </w:r>
            <w:proofErr w:type="spellEnd"/>
            <w:r>
              <w:rPr>
                <w:rFonts w:cs="Arial"/>
              </w:rPr>
              <w:t xml:space="preserve"> für ihre Mitschülerinnen und Mitschüler zu gesellschaftlich häufig diskutierten Frage</w:t>
            </w:r>
            <w:r w:rsidR="001258F4">
              <w:rPr>
                <w:rFonts w:cs="Arial"/>
              </w:rPr>
              <w:t xml:space="preserve">n </w:t>
            </w:r>
            <w:r w:rsidR="009D090B">
              <w:rPr>
                <w:rFonts w:cs="Arial"/>
              </w:rPr>
              <w:t xml:space="preserve">und Ängsten </w:t>
            </w:r>
            <w:r>
              <w:rPr>
                <w:rFonts w:cs="Arial"/>
              </w:rPr>
              <w:t>im Zusammenhang mit Impfungen.</w:t>
            </w:r>
          </w:p>
          <w:p w14:paraId="4B445F97" w14:textId="77777777" w:rsidR="008B74F5" w:rsidRDefault="008B74F5" w:rsidP="008B74F5">
            <w:pPr>
              <w:spacing w:line="276" w:lineRule="auto"/>
              <w:rPr>
                <w:rFonts w:cs="Arial"/>
              </w:rPr>
            </w:pPr>
          </w:p>
          <w:p w14:paraId="5F0870CD" w14:textId="71A5CA3B" w:rsidR="00F9197B" w:rsidRPr="00A31B44" w:rsidRDefault="008B74F5" w:rsidP="001258F4">
            <w:pPr>
              <w:spacing w:line="276" w:lineRule="auto"/>
              <w:rPr>
                <w:rFonts w:cs="Arial"/>
              </w:rPr>
            </w:pPr>
            <w:r>
              <w:rPr>
                <w:rFonts w:cs="Arial"/>
              </w:rPr>
              <w:t xml:space="preserve">Die Erschließung der dazu notwendigen Informationen aus Infotexten wird durch einen sprachfördernden Textschlüssel unterstützt und die Erstellung des </w:t>
            </w:r>
            <w:proofErr w:type="spellStart"/>
            <w:r>
              <w:rPr>
                <w:rFonts w:cs="Arial"/>
              </w:rPr>
              <w:t>Erklärvideos</w:t>
            </w:r>
            <w:proofErr w:type="spellEnd"/>
            <w:r>
              <w:rPr>
                <w:rFonts w:cs="Arial"/>
              </w:rPr>
              <w:t xml:space="preserve"> wird durch das vorliegende Unterrichtsmaterial auch für Anfänger</w:t>
            </w:r>
            <w:r w:rsidR="001258F4">
              <w:rPr>
                <w:rFonts w:cs="Arial"/>
              </w:rPr>
              <w:t xml:space="preserve">innen und Anfänger angeleitet. Für eine </w:t>
            </w:r>
            <w:proofErr w:type="spellStart"/>
            <w:r w:rsidR="001258F4">
              <w:rPr>
                <w:rFonts w:cs="Arial"/>
              </w:rPr>
              <w:t>kriterienorientierte</w:t>
            </w:r>
            <w:proofErr w:type="spellEnd"/>
            <w:r w:rsidR="001258F4">
              <w:rPr>
                <w:rFonts w:cs="Arial"/>
              </w:rPr>
              <w:t xml:space="preserve"> Reflektion der Arbeitsergebnisse steht ein Feedbackbogen bereit.</w:t>
            </w:r>
          </w:p>
        </w:tc>
      </w:tr>
    </w:tbl>
    <w:p w14:paraId="6500FC61" w14:textId="65C0E262" w:rsidR="000C073C" w:rsidRDefault="000C073C" w:rsidP="00464E59">
      <w:pPr>
        <w:rPr>
          <w:rFonts w:cs="Arial"/>
          <w:b/>
          <w:sz w:val="28"/>
          <w:szCs w:val="28"/>
        </w:rPr>
      </w:pPr>
    </w:p>
    <w:p w14:paraId="6ED3CF4D" w14:textId="77777777" w:rsidR="00D72075" w:rsidRDefault="00D72075" w:rsidP="00464E59">
      <w:pPr>
        <w:rPr>
          <w:rFonts w:cs="Arial"/>
          <w:b/>
          <w:sz w:val="28"/>
          <w:szCs w:val="28"/>
        </w:rPr>
      </w:pPr>
    </w:p>
    <w:p w14:paraId="34F0594F" w14:textId="77777777" w:rsidR="003519E7" w:rsidRDefault="003519E7">
      <w:pPr>
        <w:rPr>
          <w:rFonts w:cs="Arial"/>
          <w:b/>
          <w:sz w:val="28"/>
          <w:szCs w:val="28"/>
        </w:rPr>
      </w:pPr>
      <w:r>
        <w:rPr>
          <w:rFonts w:cs="Arial"/>
          <w:b/>
          <w:sz w:val="28"/>
          <w:szCs w:val="28"/>
        </w:rPr>
        <w:br w:type="page"/>
      </w:r>
    </w:p>
    <w:p w14:paraId="6B206FD0" w14:textId="001EB41C" w:rsidR="008A0237" w:rsidRDefault="00464E59" w:rsidP="00464E59">
      <w:pPr>
        <w:rPr>
          <w:rFonts w:cs="Arial"/>
          <w:b/>
          <w:sz w:val="28"/>
          <w:szCs w:val="28"/>
        </w:rPr>
      </w:pPr>
      <w:r w:rsidRPr="008A0237">
        <w:rPr>
          <w:rFonts w:cs="Arial"/>
          <w:b/>
          <w:sz w:val="28"/>
          <w:szCs w:val="28"/>
        </w:rPr>
        <w:lastRenderedPageBreak/>
        <w:t>Didaktischer Kommentar</w:t>
      </w:r>
    </w:p>
    <w:p w14:paraId="7B455BBE" w14:textId="0AFBE1BF" w:rsidR="0097026D" w:rsidRPr="00D72075" w:rsidRDefault="0097026D" w:rsidP="00732BB8">
      <w:pPr>
        <w:rPr>
          <w:rFonts w:cs="Arial"/>
          <w:b/>
        </w:rPr>
      </w:pPr>
      <w:r w:rsidRPr="00D72075">
        <w:rPr>
          <w:rFonts w:cs="Arial"/>
          <w:b/>
        </w:rPr>
        <w:t>Einordnung in den Unterrichtszusammenhang</w:t>
      </w:r>
      <w:r w:rsidR="001E17E7" w:rsidRPr="00D72075">
        <w:rPr>
          <w:rFonts w:cs="Arial"/>
          <w:b/>
        </w:rPr>
        <w:t xml:space="preserve"> und Zielsetzung</w:t>
      </w:r>
    </w:p>
    <w:p w14:paraId="57914E62" w14:textId="740DC7D0" w:rsidR="00A24201" w:rsidRPr="00D72075" w:rsidRDefault="0097026D" w:rsidP="00732BB8">
      <w:pPr>
        <w:rPr>
          <w:rFonts w:eastAsia="Times New Roman" w:cs="Arial"/>
          <w:lang w:eastAsia="de-DE"/>
        </w:rPr>
      </w:pPr>
      <w:r w:rsidRPr="00D72075">
        <w:rPr>
          <w:rFonts w:eastAsia="Times New Roman" w:cs="Arial"/>
          <w:lang w:eastAsia="de-DE"/>
        </w:rPr>
        <w:t xml:space="preserve">Das vorliegende Unterrichtsmaterial zur Erstellung eines </w:t>
      </w:r>
      <w:proofErr w:type="spellStart"/>
      <w:r w:rsidRPr="00D72075">
        <w:rPr>
          <w:rFonts w:eastAsia="Times New Roman" w:cs="Arial"/>
          <w:lang w:eastAsia="de-DE"/>
        </w:rPr>
        <w:t>Erklärvideos</w:t>
      </w:r>
      <w:proofErr w:type="spellEnd"/>
      <w:r w:rsidRPr="00D72075">
        <w:rPr>
          <w:rFonts w:eastAsia="Times New Roman" w:cs="Arial"/>
          <w:lang w:eastAsia="de-DE"/>
        </w:rPr>
        <w:t xml:space="preserve"> schließt sich inhaltlich an eine Erarbeitung der Grundlagen zur Funktionsweise des spezifischen Immunsystems und der </w:t>
      </w:r>
      <w:r w:rsidR="001E17E7" w:rsidRPr="00D72075">
        <w:rPr>
          <w:rFonts w:eastAsia="Times New Roman" w:cs="Arial"/>
          <w:lang w:eastAsia="de-DE"/>
        </w:rPr>
        <w:t xml:space="preserve">aktiven sowie passiven </w:t>
      </w:r>
      <w:r w:rsidRPr="00D72075">
        <w:rPr>
          <w:rFonts w:eastAsia="Times New Roman" w:cs="Arial"/>
          <w:lang w:eastAsia="de-DE"/>
        </w:rPr>
        <w:t xml:space="preserve">Immunisierung an. </w:t>
      </w:r>
      <w:r w:rsidR="003E222F" w:rsidRPr="00D72075">
        <w:rPr>
          <w:rFonts w:eastAsia="Times New Roman" w:cs="Arial"/>
          <w:lang w:eastAsia="de-DE"/>
        </w:rPr>
        <w:t>Aufbauend auf einem grundlegenden Verständnis für die Wirkungsweise eines Impfstoffes soll mit dem vorliegenden Unterrichtsmaterial eine vertiefte Auseinandersetzung mit Impfstoffen, ihrer Herstellung, ihrer Zusammensetzung, Wirkung und Nebenwirkungen am Beispiel von Masernimpfstoffen stattfinden.</w:t>
      </w:r>
    </w:p>
    <w:p w14:paraId="34B17350" w14:textId="15E8B0D5" w:rsidR="003E222F" w:rsidRPr="00D72075" w:rsidRDefault="00A24201" w:rsidP="00732BB8">
      <w:pPr>
        <w:rPr>
          <w:rFonts w:eastAsia="Times New Roman" w:cs="Arial"/>
          <w:lang w:eastAsia="de-DE"/>
        </w:rPr>
      </w:pPr>
      <w:r w:rsidRPr="00D72075">
        <w:rPr>
          <w:rFonts w:eastAsia="Times New Roman" w:cs="Arial"/>
          <w:lang w:eastAsia="de-DE"/>
        </w:rPr>
        <w:t>H</w:t>
      </w:r>
      <w:r w:rsidR="001E17E7" w:rsidRPr="00D72075">
        <w:rPr>
          <w:rFonts w:eastAsia="Times New Roman" w:cs="Arial"/>
          <w:lang w:eastAsia="de-DE"/>
        </w:rPr>
        <w:t>äufig in den Medien von Impfgegner</w:t>
      </w:r>
      <w:r w:rsidR="00AA6A9E">
        <w:rPr>
          <w:rFonts w:eastAsia="Times New Roman" w:cs="Arial"/>
          <w:lang w:eastAsia="de-DE"/>
        </w:rPr>
        <w:t>innen und -gegner</w:t>
      </w:r>
      <w:r w:rsidR="001E17E7" w:rsidRPr="00D72075">
        <w:rPr>
          <w:rFonts w:eastAsia="Times New Roman" w:cs="Arial"/>
          <w:lang w:eastAsia="de-DE"/>
        </w:rPr>
        <w:t>n vorgetragene Vorbehalte gegen Schutzimpfungen</w:t>
      </w:r>
      <w:r w:rsidRPr="00D72075">
        <w:rPr>
          <w:rFonts w:eastAsia="Times New Roman" w:cs="Arial"/>
          <w:lang w:eastAsia="de-DE"/>
        </w:rPr>
        <w:t xml:space="preserve"> werden aufgegriffen und sachlich geklärt</w:t>
      </w:r>
      <w:r w:rsidR="001E17E7" w:rsidRPr="00D72075">
        <w:rPr>
          <w:rFonts w:eastAsia="Times New Roman" w:cs="Arial"/>
          <w:lang w:eastAsia="de-DE"/>
        </w:rPr>
        <w:t xml:space="preserve">. </w:t>
      </w:r>
      <w:r w:rsidR="005B5947">
        <w:rPr>
          <w:rFonts w:eastAsia="Times New Roman" w:cs="Arial"/>
          <w:lang w:eastAsia="de-DE"/>
        </w:rPr>
        <w:t xml:space="preserve">Dies geschieht, indem fiktive Personen </w:t>
      </w:r>
      <w:r w:rsidR="00811BE9" w:rsidRPr="00D72075">
        <w:rPr>
          <w:rFonts w:eastAsia="Times New Roman" w:cs="Arial"/>
          <w:lang w:eastAsia="de-DE"/>
        </w:rPr>
        <w:t>Fragen zu häufig geäußerten Ängsten im Zusammenhang mit Impfungen</w:t>
      </w:r>
      <w:r w:rsidR="005B5947">
        <w:rPr>
          <w:rFonts w:eastAsia="Times New Roman" w:cs="Arial"/>
          <w:lang w:eastAsia="de-DE"/>
        </w:rPr>
        <w:t xml:space="preserve"> stellen</w:t>
      </w:r>
      <w:r w:rsidR="00811BE9" w:rsidRPr="00D72075">
        <w:rPr>
          <w:rFonts w:eastAsia="Times New Roman" w:cs="Arial"/>
          <w:lang w:eastAsia="de-DE"/>
        </w:rPr>
        <w:t>. Die</w:t>
      </w:r>
      <w:r w:rsidR="004D768A" w:rsidRPr="00D72075">
        <w:rPr>
          <w:rFonts w:eastAsia="Times New Roman" w:cs="Arial"/>
          <w:lang w:eastAsia="de-DE"/>
        </w:rPr>
        <w:t xml:space="preserve"> Lernenden </w:t>
      </w:r>
      <w:r w:rsidR="00811BE9" w:rsidRPr="00D72075">
        <w:rPr>
          <w:rFonts w:eastAsia="Times New Roman" w:cs="Arial"/>
          <w:lang w:eastAsia="de-DE"/>
        </w:rPr>
        <w:t xml:space="preserve">nehmen dann </w:t>
      </w:r>
      <w:r w:rsidR="004D768A" w:rsidRPr="00D72075">
        <w:rPr>
          <w:rFonts w:eastAsia="Times New Roman" w:cs="Arial"/>
          <w:lang w:eastAsia="de-DE"/>
        </w:rPr>
        <w:t xml:space="preserve">in kreativer Weise durch die Erstellung </w:t>
      </w:r>
      <w:r w:rsidR="003E222F" w:rsidRPr="00D72075">
        <w:rPr>
          <w:rFonts w:eastAsia="Times New Roman" w:cs="Arial"/>
          <w:lang w:eastAsia="de-DE"/>
        </w:rPr>
        <w:t>eines</w:t>
      </w:r>
      <w:r w:rsidR="004D768A" w:rsidRPr="00D72075">
        <w:rPr>
          <w:rFonts w:eastAsia="Times New Roman" w:cs="Arial"/>
          <w:lang w:eastAsia="de-DE"/>
        </w:rPr>
        <w:t xml:space="preserve"> </w:t>
      </w:r>
      <w:proofErr w:type="spellStart"/>
      <w:r w:rsidR="004D768A" w:rsidRPr="00D72075">
        <w:rPr>
          <w:rFonts w:eastAsia="Times New Roman" w:cs="Arial"/>
          <w:lang w:eastAsia="de-DE"/>
        </w:rPr>
        <w:t>Erklärvideos</w:t>
      </w:r>
      <w:proofErr w:type="spellEnd"/>
      <w:r w:rsidR="004D768A" w:rsidRPr="00D72075">
        <w:rPr>
          <w:rFonts w:eastAsia="Times New Roman" w:cs="Arial"/>
          <w:lang w:eastAsia="de-DE"/>
        </w:rPr>
        <w:t xml:space="preserve"> eine aufklärende Rolle ein. </w:t>
      </w:r>
      <w:r w:rsidR="00811BE9" w:rsidRPr="00D72075">
        <w:rPr>
          <w:rFonts w:eastAsia="Times New Roman" w:cs="Arial"/>
          <w:lang w:eastAsia="de-DE"/>
        </w:rPr>
        <w:t xml:space="preserve">Dies führt </w:t>
      </w:r>
      <w:r w:rsidR="005B5947">
        <w:rPr>
          <w:rFonts w:eastAsia="Times New Roman" w:cs="Arial"/>
          <w:lang w:eastAsia="de-DE"/>
        </w:rPr>
        <w:t>im Idealfall</w:t>
      </w:r>
      <w:r w:rsidR="00811BE9" w:rsidRPr="00D72075">
        <w:rPr>
          <w:rFonts w:eastAsia="Times New Roman" w:cs="Arial"/>
          <w:lang w:eastAsia="de-DE"/>
        </w:rPr>
        <w:t xml:space="preserve"> zu einer</w:t>
      </w:r>
      <w:r w:rsidR="003E222F" w:rsidRPr="00D72075">
        <w:rPr>
          <w:rFonts w:eastAsia="Times New Roman" w:cs="Arial"/>
          <w:lang w:eastAsia="de-DE"/>
        </w:rPr>
        <w:t xml:space="preserve"> persönliche</w:t>
      </w:r>
      <w:r w:rsidR="00811BE9" w:rsidRPr="00D72075">
        <w:rPr>
          <w:rFonts w:eastAsia="Times New Roman" w:cs="Arial"/>
          <w:lang w:eastAsia="de-DE"/>
        </w:rPr>
        <w:t>n</w:t>
      </w:r>
      <w:r w:rsidR="003E222F" w:rsidRPr="00D72075">
        <w:rPr>
          <w:rFonts w:eastAsia="Times New Roman" w:cs="Arial"/>
          <w:lang w:eastAsia="de-DE"/>
        </w:rPr>
        <w:t xml:space="preserve"> Identifikation mit dem Inhalt der </w:t>
      </w:r>
      <w:r w:rsidR="00811BE9" w:rsidRPr="00D72075">
        <w:rPr>
          <w:rFonts w:eastAsia="Times New Roman" w:cs="Arial"/>
          <w:lang w:eastAsia="de-DE"/>
        </w:rPr>
        <w:t>objektiven Antwort und kann auch die Mitschüler</w:t>
      </w:r>
      <w:r w:rsidR="00AF1A2D">
        <w:rPr>
          <w:rFonts w:eastAsia="Times New Roman" w:cs="Arial"/>
          <w:lang w:eastAsia="de-DE"/>
        </w:rPr>
        <w:t>innen und Mitschüler</w:t>
      </w:r>
      <w:r w:rsidR="00811BE9" w:rsidRPr="00D72075">
        <w:rPr>
          <w:rFonts w:eastAsia="Times New Roman" w:cs="Arial"/>
          <w:lang w:eastAsia="de-DE"/>
        </w:rPr>
        <w:t xml:space="preserve"> erreichen. </w:t>
      </w:r>
    </w:p>
    <w:p w14:paraId="051BBB19" w14:textId="3627EE8C" w:rsidR="0097026D" w:rsidRPr="00A84522" w:rsidRDefault="004D768A" w:rsidP="00732BB8">
      <w:pPr>
        <w:rPr>
          <w:rFonts w:eastAsia="Times New Roman" w:cs="Arial"/>
          <w:lang w:eastAsia="de-DE"/>
        </w:rPr>
      </w:pPr>
      <w:r w:rsidRPr="00D72075">
        <w:rPr>
          <w:rFonts w:eastAsia="Times New Roman" w:cs="Arial"/>
          <w:lang w:eastAsia="de-DE"/>
        </w:rPr>
        <w:t>D</w:t>
      </w:r>
      <w:r w:rsidR="001E17E7" w:rsidRPr="00D72075">
        <w:rPr>
          <w:rFonts w:eastAsia="Times New Roman" w:cs="Arial"/>
          <w:lang w:eastAsia="de-DE"/>
        </w:rPr>
        <w:t xml:space="preserve">as vorliegende Material </w:t>
      </w:r>
      <w:r w:rsidRPr="00D72075">
        <w:rPr>
          <w:rFonts w:eastAsia="Times New Roman" w:cs="Arial"/>
          <w:lang w:eastAsia="de-DE"/>
        </w:rPr>
        <w:t xml:space="preserve">ist </w:t>
      </w:r>
      <w:r w:rsidR="005B5947">
        <w:rPr>
          <w:rFonts w:eastAsia="Times New Roman" w:cs="Arial"/>
          <w:lang w:eastAsia="de-DE"/>
        </w:rPr>
        <w:t>zudem</w:t>
      </w:r>
      <w:r w:rsidRPr="00D72075">
        <w:rPr>
          <w:rFonts w:eastAsia="Times New Roman" w:cs="Arial"/>
          <w:lang w:eastAsia="de-DE"/>
        </w:rPr>
        <w:t xml:space="preserve"> geeignet eine </w:t>
      </w:r>
      <w:r w:rsidR="00811BE9" w:rsidRPr="00D72075">
        <w:rPr>
          <w:rFonts w:eastAsia="Times New Roman" w:cs="Arial"/>
          <w:lang w:eastAsia="de-DE"/>
        </w:rPr>
        <w:t xml:space="preserve">ethische Urteilsfindung </w:t>
      </w:r>
      <w:r w:rsidRPr="00D72075">
        <w:rPr>
          <w:rFonts w:eastAsia="Times New Roman" w:cs="Arial"/>
          <w:lang w:eastAsia="de-DE"/>
        </w:rPr>
        <w:t>zur Impfpflicht inhaltlich vorzu</w:t>
      </w:r>
      <w:r w:rsidR="005B5947">
        <w:rPr>
          <w:rFonts w:eastAsia="Times New Roman" w:cs="Arial"/>
          <w:lang w:eastAsia="de-DE"/>
        </w:rPr>
        <w:t>bereiten</w:t>
      </w:r>
      <w:r w:rsidRPr="00D72075">
        <w:rPr>
          <w:rFonts w:eastAsia="Times New Roman" w:cs="Arial"/>
          <w:lang w:eastAsia="de-DE"/>
        </w:rPr>
        <w:t>.</w:t>
      </w:r>
      <w:r w:rsidR="003519E7">
        <w:rPr>
          <w:rFonts w:eastAsia="Times New Roman" w:cs="Arial"/>
          <w:lang w:eastAsia="de-DE"/>
        </w:rPr>
        <w:t xml:space="preserve"> Ein Unterrichtsvorschlag dazu ist </w:t>
      </w:r>
      <w:r w:rsidR="00A84522">
        <w:rPr>
          <w:rFonts w:eastAsia="Times New Roman" w:cs="Arial"/>
          <w:lang w:eastAsia="de-DE"/>
        </w:rPr>
        <w:t xml:space="preserve">auf dem Bildungsserver Berlin-Brandenburg bei den Unterrichtsmaterialien zum Download der </w:t>
      </w:r>
      <w:proofErr w:type="spellStart"/>
      <w:r w:rsidR="00A84522">
        <w:rPr>
          <w:rFonts w:eastAsia="Times New Roman" w:cs="Arial"/>
          <w:lang w:eastAsia="de-DE"/>
        </w:rPr>
        <w:t>iMint</w:t>
      </w:r>
      <w:proofErr w:type="spellEnd"/>
      <w:r w:rsidR="00A84522">
        <w:rPr>
          <w:rFonts w:eastAsia="Times New Roman" w:cs="Arial"/>
          <w:lang w:eastAsia="de-DE"/>
        </w:rPr>
        <w:t xml:space="preserve">-Akademie unter folgendem Link zu </w:t>
      </w:r>
      <w:r w:rsidR="00A84522" w:rsidRPr="00A84522">
        <w:rPr>
          <w:rFonts w:eastAsia="Times New Roman" w:cs="Arial"/>
          <w:lang w:eastAsia="de-DE"/>
        </w:rPr>
        <w:t xml:space="preserve">finden: </w:t>
      </w:r>
      <w:r w:rsidR="003121CB" w:rsidRPr="00A84522">
        <w:rPr>
          <w:rFonts w:eastAsia="Times New Roman" w:cs="Arial"/>
          <w:lang w:eastAsia="de-DE"/>
        </w:rPr>
        <w:t>https://bildungsserver.berlin-brandenburg.de/fileadmin/bbb/unterricht/faecher/naturwissenschaften/mint/iMINT-Akademie/Fachsets/Fachset_Biologie/Impfpflicht/Impfpflicht.pdf</w:t>
      </w:r>
      <w:r w:rsidR="003519E7" w:rsidRPr="00A84522">
        <w:rPr>
          <w:rFonts w:eastAsia="Times New Roman" w:cs="Arial"/>
          <w:lang w:eastAsia="de-DE"/>
        </w:rPr>
        <w:t xml:space="preserve"> </w:t>
      </w:r>
      <w:r w:rsidR="00A84522" w:rsidRPr="00A84522">
        <w:rPr>
          <w:rFonts w:eastAsia="Times New Roman" w:cs="Arial"/>
          <w:lang w:eastAsia="de-DE"/>
        </w:rPr>
        <w:t>(Stand 06.06.2022).</w:t>
      </w:r>
    </w:p>
    <w:p w14:paraId="61CE1D44" w14:textId="117A972D" w:rsidR="0097026D" w:rsidRPr="00D72075" w:rsidRDefault="001E17E7" w:rsidP="00732BB8">
      <w:pPr>
        <w:rPr>
          <w:rFonts w:eastAsia="Times New Roman" w:cs="Arial"/>
          <w:b/>
          <w:bCs/>
          <w:lang w:eastAsia="de-DE"/>
        </w:rPr>
      </w:pPr>
      <w:r w:rsidRPr="00D72075">
        <w:rPr>
          <w:rFonts w:eastAsia="Times New Roman" w:cs="Arial"/>
          <w:b/>
          <w:bCs/>
          <w:lang w:eastAsia="de-DE"/>
        </w:rPr>
        <w:t>Inhaltliche Unterrichtsvoraussetzungen</w:t>
      </w:r>
    </w:p>
    <w:p w14:paraId="2706566B" w14:textId="02B16588" w:rsidR="00EB3C95" w:rsidRPr="00D72075" w:rsidRDefault="00EB3C95" w:rsidP="00521FE1">
      <w:pPr>
        <w:spacing w:after="0"/>
        <w:rPr>
          <w:rFonts w:eastAsia="Times New Roman" w:cs="Arial"/>
          <w:lang w:eastAsia="de-DE"/>
        </w:rPr>
      </w:pPr>
      <w:r w:rsidRPr="00D72075">
        <w:rPr>
          <w:rFonts w:eastAsia="Times New Roman" w:cs="Arial"/>
          <w:lang w:eastAsia="de-DE"/>
        </w:rPr>
        <w:t xml:space="preserve">Die Lernenden sollten Grundlagen zur spezifischen Immunantwort, zur </w:t>
      </w:r>
      <w:r w:rsidR="00806A29" w:rsidRPr="00D72075">
        <w:rPr>
          <w:rFonts w:eastAsia="Times New Roman" w:cs="Arial"/>
          <w:lang w:eastAsia="de-DE"/>
        </w:rPr>
        <w:t>aktiven</w:t>
      </w:r>
      <w:r w:rsidRPr="00D72075">
        <w:rPr>
          <w:rFonts w:eastAsia="Times New Roman" w:cs="Arial"/>
          <w:lang w:eastAsia="de-DE"/>
        </w:rPr>
        <w:t xml:space="preserve"> Immunisierung und zur Infektionskrankheit Masern bereits kennengelernt haben</w:t>
      </w:r>
      <w:r w:rsidR="00806A29" w:rsidRPr="00D72075">
        <w:rPr>
          <w:rFonts w:eastAsia="Times New Roman" w:cs="Arial"/>
          <w:lang w:eastAsia="de-DE"/>
        </w:rPr>
        <w:t>.</w:t>
      </w:r>
    </w:p>
    <w:p w14:paraId="060F5142" w14:textId="77777777" w:rsidR="00806A29" w:rsidRPr="00D72075" w:rsidRDefault="00806A29" w:rsidP="00521FE1">
      <w:pPr>
        <w:spacing w:after="0"/>
        <w:rPr>
          <w:rFonts w:eastAsia="Times New Roman" w:cs="Arial"/>
          <w:lang w:eastAsia="de-DE"/>
        </w:rPr>
      </w:pPr>
    </w:p>
    <w:p w14:paraId="47876C35" w14:textId="673FBBD1" w:rsidR="00EB3C95" w:rsidRDefault="00AA6A9E" w:rsidP="00521FE1">
      <w:pPr>
        <w:spacing w:after="0"/>
        <w:rPr>
          <w:rFonts w:eastAsia="Times New Roman" w:cs="Arial"/>
          <w:lang w:eastAsia="de-DE"/>
        </w:rPr>
      </w:pPr>
      <w:r>
        <w:rPr>
          <w:rFonts w:eastAsia="Times New Roman" w:cs="Arial"/>
          <w:lang w:eastAsia="de-DE"/>
        </w:rPr>
        <w:t xml:space="preserve">Sie sollten </w:t>
      </w:r>
      <w:r w:rsidR="00EB3C95" w:rsidRPr="00D72075">
        <w:rPr>
          <w:rFonts w:eastAsia="Times New Roman" w:cs="Arial"/>
          <w:lang w:eastAsia="de-DE"/>
        </w:rPr>
        <w:t xml:space="preserve">... </w:t>
      </w:r>
    </w:p>
    <w:p w14:paraId="039EFBF4" w14:textId="77777777" w:rsidR="003519E7" w:rsidRPr="00D72075" w:rsidRDefault="003519E7" w:rsidP="00521FE1">
      <w:pPr>
        <w:spacing w:after="0"/>
        <w:rPr>
          <w:rFonts w:eastAsia="Times New Roman" w:cs="Arial"/>
          <w:lang w:eastAsia="de-DE"/>
        </w:rPr>
      </w:pPr>
    </w:p>
    <w:p w14:paraId="314F0E83" w14:textId="3A37241A" w:rsidR="00EB3C95" w:rsidRPr="00D72075" w:rsidRDefault="00EB3C95" w:rsidP="00920D60">
      <w:pPr>
        <w:numPr>
          <w:ilvl w:val="0"/>
          <w:numId w:val="8"/>
        </w:numPr>
        <w:spacing w:after="0"/>
        <w:rPr>
          <w:rFonts w:eastAsia="Times New Roman" w:cs="Arial"/>
          <w:lang w:eastAsia="de-DE"/>
        </w:rPr>
      </w:pPr>
      <w:r w:rsidRPr="00D72075">
        <w:rPr>
          <w:rFonts w:eastAsia="Times New Roman" w:cs="Arial"/>
          <w:lang w:eastAsia="de-DE"/>
        </w:rPr>
        <w:t>...</w:t>
      </w:r>
      <w:r w:rsidR="00AA6A9E">
        <w:rPr>
          <w:rFonts w:eastAsia="Times New Roman" w:cs="Arial"/>
          <w:lang w:eastAsia="de-DE"/>
        </w:rPr>
        <w:t xml:space="preserve"> </w:t>
      </w:r>
      <w:r w:rsidRPr="00D72075">
        <w:rPr>
          <w:rFonts w:eastAsia="Times New Roman" w:cs="Arial"/>
          <w:lang w:eastAsia="de-DE"/>
        </w:rPr>
        <w:t>Masern als</w:t>
      </w:r>
      <w:r w:rsidR="00AA6A9E">
        <w:rPr>
          <w:rFonts w:eastAsia="Times New Roman" w:cs="Arial"/>
          <w:lang w:eastAsia="de-DE"/>
        </w:rPr>
        <w:t xml:space="preserve"> Infektionskrankheit, </w:t>
      </w:r>
      <w:r w:rsidRPr="00D72075">
        <w:rPr>
          <w:rFonts w:eastAsia="Times New Roman" w:cs="Arial"/>
          <w:lang w:eastAsia="de-DE"/>
        </w:rPr>
        <w:t xml:space="preserve">die hohe </w:t>
      </w:r>
      <w:proofErr w:type="spellStart"/>
      <w:r w:rsidRPr="00D72075">
        <w:rPr>
          <w:rFonts w:eastAsia="Times New Roman" w:cs="Arial"/>
          <w:lang w:eastAsia="de-DE"/>
        </w:rPr>
        <w:t>Ansteckungs</w:t>
      </w:r>
      <w:r w:rsidR="00AA6A9E">
        <w:rPr>
          <w:rFonts w:eastAsia="Times New Roman" w:cs="Arial"/>
          <w:lang w:eastAsia="de-DE"/>
        </w:rPr>
        <w:t>fähigkeit</w:t>
      </w:r>
      <w:proofErr w:type="spellEnd"/>
      <w:r w:rsidR="00AA6A9E">
        <w:rPr>
          <w:rFonts w:eastAsia="Times New Roman" w:cs="Arial"/>
          <w:lang w:eastAsia="de-DE"/>
        </w:rPr>
        <w:t>, die Symptome und z. </w:t>
      </w:r>
      <w:r w:rsidRPr="00D72075">
        <w:rPr>
          <w:rFonts w:eastAsia="Times New Roman" w:cs="Arial"/>
          <w:lang w:eastAsia="de-DE"/>
        </w:rPr>
        <w:t xml:space="preserve">T. schweren Nebenwirkungen und </w:t>
      </w:r>
      <w:proofErr w:type="spellStart"/>
      <w:r w:rsidRPr="00D72075">
        <w:rPr>
          <w:rFonts w:eastAsia="Times New Roman" w:cs="Arial"/>
          <w:lang w:eastAsia="de-DE"/>
        </w:rPr>
        <w:t>Spätfolgen</w:t>
      </w:r>
      <w:proofErr w:type="spellEnd"/>
      <w:r w:rsidR="009D2385" w:rsidRPr="00D72075">
        <w:rPr>
          <w:rFonts w:eastAsia="Times New Roman" w:cs="Arial"/>
          <w:lang w:eastAsia="de-DE"/>
        </w:rPr>
        <w:t xml:space="preserve"> kennen.</w:t>
      </w:r>
    </w:p>
    <w:p w14:paraId="40EC8896" w14:textId="2C79D9D3" w:rsidR="00EB3C95" w:rsidRPr="00D72075" w:rsidRDefault="00EB3C95" w:rsidP="00920D60">
      <w:pPr>
        <w:numPr>
          <w:ilvl w:val="0"/>
          <w:numId w:val="8"/>
        </w:numPr>
        <w:spacing w:after="0"/>
        <w:rPr>
          <w:rFonts w:eastAsia="Times New Roman" w:cs="Arial"/>
          <w:lang w:eastAsia="de-DE"/>
        </w:rPr>
      </w:pPr>
      <w:r w:rsidRPr="00D72075">
        <w:rPr>
          <w:rFonts w:eastAsia="Times New Roman" w:cs="Arial"/>
          <w:lang w:eastAsia="de-DE"/>
        </w:rPr>
        <w:t>...</w:t>
      </w:r>
      <w:r w:rsidR="00AA6A9E">
        <w:rPr>
          <w:rFonts w:eastAsia="Times New Roman" w:cs="Arial"/>
          <w:lang w:eastAsia="de-DE"/>
        </w:rPr>
        <w:t xml:space="preserve"> </w:t>
      </w:r>
      <w:r w:rsidRPr="00D72075">
        <w:rPr>
          <w:rFonts w:eastAsia="Times New Roman" w:cs="Arial"/>
          <w:lang w:eastAsia="de-DE"/>
        </w:rPr>
        <w:t xml:space="preserve">die </w:t>
      </w:r>
      <w:r w:rsidR="00521FE1">
        <w:rPr>
          <w:rFonts w:eastAsia="Times New Roman" w:cs="Arial"/>
          <w:lang w:eastAsia="de-DE"/>
        </w:rPr>
        <w:t>spezifische</w:t>
      </w:r>
      <w:r w:rsidRPr="00D72075">
        <w:rPr>
          <w:rFonts w:eastAsia="Times New Roman" w:cs="Arial"/>
          <w:lang w:eastAsia="de-DE"/>
        </w:rPr>
        <w:t xml:space="preserve"> Immunabwehr kennen. </w:t>
      </w:r>
    </w:p>
    <w:p w14:paraId="4D40C9E5" w14:textId="59A6391C" w:rsidR="00EB3C95" w:rsidRPr="00D72075" w:rsidRDefault="00EB3C95" w:rsidP="00920D60">
      <w:pPr>
        <w:numPr>
          <w:ilvl w:val="0"/>
          <w:numId w:val="8"/>
        </w:numPr>
        <w:spacing w:after="0"/>
        <w:rPr>
          <w:rFonts w:eastAsia="Times New Roman" w:cs="Arial"/>
          <w:lang w:eastAsia="de-DE"/>
        </w:rPr>
      </w:pPr>
      <w:r w:rsidRPr="00D72075">
        <w:rPr>
          <w:rFonts w:eastAsia="Times New Roman" w:cs="Arial"/>
          <w:lang w:eastAsia="de-DE"/>
        </w:rPr>
        <w:t>...</w:t>
      </w:r>
      <w:r w:rsidR="00AA6A9E">
        <w:rPr>
          <w:rFonts w:eastAsia="Times New Roman" w:cs="Arial"/>
          <w:lang w:eastAsia="de-DE"/>
        </w:rPr>
        <w:t xml:space="preserve"> </w:t>
      </w:r>
      <w:r w:rsidRPr="00D72075">
        <w:rPr>
          <w:rFonts w:eastAsia="Times New Roman" w:cs="Arial"/>
          <w:lang w:eastAsia="de-DE"/>
        </w:rPr>
        <w:t xml:space="preserve">das Prinzip der aktiven Immunisierung verstanden haben. </w:t>
      </w:r>
    </w:p>
    <w:p w14:paraId="5D4F35A1" w14:textId="77777777" w:rsidR="00EB3C95" w:rsidRDefault="00EB3C95" w:rsidP="00521FE1">
      <w:pPr>
        <w:spacing w:after="0"/>
        <w:rPr>
          <w:rFonts w:eastAsia="Times New Roman" w:cs="Arial"/>
          <w:lang w:eastAsia="de-DE"/>
        </w:rPr>
      </w:pPr>
    </w:p>
    <w:p w14:paraId="4C1DC153" w14:textId="6A90B133" w:rsidR="001E17E7" w:rsidRPr="00D72075" w:rsidRDefault="001E17E7" w:rsidP="00732BB8">
      <w:pPr>
        <w:rPr>
          <w:rFonts w:eastAsia="Times New Roman" w:cs="Arial"/>
          <w:b/>
          <w:bCs/>
          <w:lang w:eastAsia="de-DE"/>
        </w:rPr>
      </w:pPr>
      <w:r w:rsidRPr="00D72075">
        <w:rPr>
          <w:rFonts w:eastAsia="Times New Roman" w:cs="Arial"/>
          <w:b/>
          <w:bCs/>
          <w:lang w:eastAsia="de-DE"/>
        </w:rPr>
        <w:t>M</w:t>
      </w:r>
      <w:r w:rsidR="004D768A" w:rsidRPr="00D72075">
        <w:rPr>
          <w:rFonts w:eastAsia="Times New Roman" w:cs="Arial"/>
          <w:b/>
          <w:bCs/>
          <w:lang w:eastAsia="de-DE"/>
        </w:rPr>
        <w:t>ethodische Voraussetzungen</w:t>
      </w:r>
    </w:p>
    <w:p w14:paraId="13A8B8EA" w14:textId="660C41A0" w:rsidR="009D2385" w:rsidRPr="00D72075" w:rsidRDefault="00806A29" w:rsidP="00521FE1">
      <w:pPr>
        <w:rPr>
          <w:rFonts w:eastAsia="Times New Roman" w:cs="Arial"/>
          <w:lang w:eastAsia="de-DE"/>
        </w:rPr>
      </w:pPr>
      <w:r w:rsidRPr="00D72075">
        <w:rPr>
          <w:rFonts w:eastAsia="Times New Roman" w:cs="Arial"/>
          <w:lang w:eastAsia="de-DE"/>
        </w:rPr>
        <w:t>In dem vorliegenden Material w</w:t>
      </w:r>
      <w:r w:rsidR="00280B5F" w:rsidRPr="00D72075">
        <w:rPr>
          <w:rFonts w:eastAsia="Times New Roman" w:cs="Arial"/>
          <w:lang w:eastAsia="de-DE"/>
        </w:rPr>
        <w:t>i</w:t>
      </w:r>
      <w:r w:rsidRPr="00D72075">
        <w:rPr>
          <w:rFonts w:eastAsia="Times New Roman" w:cs="Arial"/>
          <w:lang w:eastAsia="de-DE"/>
        </w:rPr>
        <w:t xml:space="preserve">rd die </w:t>
      </w:r>
      <w:r w:rsidR="00280B5F" w:rsidRPr="00D72075">
        <w:rPr>
          <w:rFonts w:eastAsia="Times New Roman" w:cs="Arial"/>
          <w:lang w:eastAsia="de-DE"/>
        </w:rPr>
        <w:t>E</w:t>
      </w:r>
      <w:r w:rsidRPr="00D72075">
        <w:rPr>
          <w:rFonts w:eastAsia="Times New Roman" w:cs="Arial"/>
          <w:lang w:eastAsia="de-DE"/>
        </w:rPr>
        <w:t xml:space="preserve">rstellung eines </w:t>
      </w:r>
      <w:proofErr w:type="spellStart"/>
      <w:r w:rsidR="00280B5F" w:rsidRPr="00D72075">
        <w:rPr>
          <w:rFonts w:eastAsia="Times New Roman" w:cs="Arial"/>
          <w:lang w:eastAsia="de-DE"/>
        </w:rPr>
        <w:t>E</w:t>
      </w:r>
      <w:r w:rsidRPr="00D72075">
        <w:rPr>
          <w:rFonts w:eastAsia="Times New Roman" w:cs="Arial"/>
          <w:lang w:eastAsia="de-DE"/>
        </w:rPr>
        <w:t>rklärvideos</w:t>
      </w:r>
      <w:proofErr w:type="spellEnd"/>
      <w:r w:rsidRPr="00D72075">
        <w:rPr>
          <w:rFonts w:eastAsia="Times New Roman" w:cs="Arial"/>
          <w:lang w:eastAsia="de-DE"/>
        </w:rPr>
        <w:t xml:space="preserve"> angeleitet. Es ist nicht unbedingt notwendig, dass die Lernenden damit bereits vertraut sind. Allerdings empfiehlt es sich den Umgang mit den technischen Aufnahmegeräten, </w:t>
      </w:r>
      <w:r w:rsidR="009D2385" w:rsidRPr="00D72075">
        <w:rPr>
          <w:rFonts w:eastAsia="Times New Roman" w:cs="Arial"/>
          <w:lang w:eastAsia="de-DE"/>
        </w:rPr>
        <w:t>wie z.</w:t>
      </w:r>
      <w:r w:rsidR="00AF1A2D">
        <w:rPr>
          <w:rFonts w:eastAsia="Times New Roman" w:cs="Arial"/>
          <w:lang w:eastAsia="de-DE"/>
        </w:rPr>
        <w:t> </w:t>
      </w:r>
      <w:r w:rsidR="009D2385" w:rsidRPr="00D72075">
        <w:rPr>
          <w:rFonts w:eastAsia="Times New Roman" w:cs="Arial"/>
          <w:lang w:eastAsia="de-DE"/>
        </w:rPr>
        <w:t xml:space="preserve">B. </w:t>
      </w:r>
      <w:proofErr w:type="spellStart"/>
      <w:r w:rsidR="009D2385" w:rsidRPr="00D72075">
        <w:rPr>
          <w:rFonts w:eastAsia="Times New Roman" w:cs="Arial"/>
          <w:lang w:eastAsia="de-DE"/>
        </w:rPr>
        <w:t>Tablets</w:t>
      </w:r>
      <w:proofErr w:type="spellEnd"/>
      <w:r w:rsidR="009E016C">
        <w:rPr>
          <w:rFonts w:eastAsia="Times New Roman" w:cs="Arial"/>
          <w:lang w:eastAsia="de-DE"/>
        </w:rPr>
        <w:t xml:space="preserve"> und</w:t>
      </w:r>
      <w:r w:rsidR="009D2385" w:rsidRPr="00D72075">
        <w:rPr>
          <w:rFonts w:eastAsia="Times New Roman" w:cs="Arial"/>
          <w:lang w:eastAsia="de-DE"/>
        </w:rPr>
        <w:t xml:space="preserve"> Kameras, </w:t>
      </w:r>
      <w:r w:rsidRPr="00D72075">
        <w:rPr>
          <w:rFonts w:eastAsia="Times New Roman" w:cs="Arial"/>
          <w:lang w:eastAsia="de-DE"/>
        </w:rPr>
        <w:t xml:space="preserve">zunächst zu üben. </w:t>
      </w:r>
      <w:r w:rsidR="00A24201" w:rsidRPr="00D72075">
        <w:rPr>
          <w:rFonts w:eastAsia="Times New Roman" w:cs="Arial"/>
          <w:lang w:eastAsia="de-DE"/>
        </w:rPr>
        <w:t>Am leichtesten fäll</w:t>
      </w:r>
      <w:r w:rsidR="009D2385" w:rsidRPr="00D72075">
        <w:rPr>
          <w:rFonts w:eastAsia="Times New Roman" w:cs="Arial"/>
          <w:lang w:eastAsia="de-DE"/>
        </w:rPr>
        <w:t>t wahrscheinlich die Nutzun</w:t>
      </w:r>
      <w:r w:rsidR="00BA6FB4">
        <w:rPr>
          <w:rFonts w:eastAsia="Times New Roman" w:cs="Arial"/>
          <w:lang w:eastAsia="de-DE"/>
        </w:rPr>
        <w:t xml:space="preserve">g von Handykameras, aber auch dabei empfiehlt sich der Einsatz eines </w:t>
      </w:r>
      <w:r w:rsidR="00521FE1">
        <w:rPr>
          <w:rFonts w:eastAsia="Times New Roman" w:cs="Arial"/>
          <w:lang w:eastAsia="de-DE"/>
        </w:rPr>
        <w:t xml:space="preserve">eventuell </w:t>
      </w:r>
      <w:r w:rsidR="00BA6FB4">
        <w:rPr>
          <w:rFonts w:eastAsia="Times New Roman" w:cs="Arial"/>
          <w:lang w:eastAsia="de-DE"/>
        </w:rPr>
        <w:t>ungewohnten Stativs</w:t>
      </w:r>
      <w:r w:rsidR="009D2385" w:rsidRPr="00D72075">
        <w:rPr>
          <w:rFonts w:eastAsia="Times New Roman" w:cs="Arial"/>
          <w:lang w:eastAsia="de-DE"/>
        </w:rPr>
        <w:t>. Generell</w:t>
      </w:r>
      <w:r w:rsidR="004A3043" w:rsidRPr="00D72075">
        <w:rPr>
          <w:rFonts w:eastAsia="Times New Roman" w:cs="Arial"/>
          <w:lang w:eastAsia="de-DE"/>
        </w:rPr>
        <w:t xml:space="preserve"> sollte bei Schülerinnen und Schülern, die zum ersten Mal </w:t>
      </w:r>
      <w:proofErr w:type="spellStart"/>
      <w:r w:rsidR="004A3043" w:rsidRPr="00D72075">
        <w:rPr>
          <w:rFonts w:eastAsia="Times New Roman" w:cs="Arial"/>
          <w:lang w:eastAsia="de-DE"/>
        </w:rPr>
        <w:t>Erklärvideos</w:t>
      </w:r>
      <w:proofErr w:type="spellEnd"/>
      <w:r w:rsidR="004A3043" w:rsidRPr="00D72075">
        <w:rPr>
          <w:rFonts w:eastAsia="Times New Roman" w:cs="Arial"/>
          <w:lang w:eastAsia="de-DE"/>
        </w:rPr>
        <w:t xml:space="preserve"> erstellen, </w:t>
      </w:r>
      <w:r w:rsidR="009D2385" w:rsidRPr="00D72075">
        <w:rPr>
          <w:rFonts w:eastAsia="Times New Roman" w:cs="Arial"/>
          <w:lang w:eastAsia="de-DE"/>
        </w:rPr>
        <w:t xml:space="preserve">angemessen </w:t>
      </w:r>
      <w:r w:rsidR="004A3043" w:rsidRPr="00D72075">
        <w:rPr>
          <w:rFonts w:eastAsia="Times New Roman" w:cs="Arial"/>
          <w:lang w:eastAsia="de-DE"/>
        </w:rPr>
        <w:t xml:space="preserve">Zeit zum Ausprobieren und eventuell Erstellen kurzer Probesequenzen eingeplant werden. </w:t>
      </w:r>
    </w:p>
    <w:p w14:paraId="4BEAE478" w14:textId="23A82933" w:rsidR="00806A29" w:rsidRPr="00D72075" w:rsidRDefault="009D2385" w:rsidP="00521FE1">
      <w:pPr>
        <w:spacing w:after="0"/>
        <w:rPr>
          <w:rFonts w:eastAsia="Times New Roman" w:cs="Arial"/>
          <w:lang w:eastAsia="de-DE"/>
        </w:rPr>
      </w:pPr>
      <w:r w:rsidRPr="00D72075">
        <w:rPr>
          <w:rFonts w:eastAsia="Times New Roman" w:cs="Arial"/>
          <w:lang w:eastAsia="de-DE"/>
        </w:rPr>
        <w:t xml:space="preserve">Zudem sollten die Lernenden darin Erfahrung haben, auch etwas längere Arbeitsphasen </w:t>
      </w:r>
      <w:r w:rsidR="00521FE1" w:rsidRPr="00D72075">
        <w:rPr>
          <w:rFonts w:eastAsia="Times New Roman" w:cs="Arial"/>
          <w:lang w:eastAsia="de-DE"/>
        </w:rPr>
        <w:t xml:space="preserve">in Kleingruppen </w:t>
      </w:r>
      <w:r w:rsidRPr="00D72075">
        <w:rPr>
          <w:rFonts w:eastAsia="Times New Roman" w:cs="Arial"/>
          <w:lang w:eastAsia="de-DE"/>
        </w:rPr>
        <w:t xml:space="preserve">zusammenzuarbeiten. </w:t>
      </w:r>
      <w:r w:rsidR="00D82B7D" w:rsidRPr="00D72075">
        <w:rPr>
          <w:rFonts w:eastAsia="Times New Roman" w:cs="Arial"/>
          <w:lang w:eastAsia="de-DE"/>
        </w:rPr>
        <w:t>Sinnvoll wäre es</w:t>
      </w:r>
      <w:r w:rsidR="00AA6A9E">
        <w:rPr>
          <w:rFonts w:eastAsia="Times New Roman" w:cs="Arial"/>
          <w:lang w:eastAsia="de-DE"/>
        </w:rPr>
        <w:t>,</w:t>
      </w:r>
      <w:r w:rsidR="00D82B7D" w:rsidRPr="00D72075">
        <w:rPr>
          <w:rFonts w:eastAsia="Times New Roman" w:cs="Arial"/>
          <w:lang w:eastAsia="de-DE"/>
        </w:rPr>
        <w:t xml:space="preserve"> </w:t>
      </w:r>
      <w:r w:rsidR="00521FE1">
        <w:rPr>
          <w:rFonts w:eastAsia="Times New Roman" w:cs="Arial"/>
          <w:lang w:eastAsia="de-DE"/>
        </w:rPr>
        <w:t>möglicherweise</w:t>
      </w:r>
      <w:r w:rsidR="00D82B7D" w:rsidRPr="00D72075">
        <w:rPr>
          <w:rFonts w:eastAsia="Times New Roman" w:cs="Arial"/>
          <w:lang w:eastAsia="de-DE"/>
        </w:rPr>
        <w:t xml:space="preserve"> in weniger geübten Lerngruppen eine klare Aufgabe</w:t>
      </w:r>
      <w:r w:rsidR="009E016C">
        <w:rPr>
          <w:rFonts w:eastAsia="Times New Roman" w:cs="Arial"/>
          <w:lang w:eastAsia="de-DE"/>
        </w:rPr>
        <w:t>n</w:t>
      </w:r>
      <w:r w:rsidR="00D82B7D" w:rsidRPr="00D72075">
        <w:rPr>
          <w:rFonts w:eastAsia="Times New Roman" w:cs="Arial"/>
          <w:lang w:eastAsia="de-DE"/>
        </w:rPr>
        <w:t xml:space="preserve">verteilung in den Kleingruppen zum Beispiel durch </w:t>
      </w:r>
      <w:r w:rsidR="00D82B7D" w:rsidRPr="00D72075">
        <w:rPr>
          <w:rFonts w:eastAsia="Times New Roman" w:cs="Arial"/>
          <w:lang w:eastAsia="de-DE"/>
        </w:rPr>
        <w:lastRenderedPageBreak/>
        <w:t xml:space="preserve">vorbereitete Rollenkarten </w:t>
      </w:r>
      <w:r w:rsidR="004922AD" w:rsidRPr="00D72075">
        <w:rPr>
          <w:rFonts w:eastAsia="Times New Roman" w:cs="Arial"/>
          <w:lang w:eastAsia="de-DE"/>
        </w:rPr>
        <w:t>(z.</w:t>
      </w:r>
      <w:r w:rsidR="004535F1">
        <w:rPr>
          <w:rFonts w:eastAsia="Times New Roman" w:cs="Arial"/>
          <w:lang w:eastAsia="de-DE"/>
        </w:rPr>
        <w:t> </w:t>
      </w:r>
      <w:r w:rsidR="004922AD" w:rsidRPr="00D72075">
        <w:rPr>
          <w:rFonts w:eastAsia="Times New Roman" w:cs="Arial"/>
          <w:lang w:eastAsia="de-DE"/>
        </w:rPr>
        <w:t>B. Sprecherrolle, Aufnahmeleiter, Materialwart, Zeitwächter</w:t>
      </w:r>
      <w:r w:rsidR="009E155D">
        <w:rPr>
          <w:rFonts w:eastAsia="Times New Roman" w:cs="Arial"/>
          <w:lang w:eastAsia="de-DE"/>
        </w:rPr>
        <w:t xml:space="preserve"> </w:t>
      </w:r>
      <w:r w:rsidR="004922AD" w:rsidRPr="00D72075">
        <w:rPr>
          <w:rFonts w:eastAsia="Times New Roman" w:cs="Arial"/>
          <w:lang w:eastAsia="de-DE"/>
        </w:rPr>
        <w:t xml:space="preserve">...) </w:t>
      </w:r>
      <w:r w:rsidR="00A25A79" w:rsidRPr="00D72075">
        <w:rPr>
          <w:rFonts w:eastAsia="Times New Roman" w:cs="Arial"/>
          <w:lang w:eastAsia="de-DE"/>
        </w:rPr>
        <w:t>zu unterstützen</w:t>
      </w:r>
      <w:r w:rsidR="00D82B7D" w:rsidRPr="00D72075">
        <w:rPr>
          <w:rFonts w:eastAsia="Times New Roman" w:cs="Arial"/>
          <w:lang w:eastAsia="de-DE"/>
        </w:rPr>
        <w:t>.</w:t>
      </w:r>
    </w:p>
    <w:p w14:paraId="4DCF73DF" w14:textId="77777777" w:rsidR="0025335E" w:rsidRDefault="0025335E" w:rsidP="0025335E">
      <w:pPr>
        <w:spacing w:after="0"/>
        <w:rPr>
          <w:rFonts w:eastAsia="Times New Roman" w:cs="Arial"/>
          <w:lang w:eastAsia="de-DE"/>
        </w:rPr>
      </w:pPr>
    </w:p>
    <w:p w14:paraId="1F96DD72" w14:textId="35268745" w:rsidR="004D768A" w:rsidRPr="00D72075" w:rsidRDefault="00EB3C95" w:rsidP="00732BB8">
      <w:pPr>
        <w:rPr>
          <w:rFonts w:eastAsia="Times New Roman" w:cs="Arial"/>
          <w:b/>
          <w:bCs/>
          <w:lang w:eastAsia="de-DE"/>
        </w:rPr>
      </w:pPr>
      <w:r w:rsidRPr="00D72075">
        <w:rPr>
          <w:rFonts w:eastAsia="Times New Roman" w:cs="Arial"/>
          <w:b/>
          <w:bCs/>
          <w:lang w:eastAsia="de-DE"/>
        </w:rPr>
        <w:t>Zeitlicher Rahmen</w:t>
      </w:r>
    </w:p>
    <w:p w14:paraId="79BE599C" w14:textId="3A8658B3" w:rsidR="00D82B7D" w:rsidRPr="00D72075" w:rsidRDefault="00D82B7D" w:rsidP="00732BB8">
      <w:pPr>
        <w:rPr>
          <w:rFonts w:eastAsia="Times New Roman" w:cs="Arial"/>
          <w:lang w:eastAsia="de-DE"/>
        </w:rPr>
      </w:pPr>
      <w:r w:rsidRPr="00D72075">
        <w:rPr>
          <w:rFonts w:eastAsia="Times New Roman" w:cs="Arial"/>
          <w:lang w:eastAsia="de-DE"/>
        </w:rPr>
        <w:t xml:space="preserve">Die benötigte Zeit ist vor allem von den sprachlichen Fähigkeiten der Lernenden bei der Texterschließung und bei der Formulierung der Sprechertexte des </w:t>
      </w:r>
      <w:proofErr w:type="spellStart"/>
      <w:r w:rsidRPr="00D72075">
        <w:rPr>
          <w:rFonts w:eastAsia="Times New Roman" w:cs="Arial"/>
          <w:lang w:eastAsia="de-DE"/>
        </w:rPr>
        <w:t>Erklärvideos</w:t>
      </w:r>
      <w:proofErr w:type="spellEnd"/>
      <w:r w:rsidRPr="00D72075">
        <w:rPr>
          <w:rFonts w:eastAsia="Times New Roman" w:cs="Arial"/>
          <w:lang w:eastAsia="de-DE"/>
        </w:rPr>
        <w:t xml:space="preserve"> sowie von der technischen Geschicklichkeit abhängig. </w:t>
      </w:r>
      <w:r w:rsidR="009D2385" w:rsidRPr="00D72075">
        <w:rPr>
          <w:rFonts w:eastAsia="Times New Roman" w:cs="Arial"/>
          <w:lang w:eastAsia="de-DE"/>
        </w:rPr>
        <w:t>Einen möglichen zeitlichen Ablauf zeigt die folgende Tabelle:</w:t>
      </w:r>
    </w:p>
    <w:p w14:paraId="21BA096F" w14:textId="6F1302B3" w:rsidR="00D82B7D" w:rsidRPr="00EB4485" w:rsidRDefault="00D82B7D" w:rsidP="00D82B7D">
      <w:pPr>
        <w:spacing w:after="0" w:line="240" w:lineRule="auto"/>
        <w:rPr>
          <w:rFonts w:eastAsia="Times New Roman" w:cs="Arial"/>
          <w:lang w:eastAsia="de-DE"/>
        </w:rPr>
      </w:pPr>
      <w:r w:rsidRPr="00EB4485">
        <w:rPr>
          <w:rFonts w:eastAsia="Times New Roman" w:cs="Arial"/>
          <w:b/>
          <w:bCs/>
          <w:lang w:eastAsia="de-DE"/>
        </w:rPr>
        <w:t>Tab.</w:t>
      </w:r>
      <w:r w:rsidR="00236BD7">
        <w:rPr>
          <w:rFonts w:eastAsia="Times New Roman" w:cs="Arial"/>
          <w:b/>
          <w:bCs/>
          <w:lang w:eastAsia="de-DE"/>
        </w:rPr>
        <w:t> </w:t>
      </w:r>
      <w:r w:rsidR="0030650C" w:rsidRPr="00EB4485">
        <w:rPr>
          <w:rFonts w:eastAsia="Times New Roman" w:cs="Arial"/>
          <w:b/>
          <w:bCs/>
          <w:lang w:eastAsia="de-DE"/>
        </w:rPr>
        <w:t>1</w:t>
      </w:r>
      <w:r w:rsidRPr="00EB4485">
        <w:rPr>
          <w:rFonts w:eastAsia="Times New Roman" w:cs="Arial"/>
          <w:b/>
          <w:bCs/>
          <w:lang w:eastAsia="de-DE"/>
        </w:rPr>
        <w:t>:</w:t>
      </w:r>
      <w:r w:rsidRPr="00EB4485">
        <w:rPr>
          <w:rFonts w:eastAsia="Times New Roman" w:cs="Arial"/>
          <w:lang w:eastAsia="de-DE"/>
        </w:rPr>
        <w:t xml:space="preserve"> Möglicher zeitlicher Ablauf</w:t>
      </w:r>
    </w:p>
    <w:tbl>
      <w:tblPr>
        <w:tblStyle w:val="Gitternetztabelle4Akzent11"/>
        <w:tblW w:w="0" w:type="auto"/>
        <w:tblLook w:val="04A0" w:firstRow="1" w:lastRow="0" w:firstColumn="1" w:lastColumn="0" w:noHBand="0" w:noVBand="1"/>
      </w:tblPr>
      <w:tblGrid>
        <w:gridCol w:w="1242"/>
        <w:gridCol w:w="5529"/>
      </w:tblGrid>
      <w:tr w:rsidR="00D82B7D" w:rsidRPr="00EB4485" w14:paraId="33758505" w14:textId="77777777" w:rsidTr="00D82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B6E4F9D" w14:textId="2F60C46C" w:rsidR="00D82B7D" w:rsidRPr="00EB4485" w:rsidRDefault="00D82B7D" w:rsidP="00521FE1">
            <w:pPr>
              <w:spacing w:line="276" w:lineRule="auto"/>
              <w:rPr>
                <w:rFonts w:ascii="Arial" w:eastAsia="Times New Roman" w:hAnsi="Arial" w:cs="Arial"/>
                <w:sz w:val="22"/>
                <w:szCs w:val="22"/>
                <w:lang w:eastAsia="de-DE"/>
              </w:rPr>
            </w:pPr>
            <w:r w:rsidRPr="00EB4485">
              <w:rPr>
                <w:rFonts w:ascii="Arial" w:eastAsia="Times New Roman" w:hAnsi="Arial" w:cs="Arial"/>
                <w:sz w:val="22"/>
                <w:szCs w:val="22"/>
                <w:lang w:eastAsia="de-DE"/>
              </w:rPr>
              <w:t>Stunde</w:t>
            </w:r>
          </w:p>
        </w:tc>
        <w:tc>
          <w:tcPr>
            <w:tcW w:w="5529" w:type="dxa"/>
          </w:tcPr>
          <w:p w14:paraId="21F0F1B6" w14:textId="2E5C3069" w:rsidR="00D82B7D" w:rsidRPr="00EB4485" w:rsidRDefault="00D82B7D" w:rsidP="00521FE1">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eastAsia="de-DE"/>
              </w:rPr>
            </w:pPr>
            <w:r w:rsidRPr="00EB4485">
              <w:rPr>
                <w:rFonts w:ascii="Arial" w:eastAsia="Times New Roman" w:hAnsi="Arial" w:cs="Arial"/>
                <w:sz w:val="22"/>
                <w:szCs w:val="22"/>
                <w:lang w:eastAsia="de-DE"/>
              </w:rPr>
              <w:t>Inhalt</w:t>
            </w:r>
          </w:p>
        </w:tc>
      </w:tr>
      <w:tr w:rsidR="00D82B7D" w:rsidRPr="00EB4485" w14:paraId="72A5084F" w14:textId="77777777" w:rsidTr="00D82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3E7CE99B" w14:textId="30E6FEE4" w:rsidR="00D82B7D" w:rsidRPr="00EB4485" w:rsidRDefault="00D82B7D" w:rsidP="00521FE1">
            <w:pPr>
              <w:spacing w:line="276" w:lineRule="auto"/>
              <w:rPr>
                <w:rFonts w:ascii="Arial" w:eastAsia="Times New Roman" w:hAnsi="Arial" w:cs="Arial"/>
                <w:sz w:val="22"/>
                <w:szCs w:val="22"/>
                <w:lang w:eastAsia="de-DE"/>
              </w:rPr>
            </w:pPr>
            <w:r w:rsidRPr="00EB4485">
              <w:rPr>
                <w:rFonts w:ascii="Arial" w:eastAsia="Times New Roman" w:hAnsi="Arial" w:cs="Arial"/>
                <w:sz w:val="22"/>
                <w:szCs w:val="22"/>
                <w:lang w:eastAsia="de-DE"/>
              </w:rPr>
              <w:t>1</w:t>
            </w:r>
          </w:p>
        </w:tc>
        <w:tc>
          <w:tcPr>
            <w:tcW w:w="5529" w:type="dxa"/>
            <w:shd w:val="clear" w:color="auto" w:fill="auto"/>
          </w:tcPr>
          <w:p w14:paraId="73F25C40" w14:textId="23666CD6" w:rsidR="00D82B7D" w:rsidRPr="00EB4485" w:rsidRDefault="00D82B7D" w:rsidP="00920D60">
            <w:pPr>
              <w:pStyle w:val="Listenabsatz"/>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B4485">
              <w:rPr>
                <w:rFonts w:ascii="Arial" w:hAnsi="Arial" w:cs="Arial"/>
                <w:sz w:val="22"/>
                <w:szCs w:val="22"/>
              </w:rPr>
              <w:t>Erarbeitung der fachlichen Inhalte anhand des Infotextes</w:t>
            </w:r>
          </w:p>
          <w:p w14:paraId="591AC283" w14:textId="33C9F059" w:rsidR="00D82B7D" w:rsidRPr="00EB4485" w:rsidRDefault="00D82B7D" w:rsidP="00920D60">
            <w:pPr>
              <w:pStyle w:val="Listenabsatz"/>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B4485">
              <w:rPr>
                <w:rFonts w:ascii="Arial" w:hAnsi="Arial" w:cs="Arial"/>
                <w:sz w:val="22"/>
                <w:szCs w:val="22"/>
              </w:rPr>
              <w:t>Erstellung des Drehbuches</w:t>
            </w:r>
          </w:p>
        </w:tc>
      </w:tr>
      <w:tr w:rsidR="00D82B7D" w:rsidRPr="00EB4485" w14:paraId="23F2A997" w14:textId="77777777" w:rsidTr="00D82B7D">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403CAE0B" w14:textId="16AE7337" w:rsidR="00D82B7D" w:rsidRPr="00EB4485" w:rsidRDefault="00D82B7D" w:rsidP="00521FE1">
            <w:pPr>
              <w:spacing w:line="276" w:lineRule="auto"/>
              <w:rPr>
                <w:rFonts w:ascii="Arial" w:eastAsia="Times New Roman" w:hAnsi="Arial" w:cs="Arial"/>
                <w:sz w:val="22"/>
                <w:szCs w:val="22"/>
                <w:lang w:eastAsia="de-DE"/>
              </w:rPr>
            </w:pPr>
            <w:r w:rsidRPr="00EB4485">
              <w:rPr>
                <w:rFonts w:ascii="Arial" w:eastAsia="Times New Roman" w:hAnsi="Arial" w:cs="Arial"/>
                <w:sz w:val="22"/>
                <w:szCs w:val="22"/>
                <w:lang w:eastAsia="de-DE"/>
              </w:rPr>
              <w:t>2/3</w:t>
            </w:r>
          </w:p>
        </w:tc>
        <w:tc>
          <w:tcPr>
            <w:tcW w:w="5529" w:type="dxa"/>
            <w:shd w:val="clear" w:color="auto" w:fill="auto"/>
          </w:tcPr>
          <w:p w14:paraId="633F52BB" w14:textId="1FCFE919" w:rsidR="00D82B7D" w:rsidRPr="00EB4485" w:rsidRDefault="00D82B7D" w:rsidP="00920D60">
            <w:pPr>
              <w:pStyle w:val="Listenabsatz"/>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4485">
              <w:rPr>
                <w:rFonts w:ascii="Arial" w:hAnsi="Arial" w:cs="Arial"/>
                <w:sz w:val="22"/>
                <w:szCs w:val="22"/>
              </w:rPr>
              <w:t xml:space="preserve">Vorbereitung aller Materialien für das </w:t>
            </w:r>
            <w:proofErr w:type="spellStart"/>
            <w:r w:rsidRPr="00EB4485">
              <w:rPr>
                <w:rFonts w:ascii="Arial" w:hAnsi="Arial" w:cs="Arial"/>
                <w:sz w:val="22"/>
                <w:szCs w:val="22"/>
              </w:rPr>
              <w:t>Erklärvideo</w:t>
            </w:r>
            <w:proofErr w:type="spellEnd"/>
          </w:p>
          <w:p w14:paraId="72EDB2D6" w14:textId="0F55C02E" w:rsidR="00D82B7D" w:rsidRPr="00EB4485" w:rsidRDefault="00D82B7D" w:rsidP="00920D60">
            <w:pPr>
              <w:pStyle w:val="Listenabsatz"/>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4485">
              <w:rPr>
                <w:rFonts w:ascii="Arial" w:hAnsi="Arial" w:cs="Arial"/>
                <w:sz w:val="22"/>
                <w:szCs w:val="22"/>
              </w:rPr>
              <w:t>Videodreh und Präsentation ausgewählter Beispiele</w:t>
            </w:r>
          </w:p>
        </w:tc>
      </w:tr>
    </w:tbl>
    <w:p w14:paraId="652D23C1" w14:textId="77777777" w:rsidR="0025335E" w:rsidRDefault="0025335E" w:rsidP="0025335E">
      <w:pPr>
        <w:spacing w:after="0"/>
        <w:rPr>
          <w:rFonts w:eastAsia="Times New Roman" w:cs="Arial"/>
          <w:lang w:eastAsia="de-DE"/>
        </w:rPr>
      </w:pPr>
    </w:p>
    <w:p w14:paraId="47024C10" w14:textId="61E68313" w:rsidR="00EB3C95" w:rsidRPr="00D72075" w:rsidRDefault="00D82B7D" w:rsidP="00732BB8">
      <w:pPr>
        <w:rPr>
          <w:rFonts w:eastAsia="Times New Roman" w:cs="Arial"/>
          <w:b/>
          <w:bCs/>
          <w:lang w:eastAsia="de-DE"/>
        </w:rPr>
      </w:pPr>
      <w:r w:rsidRPr="00D72075">
        <w:rPr>
          <w:rFonts w:eastAsia="Times New Roman" w:cs="Arial"/>
          <w:b/>
          <w:bCs/>
          <w:lang w:eastAsia="de-DE"/>
        </w:rPr>
        <w:t>Erläuterung des U</w:t>
      </w:r>
      <w:r w:rsidR="00EB3C95" w:rsidRPr="00D72075">
        <w:rPr>
          <w:rFonts w:eastAsia="Times New Roman" w:cs="Arial"/>
          <w:b/>
          <w:bCs/>
          <w:lang w:eastAsia="de-DE"/>
        </w:rPr>
        <w:t>nterrichtsverlaufs</w:t>
      </w:r>
    </w:p>
    <w:p w14:paraId="25794A55" w14:textId="1CCA0BD3" w:rsidR="00CB1213" w:rsidRPr="00D72075" w:rsidRDefault="0030650C" w:rsidP="00521FE1">
      <w:pPr>
        <w:spacing w:after="0"/>
        <w:rPr>
          <w:rFonts w:eastAsia="Times New Roman" w:cs="Arial"/>
          <w:lang w:eastAsia="de-DE"/>
        </w:rPr>
      </w:pPr>
      <w:r w:rsidRPr="00D72075">
        <w:rPr>
          <w:rFonts w:eastAsia="Times New Roman" w:cs="Arial"/>
          <w:lang w:eastAsia="de-DE"/>
        </w:rPr>
        <w:t xml:space="preserve">Die Unterrichtssequenz setzt sich aus drei </w:t>
      </w:r>
      <w:r w:rsidR="00CB1213" w:rsidRPr="00D72075">
        <w:rPr>
          <w:rFonts w:eastAsia="Times New Roman" w:cs="Arial"/>
          <w:lang w:eastAsia="de-DE"/>
        </w:rPr>
        <w:t xml:space="preserve">inhaltlichen </w:t>
      </w:r>
      <w:r w:rsidRPr="00D72075">
        <w:rPr>
          <w:rFonts w:eastAsia="Times New Roman" w:cs="Arial"/>
          <w:lang w:eastAsia="de-DE"/>
        </w:rPr>
        <w:t>Unterrichtsabschnitten z</w:t>
      </w:r>
      <w:r w:rsidR="00CB1213" w:rsidRPr="00D72075">
        <w:rPr>
          <w:rFonts w:eastAsia="Times New Roman" w:cs="Arial"/>
          <w:lang w:eastAsia="de-DE"/>
        </w:rPr>
        <w:t>usammen (siehe auch Tabelle 2), die sich über ca. drei Unterrichtsstunden verteilen.</w:t>
      </w:r>
    </w:p>
    <w:p w14:paraId="689E75AD" w14:textId="77777777" w:rsidR="00CB1213" w:rsidRPr="00D72075" w:rsidRDefault="00CB1213" w:rsidP="00521FE1">
      <w:pPr>
        <w:spacing w:after="0"/>
        <w:rPr>
          <w:rFonts w:eastAsia="Times New Roman" w:cs="Arial"/>
          <w:lang w:eastAsia="de-DE"/>
        </w:rPr>
      </w:pPr>
    </w:p>
    <w:p w14:paraId="03BFE43F" w14:textId="00EEC59A" w:rsidR="00E72F37" w:rsidRPr="00D72075" w:rsidRDefault="0030650C" w:rsidP="00521FE1">
      <w:pPr>
        <w:spacing w:after="0"/>
        <w:rPr>
          <w:rFonts w:eastAsia="Times New Roman" w:cs="Arial"/>
          <w:lang w:eastAsia="de-DE"/>
        </w:rPr>
      </w:pPr>
      <w:r w:rsidRPr="00D72075">
        <w:rPr>
          <w:rFonts w:eastAsia="Times New Roman" w:cs="Arial"/>
          <w:b/>
          <w:lang w:eastAsia="de-DE"/>
        </w:rPr>
        <w:t xml:space="preserve">Im ersten Abschnitt </w:t>
      </w:r>
      <w:r w:rsidRPr="00D72075">
        <w:rPr>
          <w:rFonts w:eastAsia="Times New Roman" w:cs="Arial"/>
          <w:lang w:eastAsia="de-DE"/>
        </w:rPr>
        <w:t xml:space="preserve">wird zunächst das Thema „Sicherheit von Impfstoffen“ aufgeworfen. Dies könnte </w:t>
      </w:r>
      <w:r w:rsidR="00E72F37" w:rsidRPr="00D72075">
        <w:rPr>
          <w:rFonts w:eastAsia="Times New Roman" w:cs="Arial"/>
          <w:lang w:eastAsia="de-DE"/>
        </w:rPr>
        <w:t>zum Beispiel durch</w:t>
      </w:r>
      <w:r w:rsidRPr="00D72075">
        <w:rPr>
          <w:rFonts w:eastAsia="Times New Roman" w:cs="Arial"/>
          <w:lang w:eastAsia="de-DE"/>
        </w:rPr>
        <w:t xml:space="preserve"> einen fiktiven Dialog in einem Chatforum stattfinden. </w:t>
      </w:r>
      <w:r w:rsidR="00E72F37" w:rsidRPr="00D72075">
        <w:rPr>
          <w:rFonts w:eastAsia="Times New Roman" w:cs="Arial"/>
          <w:lang w:eastAsia="de-DE"/>
        </w:rPr>
        <w:t xml:space="preserve">Dabei könnten die drei Protagonisten der </w:t>
      </w:r>
      <w:proofErr w:type="spellStart"/>
      <w:r w:rsidR="00E72F37" w:rsidRPr="00D72075">
        <w:rPr>
          <w:rFonts w:eastAsia="Times New Roman" w:cs="Arial"/>
          <w:lang w:eastAsia="de-DE"/>
        </w:rPr>
        <w:t>Erklärvideos</w:t>
      </w:r>
      <w:proofErr w:type="spellEnd"/>
      <w:r w:rsidR="00E72F37" w:rsidRPr="00D72075">
        <w:rPr>
          <w:rFonts w:eastAsia="Times New Roman" w:cs="Arial"/>
          <w:lang w:eastAsia="de-DE"/>
        </w:rPr>
        <w:t xml:space="preserve"> und ihre Fragen bereits eingeführt werden. Möglich wäre aber auch ein Einstieg über einen </w:t>
      </w:r>
      <w:r w:rsidR="005B70FE" w:rsidRPr="00D72075">
        <w:rPr>
          <w:rFonts w:eastAsia="Times New Roman" w:cs="Arial"/>
          <w:lang w:eastAsia="de-DE"/>
        </w:rPr>
        <w:t>aktuellen Zeitungsartikel oder ä</w:t>
      </w:r>
      <w:r w:rsidR="00E72F37" w:rsidRPr="00D72075">
        <w:rPr>
          <w:rFonts w:eastAsia="Times New Roman" w:cs="Arial"/>
          <w:lang w:eastAsia="de-DE"/>
        </w:rPr>
        <w:t xml:space="preserve">hnliches. </w:t>
      </w:r>
    </w:p>
    <w:p w14:paraId="73AFC2A3" w14:textId="77777777" w:rsidR="00E72F37" w:rsidRPr="00D72075" w:rsidRDefault="00E72F37" w:rsidP="00521FE1">
      <w:pPr>
        <w:spacing w:after="0"/>
        <w:rPr>
          <w:rFonts w:eastAsia="Times New Roman" w:cs="Arial"/>
          <w:lang w:eastAsia="de-DE"/>
        </w:rPr>
      </w:pPr>
    </w:p>
    <w:p w14:paraId="30DA2EDF" w14:textId="6D9C9313" w:rsidR="00F46B89" w:rsidRPr="00D72075" w:rsidRDefault="00E72F37" w:rsidP="00521FE1">
      <w:pPr>
        <w:spacing w:after="0"/>
        <w:rPr>
          <w:rFonts w:eastAsia="Times New Roman" w:cs="Arial"/>
          <w:lang w:eastAsia="de-DE"/>
        </w:rPr>
      </w:pPr>
      <w:r w:rsidRPr="00D72075">
        <w:rPr>
          <w:rFonts w:eastAsia="Times New Roman" w:cs="Arial"/>
          <w:lang w:eastAsia="de-DE"/>
        </w:rPr>
        <w:t xml:space="preserve">Die Schülerinnen und Schüler können an dieser Stelle wählen, welche Fragestellung zum Masernimpfstoff sie bearbeiten möchten. Hier werden persönliche Interessen und mögliche eigene Ängste angesprochen. Durch die arbeitsteilige Gruppenarbeit zu drei verschiedenen Fragen können mehrere häufige Vorbehalte gegen die Masernimpfung bearbeitet werden. </w:t>
      </w:r>
    </w:p>
    <w:p w14:paraId="18C5E0FA" w14:textId="77777777" w:rsidR="00F46B89" w:rsidRPr="00D72075" w:rsidRDefault="00F46B89" w:rsidP="00521FE1">
      <w:pPr>
        <w:spacing w:after="0"/>
        <w:rPr>
          <w:rFonts w:eastAsia="Times New Roman" w:cs="Arial"/>
          <w:lang w:eastAsia="de-DE"/>
        </w:rPr>
      </w:pPr>
    </w:p>
    <w:p w14:paraId="6EBBBB20" w14:textId="67B333D3" w:rsidR="00F46B89" w:rsidRPr="00D72075" w:rsidRDefault="00F46B89" w:rsidP="00521FE1">
      <w:pPr>
        <w:spacing w:after="0"/>
        <w:rPr>
          <w:rFonts w:eastAsia="Times New Roman" w:cs="Arial"/>
          <w:lang w:eastAsia="de-DE"/>
        </w:rPr>
      </w:pPr>
      <w:r w:rsidRPr="00D72075">
        <w:rPr>
          <w:rFonts w:eastAsia="Times New Roman" w:cs="Arial"/>
          <w:lang w:eastAsia="de-DE"/>
        </w:rPr>
        <w:t>In diesem er</w:t>
      </w:r>
      <w:r w:rsidR="00266D2B" w:rsidRPr="00D72075">
        <w:rPr>
          <w:rFonts w:eastAsia="Times New Roman" w:cs="Arial"/>
          <w:lang w:eastAsia="de-DE"/>
        </w:rPr>
        <w:t>sten U</w:t>
      </w:r>
      <w:r w:rsidRPr="00D72075">
        <w:rPr>
          <w:rFonts w:eastAsia="Times New Roman" w:cs="Arial"/>
          <w:lang w:eastAsia="de-DE"/>
        </w:rPr>
        <w:t>nterrichtsabschnitt erfolgt dann die fachliche Klärung der zu beantwortenden Fragestellung mit Hilfe eines Informationstextes.</w:t>
      </w:r>
      <w:r w:rsidR="004C2429" w:rsidRPr="00D72075">
        <w:rPr>
          <w:rFonts w:eastAsia="Times New Roman" w:cs="Arial"/>
          <w:lang w:eastAsia="de-DE"/>
        </w:rPr>
        <w:t xml:space="preserve"> Die Texterschließung wird dabei bei Bedarf durch einen Textschlüssel unterstützt.</w:t>
      </w:r>
      <w:r w:rsidR="00491090">
        <w:rPr>
          <w:rFonts w:eastAsia="Times New Roman" w:cs="Arial"/>
          <w:lang w:eastAsia="de-DE"/>
        </w:rPr>
        <w:t xml:space="preserve"> Als Arbeitsergebnis dieser Phase formulieren die Lernenden eine Antwort auf die Fragestellung ihrer gewählten Person. Diese Antwort sollte auch überprüft werden, da die Weiterarbeit am </w:t>
      </w:r>
      <w:proofErr w:type="spellStart"/>
      <w:r w:rsidR="00491090">
        <w:rPr>
          <w:rFonts w:eastAsia="Times New Roman" w:cs="Arial"/>
          <w:lang w:eastAsia="de-DE"/>
        </w:rPr>
        <w:t>Erklärvideo</w:t>
      </w:r>
      <w:proofErr w:type="spellEnd"/>
      <w:r w:rsidR="00491090">
        <w:rPr>
          <w:rFonts w:eastAsia="Times New Roman" w:cs="Arial"/>
          <w:lang w:eastAsia="de-DE"/>
        </w:rPr>
        <w:t xml:space="preserve"> ansonsten möglicherweise nicht sinnvoll möglich ist. Dazu kann der Lösungsbogen zur eigenständigen Überprüfung genutzt werden oder eine individuelle Rückmeldung durch die Lehrkraft erfolgen.</w:t>
      </w:r>
    </w:p>
    <w:p w14:paraId="22C75986" w14:textId="77777777" w:rsidR="00F46B89" w:rsidRPr="00D72075" w:rsidRDefault="00F46B89" w:rsidP="00521FE1">
      <w:pPr>
        <w:spacing w:after="0"/>
        <w:rPr>
          <w:rFonts w:eastAsia="Times New Roman" w:cs="Arial"/>
          <w:lang w:eastAsia="de-DE"/>
        </w:rPr>
      </w:pPr>
    </w:p>
    <w:p w14:paraId="265558B0" w14:textId="01878271" w:rsidR="00BE0726" w:rsidRDefault="005B70FE" w:rsidP="00521FE1">
      <w:pPr>
        <w:spacing w:after="0"/>
        <w:rPr>
          <w:rFonts w:eastAsia="Times New Roman" w:cs="Arial"/>
          <w:lang w:eastAsia="de-DE"/>
        </w:rPr>
      </w:pPr>
      <w:r w:rsidRPr="00D72075">
        <w:rPr>
          <w:rFonts w:eastAsia="Times New Roman" w:cs="Arial"/>
          <w:b/>
          <w:lang w:eastAsia="de-DE"/>
        </w:rPr>
        <w:t xml:space="preserve">Im zweiten Unterrichtsabschnitt </w:t>
      </w:r>
      <w:r w:rsidRPr="00D72075">
        <w:rPr>
          <w:rFonts w:eastAsia="Times New Roman" w:cs="Arial"/>
          <w:lang w:eastAsia="de-DE"/>
        </w:rPr>
        <w:t xml:space="preserve">erstellen die Schülerinnen und Schüler in Kleingruppen zunächst ein Drehbuch </w:t>
      </w:r>
      <w:r w:rsidR="002652BC" w:rsidRPr="00D72075">
        <w:rPr>
          <w:rFonts w:eastAsia="Times New Roman" w:cs="Arial"/>
          <w:lang w:eastAsia="de-DE"/>
        </w:rPr>
        <w:t xml:space="preserve">mit Skizzen und Texten </w:t>
      </w:r>
      <w:r w:rsidRPr="00D72075">
        <w:rPr>
          <w:rFonts w:eastAsia="Times New Roman" w:cs="Arial"/>
          <w:lang w:eastAsia="de-DE"/>
        </w:rPr>
        <w:t xml:space="preserve">auf einem vorstrukturierten Arbeitsblatt. </w:t>
      </w:r>
      <w:r w:rsidR="002652BC" w:rsidRPr="00D72075">
        <w:rPr>
          <w:rFonts w:eastAsia="Times New Roman" w:cs="Arial"/>
          <w:lang w:eastAsia="de-DE"/>
        </w:rPr>
        <w:t xml:space="preserve">Kriterien für ein gelungenes </w:t>
      </w:r>
      <w:proofErr w:type="spellStart"/>
      <w:r w:rsidR="002652BC" w:rsidRPr="00D72075">
        <w:rPr>
          <w:rFonts w:eastAsia="Times New Roman" w:cs="Arial"/>
          <w:lang w:eastAsia="de-DE"/>
        </w:rPr>
        <w:t>Erklärvideo</w:t>
      </w:r>
      <w:proofErr w:type="spellEnd"/>
      <w:r w:rsidR="002652BC" w:rsidRPr="00D72075">
        <w:rPr>
          <w:rFonts w:eastAsia="Times New Roman" w:cs="Arial"/>
          <w:lang w:eastAsia="de-DE"/>
        </w:rPr>
        <w:t xml:space="preserve"> werden in Form von Hinweise</w:t>
      </w:r>
      <w:r w:rsidR="006B45EB">
        <w:rPr>
          <w:rFonts w:eastAsia="Times New Roman" w:cs="Arial"/>
          <w:lang w:eastAsia="de-DE"/>
        </w:rPr>
        <w:t>n</w:t>
      </w:r>
      <w:r w:rsidR="002652BC" w:rsidRPr="00D72075">
        <w:rPr>
          <w:rFonts w:eastAsia="Times New Roman" w:cs="Arial"/>
          <w:lang w:eastAsia="de-DE"/>
        </w:rPr>
        <w:t xml:space="preserve"> kennengelernt.</w:t>
      </w:r>
      <w:r w:rsidR="00A27BE2" w:rsidRPr="00D72075">
        <w:rPr>
          <w:rFonts w:eastAsia="Times New Roman" w:cs="Arial"/>
          <w:lang w:eastAsia="de-DE"/>
        </w:rPr>
        <w:t xml:space="preserve"> </w:t>
      </w:r>
      <w:r w:rsidR="00BE0726" w:rsidRPr="00D72075">
        <w:rPr>
          <w:rFonts w:eastAsia="Times New Roman" w:cs="Arial"/>
          <w:lang w:eastAsia="de-DE"/>
        </w:rPr>
        <w:t xml:space="preserve">Um möglicherweise auftretende Hürden abzubauen, werden Abbildungen im Material M6 angeboten, auf die </w:t>
      </w:r>
      <w:proofErr w:type="spellStart"/>
      <w:r w:rsidR="00BE0726" w:rsidRPr="00D72075">
        <w:rPr>
          <w:rFonts w:eastAsia="Times New Roman" w:cs="Arial"/>
          <w:lang w:eastAsia="de-DE"/>
        </w:rPr>
        <w:t>die</w:t>
      </w:r>
      <w:proofErr w:type="spellEnd"/>
      <w:r w:rsidR="00BE0726" w:rsidRPr="00D72075">
        <w:rPr>
          <w:rFonts w:eastAsia="Times New Roman" w:cs="Arial"/>
          <w:lang w:eastAsia="de-DE"/>
        </w:rPr>
        <w:t xml:space="preserve"> Schülerinnen und Schüler zurückgreifen dürfen, aber nicht müssen.</w:t>
      </w:r>
      <w:r w:rsidR="00BE0726">
        <w:rPr>
          <w:rFonts w:eastAsia="Times New Roman" w:cs="Arial"/>
          <w:lang w:eastAsia="de-DE"/>
        </w:rPr>
        <w:t xml:space="preserve"> </w:t>
      </w:r>
    </w:p>
    <w:p w14:paraId="7281773A" w14:textId="50EBB5BB" w:rsidR="00BC129E" w:rsidRDefault="00A27BE2" w:rsidP="00521FE1">
      <w:pPr>
        <w:spacing w:after="0"/>
        <w:rPr>
          <w:rFonts w:eastAsia="Times New Roman" w:cs="Arial"/>
          <w:lang w:eastAsia="de-DE"/>
        </w:rPr>
      </w:pPr>
      <w:r w:rsidRPr="00D72075">
        <w:rPr>
          <w:rFonts w:eastAsia="Times New Roman" w:cs="Arial"/>
          <w:lang w:eastAsia="de-DE"/>
        </w:rPr>
        <w:lastRenderedPageBreak/>
        <w:t xml:space="preserve">Außerdem werden alle benötigten Materialien angefertigt und der Ablauf in der Gruppe eingeübt. </w:t>
      </w:r>
      <w:r w:rsidR="00462D19">
        <w:rPr>
          <w:rFonts w:eastAsia="Times New Roman" w:cs="Arial"/>
          <w:lang w:eastAsia="de-DE"/>
        </w:rPr>
        <w:t xml:space="preserve">In dieser Phase ist eine individuelle Betreuung der Gruppen durch die Lehrkraft </w:t>
      </w:r>
      <w:r w:rsidR="006B45EB">
        <w:rPr>
          <w:rFonts w:eastAsia="Times New Roman" w:cs="Arial"/>
          <w:lang w:eastAsia="de-DE"/>
        </w:rPr>
        <w:t>hilfreich</w:t>
      </w:r>
      <w:r w:rsidR="00462D19">
        <w:rPr>
          <w:rFonts w:eastAsia="Times New Roman" w:cs="Arial"/>
          <w:lang w:eastAsia="de-DE"/>
        </w:rPr>
        <w:t xml:space="preserve">, da so ggf. noch vorhandene inhaltliche Schwierigkeiten anhand des Drehbuchs bereits erkannt und so sachlichen Fehlern in den Videos vorgebeugt werden kann. </w:t>
      </w:r>
      <w:r w:rsidR="00BE0726">
        <w:rPr>
          <w:rFonts w:eastAsia="Times New Roman" w:cs="Arial"/>
          <w:lang w:eastAsia="de-DE"/>
        </w:rPr>
        <w:t>Abschließend erfolgt in dieser Unterrichtsphase der Videodreh.</w:t>
      </w:r>
    </w:p>
    <w:p w14:paraId="2C90ADCE" w14:textId="77777777" w:rsidR="00BA6FB4" w:rsidRDefault="00BA6FB4" w:rsidP="00521FE1">
      <w:pPr>
        <w:spacing w:after="0"/>
        <w:rPr>
          <w:rFonts w:eastAsia="Times New Roman" w:cs="Arial"/>
          <w:lang w:eastAsia="de-DE"/>
        </w:rPr>
      </w:pPr>
    </w:p>
    <w:p w14:paraId="4568744E" w14:textId="583EB1DC" w:rsidR="00BA6FB4" w:rsidRPr="00D72075" w:rsidRDefault="00603E8F" w:rsidP="00521FE1">
      <w:pPr>
        <w:spacing w:after="0"/>
        <w:rPr>
          <w:rFonts w:eastAsia="Times New Roman" w:cs="Arial"/>
          <w:lang w:eastAsia="de-DE"/>
        </w:rPr>
      </w:pPr>
      <w:r w:rsidRPr="00491090">
        <w:rPr>
          <w:rFonts w:eastAsia="Times New Roman" w:cs="Arial"/>
          <w:b/>
          <w:lang w:eastAsia="de-DE"/>
        </w:rPr>
        <w:t>In einem dri</w:t>
      </w:r>
      <w:r w:rsidR="00501142" w:rsidRPr="00491090">
        <w:rPr>
          <w:rFonts w:eastAsia="Times New Roman" w:cs="Arial"/>
          <w:b/>
          <w:lang w:eastAsia="de-DE"/>
        </w:rPr>
        <w:t>tten Unterrichtsabschnitt</w:t>
      </w:r>
      <w:r w:rsidR="00501142">
        <w:rPr>
          <w:rFonts w:eastAsia="Times New Roman" w:cs="Arial"/>
          <w:lang w:eastAsia="de-DE"/>
        </w:rPr>
        <w:t xml:space="preserve"> finden</w:t>
      </w:r>
      <w:r>
        <w:rPr>
          <w:rFonts w:eastAsia="Times New Roman" w:cs="Arial"/>
          <w:lang w:eastAsia="de-DE"/>
        </w:rPr>
        <w:t xml:space="preserve"> die Präsentation der </w:t>
      </w:r>
      <w:proofErr w:type="spellStart"/>
      <w:r>
        <w:rPr>
          <w:rFonts w:eastAsia="Times New Roman" w:cs="Arial"/>
          <w:lang w:eastAsia="de-DE"/>
        </w:rPr>
        <w:t>Erklärvideos</w:t>
      </w:r>
      <w:proofErr w:type="spellEnd"/>
      <w:r>
        <w:rPr>
          <w:rFonts w:eastAsia="Times New Roman" w:cs="Arial"/>
          <w:lang w:eastAsia="de-DE"/>
        </w:rPr>
        <w:t xml:space="preserve"> und ihre Auswertung statt. </w:t>
      </w:r>
      <w:r w:rsidR="003519E7">
        <w:rPr>
          <w:rFonts w:eastAsia="Times New Roman" w:cs="Arial"/>
          <w:lang w:eastAsia="de-DE"/>
        </w:rPr>
        <w:t xml:space="preserve">Eine gegenseitige Rückmeldung </w:t>
      </w:r>
      <w:r w:rsidR="000D06F1">
        <w:rPr>
          <w:rFonts w:eastAsia="Times New Roman" w:cs="Arial"/>
          <w:lang w:eastAsia="de-DE"/>
        </w:rPr>
        <w:t xml:space="preserve">erfolgt mit Hilfe eines Feedbackbogens, der die Kriterien und Hinweise zur Erstellung eines </w:t>
      </w:r>
      <w:proofErr w:type="spellStart"/>
      <w:r w:rsidR="000D06F1">
        <w:rPr>
          <w:rFonts w:eastAsia="Times New Roman" w:cs="Arial"/>
          <w:lang w:eastAsia="de-DE"/>
        </w:rPr>
        <w:t>Erklärvideos</w:t>
      </w:r>
      <w:proofErr w:type="spellEnd"/>
      <w:r w:rsidR="000D06F1">
        <w:rPr>
          <w:rFonts w:eastAsia="Times New Roman" w:cs="Arial"/>
          <w:lang w:eastAsia="de-DE"/>
        </w:rPr>
        <w:t xml:space="preserve"> aufgreift. Abhängig von der Lerngruppe</w:t>
      </w:r>
      <w:r w:rsidR="00C33984">
        <w:rPr>
          <w:rFonts w:eastAsia="Times New Roman" w:cs="Arial"/>
          <w:lang w:eastAsia="de-DE"/>
        </w:rPr>
        <w:t>ngröße können einige Mitschüler</w:t>
      </w:r>
      <w:r w:rsidR="000D06F1">
        <w:rPr>
          <w:rFonts w:eastAsia="Times New Roman" w:cs="Arial"/>
          <w:lang w:eastAsia="de-DE"/>
        </w:rPr>
        <w:t>innen</w:t>
      </w:r>
      <w:r w:rsidR="00C33984">
        <w:rPr>
          <w:rFonts w:eastAsia="Times New Roman" w:cs="Arial"/>
          <w:lang w:eastAsia="de-DE"/>
        </w:rPr>
        <w:t xml:space="preserve"> und Mitschüler</w:t>
      </w:r>
      <w:r w:rsidR="000D06F1">
        <w:rPr>
          <w:rFonts w:eastAsia="Times New Roman" w:cs="Arial"/>
          <w:lang w:eastAsia="de-DE"/>
        </w:rPr>
        <w:t xml:space="preserve"> auch die inhaltliche Qualität der </w:t>
      </w:r>
      <w:proofErr w:type="spellStart"/>
      <w:r w:rsidR="000D06F1">
        <w:rPr>
          <w:rFonts w:eastAsia="Times New Roman" w:cs="Arial"/>
          <w:lang w:eastAsia="de-DE"/>
        </w:rPr>
        <w:t>Erklärvideos</w:t>
      </w:r>
      <w:proofErr w:type="spellEnd"/>
      <w:r w:rsidR="000D06F1">
        <w:rPr>
          <w:rFonts w:eastAsia="Times New Roman" w:cs="Arial"/>
          <w:lang w:eastAsia="de-DE"/>
        </w:rPr>
        <w:t xml:space="preserve"> beurteilen, da die Themen bei der arbeitsteiligen Gruppenarbeit mehrfach bearbeitet wurden. Ansonsten obliegt die</w:t>
      </w:r>
      <w:r w:rsidR="00462D19">
        <w:rPr>
          <w:rFonts w:eastAsia="Times New Roman" w:cs="Arial"/>
          <w:lang w:eastAsia="de-DE"/>
        </w:rPr>
        <w:t xml:space="preserve"> inhaltliche Rückmeldung der Lehrkraft, da aufgrund der arbeitsteiligen Erarbeitung die meisten Schülerinnen</w:t>
      </w:r>
      <w:r w:rsidR="006B45EB">
        <w:rPr>
          <w:rFonts w:eastAsia="Times New Roman" w:cs="Arial"/>
          <w:lang w:eastAsia="de-DE"/>
        </w:rPr>
        <w:t xml:space="preserve"> und Schüler</w:t>
      </w:r>
      <w:r w:rsidR="00462D19">
        <w:rPr>
          <w:rFonts w:eastAsia="Times New Roman" w:cs="Arial"/>
          <w:lang w:eastAsia="de-DE"/>
        </w:rPr>
        <w:t xml:space="preserve"> nicht die dafür notwendigen Informationen und Kenntnisse haben.</w:t>
      </w:r>
      <w:r w:rsidR="00C1485D">
        <w:rPr>
          <w:rFonts w:eastAsia="Times New Roman" w:cs="Arial"/>
          <w:lang w:eastAsia="de-DE"/>
        </w:rPr>
        <w:t xml:space="preserve"> Die </w:t>
      </w:r>
      <w:proofErr w:type="spellStart"/>
      <w:r w:rsidR="00C1485D">
        <w:rPr>
          <w:rFonts w:eastAsia="Times New Roman" w:cs="Arial"/>
          <w:lang w:eastAsia="de-DE"/>
        </w:rPr>
        <w:t>Erklärvideos</w:t>
      </w:r>
      <w:proofErr w:type="spellEnd"/>
      <w:r w:rsidR="00C1485D">
        <w:rPr>
          <w:rFonts w:eastAsia="Times New Roman" w:cs="Arial"/>
          <w:lang w:eastAsia="de-DE"/>
        </w:rPr>
        <w:t xml:space="preserve"> mit den Antworten auf die verschiedenen Fragen der fiktiven Personen können dann allen Schülerinnen</w:t>
      </w:r>
      <w:r w:rsidR="006B45EB">
        <w:rPr>
          <w:rFonts w:eastAsia="Times New Roman" w:cs="Arial"/>
          <w:lang w:eastAsia="de-DE"/>
        </w:rPr>
        <w:t xml:space="preserve"> und Schülern</w:t>
      </w:r>
      <w:r w:rsidR="00C1485D">
        <w:rPr>
          <w:rFonts w:eastAsia="Times New Roman" w:cs="Arial"/>
          <w:lang w:eastAsia="de-DE"/>
        </w:rPr>
        <w:t xml:space="preserve"> zur Verfügung gestellt werden.</w:t>
      </w:r>
    </w:p>
    <w:p w14:paraId="6BC7EA9F" w14:textId="77777777" w:rsidR="00BC129E" w:rsidRPr="00D72075" w:rsidRDefault="00BC129E" w:rsidP="00521FE1">
      <w:pPr>
        <w:spacing w:after="0"/>
        <w:rPr>
          <w:rFonts w:eastAsia="Times New Roman" w:cs="Arial"/>
          <w:lang w:eastAsia="de-DE"/>
        </w:rPr>
      </w:pPr>
    </w:p>
    <w:p w14:paraId="54C2252C" w14:textId="6F80CE05" w:rsidR="00F46B89" w:rsidRPr="00D72075" w:rsidRDefault="00F46B89" w:rsidP="00521FE1">
      <w:pPr>
        <w:spacing w:after="0"/>
        <w:rPr>
          <w:rFonts w:eastAsia="Times New Roman" w:cs="Arial"/>
          <w:b/>
          <w:lang w:eastAsia="de-DE"/>
        </w:rPr>
      </w:pPr>
      <w:r w:rsidRPr="00D72075">
        <w:rPr>
          <w:rFonts w:eastAsia="Times New Roman" w:cs="Arial"/>
          <w:b/>
          <w:lang w:eastAsia="de-DE"/>
        </w:rPr>
        <w:t>Differenzierung</w:t>
      </w:r>
      <w:r w:rsidR="00BC129E" w:rsidRPr="00D72075">
        <w:rPr>
          <w:rFonts w:eastAsia="Times New Roman" w:cs="Arial"/>
          <w:b/>
          <w:lang w:eastAsia="de-DE"/>
        </w:rPr>
        <w:t xml:space="preserve"> und Sprachförderung</w:t>
      </w:r>
    </w:p>
    <w:p w14:paraId="38CAD8BB" w14:textId="0283FA94" w:rsidR="00E72F37" w:rsidRPr="00D72075" w:rsidRDefault="00F46B89" w:rsidP="00521FE1">
      <w:pPr>
        <w:spacing w:after="0"/>
        <w:rPr>
          <w:rFonts w:eastAsia="Times New Roman" w:cs="Arial"/>
          <w:lang w:eastAsia="de-DE"/>
        </w:rPr>
      </w:pPr>
      <w:r w:rsidRPr="00D72075">
        <w:rPr>
          <w:rFonts w:eastAsia="Times New Roman" w:cs="Arial"/>
          <w:lang w:eastAsia="de-DE"/>
        </w:rPr>
        <w:t xml:space="preserve">Durch die Auswahl zwischen verschiedenen zu bearbeitenden Fragestellungen wird eine Leistungsdifferenzierung ermöglicht, da die Fragen unterschiedlich differenzierte Antworten erfordern. Die </w:t>
      </w:r>
      <w:r w:rsidR="006B45EB">
        <w:rPr>
          <w:rFonts w:eastAsia="Times New Roman" w:cs="Arial"/>
          <w:lang w:eastAsia="de-DE"/>
        </w:rPr>
        <w:t>I</w:t>
      </w:r>
      <w:r w:rsidRPr="00D72075">
        <w:rPr>
          <w:rFonts w:eastAsia="Times New Roman" w:cs="Arial"/>
          <w:lang w:eastAsia="de-DE"/>
        </w:rPr>
        <w:t>nformationst</w:t>
      </w:r>
      <w:r w:rsidR="00E72F37" w:rsidRPr="00D72075">
        <w:rPr>
          <w:rFonts w:eastAsia="Times New Roman" w:cs="Arial"/>
          <w:lang w:eastAsia="de-DE"/>
        </w:rPr>
        <w:t xml:space="preserve">exte sind </w:t>
      </w:r>
      <w:r w:rsidRPr="00D72075">
        <w:rPr>
          <w:rFonts w:eastAsia="Times New Roman" w:cs="Arial"/>
          <w:lang w:eastAsia="de-DE"/>
        </w:rPr>
        <w:t xml:space="preserve">entsprechend ebenfalls </w:t>
      </w:r>
      <w:r w:rsidR="00E72F37" w:rsidRPr="00D72075">
        <w:rPr>
          <w:rFonts w:eastAsia="Times New Roman" w:cs="Arial"/>
          <w:lang w:eastAsia="de-DE"/>
        </w:rPr>
        <w:t xml:space="preserve">unterschiedlich lang und komplex. Die komplexeren Texte werden zusätzlich durch ein Diagramm bzw. eine Tabelle unterstützt, die erschlossen werden müssen. Eine weitere Differenzierung wäre hier durch eine Reduktion auf den Text </w:t>
      </w:r>
      <w:r w:rsidR="006B45EB">
        <w:rPr>
          <w:rFonts w:eastAsia="Times New Roman" w:cs="Arial"/>
          <w:lang w:eastAsia="de-DE"/>
        </w:rPr>
        <w:t xml:space="preserve">und die darin enthaltenen Informationen </w:t>
      </w:r>
      <w:r w:rsidR="00E72F37" w:rsidRPr="00D72075">
        <w:rPr>
          <w:rFonts w:eastAsia="Times New Roman" w:cs="Arial"/>
          <w:lang w:eastAsia="de-DE"/>
        </w:rPr>
        <w:t>möglich.</w:t>
      </w:r>
    </w:p>
    <w:p w14:paraId="139B403A" w14:textId="77777777" w:rsidR="006B45EB" w:rsidRDefault="006B45EB" w:rsidP="00521FE1">
      <w:pPr>
        <w:spacing w:after="0"/>
        <w:rPr>
          <w:rFonts w:eastAsia="Times New Roman" w:cs="Arial"/>
          <w:lang w:eastAsia="de-DE"/>
        </w:rPr>
      </w:pPr>
    </w:p>
    <w:p w14:paraId="37296A99" w14:textId="25727689" w:rsidR="005A2867" w:rsidRPr="00D72075" w:rsidRDefault="0032050D" w:rsidP="00521FE1">
      <w:pPr>
        <w:spacing w:after="0"/>
        <w:rPr>
          <w:rFonts w:eastAsia="Times New Roman" w:cs="Arial"/>
          <w:lang w:eastAsia="de-DE"/>
        </w:rPr>
      </w:pPr>
      <w:r>
        <w:rPr>
          <w:rFonts w:eastAsia="Times New Roman" w:cs="Arial"/>
          <w:lang w:eastAsia="de-DE"/>
        </w:rPr>
        <w:t>Sprachfördernd steht e</w:t>
      </w:r>
      <w:r w:rsidR="005A2867" w:rsidRPr="00D72075">
        <w:rPr>
          <w:rFonts w:eastAsia="Times New Roman" w:cs="Arial"/>
          <w:lang w:eastAsia="de-DE"/>
        </w:rPr>
        <w:t xml:space="preserve">in Textschlüssel zur Verfügung, der die Schülerinnen und Schüler schrittweise darin anleitet, sich den Text zu erschließen und die zur Beantwortung der Fragestellung notwendigen Informationen herauszuarbeiten. Dies geschieht durch das Stellen von Fragen an den Text und deren Beantwortung mit Hilfe eines Wortfeldes. Auf diese Weise wird der häufig verwendete Frage-Antwort-Stil eines </w:t>
      </w:r>
      <w:proofErr w:type="spellStart"/>
      <w:r w:rsidR="005A2867" w:rsidRPr="00D72075">
        <w:rPr>
          <w:rFonts w:eastAsia="Times New Roman" w:cs="Arial"/>
          <w:lang w:eastAsia="de-DE"/>
        </w:rPr>
        <w:t>E</w:t>
      </w:r>
      <w:r w:rsidR="00570035" w:rsidRPr="00D72075">
        <w:rPr>
          <w:rFonts w:eastAsia="Times New Roman" w:cs="Arial"/>
          <w:lang w:eastAsia="de-DE"/>
        </w:rPr>
        <w:t>rklärvideos</w:t>
      </w:r>
      <w:proofErr w:type="spellEnd"/>
      <w:r w:rsidR="00570035" w:rsidRPr="00D72075">
        <w:rPr>
          <w:rFonts w:eastAsia="Times New Roman" w:cs="Arial"/>
          <w:lang w:eastAsia="de-DE"/>
        </w:rPr>
        <w:t xml:space="preserve"> vorbereitet und die Formulierung des Sprechertextes unterstützt.</w:t>
      </w:r>
    </w:p>
    <w:p w14:paraId="1980F19A" w14:textId="77777777" w:rsidR="00E72F37" w:rsidRPr="0032050D" w:rsidRDefault="00E72F37" w:rsidP="00521FE1">
      <w:pPr>
        <w:spacing w:after="0"/>
        <w:rPr>
          <w:rFonts w:eastAsia="Times New Roman" w:cs="Arial"/>
          <w:b/>
          <w:bCs/>
          <w:lang w:eastAsia="de-DE"/>
        </w:rPr>
      </w:pPr>
    </w:p>
    <w:p w14:paraId="45881D54" w14:textId="1B66034A" w:rsidR="00FA4607" w:rsidRPr="00EB4485" w:rsidRDefault="00FA4607" w:rsidP="00521FE1">
      <w:pPr>
        <w:spacing w:after="0"/>
        <w:rPr>
          <w:rFonts w:eastAsia="Times New Roman" w:cs="Arial"/>
          <w:lang w:eastAsia="de-DE"/>
        </w:rPr>
      </w:pPr>
      <w:r w:rsidRPr="00EB4485">
        <w:rPr>
          <w:rFonts w:eastAsia="Times New Roman" w:cs="Arial"/>
          <w:b/>
          <w:bCs/>
          <w:lang w:eastAsia="de-DE"/>
        </w:rPr>
        <w:t>Tab.</w:t>
      </w:r>
      <w:r w:rsidR="00236BD7">
        <w:rPr>
          <w:rFonts w:eastAsia="Times New Roman" w:cs="Arial"/>
          <w:b/>
          <w:bCs/>
          <w:lang w:eastAsia="de-DE"/>
        </w:rPr>
        <w:t> </w:t>
      </w:r>
      <w:r w:rsidR="0030650C" w:rsidRPr="00EB4485">
        <w:rPr>
          <w:rFonts w:eastAsia="Times New Roman" w:cs="Arial"/>
          <w:b/>
          <w:bCs/>
          <w:lang w:eastAsia="de-DE"/>
        </w:rPr>
        <w:t>2</w:t>
      </w:r>
      <w:r w:rsidRPr="00EB4485">
        <w:rPr>
          <w:rFonts w:eastAsia="Times New Roman" w:cs="Arial"/>
          <w:b/>
          <w:bCs/>
          <w:lang w:eastAsia="de-DE"/>
        </w:rPr>
        <w:t>:</w:t>
      </w:r>
      <w:r w:rsidRPr="00EB4485">
        <w:rPr>
          <w:rFonts w:eastAsia="Times New Roman" w:cs="Arial"/>
          <w:lang w:eastAsia="de-DE"/>
        </w:rPr>
        <w:t xml:space="preserve"> </w:t>
      </w:r>
      <w:r w:rsidR="00486005" w:rsidRPr="00EB4485">
        <w:rPr>
          <w:rFonts w:eastAsia="Times New Roman" w:cs="Arial"/>
          <w:lang w:eastAsia="de-DE"/>
        </w:rPr>
        <w:t xml:space="preserve">Übersicht über den </w:t>
      </w:r>
      <w:r w:rsidRPr="00EB4485">
        <w:rPr>
          <w:rFonts w:eastAsia="Times New Roman" w:cs="Arial"/>
          <w:lang w:eastAsia="de-DE"/>
        </w:rPr>
        <w:t>Unterrichtsverlauf</w:t>
      </w:r>
    </w:p>
    <w:tbl>
      <w:tblPr>
        <w:tblStyle w:val="Gitternetztabelle4Akzent11"/>
        <w:tblW w:w="9747" w:type="dxa"/>
        <w:tblLayout w:type="fixed"/>
        <w:tblLook w:val="04A0" w:firstRow="1" w:lastRow="0" w:firstColumn="1" w:lastColumn="0" w:noHBand="0" w:noVBand="1"/>
      </w:tblPr>
      <w:tblGrid>
        <w:gridCol w:w="1242"/>
        <w:gridCol w:w="6096"/>
        <w:gridCol w:w="1275"/>
        <w:gridCol w:w="1134"/>
      </w:tblGrid>
      <w:tr w:rsidR="00FA4607" w:rsidRPr="00EB4485" w14:paraId="30A300D7" w14:textId="0A0FBDCB" w:rsidTr="00453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14:paraId="11D9F7A2" w14:textId="27914036" w:rsidR="00FA4607" w:rsidRPr="00EB4485" w:rsidRDefault="0030650C" w:rsidP="004535F1">
            <w:pPr>
              <w:spacing w:line="276" w:lineRule="auto"/>
              <w:rPr>
                <w:rFonts w:ascii="Arial" w:eastAsia="Times New Roman" w:hAnsi="Arial" w:cs="Arial"/>
                <w:sz w:val="22"/>
                <w:szCs w:val="22"/>
                <w:lang w:eastAsia="de-DE"/>
              </w:rPr>
            </w:pPr>
            <w:r w:rsidRPr="00EB4485">
              <w:rPr>
                <w:rFonts w:ascii="Arial" w:eastAsia="Times New Roman" w:hAnsi="Arial" w:cs="Arial"/>
                <w:sz w:val="22"/>
                <w:szCs w:val="22"/>
                <w:lang w:eastAsia="de-DE"/>
              </w:rPr>
              <w:t>Abschnitt</w:t>
            </w:r>
          </w:p>
        </w:tc>
        <w:tc>
          <w:tcPr>
            <w:tcW w:w="6096" w:type="dxa"/>
            <w:vAlign w:val="center"/>
          </w:tcPr>
          <w:p w14:paraId="71FDCCB4" w14:textId="63A4B22F" w:rsidR="00FA4607" w:rsidRPr="00EB4485" w:rsidRDefault="00E358F7" w:rsidP="004535F1">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eastAsia="de-DE"/>
              </w:rPr>
            </w:pPr>
            <w:r w:rsidRPr="00EB4485">
              <w:rPr>
                <w:rFonts w:ascii="Arial" w:eastAsia="Times New Roman" w:hAnsi="Arial" w:cs="Arial"/>
                <w:sz w:val="22"/>
                <w:szCs w:val="22"/>
                <w:lang w:eastAsia="de-DE"/>
              </w:rPr>
              <w:t>Stichworte zum Verlauf</w:t>
            </w:r>
          </w:p>
        </w:tc>
        <w:tc>
          <w:tcPr>
            <w:tcW w:w="1275" w:type="dxa"/>
            <w:vAlign w:val="center"/>
          </w:tcPr>
          <w:p w14:paraId="28123CF6" w14:textId="117C3D31" w:rsidR="00FA4607" w:rsidRPr="00EB4485" w:rsidRDefault="00FA4607" w:rsidP="004535F1">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eastAsia="de-DE"/>
              </w:rPr>
            </w:pPr>
            <w:r w:rsidRPr="00EB4485">
              <w:rPr>
                <w:rFonts w:ascii="Arial" w:eastAsia="Times New Roman" w:hAnsi="Arial" w:cs="Arial"/>
                <w:sz w:val="22"/>
                <w:szCs w:val="22"/>
                <w:lang w:eastAsia="de-DE"/>
              </w:rPr>
              <w:t>Sozial</w:t>
            </w:r>
            <w:r w:rsidR="004535F1">
              <w:rPr>
                <w:rFonts w:ascii="Arial" w:eastAsia="Times New Roman" w:hAnsi="Arial" w:cs="Arial"/>
                <w:sz w:val="22"/>
                <w:szCs w:val="22"/>
                <w:lang w:eastAsia="de-DE"/>
              </w:rPr>
              <w:t>-</w:t>
            </w:r>
            <w:r w:rsidRPr="00EB4485">
              <w:rPr>
                <w:rFonts w:ascii="Arial" w:eastAsia="Times New Roman" w:hAnsi="Arial" w:cs="Arial"/>
                <w:sz w:val="22"/>
                <w:szCs w:val="22"/>
                <w:lang w:eastAsia="de-DE"/>
              </w:rPr>
              <w:t>form</w:t>
            </w:r>
          </w:p>
        </w:tc>
        <w:tc>
          <w:tcPr>
            <w:tcW w:w="1134" w:type="dxa"/>
            <w:vAlign w:val="center"/>
          </w:tcPr>
          <w:p w14:paraId="18F0CE12" w14:textId="4FC0E115" w:rsidR="00FA4607" w:rsidRPr="00EB4485" w:rsidRDefault="00FA4607" w:rsidP="004535F1">
            <w:pPr>
              <w:spacing w:line="27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eastAsia="de-DE"/>
              </w:rPr>
            </w:pPr>
            <w:r w:rsidRPr="00EB4485">
              <w:rPr>
                <w:rFonts w:ascii="Arial" w:eastAsia="Times New Roman" w:hAnsi="Arial" w:cs="Arial"/>
                <w:sz w:val="22"/>
                <w:szCs w:val="22"/>
                <w:lang w:eastAsia="de-DE"/>
              </w:rPr>
              <w:t>Material</w:t>
            </w:r>
          </w:p>
        </w:tc>
      </w:tr>
      <w:tr w:rsidR="00FA4607" w:rsidRPr="00EB4485" w14:paraId="0CBE6EBB" w14:textId="691E3A4A" w:rsidTr="000D0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vAlign w:val="center"/>
          </w:tcPr>
          <w:p w14:paraId="7863FDDC" w14:textId="77777777" w:rsidR="00FA4607" w:rsidRPr="00EB4485" w:rsidRDefault="00FA4607" w:rsidP="00521FE1">
            <w:pPr>
              <w:spacing w:line="276" w:lineRule="auto"/>
              <w:jc w:val="center"/>
              <w:rPr>
                <w:rFonts w:ascii="Arial" w:eastAsia="Times New Roman" w:hAnsi="Arial" w:cs="Arial"/>
                <w:sz w:val="22"/>
                <w:szCs w:val="22"/>
                <w:lang w:eastAsia="de-DE"/>
              </w:rPr>
            </w:pPr>
            <w:r w:rsidRPr="00EB4485">
              <w:rPr>
                <w:rFonts w:ascii="Arial" w:eastAsia="Times New Roman" w:hAnsi="Arial" w:cs="Arial"/>
                <w:sz w:val="22"/>
                <w:szCs w:val="22"/>
                <w:lang w:eastAsia="de-DE"/>
              </w:rPr>
              <w:t>1</w:t>
            </w:r>
          </w:p>
        </w:tc>
        <w:tc>
          <w:tcPr>
            <w:tcW w:w="6096" w:type="dxa"/>
            <w:shd w:val="clear" w:color="auto" w:fill="FFFFFF" w:themeFill="background1"/>
          </w:tcPr>
          <w:p w14:paraId="06E1846B" w14:textId="5F9C575B" w:rsidR="00E358F7" w:rsidRPr="00EB4485" w:rsidRDefault="00E358F7" w:rsidP="00920D60">
            <w:pPr>
              <w:pStyle w:val="Listenabsatz"/>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B4485">
              <w:rPr>
                <w:rFonts w:ascii="Arial" w:hAnsi="Arial" w:cs="Arial"/>
                <w:sz w:val="22"/>
                <w:szCs w:val="22"/>
              </w:rPr>
              <w:t>Hinführung zum Thema „Sicherheit von Masernimpfstoffen“</w:t>
            </w:r>
          </w:p>
          <w:p w14:paraId="2F0EE53F" w14:textId="4521C229" w:rsidR="00FA4607" w:rsidRPr="00EB4485" w:rsidRDefault="00FA4607" w:rsidP="00920D60">
            <w:pPr>
              <w:pStyle w:val="Listenabsatz"/>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B4485">
              <w:rPr>
                <w:rFonts w:ascii="Arial" w:hAnsi="Arial" w:cs="Arial"/>
                <w:sz w:val="22"/>
                <w:szCs w:val="22"/>
              </w:rPr>
              <w:t xml:space="preserve">Erschließung der fachlichen Inhalte </w:t>
            </w:r>
            <w:r w:rsidR="00E358F7" w:rsidRPr="00EB4485">
              <w:rPr>
                <w:rFonts w:ascii="Arial" w:hAnsi="Arial" w:cs="Arial"/>
                <w:sz w:val="22"/>
                <w:szCs w:val="22"/>
              </w:rPr>
              <w:t xml:space="preserve">zu einer ausgewählten Fragestellung </w:t>
            </w:r>
            <w:r w:rsidRPr="00EB4485">
              <w:rPr>
                <w:rFonts w:ascii="Arial" w:hAnsi="Arial" w:cs="Arial"/>
                <w:sz w:val="22"/>
                <w:szCs w:val="22"/>
              </w:rPr>
              <w:t>anhand eines Infotextes</w:t>
            </w:r>
          </w:p>
          <w:p w14:paraId="0BD02CF5" w14:textId="77777777" w:rsidR="00FA4607" w:rsidRPr="00EB4485" w:rsidRDefault="00FA4607" w:rsidP="00920D60">
            <w:pPr>
              <w:pStyle w:val="Listenabsatz"/>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B4485">
              <w:rPr>
                <w:rFonts w:ascii="Arial" w:hAnsi="Arial" w:cs="Arial"/>
                <w:sz w:val="22"/>
                <w:szCs w:val="22"/>
              </w:rPr>
              <w:t>Verwendung eines Textschlüssels bei Bedarf</w:t>
            </w:r>
          </w:p>
          <w:p w14:paraId="697D7355" w14:textId="6BF62035" w:rsidR="00E358F7" w:rsidRPr="00EB4485" w:rsidRDefault="00E358F7" w:rsidP="00920D60">
            <w:pPr>
              <w:pStyle w:val="Listenabsatz"/>
              <w:numPr>
                <w:ilvl w:val="0"/>
                <w:numId w:val="1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B4485">
              <w:rPr>
                <w:rFonts w:ascii="Arial" w:hAnsi="Arial" w:cs="Arial"/>
                <w:sz w:val="22"/>
                <w:szCs w:val="22"/>
              </w:rPr>
              <w:t>Inhaltliche Beantwortung der Fragestellung</w:t>
            </w:r>
          </w:p>
        </w:tc>
        <w:tc>
          <w:tcPr>
            <w:tcW w:w="1275" w:type="dxa"/>
            <w:shd w:val="clear" w:color="auto" w:fill="FFFFFF" w:themeFill="background1"/>
            <w:vAlign w:val="center"/>
          </w:tcPr>
          <w:p w14:paraId="691AF20D" w14:textId="77777777" w:rsidR="00FA4607" w:rsidRPr="00EB4485" w:rsidRDefault="00FA4607" w:rsidP="00521FE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B4485">
              <w:rPr>
                <w:rFonts w:ascii="Arial" w:hAnsi="Arial" w:cs="Arial"/>
                <w:sz w:val="22"/>
                <w:szCs w:val="22"/>
              </w:rPr>
              <w:t>Einzel</w:t>
            </w:r>
            <w:r w:rsidR="00333AEE" w:rsidRPr="00EB4485">
              <w:rPr>
                <w:rFonts w:ascii="Arial" w:hAnsi="Arial" w:cs="Arial"/>
                <w:sz w:val="22"/>
                <w:szCs w:val="22"/>
              </w:rPr>
              <w:t>-</w:t>
            </w:r>
            <w:r w:rsidRPr="00EB4485">
              <w:rPr>
                <w:rFonts w:ascii="Arial" w:hAnsi="Arial" w:cs="Arial"/>
                <w:sz w:val="22"/>
                <w:szCs w:val="22"/>
              </w:rPr>
              <w:t>arbeit</w:t>
            </w:r>
          </w:p>
          <w:p w14:paraId="0D8C7E32" w14:textId="7095570C" w:rsidR="000D06F1" w:rsidRPr="00EB4485" w:rsidRDefault="000D06F1" w:rsidP="00521FE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B4485">
              <w:rPr>
                <w:rFonts w:ascii="Arial" w:hAnsi="Arial" w:cs="Arial"/>
                <w:sz w:val="22"/>
                <w:szCs w:val="22"/>
              </w:rPr>
              <w:t>(Gruppen-arbeit)</w:t>
            </w:r>
          </w:p>
        </w:tc>
        <w:tc>
          <w:tcPr>
            <w:tcW w:w="1134" w:type="dxa"/>
            <w:shd w:val="clear" w:color="auto" w:fill="FFFFFF" w:themeFill="background1"/>
            <w:vAlign w:val="center"/>
          </w:tcPr>
          <w:p w14:paraId="47AF1A19" w14:textId="7AB2EECE" w:rsidR="00FA4607" w:rsidRPr="00EB4485" w:rsidRDefault="007D4D07" w:rsidP="00521FE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B4485">
              <w:rPr>
                <w:rFonts w:ascii="Arial" w:hAnsi="Arial" w:cs="Arial"/>
                <w:sz w:val="22"/>
                <w:szCs w:val="22"/>
              </w:rPr>
              <w:t>M1 - M3</w:t>
            </w:r>
          </w:p>
        </w:tc>
      </w:tr>
      <w:tr w:rsidR="00333AEE" w:rsidRPr="00EB4485" w14:paraId="5312DE2E" w14:textId="23891C88" w:rsidTr="000D06F1">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vAlign w:val="center"/>
          </w:tcPr>
          <w:p w14:paraId="00AAB02A" w14:textId="4A98B31D" w:rsidR="00FA4607" w:rsidRPr="00EB4485" w:rsidRDefault="00FA4607" w:rsidP="00521FE1">
            <w:pPr>
              <w:spacing w:line="276" w:lineRule="auto"/>
              <w:jc w:val="center"/>
              <w:rPr>
                <w:rFonts w:ascii="Arial" w:eastAsia="Times New Roman" w:hAnsi="Arial" w:cs="Arial"/>
                <w:sz w:val="22"/>
                <w:szCs w:val="22"/>
                <w:lang w:eastAsia="de-DE"/>
              </w:rPr>
            </w:pPr>
            <w:r w:rsidRPr="00EB4485">
              <w:rPr>
                <w:rFonts w:ascii="Arial" w:eastAsia="Times New Roman" w:hAnsi="Arial" w:cs="Arial"/>
                <w:sz w:val="22"/>
                <w:szCs w:val="22"/>
                <w:lang w:eastAsia="de-DE"/>
              </w:rPr>
              <w:t>2</w:t>
            </w:r>
          </w:p>
        </w:tc>
        <w:tc>
          <w:tcPr>
            <w:tcW w:w="6096" w:type="dxa"/>
            <w:shd w:val="clear" w:color="auto" w:fill="FFFFFF" w:themeFill="background1"/>
          </w:tcPr>
          <w:p w14:paraId="46203FDB" w14:textId="5E3E99B6" w:rsidR="00CD0E31" w:rsidRPr="00EB4485" w:rsidRDefault="00CD0E31" w:rsidP="00920D60">
            <w:pPr>
              <w:pStyle w:val="Listenabsatz"/>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4485">
              <w:rPr>
                <w:rFonts w:ascii="Arial" w:hAnsi="Arial" w:cs="Arial"/>
                <w:sz w:val="22"/>
                <w:szCs w:val="22"/>
              </w:rPr>
              <w:t>Erstellung des Drehbuches</w:t>
            </w:r>
          </w:p>
          <w:p w14:paraId="2F34DF86" w14:textId="77777777" w:rsidR="00FA4607" w:rsidRPr="00EB4485" w:rsidRDefault="00FA4607" w:rsidP="00920D60">
            <w:pPr>
              <w:pStyle w:val="Listenabsatz"/>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4485">
              <w:rPr>
                <w:rFonts w:ascii="Arial" w:hAnsi="Arial" w:cs="Arial"/>
                <w:sz w:val="22"/>
                <w:szCs w:val="22"/>
              </w:rPr>
              <w:t xml:space="preserve">Vorbereitung aller Materialien für das </w:t>
            </w:r>
            <w:proofErr w:type="spellStart"/>
            <w:r w:rsidRPr="00EB4485">
              <w:rPr>
                <w:rFonts w:ascii="Arial" w:hAnsi="Arial" w:cs="Arial"/>
                <w:sz w:val="22"/>
                <w:szCs w:val="22"/>
              </w:rPr>
              <w:t>Erklärvideo</w:t>
            </w:r>
            <w:proofErr w:type="spellEnd"/>
          </w:p>
          <w:p w14:paraId="4054AEE8" w14:textId="77777777" w:rsidR="00FA4607" w:rsidRPr="00EB4485" w:rsidRDefault="00CD0E31" w:rsidP="00920D60">
            <w:pPr>
              <w:pStyle w:val="Listenabsatz"/>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4485">
              <w:rPr>
                <w:rFonts w:ascii="Arial" w:hAnsi="Arial" w:cs="Arial"/>
                <w:sz w:val="22"/>
                <w:szCs w:val="22"/>
              </w:rPr>
              <w:t>Üben des Ablaufs</w:t>
            </w:r>
          </w:p>
          <w:p w14:paraId="1A6FEE3A" w14:textId="0BC6E176" w:rsidR="00E358F7" w:rsidRPr="00EB4485" w:rsidRDefault="00E358F7" w:rsidP="00920D60">
            <w:pPr>
              <w:pStyle w:val="Listenabsatz"/>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4485">
              <w:rPr>
                <w:rFonts w:ascii="Arial" w:hAnsi="Arial" w:cs="Arial"/>
                <w:sz w:val="22"/>
                <w:szCs w:val="22"/>
              </w:rPr>
              <w:t>Videodreh</w:t>
            </w:r>
          </w:p>
        </w:tc>
        <w:tc>
          <w:tcPr>
            <w:tcW w:w="1275" w:type="dxa"/>
            <w:shd w:val="clear" w:color="auto" w:fill="FFFFFF" w:themeFill="background1"/>
            <w:vAlign w:val="center"/>
          </w:tcPr>
          <w:p w14:paraId="5226DCF1" w14:textId="59583166" w:rsidR="00FA4607" w:rsidRPr="00EB4485" w:rsidRDefault="00FA4607" w:rsidP="00521FE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4485">
              <w:rPr>
                <w:rFonts w:ascii="Arial" w:hAnsi="Arial" w:cs="Arial"/>
                <w:sz w:val="22"/>
                <w:szCs w:val="22"/>
              </w:rPr>
              <w:t>Gruppen</w:t>
            </w:r>
            <w:r w:rsidR="00333AEE" w:rsidRPr="00EB4485">
              <w:rPr>
                <w:rFonts w:ascii="Arial" w:hAnsi="Arial" w:cs="Arial"/>
                <w:sz w:val="22"/>
                <w:szCs w:val="22"/>
              </w:rPr>
              <w:t>-</w:t>
            </w:r>
            <w:r w:rsidRPr="00EB4485">
              <w:rPr>
                <w:rFonts w:ascii="Arial" w:hAnsi="Arial" w:cs="Arial"/>
                <w:sz w:val="22"/>
                <w:szCs w:val="22"/>
              </w:rPr>
              <w:t>arbeit</w:t>
            </w:r>
          </w:p>
        </w:tc>
        <w:tc>
          <w:tcPr>
            <w:tcW w:w="1134" w:type="dxa"/>
            <w:shd w:val="clear" w:color="auto" w:fill="FFFFFF" w:themeFill="background1"/>
            <w:vAlign w:val="center"/>
          </w:tcPr>
          <w:p w14:paraId="5E185303" w14:textId="1A3B943F" w:rsidR="00FA4607" w:rsidRPr="00EB4485" w:rsidRDefault="007D4D07" w:rsidP="00521FE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B4485">
              <w:rPr>
                <w:rFonts w:ascii="Arial" w:hAnsi="Arial" w:cs="Arial"/>
                <w:sz w:val="22"/>
                <w:szCs w:val="22"/>
              </w:rPr>
              <w:t>M4 - M6</w:t>
            </w:r>
          </w:p>
        </w:tc>
      </w:tr>
      <w:tr w:rsidR="00333AEE" w:rsidRPr="00EB4485" w14:paraId="2778FDF0" w14:textId="77777777" w:rsidTr="000D0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vAlign w:val="center"/>
          </w:tcPr>
          <w:p w14:paraId="627DDA69" w14:textId="4BB61E73" w:rsidR="00CD0E31" w:rsidRPr="00EB4485" w:rsidRDefault="00CD0E31" w:rsidP="00521FE1">
            <w:pPr>
              <w:spacing w:line="276" w:lineRule="auto"/>
              <w:jc w:val="center"/>
              <w:rPr>
                <w:rFonts w:ascii="Arial" w:eastAsia="Times New Roman" w:hAnsi="Arial" w:cs="Arial"/>
                <w:sz w:val="22"/>
                <w:szCs w:val="22"/>
                <w:lang w:eastAsia="de-DE"/>
              </w:rPr>
            </w:pPr>
            <w:r w:rsidRPr="00EB4485">
              <w:rPr>
                <w:rFonts w:ascii="Arial" w:eastAsia="Times New Roman" w:hAnsi="Arial" w:cs="Arial"/>
                <w:sz w:val="22"/>
                <w:szCs w:val="22"/>
                <w:lang w:eastAsia="de-DE"/>
              </w:rPr>
              <w:t>3</w:t>
            </w:r>
          </w:p>
        </w:tc>
        <w:tc>
          <w:tcPr>
            <w:tcW w:w="6096" w:type="dxa"/>
            <w:shd w:val="clear" w:color="auto" w:fill="FFFFFF" w:themeFill="background1"/>
          </w:tcPr>
          <w:p w14:paraId="1130E37C" w14:textId="1A70DE0E" w:rsidR="00CD0E31" w:rsidRPr="00EB4485" w:rsidRDefault="00E358F7" w:rsidP="00920D60">
            <w:pPr>
              <w:pStyle w:val="Listenabsatz"/>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B4485">
              <w:rPr>
                <w:rFonts w:ascii="Arial" w:hAnsi="Arial" w:cs="Arial"/>
                <w:sz w:val="22"/>
                <w:szCs w:val="22"/>
              </w:rPr>
              <w:t xml:space="preserve">Präsentation </w:t>
            </w:r>
            <w:r w:rsidR="00333AEE" w:rsidRPr="00EB4485">
              <w:rPr>
                <w:rFonts w:ascii="Arial" w:hAnsi="Arial" w:cs="Arial"/>
                <w:sz w:val="22"/>
                <w:szCs w:val="22"/>
              </w:rPr>
              <w:t xml:space="preserve">und Reflexion </w:t>
            </w:r>
            <w:r w:rsidR="00486005" w:rsidRPr="00EB4485">
              <w:rPr>
                <w:rFonts w:ascii="Arial" w:hAnsi="Arial" w:cs="Arial"/>
                <w:sz w:val="22"/>
                <w:szCs w:val="22"/>
              </w:rPr>
              <w:t>(</w:t>
            </w:r>
            <w:r w:rsidRPr="00EB4485">
              <w:rPr>
                <w:rFonts w:ascii="Arial" w:hAnsi="Arial" w:cs="Arial"/>
                <w:sz w:val="22"/>
                <w:szCs w:val="22"/>
              </w:rPr>
              <w:t>ausgewählter</w:t>
            </w:r>
            <w:r w:rsidR="00486005" w:rsidRPr="00EB4485">
              <w:rPr>
                <w:rFonts w:ascii="Arial" w:hAnsi="Arial" w:cs="Arial"/>
                <w:sz w:val="22"/>
                <w:szCs w:val="22"/>
              </w:rPr>
              <w:t>)</w:t>
            </w:r>
            <w:r w:rsidRPr="00EB4485">
              <w:rPr>
                <w:rFonts w:ascii="Arial" w:hAnsi="Arial" w:cs="Arial"/>
                <w:sz w:val="22"/>
                <w:szCs w:val="22"/>
              </w:rPr>
              <w:t xml:space="preserve"> </w:t>
            </w:r>
            <w:proofErr w:type="spellStart"/>
            <w:r w:rsidR="00486005" w:rsidRPr="00EB4485">
              <w:rPr>
                <w:rFonts w:ascii="Arial" w:hAnsi="Arial" w:cs="Arial"/>
                <w:sz w:val="22"/>
                <w:szCs w:val="22"/>
              </w:rPr>
              <w:t>Erklärvideos</w:t>
            </w:r>
            <w:proofErr w:type="spellEnd"/>
          </w:p>
        </w:tc>
        <w:tc>
          <w:tcPr>
            <w:tcW w:w="1275" w:type="dxa"/>
            <w:shd w:val="clear" w:color="auto" w:fill="FFFFFF" w:themeFill="background1"/>
            <w:vAlign w:val="center"/>
          </w:tcPr>
          <w:p w14:paraId="1B93D0C2" w14:textId="770374CE" w:rsidR="00CD0E31" w:rsidRPr="00EB4485" w:rsidRDefault="00486005" w:rsidP="00521FE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B4485">
              <w:rPr>
                <w:rFonts w:ascii="Arial" w:hAnsi="Arial" w:cs="Arial"/>
                <w:sz w:val="22"/>
                <w:szCs w:val="22"/>
              </w:rPr>
              <w:t>Plenum</w:t>
            </w:r>
          </w:p>
        </w:tc>
        <w:tc>
          <w:tcPr>
            <w:tcW w:w="1134" w:type="dxa"/>
            <w:shd w:val="clear" w:color="auto" w:fill="FFFFFF" w:themeFill="background1"/>
            <w:vAlign w:val="center"/>
          </w:tcPr>
          <w:p w14:paraId="10BC6B9C" w14:textId="7D7E5EDA" w:rsidR="00CD0E31" w:rsidRPr="00EB4485" w:rsidRDefault="007D4D07" w:rsidP="00521FE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B4485">
              <w:rPr>
                <w:rFonts w:ascii="Arial" w:hAnsi="Arial" w:cs="Arial"/>
                <w:sz w:val="22"/>
                <w:szCs w:val="22"/>
              </w:rPr>
              <w:t>M7</w:t>
            </w:r>
          </w:p>
        </w:tc>
      </w:tr>
    </w:tbl>
    <w:p w14:paraId="55D92928" w14:textId="77777777" w:rsidR="00702F7F" w:rsidRDefault="00702F7F">
      <w:pPr>
        <w:rPr>
          <w:rFonts w:cs="Arial"/>
          <w:b/>
          <w:sz w:val="24"/>
        </w:rPr>
      </w:pPr>
      <w:r>
        <w:rPr>
          <w:rFonts w:cs="Arial"/>
          <w:b/>
          <w:sz w:val="24"/>
        </w:rPr>
        <w:br w:type="page"/>
      </w:r>
    </w:p>
    <w:p w14:paraId="14FCF7A5" w14:textId="5B3686AB" w:rsidR="00D071EF" w:rsidRDefault="00D071EF" w:rsidP="003031E5">
      <w:pPr>
        <w:spacing w:after="0"/>
        <w:rPr>
          <w:rFonts w:cs="Arial"/>
          <w:b/>
          <w:sz w:val="24"/>
        </w:rPr>
      </w:pPr>
      <w:r w:rsidRPr="00B51D5A">
        <w:rPr>
          <w:rFonts w:cs="Arial"/>
          <w:b/>
          <w:sz w:val="24"/>
        </w:rPr>
        <w:lastRenderedPageBreak/>
        <w:t xml:space="preserve">Material </w:t>
      </w:r>
      <w:r>
        <w:rPr>
          <w:rFonts w:cs="Arial"/>
          <w:b/>
          <w:sz w:val="24"/>
        </w:rPr>
        <w:t xml:space="preserve">für den Einsatz </w:t>
      </w:r>
      <w:r w:rsidRPr="00B51D5A">
        <w:rPr>
          <w:rFonts w:cs="Arial"/>
          <w:b/>
          <w:sz w:val="24"/>
        </w:rPr>
        <w:t>die</w:t>
      </w:r>
      <w:r>
        <w:rPr>
          <w:rFonts w:cs="Arial"/>
          <w:b/>
          <w:sz w:val="24"/>
        </w:rPr>
        <w:t xml:space="preserve">ser Unterrichtssequenz </w:t>
      </w:r>
    </w:p>
    <w:p w14:paraId="070CD7F9" w14:textId="77777777" w:rsidR="00702F7F" w:rsidRDefault="00702F7F" w:rsidP="003031E5">
      <w:pPr>
        <w:spacing w:after="0"/>
        <w:rPr>
          <w:rFonts w:cs="Arial"/>
        </w:rPr>
      </w:pPr>
    </w:p>
    <w:p w14:paraId="12C62947" w14:textId="425952B7" w:rsidR="00702F7F" w:rsidRDefault="00702F7F" w:rsidP="003031E5">
      <w:pPr>
        <w:spacing w:after="0"/>
        <w:rPr>
          <w:rFonts w:cs="Arial"/>
        </w:rPr>
      </w:pPr>
      <w:r>
        <w:rPr>
          <w:rFonts w:cs="Arial"/>
        </w:rPr>
        <w:t>Für die Durchführung der Unterrichtssequenz muss folgendes Material bereitgestellt werden:</w:t>
      </w:r>
    </w:p>
    <w:p w14:paraId="572A36A6" w14:textId="77777777" w:rsidR="00702F7F" w:rsidRDefault="00702F7F" w:rsidP="003031E5">
      <w:pPr>
        <w:spacing w:after="0"/>
        <w:rPr>
          <w:rFonts w:cs="Arial"/>
        </w:rPr>
      </w:pPr>
    </w:p>
    <w:p w14:paraId="7A99D1BD" w14:textId="428FCED5" w:rsidR="00702F7F" w:rsidRDefault="00702F7F" w:rsidP="00920D60">
      <w:pPr>
        <w:pStyle w:val="Listenabsatz"/>
        <w:numPr>
          <w:ilvl w:val="0"/>
          <w:numId w:val="12"/>
        </w:numPr>
        <w:spacing w:line="276" w:lineRule="auto"/>
        <w:rPr>
          <w:rFonts w:cs="Arial"/>
        </w:rPr>
      </w:pPr>
      <w:r w:rsidRPr="00702F7F">
        <w:rPr>
          <w:rFonts w:cs="Arial"/>
        </w:rPr>
        <w:t>Videoaufnahmegerät, z.</w:t>
      </w:r>
      <w:r w:rsidR="007B15A2">
        <w:rPr>
          <w:rFonts w:cs="Arial"/>
        </w:rPr>
        <w:t xml:space="preserve">B. </w:t>
      </w:r>
      <w:proofErr w:type="spellStart"/>
      <w:r w:rsidR="007B15A2">
        <w:rPr>
          <w:rFonts w:cs="Arial"/>
        </w:rPr>
        <w:t>Tablet</w:t>
      </w:r>
      <w:proofErr w:type="spellEnd"/>
      <w:r w:rsidR="007B15A2">
        <w:rPr>
          <w:rFonts w:cs="Arial"/>
        </w:rPr>
        <w:t>, Digitalkamera, Handy</w:t>
      </w:r>
      <w:r w:rsidRPr="00702F7F">
        <w:rPr>
          <w:rFonts w:cs="Arial"/>
        </w:rPr>
        <w:t xml:space="preserve"> etc.</w:t>
      </w:r>
    </w:p>
    <w:p w14:paraId="21FEAA48" w14:textId="41D74B05" w:rsidR="007B15A2" w:rsidRPr="00702F7F" w:rsidRDefault="007B15A2" w:rsidP="00920D60">
      <w:pPr>
        <w:pStyle w:val="Listenabsatz"/>
        <w:numPr>
          <w:ilvl w:val="0"/>
          <w:numId w:val="12"/>
        </w:numPr>
        <w:spacing w:line="276" w:lineRule="auto"/>
        <w:rPr>
          <w:rFonts w:cs="Arial"/>
        </w:rPr>
      </w:pPr>
      <w:r>
        <w:rPr>
          <w:rFonts w:cs="Arial"/>
        </w:rPr>
        <w:t>Stativmaterial</w:t>
      </w:r>
    </w:p>
    <w:p w14:paraId="356DD15B" w14:textId="63235310" w:rsidR="00702F7F" w:rsidRDefault="00702F7F" w:rsidP="00920D60">
      <w:pPr>
        <w:pStyle w:val="Listenabsatz"/>
        <w:numPr>
          <w:ilvl w:val="0"/>
          <w:numId w:val="12"/>
        </w:numPr>
        <w:spacing w:line="276" w:lineRule="auto"/>
        <w:rPr>
          <w:rFonts w:cs="Arial"/>
        </w:rPr>
      </w:pPr>
      <w:r>
        <w:rPr>
          <w:rFonts w:cs="Arial"/>
        </w:rPr>
        <w:t xml:space="preserve">Schere, farbige Stifte, weißes Papier und ggf. buntes Papier, Klebestifte (für die Erstellung der Materialien für das </w:t>
      </w:r>
      <w:proofErr w:type="spellStart"/>
      <w:r>
        <w:rPr>
          <w:rFonts w:cs="Arial"/>
        </w:rPr>
        <w:t>Erklärvideo</w:t>
      </w:r>
      <w:proofErr w:type="spellEnd"/>
      <w:r>
        <w:rPr>
          <w:rFonts w:cs="Arial"/>
        </w:rPr>
        <w:t>)</w:t>
      </w:r>
    </w:p>
    <w:p w14:paraId="2ADB2FE7" w14:textId="35EB95ED" w:rsidR="00C33984" w:rsidRPr="00702F7F" w:rsidRDefault="00C33984" w:rsidP="00920D60">
      <w:pPr>
        <w:pStyle w:val="Listenabsatz"/>
        <w:numPr>
          <w:ilvl w:val="0"/>
          <w:numId w:val="12"/>
        </w:numPr>
        <w:spacing w:line="276" w:lineRule="auto"/>
        <w:rPr>
          <w:rFonts w:cs="Arial"/>
        </w:rPr>
      </w:pPr>
      <w:r>
        <w:rPr>
          <w:rFonts w:cs="Arial"/>
        </w:rPr>
        <w:t>Textmarker (für die Arbeit mit dem Informationstext)</w:t>
      </w:r>
    </w:p>
    <w:p w14:paraId="7656CA3F" w14:textId="77777777" w:rsidR="00702F7F" w:rsidRDefault="00702F7F" w:rsidP="003031E5">
      <w:pPr>
        <w:spacing w:after="0"/>
        <w:rPr>
          <w:rFonts w:cs="Arial"/>
        </w:rPr>
      </w:pPr>
    </w:p>
    <w:p w14:paraId="0BD3C2EF" w14:textId="444E0CDB" w:rsidR="00D071EF" w:rsidRDefault="00CA6105" w:rsidP="0032050D">
      <w:pPr>
        <w:spacing w:after="0"/>
        <w:rPr>
          <w:rFonts w:cs="Arial"/>
        </w:rPr>
      </w:pPr>
      <w:r>
        <w:rPr>
          <w:rFonts w:cs="Arial"/>
          <w:b/>
          <w:bCs/>
        </w:rPr>
        <w:t>Tab. </w:t>
      </w:r>
      <w:r w:rsidR="00702F7F" w:rsidRPr="0032050D">
        <w:rPr>
          <w:rFonts w:cs="Arial"/>
          <w:b/>
          <w:bCs/>
        </w:rPr>
        <w:t>3</w:t>
      </w:r>
      <w:r w:rsidR="00702F7F">
        <w:rPr>
          <w:rFonts w:cs="Arial"/>
        </w:rPr>
        <w:t>: Bereitzustellendes Material</w:t>
      </w:r>
    </w:p>
    <w:tbl>
      <w:tblPr>
        <w:tblStyle w:val="HelleSchattierung-Akzent1"/>
        <w:tblW w:w="9572" w:type="dxa"/>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57" w:type="dxa"/>
          <w:left w:w="57" w:type="dxa"/>
          <w:bottom w:w="57" w:type="dxa"/>
          <w:right w:w="57" w:type="dxa"/>
        </w:tblCellMar>
        <w:tblLook w:val="04A0" w:firstRow="1" w:lastRow="0" w:firstColumn="1" w:lastColumn="0" w:noHBand="0" w:noVBand="1"/>
      </w:tblPr>
      <w:tblGrid>
        <w:gridCol w:w="3085"/>
        <w:gridCol w:w="1701"/>
        <w:gridCol w:w="4786"/>
      </w:tblGrid>
      <w:tr w:rsidR="00D071EF" w:rsidRPr="00C4113A" w14:paraId="14482B59" w14:textId="77777777" w:rsidTr="006667E8">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4F81BD" w:themeFill="accent1"/>
            <w:vAlign w:val="center"/>
          </w:tcPr>
          <w:p w14:paraId="0E96AD16" w14:textId="77777777" w:rsidR="00D071EF" w:rsidRPr="00941C85" w:rsidRDefault="00D071EF" w:rsidP="0032050D">
            <w:pPr>
              <w:spacing w:line="276" w:lineRule="auto"/>
              <w:rPr>
                <w:color w:val="FFFFFF" w:themeColor="background1"/>
                <w:sz w:val="18"/>
              </w:rPr>
            </w:pPr>
            <w:r w:rsidRPr="00941C85">
              <w:rPr>
                <w:color w:val="FFFFFF" w:themeColor="background1"/>
                <w:sz w:val="18"/>
              </w:rPr>
              <w:t>Anzahl</w:t>
            </w:r>
          </w:p>
        </w:tc>
        <w:tc>
          <w:tcPr>
            <w:tcW w:w="6487" w:type="dxa"/>
            <w:gridSpan w:val="2"/>
            <w:tcBorders>
              <w:top w:val="none" w:sz="0" w:space="0" w:color="auto"/>
              <w:left w:val="none" w:sz="0" w:space="0" w:color="auto"/>
              <w:bottom w:val="none" w:sz="0" w:space="0" w:color="auto"/>
              <w:right w:val="none" w:sz="0" w:space="0" w:color="auto"/>
            </w:tcBorders>
            <w:shd w:val="clear" w:color="auto" w:fill="4F81BD" w:themeFill="accent1"/>
            <w:vAlign w:val="center"/>
          </w:tcPr>
          <w:p w14:paraId="457AD4F2" w14:textId="77777777" w:rsidR="00D071EF" w:rsidRPr="00941C85" w:rsidRDefault="00D071EF" w:rsidP="0032050D">
            <w:pPr>
              <w:spacing w:line="276" w:lineRule="auto"/>
              <w:ind w:left="157" w:hanging="157"/>
              <w:cnfStyle w:val="100000000000" w:firstRow="1" w:lastRow="0" w:firstColumn="0" w:lastColumn="0" w:oddVBand="0" w:evenVBand="0" w:oddHBand="0" w:evenHBand="0" w:firstRowFirstColumn="0" w:firstRowLastColumn="0" w:lastRowFirstColumn="0" w:lastRowLastColumn="0"/>
              <w:rPr>
                <w:b w:val="0"/>
                <w:color w:val="FFFFFF" w:themeColor="background1"/>
                <w:sz w:val="18"/>
              </w:rPr>
            </w:pPr>
            <w:r w:rsidRPr="00941C85">
              <w:rPr>
                <w:color w:val="FFFFFF" w:themeColor="background1"/>
                <w:sz w:val="18"/>
              </w:rPr>
              <w:t>Name des Materials</w:t>
            </w:r>
          </w:p>
        </w:tc>
      </w:tr>
      <w:tr w:rsidR="00D071EF" w:rsidRPr="004A647A" w14:paraId="35D8337F" w14:textId="77777777" w:rsidTr="006667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vAlign w:val="center"/>
          </w:tcPr>
          <w:p w14:paraId="2FB3AA3C" w14:textId="77777777" w:rsidR="00D071EF" w:rsidRPr="006B501E" w:rsidRDefault="00D071EF" w:rsidP="006667E8">
            <w:pPr>
              <w:rPr>
                <w:rFonts w:cs="Arial"/>
                <w:b w:val="0"/>
                <w:color w:val="auto"/>
                <w:sz w:val="18"/>
                <w:szCs w:val="18"/>
              </w:rPr>
            </w:pPr>
            <w:r w:rsidRPr="006B501E">
              <w:rPr>
                <w:rFonts w:cs="Arial"/>
                <w:color w:val="auto"/>
                <w:sz w:val="18"/>
                <w:szCs w:val="18"/>
              </w:rPr>
              <w:t>1x</w:t>
            </w:r>
            <w:r w:rsidRPr="006B501E">
              <w:rPr>
                <w:color w:val="auto"/>
                <w:sz w:val="18"/>
              </w:rPr>
              <w:t xml:space="preserve"> pro Schülerin bzw. Schüler </w:t>
            </w:r>
            <w:r w:rsidRPr="006B501E">
              <w:rPr>
                <w:b w:val="0"/>
                <w:color w:val="auto"/>
                <w:sz w:val="18"/>
              </w:rPr>
              <w:t>kopieren</w:t>
            </w:r>
          </w:p>
        </w:tc>
        <w:tc>
          <w:tcPr>
            <w:tcW w:w="1701" w:type="dxa"/>
            <w:tcBorders>
              <w:left w:val="none" w:sz="0" w:space="0" w:color="auto"/>
              <w:right w:val="none" w:sz="0" w:space="0" w:color="auto"/>
            </w:tcBorders>
            <w:vAlign w:val="center"/>
          </w:tcPr>
          <w:p w14:paraId="1A967C6B" w14:textId="44A23747" w:rsidR="00D071EF" w:rsidRPr="006B501E" w:rsidRDefault="00D071EF" w:rsidP="006667E8">
            <w:pPr>
              <w:cnfStyle w:val="000000100000" w:firstRow="0" w:lastRow="0" w:firstColumn="0" w:lastColumn="0" w:oddVBand="0" w:evenVBand="0" w:oddHBand="1" w:evenHBand="0" w:firstRowFirstColumn="0" w:firstRowLastColumn="0" w:lastRowFirstColumn="0" w:lastRowLastColumn="0"/>
              <w:rPr>
                <w:rFonts w:cs="Arial"/>
                <w:b/>
                <w:color w:val="auto"/>
                <w:sz w:val="18"/>
                <w:szCs w:val="18"/>
              </w:rPr>
            </w:pPr>
            <w:r w:rsidRPr="006B501E">
              <w:rPr>
                <w:b/>
                <w:color w:val="auto"/>
                <w:sz w:val="18"/>
              </w:rPr>
              <w:t xml:space="preserve">Arbeitsblatt </w:t>
            </w:r>
            <w:r w:rsidR="006B501E" w:rsidRPr="006B501E">
              <w:rPr>
                <w:b/>
                <w:color w:val="auto"/>
                <w:sz w:val="18"/>
              </w:rPr>
              <w:t>M</w:t>
            </w:r>
            <w:r w:rsidRPr="006B501E">
              <w:rPr>
                <w:b/>
                <w:color w:val="auto"/>
                <w:sz w:val="18"/>
              </w:rPr>
              <w:t xml:space="preserve">1 </w:t>
            </w:r>
          </w:p>
        </w:tc>
        <w:tc>
          <w:tcPr>
            <w:tcW w:w="4786" w:type="dxa"/>
            <w:tcBorders>
              <w:left w:val="none" w:sz="0" w:space="0" w:color="auto"/>
              <w:right w:val="none" w:sz="0" w:space="0" w:color="auto"/>
            </w:tcBorders>
            <w:vAlign w:val="center"/>
          </w:tcPr>
          <w:p w14:paraId="1A2FC654" w14:textId="67281466" w:rsidR="00D071EF" w:rsidRPr="006667E8" w:rsidRDefault="006B501E" w:rsidP="006667E8">
            <w:pP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6B501E">
              <w:rPr>
                <w:rFonts w:cs="Arial"/>
                <w:color w:val="auto"/>
                <w:sz w:val="18"/>
                <w:szCs w:val="18"/>
              </w:rPr>
              <w:t>„Impfstoffe“</w:t>
            </w:r>
          </w:p>
        </w:tc>
      </w:tr>
      <w:tr w:rsidR="00D071EF" w:rsidRPr="004A647A" w14:paraId="556EBCED" w14:textId="77777777" w:rsidTr="006667E8">
        <w:trPr>
          <w:trHeight w:val="310"/>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4F81BD" w:themeColor="accent1"/>
            </w:tcBorders>
            <w:vAlign w:val="center"/>
          </w:tcPr>
          <w:p w14:paraId="423C64B4" w14:textId="3A85233A" w:rsidR="00D071EF" w:rsidRPr="00E15C51" w:rsidRDefault="006B501E" w:rsidP="006667E8">
            <w:pPr>
              <w:keepNext/>
              <w:keepLines/>
              <w:outlineLvl w:val="4"/>
              <w:rPr>
                <w:b w:val="0"/>
                <w:color w:val="auto"/>
                <w:sz w:val="18"/>
              </w:rPr>
            </w:pPr>
            <w:r w:rsidRPr="006B501E">
              <w:rPr>
                <w:rFonts w:cs="Arial"/>
                <w:color w:val="auto"/>
                <w:sz w:val="18"/>
                <w:szCs w:val="18"/>
              </w:rPr>
              <w:t>1x</w:t>
            </w:r>
            <w:r w:rsidRPr="006B501E">
              <w:rPr>
                <w:color w:val="auto"/>
                <w:sz w:val="18"/>
              </w:rPr>
              <w:t xml:space="preserve"> pro Schülerin bzw. Schüler </w:t>
            </w:r>
            <w:r w:rsidR="00EF71FC">
              <w:rPr>
                <w:color w:val="auto"/>
                <w:sz w:val="18"/>
              </w:rPr>
              <w:t>in G</w:t>
            </w:r>
            <w:r>
              <w:rPr>
                <w:color w:val="auto"/>
                <w:sz w:val="18"/>
              </w:rPr>
              <w:t xml:space="preserve">ruppe „Luis“ </w:t>
            </w:r>
            <w:r w:rsidRPr="006B501E">
              <w:rPr>
                <w:b w:val="0"/>
                <w:color w:val="auto"/>
                <w:sz w:val="18"/>
              </w:rPr>
              <w:t>kopieren</w:t>
            </w:r>
          </w:p>
        </w:tc>
        <w:tc>
          <w:tcPr>
            <w:tcW w:w="1701" w:type="dxa"/>
            <w:tcBorders>
              <w:bottom w:val="single" w:sz="8" w:space="0" w:color="4F81BD" w:themeColor="accent1"/>
            </w:tcBorders>
            <w:vAlign w:val="center"/>
          </w:tcPr>
          <w:p w14:paraId="21F037DE" w14:textId="786B2C64" w:rsidR="00D071EF" w:rsidRPr="00C56736" w:rsidRDefault="006B501E" w:rsidP="006667E8">
            <w:pPr>
              <w:cnfStyle w:val="000000000000" w:firstRow="0" w:lastRow="0" w:firstColumn="0" w:lastColumn="0" w:oddVBand="0" w:evenVBand="0" w:oddHBand="0" w:evenHBand="0" w:firstRowFirstColumn="0" w:firstRowLastColumn="0" w:lastRowFirstColumn="0" w:lastRowLastColumn="0"/>
              <w:rPr>
                <w:color w:val="auto"/>
                <w:sz w:val="18"/>
              </w:rPr>
            </w:pPr>
            <w:r w:rsidRPr="006B501E">
              <w:rPr>
                <w:b/>
                <w:color w:val="auto"/>
                <w:sz w:val="18"/>
              </w:rPr>
              <w:t>Arbeitsblatt M</w:t>
            </w:r>
            <w:r>
              <w:rPr>
                <w:b/>
                <w:color w:val="auto"/>
                <w:sz w:val="18"/>
              </w:rPr>
              <w:t>2a</w:t>
            </w:r>
          </w:p>
        </w:tc>
        <w:tc>
          <w:tcPr>
            <w:tcW w:w="4786" w:type="dxa"/>
            <w:tcBorders>
              <w:bottom w:val="single" w:sz="8" w:space="0" w:color="4F81BD" w:themeColor="accent1"/>
            </w:tcBorders>
            <w:vAlign w:val="center"/>
          </w:tcPr>
          <w:p w14:paraId="179BF766" w14:textId="6883F6AB" w:rsidR="00D071EF" w:rsidRPr="006667E8" w:rsidRDefault="006667E8" w:rsidP="006667E8">
            <w:pP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6667E8">
              <w:rPr>
                <w:rFonts w:cs="Arial"/>
                <w:color w:val="auto"/>
                <w:sz w:val="18"/>
                <w:szCs w:val="18"/>
              </w:rPr>
              <w:t>„</w:t>
            </w:r>
            <w:r w:rsidR="006B501E" w:rsidRPr="006667E8">
              <w:rPr>
                <w:rFonts w:cs="Arial"/>
                <w:color w:val="auto"/>
                <w:sz w:val="18"/>
                <w:szCs w:val="18"/>
              </w:rPr>
              <w:t>Informationstext M2a</w:t>
            </w:r>
            <w:r w:rsidRPr="006667E8">
              <w:rPr>
                <w:rFonts w:cs="Arial"/>
                <w:color w:val="auto"/>
                <w:sz w:val="18"/>
                <w:szCs w:val="18"/>
              </w:rPr>
              <w:t xml:space="preserve">: </w:t>
            </w:r>
            <w:r w:rsidR="006B501E" w:rsidRPr="006667E8">
              <w:rPr>
                <w:rFonts w:cs="Arial"/>
                <w:color w:val="auto"/>
                <w:sz w:val="18"/>
                <w:szCs w:val="18"/>
              </w:rPr>
              <w:t>„Luis“</w:t>
            </w:r>
          </w:p>
        </w:tc>
      </w:tr>
      <w:tr w:rsidR="006B501E" w:rsidRPr="004A647A" w14:paraId="0B9DFEC9" w14:textId="77777777" w:rsidTr="006667E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4F81BD" w:themeColor="accent1"/>
              <w:right w:val="single" w:sz="8" w:space="0" w:color="4F81BD" w:themeColor="accent1"/>
            </w:tcBorders>
            <w:vAlign w:val="center"/>
          </w:tcPr>
          <w:p w14:paraId="7D409B90" w14:textId="7C579669" w:rsidR="006B501E" w:rsidRPr="006B501E" w:rsidRDefault="006B501E" w:rsidP="006667E8">
            <w:pPr>
              <w:keepNext/>
              <w:keepLines/>
              <w:outlineLvl w:val="4"/>
              <w:rPr>
                <w:rFonts w:cs="Arial"/>
                <w:sz w:val="18"/>
                <w:szCs w:val="18"/>
              </w:rPr>
            </w:pPr>
            <w:r w:rsidRPr="006B501E">
              <w:rPr>
                <w:rFonts w:cs="Arial"/>
                <w:color w:val="auto"/>
                <w:sz w:val="18"/>
                <w:szCs w:val="18"/>
              </w:rPr>
              <w:t>1x</w:t>
            </w:r>
            <w:r w:rsidRPr="006B501E">
              <w:rPr>
                <w:color w:val="auto"/>
                <w:sz w:val="18"/>
              </w:rPr>
              <w:t xml:space="preserve"> pro Schülerin bzw. Schüler </w:t>
            </w:r>
            <w:r w:rsidR="00EF71FC">
              <w:rPr>
                <w:color w:val="auto"/>
                <w:sz w:val="18"/>
              </w:rPr>
              <w:t>in G</w:t>
            </w:r>
            <w:r>
              <w:rPr>
                <w:color w:val="auto"/>
                <w:sz w:val="18"/>
              </w:rPr>
              <w:t xml:space="preserve">ruppe „Felix“ </w:t>
            </w:r>
            <w:r w:rsidRPr="006B501E">
              <w:rPr>
                <w:b w:val="0"/>
                <w:color w:val="auto"/>
                <w:sz w:val="18"/>
              </w:rPr>
              <w:t>kopieren</w:t>
            </w:r>
          </w:p>
        </w:tc>
        <w:tc>
          <w:tcPr>
            <w:tcW w:w="1701" w:type="dxa"/>
            <w:tcBorders>
              <w:left w:val="single" w:sz="8" w:space="0" w:color="4F81BD" w:themeColor="accent1"/>
              <w:right w:val="single" w:sz="8" w:space="0" w:color="4F81BD" w:themeColor="accent1"/>
            </w:tcBorders>
            <w:vAlign w:val="center"/>
          </w:tcPr>
          <w:p w14:paraId="329CD37B" w14:textId="1021E13A" w:rsidR="006B501E" w:rsidRPr="006B501E" w:rsidRDefault="006B501E" w:rsidP="006667E8">
            <w:pPr>
              <w:cnfStyle w:val="000000100000" w:firstRow="0" w:lastRow="0" w:firstColumn="0" w:lastColumn="0" w:oddVBand="0" w:evenVBand="0" w:oddHBand="1" w:evenHBand="0" w:firstRowFirstColumn="0" w:firstRowLastColumn="0" w:lastRowFirstColumn="0" w:lastRowLastColumn="0"/>
              <w:rPr>
                <w:b/>
                <w:sz w:val="18"/>
              </w:rPr>
            </w:pPr>
            <w:r w:rsidRPr="006B501E">
              <w:rPr>
                <w:b/>
                <w:color w:val="auto"/>
                <w:sz w:val="18"/>
              </w:rPr>
              <w:t>Arbeitsblatt M</w:t>
            </w:r>
            <w:r>
              <w:rPr>
                <w:b/>
                <w:color w:val="auto"/>
                <w:sz w:val="18"/>
              </w:rPr>
              <w:t>2b</w:t>
            </w:r>
          </w:p>
        </w:tc>
        <w:tc>
          <w:tcPr>
            <w:tcW w:w="4786" w:type="dxa"/>
            <w:tcBorders>
              <w:left w:val="single" w:sz="8" w:space="0" w:color="4F81BD" w:themeColor="accent1"/>
              <w:right w:val="single" w:sz="8" w:space="0" w:color="4F81BD" w:themeColor="accent1"/>
            </w:tcBorders>
            <w:vAlign w:val="center"/>
          </w:tcPr>
          <w:p w14:paraId="4569EC60" w14:textId="39FBE93F" w:rsidR="006B501E" w:rsidRPr="006667E8" w:rsidRDefault="006667E8" w:rsidP="006667E8">
            <w:pP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6667E8">
              <w:rPr>
                <w:rFonts w:cs="Arial"/>
                <w:color w:val="auto"/>
                <w:sz w:val="18"/>
                <w:szCs w:val="18"/>
              </w:rPr>
              <w:t>„</w:t>
            </w:r>
            <w:r w:rsidR="006B501E" w:rsidRPr="006667E8">
              <w:rPr>
                <w:rFonts w:cs="Arial"/>
                <w:color w:val="auto"/>
                <w:sz w:val="18"/>
                <w:szCs w:val="18"/>
              </w:rPr>
              <w:t>Informationstext M2b</w:t>
            </w:r>
            <w:r w:rsidRPr="006667E8">
              <w:rPr>
                <w:rFonts w:cs="Arial"/>
                <w:color w:val="auto"/>
                <w:sz w:val="18"/>
                <w:szCs w:val="18"/>
              </w:rPr>
              <w:t xml:space="preserve">: </w:t>
            </w:r>
            <w:r w:rsidR="006B501E" w:rsidRPr="006667E8">
              <w:rPr>
                <w:rFonts w:cs="Arial"/>
                <w:color w:val="auto"/>
                <w:sz w:val="18"/>
                <w:szCs w:val="18"/>
              </w:rPr>
              <w:t>„Felix“</w:t>
            </w:r>
          </w:p>
        </w:tc>
      </w:tr>
      <w:tr w:rsidR="006B501E" w:rsidRPr="004A647A" w14:paraId="63CC7AB1" w14:textId="77777777" w:rsidTr="006667E8">
        <w:trPr>
          <w:trHeight w:val="31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71B029D1" w14:textId="6DDE0F87" w:rsidR="006B501E" w:rsidRPr="006B501E" w:rsidRDefault="006B501E" w:rsidP="006667E8">
            <w:pPr>
              <w:keepNext/>
              <w:keepLines/>
              <w:outlineLvl w:val="4"/>
              <w:rPr>
                <w:rFonts w:cs="Arial"/>
                <w:sz w:val="18"/>
                <w:szCs w:val="18"/>
              </w:rPr>
            </w:pPr>
            <w:r w:rsidRPr="006B501E">
              <w:rPr>
                <w:rFonts w:cs="Arial"/>
                <w:color w:val="auto"/>
                <w:sz w:val="18"/>
                <w:szCs w:val="18"/>
              </w:rPr>
              <w:t>1x</w:t>
            </w:r>
            <w:r w:rsidRPr="006B501E">
              <w:rPr>
                <w:color w:val="auto"/>
                <w:sz w:val="18"/>
              </w:rPr>
              <w:t xml:space="preserve"> pro Schülerin bzw. Schüler </w:t>
            </w:r>
            <w:r w:rsidR="00EF71FC">
              <w:rPr>
                <w:color w:val="auto"/>
                <w:sz w:val="18"/>
              </w:rPr>
              <w:t>in G</w:t>
            </w:r>
            <w:r>
              <w:rPr>
                <w:color w:val="auto"/>
                <w:sz w:val="18"/>
              </w:rPr>
              <w:t xml:space="preserve">ruppe „Lisa“ </w:t>
            </w:r>
            <w:r w:rsidRPr="006B501E">
              <w:rPr>
                <w:b w:val="0"/>
                <w:color w:val="auto"/>
                <w:sz w:val="18"/>
              </w:rPr>
              <w:t>kopieren</w:t>
            </w:r>
          </w:p>
        </w:tc>
        <w:tc>
          <w:tcPr>
            <w:tcW w:w="1701" w:type="dxa"/>
            <w:vAlign w:val="center"/>
          </w:tcPr>
          <w:p w14:paraId="0E41302A" w14:textId="2AC6716C" w:rsidR="006B501E" w:rsidRPr="006B501E" w:rsidRDefault="006B501E" w:rsidP="006667E8">
            <w:pPr>
              <w:cnfStyle w:val="000000000000" w:firstRow="0" w:lastRow="0" w:firstColumn="0" w:lastColumn="0" w:oddVBand="0" w:evenVBand="0" w:oddHBand="0" w:evenHBand="0" w:firstRowFirstColumn="0" w:firstRowLastColumn="0" w:lastRowFirstColumn="0" w:lastRowLastColumn="0"/>
              <w:rPr>
                <w:b/>
                <w:sz w:val="18"/>
              </w:rPr>
            </w:pPr>
            <w:r w:rsidRPr="006B501E">
              <w:rPr>
                <w:b/>
                <w:color w:val="auto"/>
                <w:sz w:val="18"/>
              </w:rPr>
              <w:t>Arbeitsblatt M</w:t>
            </w:r>
            <w:r>
              <w:rPr>
                <w:b/>
                <w:color w:val="auto"/>
                <w:sz w:val="18"/>
              </w:rPr>
              <w:t>2c</w:t>
            </w:r>
          </w:p>
        </w:tc>
        <w:tc>
          <w:tcPr>
            <w:tcW w:w="4786" w:type="dxa"/>
            <w:vAlign w:val="center"/>
          </w:tcPr>
          <w:p w14:paraId="75E16AD6" w14:textId="1B0698FE" w:rsidR="006B501E" w:rsidRPr="006667E8" w:rsidRDefault="006667E8" w:rsidP="006667E8">
            <w:pP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6667E8">
              <w:rPr>
                <w:rFonts w:cs="Arial"/>
                <w:color w:val="auto"/>
                <w:sz w:val="18"/>
                <w:szCs w:val="18"/>
              </w:rPr>
              <w:t>„</w:t>
            </w:r>
            <w:r w:rsidR="006B501E" w:rsidRPr="006667E8">
              <w:rPr>
                <w:rFonts w:cs="Arial"/>
                <w:color w:val="auto"/>
                <w:sz w:val="18"/>
                <w:szCs w:val="18"/>
              </w:rPr>
              <w:t>Informationstext M2c</w:t>
            </w:r>
            <w:r w:rsidRPr="006667E8">
              <w:rPr>
                <w:rFonts w:cs="Arial"/>
                <w:color w:val="auto"/>
                <w:sz w:val="18"/>
                <w:szCs w:val="18"/>
              </w:rPr>
              <w:t xml:space="preserve">: </w:t>
            </w:r>
            <w:r w:rsidR="006B501E" w:rsidRPr="006667E8">
              <w:rPr>
                <w:rFonts w:cs="Arial"/>
                <w:color w:val="auto"/>
                <w:sz w:val="18"/>
                <w:szCs w:val="18"/>
              </w:rPr>
              <w:t>„Lisa“</w:t>
            </w:r>
          </w:p>
        </w:tc>
      </w:tr>
      <w:tr w:rsidR="006B501E" w:rsidRPr="004A647A" w14:paraId="3DCC6F4C" w14:textId="77777777" w:rsidTr="006667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vAlign w:val="center"/>
          </w:tcPr>
          <w:p w14:paraId="1452A4C5" w14:textId="216D04D1" w:rsidR="006B501E" w:rsidRPr="00E15C51" w:rsidRDefault="006B501E" w:rsidP="006667E8">
            <w:pPr>
              <w:rPr>
                <w:rFonts w:cs="Arial"/>
                <w:b w:val="0"/>
                <w:color w:val="auto"/>
                <w:sz w:val="18"/>
                <w:szCs w:val="18"/>
              </w:rPr>
            </w:pPr>
            <w:r>
              <w:rPr>
                <w:rFonts w:cs="Arial"/>
                <w:color w:val="auto"/>
                <w:sz w:val="18"/>
                <w:szCs w:val="18"/>
              </w:rPr>
              <w:t xml:space="preserve">ca. </w:t>
            </w:r>
            <w:r w:rsidRPr="006B501E">
              <w:rPr>
                <w:rFonts w:cs="Arial"/>
                <w:color w:val="auto"/>
                <w:sz w:val="18"/>
                <w:szCs w:val="18"/>
              </w:rPr>
              <w:t>1x</w:t>
            </w:r>
            <w:r w:rsidRPr="006B501E">
              <w:rPr>
                <w:color w:val="auto"/>
                <w:sz w:val="18"/>
              </w:rPr>
              <w:t xml:space="preserve"> pro Schülerin bzw. Schüler </w:t>
            </w:r>
            <w:r w:rsidRPr="006B501E">
              <w:rPr>
                <w:b w:val="0"/>
                <w:color w:val="auto"/>
                <w:sz w:val="18"/>
              </w:rPr>
              <w:t>kopieren</w:t>
            </w:r>
          </w:p>
        </w:tc>
        <w:tc>
          <w:tcPr>
            <w:tcW w:w="1701" w:type="dxa"/>
            <w:tcBorders>
              <w:left w:val="none" w:sz="0" w:space="0" w:color="auto"/>
              <w:right w:val="none" w:sz="0" w:space="0" w:color="auto"/>
            </w:tcBorders>
            <w:vAlign w:val="center"/>
          </w:tcPr>
          <w:p w14:paraId="4187D6C8" w14:textId="21D4F631" w:rsidR="006B501E" w:rsidRPr="00C56736" w:rsidRDefault="006B501E" w:rsidP="006667E8">
            <w:pP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6B501E">
              <w:rPr>
                <w:b/>
                <w:color w:val="auto"/>
                <w:sz w:val="18"/>
              </w:rPr>
              <w:t>Arbeitsblatt M</w:t>
            </w:r>
            <w:r>
              <w:rPr>
                <w:b/>
                <w:color w:val="auto"/>
                <w:sz w:val="18"/>
              </w:rPr>
              <w:t>3</w:t>
            </w:r>
          </w:p>
        </w:tc>
        <w:tc>
          <w:tcPr>
            <w:tcW w:w="4786" w:type="dxa"/>
            <w:tcBorders>
              <w:left w:val="none" w:sz="0" w:space="0" w:color="auto"/>
              <w:right w:val="none" w:sz="0" w:space="0" w:color="auto"/>
            </w:tcBorders>
            <w:vAlign w:val="center"/>
          </w:tcPr>
          <w:p w14:paraId="4FDFD9F2" w14:textId="6ED584A1" w:rsidR="006B501E" w:rsidRPr="006B501E" w:rsidRDefault="006B501E" w:rsidP="006667E8">
            <w:pP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6B501E">
              <w:rPr>
                <w:rFonts w:cs="Arial"/>
                <w:color w:val="auto"/>
                <w:sz w:val="18"/>
                <w:szCs w:val="18"/>
              </w:rPr>
              <w:t>„</w:t>
            </w:r>
            <w:r>
              <w:rPr>
                <w:rFonts w:cs="Arial"/>
                <w:color w:val="auto"/>
                <w:sz w:val="18"/>
                <w:szCs w:val="18"/>
              </w:rPr>
              <w:t>Textschlüssel</w:t>
            </w:r>
            <w:r w:rsidRPr="006B501E">
              <w:rPr>
                <w:rFonts w:cs="Arial"/>
                <w:color w:val="auto"/>
                <w:sz w:val="18"/>
                <w:szCs w:val="18"/>
              </w:rPr>
              <w:t>“</w:t>
            </w:r>
          </w:p>
          <w:p w14:paraId="13479FDC" w14:textId="657F0F72" w:rsidR="006B501E" w:rsidRPr="006667E8" w:rsidRDefault="006B501E" w:rsidP="006667E8">
            <w:pP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r w:rsidR="006B501E" w:rsidRPr="004A647A" w14:paraId="33EF9266" w14:textId="77777777" w:rsidTr="006667E8">
        <w:trPr>
          <w:trHeight w:val="34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6D68F2C" w14:textId="4AB8C2C2" w:rsidR="006B501E" w:rsidRPr="00E15C51" w:rsidRDefault="006B501E" w:rsidP="006667E8">
            <w:pPr>
              <w:keepNext/>
              <w:keepLines/>
              <w:outlineLvl w:val="4"/>
              <w:rPr>
                <w:b w:val="0"/>
                <w:color w:val="auto"/>
                <w:sz w:val="18"/>
              </w:rPr>
            </w:pPr>
            <w:r w:rsidRPr="006B501E">
              <w:rPr>
                <w:color w:val="auto"/>
                <w:sz w:val="18"/>
              </w:rPr>
              <w:t xml:space="preserve">1 x pro Schülerin bzw. Schüler </w:t>
            </w:r>
            <w:r w:rsidRPr="006B501E">
              <w:rPr>
                <w:b w:val="0"/>
                <w:color w:val="auto"/>
                <w:sz w:val="18"/>
              </w:rPr>
              <w:t>kopieren</w:t>
            </w:r>
          </w:p>
        </w:tc>
        <w:tc>
          <w:tcPr>
            <w:tcW w:w="1701" w:type="dxa"/>
            <w:vAlign w:val="center"/>
          </w:tcPr>
          <w:p w14:paraId="503F7FA6" w14:textId="71D8B642" w:rsidR="006B501E" w:rsidRPr="00C56736" w:rsidRDefault="006B501E" w:rsidP="006667E8">
            <w:pPr>
              <w:cnfStyle w:val="000000000000" w:firstRow="0" w:lastRow="0" w:firstColumn="0" w:lastColumn="0" w:oddVBand="0" w:evenVBand="0" w:oddHBand="0" w:evenHBand="0" w:firstRowFirstColumn="0" w:firstRowLastColumn="0" w:lastRowFirstColumn="0" w:lastRowLastColumn="0"/>
              <w:rPr>
                <w:b/>
                <w:color w:val="auto"/>
                <w:sz w:val="18"/>
              </w:rPr>
            </w:pPr>
            <w:r>
              <w:rPr>
                <w:b/>
                <w:color w:val="auto"/>
                <w:sz w:val="18"/>
              </w:rPr>
              <w:t>Arbeitsblatt M4</w:t>
            </w:r>
          </w:p>
        </w:tc>
        <w:tc>
          <w:tcPr>
            <w:tcW w:w="4786" w:type="dxa"/>
            <w:vAlign w:val="center"/>
          </w:tcPr>
          <w:p w14:paraId="2F10D607" w14:textId="28C45E38" w:rsidR="006B501E" w:rsidRPr="006667E8" w:rsidRDefault="006667E8" w:rsidP="006667E8">
            <w:pP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6667E8">
              <w:rPr>
                <w:rFonts w:cs="Arial"/>
                <w:color w:val="auto"/>
                <w:sz w:val="18"/>
                <w:szCs w:val="18"/>
              </w:rPr>
              <w:t xml:space="preserve">„Ein </w:t>
            </w:r>
            <w:proofErr w:type="spellStart"/>
            <w:r w:rsidRPr="006667E8">
              <w:rPr>
                <w:rFonts w:cs="Arial"/>
                <w:color w:val="auto"/>
                <w:sz w:val="18"/>
                <w:szCs w:val="18"/>
              </w:rPr>
              <w:t>Erklärvideo</w:t>
            </w:r>
            <w:proofErr w:type="spellEnd"/>
            <w:r w:rsidRPr="006667E8">
              <w:rPr>
                <w:rFonts w:cs="Arial"/>
                <w:color w:val="auto"/>
                <w:sz w:val="18"/>
                <w:szCs w:val="18"/>
              </w:rPr>
              <w:t xml:space="preserve"> erstellen“</w:t>
            </w:r>
          </w:p>
        </w:tc>
      </w:tr>
      <w:tr w:rsidR="006B501E" w:rsidRPr="004A647A" w14:paraId="28930826" w14:textId="77777777" w:rsidTr="006667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vAlign w:val="center"/>
          </w:tcPr>
          <w:p w14:paraId="08D03451" w14:textId="42D7F722" w:rsidR="006B501E" w:rsidRPr="00E15C51" w:rsidRDefault="006B501E" w:rsidP="006667E8">
            <w:pPr>
              <w:rPr>
                <w:rFonts w:cs="Arial"/>
                <w:b w:val="0"/>
                <w:color w:val="auto"/>
                <w:sz w:val="18"/>
                <w:szCs w:val="18"/>
              </w:rPr>
            </w:pPr>
            <w:r w:rsidRPr="006B501E">
              <w:rPr>
                <w:color w:val="auto"/>
                <w:sz w:val="18"/>
              </w:rPr>
              <w:t>1 x pro Gruppe</w:t>
            </w:r>
            <w:r>
              <w:rPr>
                <w:b w:val="0"/>
                <w:color w:val="auto"/>
                <w:sz w:val="18"/>
              </w:rPr>
              <w:t xml:space="preserve"> kopieren</w:t>
            </w:r>
          </w:p>
        </w:tc>
        <w:tc>
          <w:tcPr>
            <w:tcW w:w="1701" w:type="dxa"/>
            <w:tcBorders>
              <w:left w:val="none" w:sz="0" w:space="0" w:color="auto"/>
              <w:right w:val="none" w:sz="0" w:space="0" w:color="auto"/>
            </w:tcBorders>
            <w:vAlign w:val="center"/>
          </w:tcPr>
          <w:p w14:paraId="3673B210" w14:textId="66F49CF1" w:rsidR="006B501E" w:rsidRPr="00C56736" w:rsidRDefault="006B501E" w:rsidP="006667E8">
            <w:pP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Pr>
                <w:b/>
                <w:color w:val="auto"/>
                <w:sz w:val="18"/>
              </w:rPr>
              <w:t>Arbeitsblatt M5</w:t>
            </w:r>
          </w:p>
        </w:tc>
        <w:tc>
          <w:tcPr>
            <w:tcW w:w="4786" w:type="dxa"/>
            <w:tcBorders>
              <w:left w:val="none" w:sz="0" w:space="0" w:color="auto"/>
              <w:right w:val="none" w:sz="0" w:space="0" w:color="auto"/>
            </w:tcBorders>
            <w:vAlign w:val="center"/>
          </w:tcPr>
          <w:p w14:paraId="0F82D0DB" w14:textId="0B2ACFF6" w:rsidR="006B501E" w:rsidRPr="006667E8" w:rsidRDefault="006667E8" w:rsidP="006667E8">
            <w:pP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6667E8">
              <w:rPr>
                <w:rFonts w:cs="Arial"/>
                <w:color w:val="auto"/>
                <w:sz w:val="18"/>
                <w:szCs w:val="18"/>
              </w:rPr>
              <w:t>„Drehbuch“</w:t>
            </w:r>
          </w:p>
        </w:tc>
      </w:tr>
      <w:tr w:rsidR="006B501E" w:rsidRPr="004A647A" w14:paraId="776E6693" w14:textId="77777777" w:rsidTr="006667E8">
        <w:trPr>
          <w:trHeight w:val="34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2BAC6230" w14:textId="6B570C8D" w:rsidR="006B501E" w:rsidRPr="00E15C51" w:rsidRDefault="006B501E" w:rsidP="006667E8">
            <w:pPr>
              <w:keepNext/>
              <w:keepLines/>
              <w:outlineLvl w:val="4"/>
              <w:rPr>
                <w:b w:val="0"/>
                <w:color w:val="auto"/>
                <w:sz w:val="18"/>
              </w:rPr>
            </w:pPr>
            <w:r w:rsidRPr="006B501E">
              <w:rPr>
                <w:color w:val="auto"/>
                <w:sz w:val="18"/>
              </w:rPr>
              <w:t>1 x pro Gruppe</w:t>
            </w:r>
            <w:r>
              <w:rPr>
                <w:b w:val="0"/>
                <w:color w:val="auto"/>
                <w:sz w:val="18"/>
              </w:rPr>
              <w:t xml:space="preserve"> farbig kopieren</w:t>
            </w:r>
          </w:p>
        </w:tc>
        <w:tc>
          <w:tcPr>
            <w:tcW w:w="1701" w:type="dxa"/>
            <w:vAlign w:val="center"/>
          </w:tcPr>
          <w:p w14:paraId="0F3F90C0" w14:textId="01EC0668" w:rsidR="006B501E" w:rsidRPr="00C56736" w:rsidRDefault="006B501E" w:rsidP="006667E8">
            <w:pPr>
              <w:cnfStyle w:val="000000000000" w:firstRow="0" w:lastRow="0" w:firstColumn="0" w:lastColumn="0" w:oddVBand="0" w:evenVBand="0" w:oddHBand="0" w:evenHBand="0" w:firstRowFirstColumn="0" w:firstRowLastColumn="0" w:lastRowFirstColumn="0" w:lastRowLastColumn="0"/>
              <w:rPr>
                <w:color w:val="auto"/>
                <w:sz w:val="18"/>
              </w:rPr>
            </w:pPr>
            <w:r>
              <w:rPr>
                <w:b/>
                <w:color w:val="auto"/>
                <w:sz w:val="18"/>
              </w:rPr>
              <w:t>Arbeitsblatt M6</w:t>
            </w:r>
          </w:p>
        </w:tc>
        <w:tc>
          <w:tcPr>
            <w:tcW w:w="4786" w:type="dxa"/>
            <w:vAlign w:val="center"/>
          </w:tcPr>
          <w:p w14:paraId="14A0C9E7" w14:textId="0478C904" w:rsidR="006B501E" w:rsidRPr="006667E8" w:rsidRDefault="006566CD" w:rsidP="006667E8">
            <w:pP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6667E8">
              <w:rPr>
                <w:rFonts w:cs="Arial"/>
                <w:color w:val="auto"/>
                <w:sz w:val="18"/>
                <w:szCs w:val="18"/>
              </w:rPr>
              <w:t>„Abbildungen für das Video“</w:t>
            </w:r>
          </w:p>
        </w:tc>
      </w:tr>
      <w:tr w:rsidR="006B501E" w:rsidRPr="004A647A" w14:paraId="718E05A3" w14:textId="77777777" w:rsidTr="006667E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right w:val="none" w:sz="0" w:space="0" w:color="auto"/>
            </w:tcBorders>
            <w:vAlign w:val="center"/>
          </w:tcPr>
          <w:p w14:paraId="6162166D" w14:textId="7B0692E5" w:rsidR="006B501E" w:rsidRPr="00E15C51" w:rsidRDefault="006B501E" w:rsidP="006667E8">
            <w:pPr>
              <w:rPr>
                <w:b w:val="0"/>
                <w:color w:val="auto"/>
                <w:sz w:val="18"/>
              </w:rPr>
            </w:pPr>
            <w:r w:rsidRPr="006B501E">
              <w:rPr>
                <w:color w:val="auto"/>
                <w:sz w:val="18"/>
              </w:rPr>
              <w:t xml:space="preserve">1 x pro </w:t>
            </w:r>
            <w:proofErr w:type="spellStart"/>
            <w:r w:rsidR="00EF71FC">
              <w:rPr>
                <w:color w:val="auto"/>
                <w:sz w:val="18"/>
              </w:rPr>
              <w:t>Erklärvideo</w:t>
            </w:r>
            <w:proofErr w:type="spellEnd"/>
            <w:r w:rsidR="00EF71FC">
              <w:rPr>
                <w:color w:val="auto"/>
                <w:sz w:val="18"/>
              </w:rPr>
              <w:t xml:space="preserve"> pro </w:t>
            </w:r>
            <w:r w:rsidRPr="006B501E">
              <w:rPr>
                <w:color w:val="auto"/>
                <w:sz w:val="18"/>
              </w:rPr>
              <w:t xml:space="preserve">Schülerin bzw. Schüler </w:t>
            </w:r>
            <w:r w:rsidRPr="006B501E">
              <w:rPr>
                <w:b w:val="0"/>
                <w:color w:val="auto"/>
                <w:sz w:val="18"/>
              </w:rPr>
              <w:t>kopieren</w:t>
            </w:r>
          </w:p>
        </w:tc>
        <w:tc>
          <w:tcPr>
            <w:tcW w:w="1701" w:type="dxa"/>
            <w:tcBorders>
              <w:left w:val="none" w:sz="0" w:space="0" w:color="auto"/>
              <w:right w:val="none" w:sz="0" w:space="0" w:color="auto"/>
            </w:tcBorders>
            <w:vAlign w:val="center"/>
          </w:tcPr>
          <w:p w14:paraId="0B034BB6" w14:textId="5F08C42F" w:rsidR="006B501E" w:rsidRPr="00C56736" w:rsidRDefault="006B501E" w:rsidP="006667E8">
            <w:pPr>
              <w:cnfStyle w:val="000000100000" w:firstRow="0" w:lastRow="0" w:firstColumn="0" w:lastColumn="0" w:oddVBand="0" w:evenVBand="0" w:oddHBand="1" w:evenHBand="0" w:firstRowFirstColumn="0" w:firstRowLastColumn="0" w:lastRowFirstColumn="0" w:lastRowLastColumn="0"/>
              <w:rPr>
                <w:b/>
                <w:color w:val="auto"/>
                <w:sz w:val="18"/>
              </w:rPr>
            </w:pPr>
            <w:r>
              <w:rPr>
                <w:b/>
                <w:color w:val="auto"/>
                <w:sz w:val="18"/>
              </w:rPr>
              <w:t>Arbeitsblatt M7</w:t>
            </w:r>
          </w:p>
        </w:tc>
        <w:tc>
          <w:tcPr>
            <w:tcW w:w="4786" w:type="dxa"/>
            <w:tcBorders>
              <w:left w:val="none" w:sz="0" w:space="0" w:color="auto"/>
              <w:right w:val="none" w:sz="0" w:space="0" w:color="auto"/>
            </w:tcBorders>
            <w:vAlign w:val="center"/>
          </w:tcPr>
          <w:p w14:paraId="187C3F1D" w14:textId="59C652DD" w:rsidR="006B501E" w:rsidRPr="006667E8" w:rsidRDefault="006B501E" w:rsidP="006667E8">
            <w:pP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6667E8">
              <w:rPr>
                <w:rFonts w:cs="Arial"/>
                <w:color w:val="auto"/>
                <w:sz w:val="18"/>
                <w:szCs w:val="18"/>
              </w:rPr>
              <w:t>„Feedbackbogen“</w:t>
            </w:r>
          </w:p>
        </w:tc>
      </w:tr>
    </w:tbl>
    <w:p w14:paraId="2C19345D" w14:textId="77777777" w:rsidR="006566CD" w:rsidRDefault="006566CD" w:rsidP="006667E8">
      <w:pPr>
        <w:spacing w:after="0" w:line="240" w:lineRule="auto"/>
        <w:rPr>
          <w:rFonts w:cs="Arial"/>
          <w:bCs/>
          <w:sz w:val="18"/>
          <w:szCs w:val="18"/>
        </w:rPr>
      </w:pPr>
    </w:p>
    <w:p w14:paraId="207EBCD6" w14:textId="77777777" w:rsidR="00C33984" w:rsidRDefault="00C33984" w:rsidP="006667E8">
      <w:pPr>
        <w:spacing w:after="0" w:line="240" w:lineRule="auto"/>
      </w:pPr>
    </w:p>
    <w:p w14:paraId="70F1A2B4" w14:textId="77777777" w:rsidR="00CD5DB8" w:rsidRDefault="00CD5DB8" w:rsidP="00175E8F">
      <w:pPr>
        <w:spacing w:before="480" w:after="240"/>
        <w:rPr>
          <w:rFonts w:cs="Arial"/>
          <w:b/>
          <w:sz w:val="20"/>
          <w:szCs w:val="20"/>
        </w:rPr>
        <w:sectPr w:rsidR="00CD5DB8" w:rsidSect="001674E4">
          <w:headerReference w:type="default" r:id="rId14"/>
          <w:pgSz w:w="11906" w:h="16838"/>
          <w:pgMar w:top="1492" w:right="1133" w:bottom="1134" w:left="1417" w:header="225" w:footer="222" w:gutter="0"/>
          <w:cols w:space="708"/>
          <w:docGrid w:linePitch="360"/>
        </w:sectPr>
      </w:pPr>
    </w:p>
    <w:p w14:paraId="00FBBBC5" w14:textId="77777777" w:rsidR="00014A4D" w:rsidRDefault="00066B05" w:rsidP="00066B05">
      <w:pPr>
        <w:pStyle w:val="berschrift1"/>
      </w:pPr>
      <w:bookmarkStart w:id="2" w:name="_Toc474231736"/>
      <w:r>
        <w:lastRenderedPageBreak/>
        <w:t>B Lern</w:t>
      </w:r>
      <w:bookmarkEnd w:id="2"/>
      <w:r w:rsidR="000D0F2D">
        <w:t>aufgabe</w:t>
      </w:r>
    </w:p>
    <w:p w14:paraId="545F2917" w14:textId="77777777" w:rsidR="00066B05" w:rsidRDefault="00066B05" w:rsidP="00DD53BD">
      <w:pPr>
        <w:spacing w:after="0" w:line="240" w:lineRule="auto"/>
        <w:rPr>
          <w:rFonts w:cs="Arial"/>
          <w:sz w:val="24"/>
          <w:szCs w:val="24"/>
        </w:rPr>
      </w:pPr>
    </w:p>
    <w:p w14:paraId="3EAF349B" w14:textId="559586B2" w:rsidR="00DD53BD" w:rsidRPr="00732BB8" w:rsidRDefault="008437AC" w:rsidP="008437AC">
      <w:pPr>
        <w:spacing w:line="240" w:lineRule="auto"/>
        <w:rPr>
          <w:rFonts w:asciiTheme="minorHAnsi" w:hAnsiTheme="minorHAnsi"/>
          <w:b/>
        </w:rPr>
      </w:pPr>
      <w:r w:rsidRPr="008437AC">
        <w:rPr>
          <w:rFonts w:asciiTheme="minorHAnsi" w:hAnsiTheme="minorHAnsi"/>
          <w:b/>
        </w:rPr>
        <w:t>Arbeitsblatt M1</w:t>
      </w:r>
      <w:r w:rsidR="00E065DE">
        <w:rPr>
          <w:rFonts w:asciiTheme="minorHAnsi" w:hAnsiTheme="minorHAnsi"/>
          <w:b/>
        </w:rPr>
        <w:t>:</w:t>
      </w:r>
      <w:r w:rsidR="00E065DE">
        <w:rPr>
          <w:rFonts w:asciiTheme="minorHAnsi" w:hAnsiTheme="minorHAnsi"/>
          <w:b/>
        </w:rPr>
        <w:tab/>
      </w:r>
      <w:r w:rsidR="00DD53BD" w:rsidRPr="00732BB8">
        <w:rPr>
          <w:rFonts w:asciiTheme="minorHAnsi" w:hAnsiTheme="minorHAnsi"/>
          <w:b/>
        </w:rPr>
        <w:t>„Impfstoffe“</w:t>
      </w:r>
    </w:p>
    <w:p w14:paraId="6F77B8D7" w14:textId="77777777" w:rsidR="00DD53BD" w:rsidRPr="00732BB8" w:rsidRDefault="00DD53BD" w:rsidP="00DD53BD">
      <w:pPr>
        <w:spacing w:line="240" w:lineRule="auto"/>
        <w:rPr>
          <w:rFonts w:asciiTheme="minorHAnsi" w:hAnsiTheme="minorHAnsi"/>
        </w:rPr>
      </w:pPr>
    </w:p>
    <w:p w14:paraId="77CA8AC6" w14:textId="77777777" w:rsidR="00DD53BD" w:rsidRPr="00732BB8" w:rsidRDefault="00DD53BD" w:rsidP="00DD53BD">
      <w:pPr>
        <w:spacing w:line="240" w:lineRule="auto"/>
        <w:rPr>
          <w:rFonts w:asciiTheme="minorHAnsi" w:hAnsiTheme="minorHAnsi"/>
          <w:b/>
        </w:rPr>
      </w:pPr>
      <w:r w:rsidRPr="00732BB8">
        <w:rPr>
          <w:rFonts w:asciiTheme="minorHAnsi" w:hAnsiTheme="minorHAnsi"/>
          <w:b/>
        </w:rPr>
        <w:t xml:space="preserve">Aufgabenstellung: </w:t>
      </w:r>
    </w:p>
    <w:p w14:paraId="57DB0483" w14:textId="5E1802E3" w:rsidR="00DD53BD" w:rsidRPr="00732BB8" w:rsidRDefault="00DD53BD" w:rsidP="00920D60">
      <w:pPr>
        <w:pStyle w:val="Listenabsatz"/>
        <w:numPr>
          <w:ilvl w:val="0"/>
          <w:numId w:val="1"/>
        </w:numPr>
        <w:ind w:left="360"/>
        <w:rPr>
          <w:rFonts w:asciiTheme="minorHAnsi" w:hAnsiTheme="minorHAnsi"/>
          <w:szCs w:val="22"/>
        </w:rPr>
      </w:pPr>
      <w:r w:rsidRPr="00CD5E50">
        <w:rPr>
          <w:rFonts w:asciiTheme="minorHAnsi" w:hAnsiTheme="minorHAnsi"/>
          <w:b/>
          <w:szCs w:val="22"/>
        </w:rPr>
        <w:t>Entscheidet</w:t>
      </w:r>
      <w:r w:rsidRPr="00732BB8">
        <w:rPr>
          <w:rFonts w:asciiTheme="minorHAnsi" w:hAnsiTheme="minorHAnsi"/>
          <w:szCs w:val="22"/>
        </w:rPr>
        <w:t xml:space="preserve"> euch gemeinsam als Gruppe, welche der folgenden Fragen euch am meisten interessiert</w:t>
      </w:r>
      <w:r w:rsidR="004B7C0C">
        <w:rPr>
          <w:rFonts w:asciiTheme="minorHAnsi" w:hAnsiTheme="minorHAnsi"/>
          <w:szCs w:val="22"/>
        </w:rPr>
        <w:t xml:space="preserve"> und wie schwierig die Aufgabe sein soll (s. Sternchen).</w:t>
      </w:r>
      <w:r w:rsidRPr="00732BB8">
        <w:rPr>
          <w:rFonts w:asciiTheme="minorHAnsi" w:hAnsiTheme="minorHAnsi"/>
          <w:szCs w:val="22"/>
        </w:rPr>
        <w:t xml:space="preserve"> Zur Beantwortung </w:t>
      </w:r>
      <w:r w:rsidR="004B7C0C">
        <w:rPr>
          <w:rFonts w:asciiTheme="minorHAnsi" w:hAnsiTheme="minorHAnsi"/>
          <w:szCs w:val="22"/>
        </w:rPr>
        <w:t>d</w:t>
      </w:r>
      <w:r w:rsidRPr="00732BB8">
        <w:rPr>
          <w:rFonts w:asciiTheme="minorHAnsi" w:hAnsiTheme="minorHAnsi"/>
          <w:szCs w:val="22"/>
        </w:rPr>
        <w:t xml:space="preserve">er </w:t>
      </w:r>
      <w:r w:rsidR="004B7C0C">
        <w:rPr>
          <w:rFonts w:asciiTheme="minorHAnsi" w:hAnsiTheme="minorHAnsi"/>
          <w:szCs w:val="22"/>
        </w:rPr>
        <w:t xml:space="preserve">ausgewählten </w:t>
      </w:r>
      <w:r w:rsidRPr="00732BB8">
        <w:rPr>
          <w:rFonts w:asciiTheme="minorHAnsi" w:hAnsiTheme="minorHAnsi"/>
          <w:szCs w:val="22"/>
        </w:rPr>
        <w:t xml:space="preserve">Frage sollt ihr ein </w:t>
      </w:r>
      <w:proofErr w:type="spellStart"/>
      <w:r w:rsidRPr="00732BB8">
        <w:rPr>
          <w:rFonts w:asciiTheme="minorHAnsi" w:hAnsiTheme="minorHAnsi"/>
          <w:szCs w:val="22"/>
        </w:rPr>
        <w:t>Erklärvideo</w:t>
      </w:r>
      <w:proofErr w:type="spellEnd"/>
      <w:r w:rsidRPr="00732BB8">
        <w:rPr>
          <w:rFonts w:asciiTheme="minorHAnsi" w:hAnsiTheme="minorHAnsi"/>
          <w:szCs w:val="22"/>
        </w:rPr>
        <w:t xml:space="preserve"> erstellen. - Wie das genau geht, erfahrt ihr später noch.</w:t>
      </w:r>
    </w:p>
    <w:p w14:paraId="0849040A" w14:textId="77777777" w:rsidR="00DD53BD" w:rsidRPr="00732BB8" w:rsidRDefault="00DD53BD" w:rsidP="00DD53BD">
      <w:pPr>
        <w:pStyle w:val="Listenabsatz"/>
        <w:ind w:left="360"/>
        <w:rPr>
          <w:rFonts w:asciiTheme="minorHAnsi" w:hAnsiTheme="minorHAnsi"/>
          <w:szCs w:val="22"/>
        </w:rPr>
      </w:pPr>
    </w:p>
    <w:tbl>
      <w:tblPr>
        <w:tblStyle w:val="Tabellenraster"/>
        <w:tblW w:w="0" w:type="auto"/>
        <w:tblInd w:w="360" w:type="dxa"/>
        <w:tblBorders>
          <w:top w:val="dotted" w:sz="4" w:space="0" w:color="4F6228" w:themeColor="accent3" w:themeShade="80"/>
          <w:left w:val="dotted" w:sz="4" w:space="0" w:color="4F6228" w:themeColor="accent3" w:themeShade="80"/>
          <w:bottom w:val="dotted" w:sz="4" w:space="0" w:color="4F6228" w:themeColor="accent3" w:themeShade="80"/>
          <w:right w:val="dotted" w:sz="4" w:space="0" w:color="4F6228" w:themeColor="accent3" w:themeShade="80"/>
          <w:insideH w:val="dotted" w:sz="4" w:space="0" w:color="4F6228" w:themeColor="accent3" w:themeShade="80"/>
          <w:insideV w:val="dotted" w:sz="4" w:space="0" w:color="4F6228" w:themeColor="accent3" w:themeShade="80"/>
        </w:tblBorders>
        <w:tblLook w:val="04A0" w:firstRow="1" w:lastRow="0" w:firstColumn="1" w:lastColumn="0" w:noHBand="0" w:noVBand="1"/>
      </w:tblPr>
      <w:tblGrid>
        <w:gridCol w:w="1865"/>
        <w:gridCol w:w="5614"/>
        <w:gridCol w:w="1443"/>
      </w:tblGrid>
      <w:tr w:rsidR="00DD53BD" w:rsidRPr="00732BB8" w14:paraId="6F329E5A" w14:textId="77777777" w:rsidTr="00DD53BD">
        <w:tc>
          <w:tcPr>
            <w:tcW w:w="1865" w:type="dxa"/>
          </w:tcPr>
          <w:p w14:paraId="742C9D11" w14:textId="03EB9BBF" w:rsidR="00B16864" w:rsidRPr="00732BB8" w:rsidRDefault="00B90F63" w:rsidP="00DD53BD">
            <w:pPr>
              <w:pStyle w:val="Listenabsatz"/>
              <w:ind w:left="0"/>
              <w:rPr>
                <w:rFonts w:asciiTheme="minorHAnsi" w:hAnsiTheme="minorHAnsi"/>
                <w:szCs w:val="22"/>
              </w:rPr>
            </w:pPr>
            <w:r w:rsidRPr="00732BB8">
              <w:rPr>
                <w:rFonts w:asciiTheme="minorHAnsi" w:hAnsiTheme="minorHAnsi"/>
                <w:noProof/>
                <w:szCs w:val="22"/>
              </w:rPr>
              <w:drawing>
                <wp:inline distT="0" distB="0" distL="0" distR="0" wp14:anchorId="4453D10A" wp14:editId="1DC76A02">
                  <wp:extent cx="1043711" cy="1105939"/>
                  <wp:effectExtent l="0" t="0" r="0" b="1206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3711" cy="1105939"/>
                          </a:xfrm>
                          <a:prstGeom prst="rect">
                            <a:avLst/>
                          </a:prstGeom>
                          <a:noFill/>
                          <a:ln>
                            <a:noFill/>
                          </a:ln>
                        </pic:spPr>
                      </pic:pic>
                    </a:graphicData>
                  </a:graphic>
                </wp:inline>
              </w:drawing>
            </w:r>
          </w:p>
        </w:tc>
        <w:tc>
          <w:tcPr>
            <w:tcW w:w="5614" w:type="dxa"/>
            <w:vAlign w:val="center"/>
          </w:tcPr>
          <w:p w14:paraId="6E92802C" w14:textId="4CC430D4" w:rsidR="00DD53BD" w:rsidRPr="00732BB8" w:rsidRDefault="00DD53BD" w:rsidP="00F557FF">
            <w:pPr>
              <w:rPr>
                <w:rFonts w:asciiTheme="minorHAnsi" w:hAnsiTheme="minorHAnsi"/>
                <w:i/>
              </w:rPr>
            </w:pPr>
            <w:r w:rsidRPr="00732BB8">
              <w:rPr>
                <w:rFonts w:asciiTheme="minorHAnsi" w:hAnsiTheme="minorHAnsi"/>
                <w:i/>
              </w:rPr>
              <w:t>Kann Luis</w:t>
            </w:r>
            <w:r w:rsidR="00F557FF">
              <w:rPr>
                <w:rFonts w:asciiTheme="minorHAnsi" w:hAnsiTheme="minorHAnsi"/>
                <w:i/>
              </w:rPr>
              <w:t>, der an einer</w:t>
            </w:r>
            <w:r w:rsidRPr="00732BB8">
              <w:rPr>
                <w:rFonts w:asciiTheme="minorHAnsi" w:hAnsiTheme="minorHAnsi"/>
                <w:i/>
              </w:rPr>
              <w:t xml:space="preserve"> Hühnereiweißallergie </w:t>
            </w:r>
            <w:r w:rsidR="00F557FF">
              <w:rPr>
                <w:rFonts w:asciiTheme="minorHAnsi" w:hAnsiTheme="minorHAnsi"/>
                <w:i/>
              </w:rPr>
              <w:t xml:space="preserve">leidet, </w:t>
            </w:r>
            <w:r w:rsidRPr="00732BB8">
              <w:rPr>
                <w:rFonts w:asciiTheme="minorHAnsi" w:hAnsiTheme="minorHAnsi"/>
                <w:i/>
              </w:rPr>
              <w:t>gegen Masern geimpft werden?</w:t>
            </w:r>
          </w:p>
        </w:tc>
        <w:tc>
          <w:tcPr>
            <w:tcW w:w="1443" w:type="dxa"/>
            <w:vAlign w:val="center"/>
          </w:tcPr>
          <w:p w14:paraId="054C0083" w14:textId="77777777" w:rsidR="00DD53BD" w:rsidRPr="00732BB8" w:rsidRDefault="00DD53BD" w:rsidP="00DD53BD">
            <w:pPr>
              <w:jc w:val="center"/>
              <w:rPr>
                <w:rFonts w:asciiTheme="minorHAnsi" w:hAnsiTheme="minorHAnsi"/>
              </w:rPr>
            </w:pPr>
            <w:r w:rsidRPr="00732BB8">
              <w:rPr>
                <w:rFonts w:asciiTheme="minorHAnsi" w:hAnsiTheme="minorHAnsi"/>
              </w:rPr>
              <w:t>Schwierigkeit</w:t>
            </w:r>
          </w:p>
          <w:p w14:paraId="4FBC640D" w14:textId="77777777" w:rsidR="00DD53BD" w:rsidRPr="00732BB8" w:rsidRDefault="00DD53BD" w:rsidP="00DD53BD">
            <w:pPr>
              <w:jc w:val="center"/>
              <w:rPr>
                <w:rFonts w:asciiTheme="minorHAnsi" w:hAnsiTheme="minorHAnsi"/>
              </w:rPr>
            </w:pPr>
          </w:p>
          <w:p w14:paraId="095724FC" w14:textId="77777777" w:rsidR="00DD53BD" w:rsidRPr="00732BB8" w:rsidRDefault="00DD53BD" w:rsidP="00DD53BD">
            <w:pPr>
              <w:jc w:val="center"/>
              <w:rPr>
                <w:rFonts w:asciiTheme="minorHAnsi" w:hAnsiTheme="minorHAnsi"/>
              </w:rPr>
            </w:pPr>
            <w:r w:rsidRPr="00732BB8">
              <w:rPr>
                <w:rFonts w:ascii="Menlo Regular" w:hAnsi="Menlo Regular" w:cs="Menlo Regular"/>
              </w:rPr>
              <w:t>★</w:t>
            </w:r>
          </w:p>
        </w:tc>
      </w:tr>
      <w:tr w:rsidR="00DD53BD" w:rsidRPr="00732BB8" w14:paraId="024BF778" w14:textId="77777777" w:rsidTr="00DD53BD">
        <w:tc>
          <w:tcPr>
            <w:tcW w:w="1865" w:type="dxa"/>
          </w:tcPr>
          <w:p w14:paraId="03F1D57D" w14:textId="6F24124A" w:rsidR="00DD53BD" w:rsidRPr="00732BB8" w:rsidRDefault="00751FA8" w:rsidP="00DD53BD">
            <w:pPr>
              <w:pStyle w:val="Listenabsatz"/>
              <w:ind w:left="0"/>
              <w:rPr>
                <w:rFonts w:asciiTheme="minorHAnsi" w:hAnsiTheme="minorHAnsi"/>
                <w:szCs w:val="22"/>
              </w:rPr>
            </w:pPr>
            <w:r w:rsidRPr="00732BB8">
              <w:rPr>
                <w:rFonts w:asciiTheme="minorHAnsi" w:hAnsiTheme="minorHAnsi"/>
                <w:noProof/>
                <w:szCs w:val="22"/>
              </w:rPr>
              <w:drawing>
                <wp:inline distT="0" distB="0" distL="0" distR="0" wp14:anchorId="55DE8DE7" wp14:editId="55F6BBD8">
                  <wp:extent cx="893178" cy="1012709"/>
                  <wp:effectExtent l="0" t="0" r="0" b="381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3561" cy="1013143"/>
                          </a:xfrm>
                          <a:prstGeom prst="rect">
                            <a:avLst/>
                          </a:prstGeom>
                          <a:noFill/>
                          <a:ln>
                            <a:noFill/>
                          </a:ln>
                        </pic:spPr>
                      </pic:pic>
                    </a:graphicData>
                  </a:graphic>
                </wp:inline>
              </w:drawing>
            </w:r>
          </w:p>
        </w:tc>
        <w:tc>
          <w:tcPr>
            <w:tcW w:w="5614" w:type="dxa"/>
            <w:vAlign w:val="center"/>
          </w:tcPr>
          <w:p w14:paraId="6F97DA60" w14:textId="72E0BB6A" w:rsidR="00DD53BD" w:rsidRPr="00732BB8" w:rsidRDefault="00751FA8" w:rsidP="00751FA8">
            <w:pPr>
              <w:rPr>
                <w:rFonts w:asciiTheme="minorHAnsi" w:hAnsiTheme="minorHAnsi"/>
                <w:i/>
              </w:rPr>
            </w:pPr>
            <w:r w:rsidRPr="00732BB8">
              <w:rPr>
                <w:rFonts w:asciiTheme="minorHAnsi" w:hAnsiTheme="minorHAnsi"/>
                <w:i/>
              </w:rPr>
              <w:t>Kann Felix von der Masernimpfung krank werden?</w:t>
            </w:r>
            <w:r>
              <w:rPr>
                <w:rFonts w:asciiTheme="minorHAnsi" w:hAnsiTheme="minorHAnsi"/>
                <w:i/>
              </w:rPr>
              <w:t xml:space="preserve"> </w:t>
            </w:r>
          </w:p>
        </w:tc>
        <w:tc>
          <w:tcPr>
            <w:tcW w:w="1443" w:type="dxa"/>
            <w:vAlign w:val="center"/>
          </w:tcPr>
          <w:p w14:paraId="2FA17708" w14:textId="77777777" w:rsidR="00DD53BD" w:rsidRPr="00732BB8" w:rsidRDefault="00DD53BD" w:rsidP="00DD53BD">
            <w:pPr>
              <w:jc w:val="center"/>
              <w:rPr>
                <w:rFonts w:asciiTheme="minorHAnsi" w:hAnsiTheme="minorHAnsi"/>
              </w:rPr>
            </w:pPr>
            <w:r w:rsidRPr="00732BB8">
              <w:rPr>
                <w:rFonts w:asciiTheme="minorHAnsi" w:hAnsiTheme="minorHAnsi"/>
              </w:rPr>
              <w:t>Schwierigkeit</w:t>
            </w:r>
          </w:p>
          <w:p w14:paraId="606045F2" w14:textId="77777777" w:rsidR="00DD53BD" w:rsidRPr="00732BB8" w:rsidRDefault="00DD53BD" w:rsidP="00DD53BD">
            <w:pPr>
              <w:jc w:val="center"/>
              <w:rPr>
                <w:rFonts w:asciiTheme="minorHAnsi" w:hAnsiTheme="minorHAnsi"/>
              </w:rPr>
            </w:pPr>
          </w:p>
          <w:p w14:paraId="68683F29" w14:textId="0F436B99" w:rsidR="00DD53BD" w:rsidRPr="00732BB8" w:rsidRDefault="00DD53BD" w:rsidP="00DD53BD">
            <w:pPr>
              <w:jc w:val="center"/>
              <w:rPr>
                <w:rFonts w:asciiTheme="minorHAnsi" w:hAnsiTheme="minorHAnsi"/>
              </w:rPr>
            </w:pPr>
            <w:r w:rsidRPr="00732BB8">
              <w:rPr>
                <w:rFonts w:ascii="Menlo Regular" w:hAnsi="Menlo Regular" w:cs="Menlo Regular"/>
              </w:rPr>
              <w:t>★★</w:t>
            </w:r>
          </w:p>
        </w:tc>
      </w:tr>
      <w:tr w:rsidR="00DD53BD" w:rsidRPr="00732BB8" w14:paraId="0556AEA7" w14:textId="77777777" w:rsidTr="00DD53BD">
        <w:tc>
          <w:tcPr>
            <w:tcW w:w="1865" w:type="dxa"/>
          </w:tcPr>
          <w:p w14:paraId="37615577" w14:textId="551672F5" w:rsidR="00DD53BD" w:rsidRPr="00732BB8" w:rsidRDefault="00B90F63" w:rsidP="00DD53BD">
            <w:pPr>
              <w:pStyle w:val="Listenabsatz"/>
              <w:ind w:left="0"/>
              <w:rPr>
                <w:rFonts w:asciiTheme="minorHAnsi" w:hAnsiTheme="minorHAnsi"/>
                <w:szCs w:val="22"/>
              </w:rPr>
            </w:pPr>
            <w:r>
              <w:rPr>
                <w:noProof/>
              </w:rPr>
              <mc:AlternateContent>
                <mc:Choice Requires="wps">
                  <w:drawing>
                    <wp:anchor distT="0" distB="0" distL="114300" distR="114300" simplePos="0" relativeHeight="251667456" behindDoc="0" locked="0" layoutInCell="1" allowOverlap="1" wp14:anchorId="1F8262F8" wp14:editId="2AFB80CF">
                      <wp:simplePos x="0" y="0"/>
                      <wp:positionH relativeFrom="column">
                        <wp:posOffset>-145415</wp:posOffset>
                      </wp:positionH>
                      <wp:positionV relativeFrom="paragraph">
                        <wp:posOffset>1029969</wp:posOffset>
                      </wp:positionV>
                      <wp:extent cx="3671173" cy="186769"/>
                      <wp:effectExtent l="0" t="0" r="0" b="0"/>
                      <wp:wrapNone/>
                      <wp:docPr id="25" name="Textfeld 25"/>
                      <wp:cNvGraphicFramePr/>
                      <a:graphic xmlns:a="http://schemas.openxmlformats.org/drawingml/2006/main">
                        <a:graphicData uri="http://schemas.microsoft.com/office/word/2010/wordprocessingShape">
                          <wps:wsp>
                            <wps:cNvSpPr txBox="1"/>
                            <wps:spPr>
                              <a:xfrm>
                                <a:off x="0" y="0"/>
                                <a:ext cx="3671173" cy="186769"/>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7B74C5B" w14:textId="199C6346" w:rsidR="00775A2A" w:rsidRPr="00B90F63" w:rsidRDefault="00775A2A" w:rsidP="00B90F63">
                                  <w:pPr>
                                    <w:tabs>
                                      <w:tab w:val="right" w:pos="8789"/>
                                    </w:tabs>
                                    <w:rPr>
                                      <w:rFonts w:cs="Arial"/>
                                      <w:b/>
                                      <w:sz w:val="72"/>
                                      <w:szCs w:val="72"/>
                                    </w:rPr>
                                  </w:pPr>
                                  <w:r w:rsidRPr="00B90F63">
                                    <w:rPr>
                                      <w:rFonts w:cs="Arial"/>
                                      <w:sz w:val="8"/>
                                      <w:szCs w:val="8"/>
                                    </w:rPr>
                                    <w:t>A</w:t>
                                  </w:r>
                                  <w:r>
                                    <w:rPr>
                                      <w:rFonts w:cs="Arial"/>
                                      <w:sz w:val="8"/>
                                      <w:szCs w:val="8"/>
                                    </w:rPr>
                                    <w:t>bb. </w:t>
                                  </w:r>
                                  <w:r w:rsidRPr="00B90F63">
                                    <w:rPr>
                                      <w:rFonts w:cs="Arial"/>
                                      <w:sz w:val="8"/>
                                      <w:szCs w:val="8"/>
                                    </w:rPr>
                                    <w:t xml:space="preserve">2: Luis, Felix und Lisa, Nina Lewin </w:t>
                                  </w:r>
                                  <w:hyperlink r:id="rId17" w:history="1">
                                    <w:r w:rsidRPr="00D2326B">
                                      <w:rPr>
                                        <w:rStyle w:val="Link"/>
                                        <w:sz w:val="8"/>
                                        <w:szCs w:val="8"/>
                                      </w:rPr>
                                      <w:t>CC BY-SA</w:t>
                                    </w:r>
                                    <w:r w:rsidRPr="00D2326B">
                                      <w:rPr>
                                        <w:rStyle w:val="Link"/>
                                        <w:sz w:val="8"/>
                                        <w:szCs w:val="8"/>
                                      </w:rPr>
                                      <w:t xml:space="preserve"> </w:t>
                                    </w:r>
                                    <w:r w:rsidRPr="00D2326B">
                                      <w:rPr>
                                        <w:rStyle w:val="Link"/>
                                        <w:sz w:val="8"/>
                                        <w:szCs w:val="8"/>
                                      </w:rPr>
                                      <w:t>4.0 DE</w:t>
                                    </w:r>
                                  </w:hyperlink>
                                  <w:r w:rsidRPr="00D2326B">
                                    <w:rPr>
                                      <w:rFonts w:cs="Arial"/>
                                      <w:sz w:val="8"/>
                                      <w:szCs w:val="8"/>
                                    </w:rPr>
                                    <w:t>,</w:t>
                                  </w:r>
                                  <w:r w:rsidRPr="00B90F63">
                                    <w:rPr>
                                      <w:rFonts w:cs="Arial"/>
                                      <w:sz w:val="8"/>
                                      <w:szCs w:val="8"/>
                                    </w:rPr>
                                    <w:t xml:space="preserve"> </w:t>
                                  </w:r>
                                  <w:r>
                                    <w:rPr>
                                      <w:rFonts w:cs="Arial"/>
                                      <w:sz w:val="8"/>
                                      <w:szCs w:val="8"/>
                                    </w:rPr>
                                    <w:t xml:space="preserve">Nur ein kleiner Piks? - </w:t>
                                  </w:r>
                                  <w:r w:rsidRPr="00B90F63">
                                    <w:rPr>
                                      <w:rFonts w:cs="Arial"/>
                                      <w:sz w:val="8"/>
                                      <w:szCs w:val="8"/>
                                    </w:rPr>
                                    <w:t xml:space="preserve">Ein </w:t>
                                  </w:r>
                                  <w:proofErr w:type="spellStart"/>
                                  <w:r w:rsidRPr="00B90F63">
                                    <w:rPr>
                                      <w:rFonts w:cs="Arial"/>
                                      <w:sz w:val="8"/>
                                      <w:szCs w:val="8"/>
                                    </w:rPr>
                                    <w:t>Erklärvideo</w:t>
                                  </w:r>
                                  <w:proofErr w:type="spellEnd"/>
                                  <w:r w:rsidRPr="00B90F63">
                                    <w:rPr>
                                      <w:rFonts w:cs="Arial"/>
                                      <w:sz w:val="8"/>
                                      <w:szCs w:val="8"/>
                                    </w:rPr>
                                    <w:t xml:space="preserve"> zur Sicherheit des Masernimpfstoffes erstellen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27" type="#_x0000_t202" style="position:absolute;margin-left:-11.4pt;margin-top:81.1pt;width:289.05pt;height:1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" filled="f" stroked="f">
                      <v:textbox>
                        <w:txbxContent>
                          <w:p w14:paraId="07B74C5B" w14:textId="199C6346" w:rsidR="00775A2A" w:rsidRPr="00B90F63" w:rsidRDefault="00775A2A" w:rsidP="00B90F63">
                            <w:pPr>
                              <w:tabs>
                                <w:tab w:val="right" w:pos="8789"/>
                              </w:tabs>
                              <w:rPr>
                                <w:rFonts w:cs="Arial"/>
                                <w:b/>
                                <w:sz w:val="72"/>
                                <w:szCs w:val="72"/>
                              </w:rPr>
                            </w:pPr>
                            <w:r w:rsidRPr="00B90F63">
                              <w:rPr>
                                <w:rFonts w:cs="Arial"/>
                                <w:sz w:val="8"/>
                                <w:szCs w:val="8"/>
                              </w:rPr>
                              <w:t>A</w:t>
                            </w:r>
                            <w:r>
                              <w:rPr>
                                <w:rFonts w:cs="Arial"/>
                                <w:sz w:val="8"/>
                                <w:szCs w:val="8"/>
                              </w:rPr>
                              <w:t>bb. </w:t>
                            </w:r>
                            <w:r w:rsidRPr="00B90F63">
                              <w:rPr>
                                <w:rFonts w:cs="Arial"/>
                                <w:sz w:val="8"/>
                                <w:szCs w:val="8"/>
                              </w:rPr>
                              <w:t xml:space="preserve">2: Luis, Felix und Lisa, Nina Lewin </w:t>
                            </w:r>
                            <w:hyperlink r:id="rId18" w:history="1">
                              <w:r w:rsidRPr="00D2326B">
                                <w:rPr>
                                  <w:rStyle w:val="Link"/>
                                  <w:sz w:val="8"/>
                                  <w:szCs w:val="8"/>
                                </w:rPr>
                                <w:t>CC BY-SA</w:t>
                              </w:r>
                              <w:r w:rsidRPr="00D2326B">
                                <w:rPr>
                                  <w:rStyle w:val="Link"/>
                                  <w:sz w:val="8"/>
                                  <w:szCs w:val="8"/>
                                </w:rPr>
                                <w:t xml:space="preserve"> </w:t>
                              </w:r>
                              <w:r w:rsidRPr="00D2326B">
                                <w:rPr>
                                  <w:rStyle w:val="Link"/>
                                  <w:sz w:val="8"/>
                                  <w:szCs w:val="8"/>
                                </w:rPr>
                                <w:t>4.0 DE</w:t>
                              </w:r>
                            </w:hyperlink>
                            <w:r w:rsidRPr="00D2326B">
                              <w:rPr>
                                <w:rFonts w:cs="Arial"/>
                                <w:sz w:val="8"/>
                                <w:szCs w:val="8"/>
                              </w:rPr>
                              <w:t>,</w:t>
                            </w:r>
                            <w:r w:rsidRPr="00B90F63">
                              <w:rPr>
                                <w:rFonts w:cs="Arial"/>
                                <w:sz w:val="8"/>
                                <w:szCs w:val="8"/>
                              </w:rPr>
                              <w:t xml:space="preserve"> </w:t>
                            </w:r>
                            <w:r>
                              <w:rPr>
                                <w:rFonts w:cs="Arial"/>
                                <w:sz w:val="8"/>
                                <w:szCs w:val="8"/>
                              </w:rPr>
                              <w:t xml:space="preserve">Nur ein kleiner Piks? - </w:t>
                            </w:r>
                            <w:r w:rsidRPr="00B90F63">
                              <w:rPr>
                                <w:rFonts w:cs="Arial"/>
                                <w:sz w:val="8"/>
                                <w:szCs w:val="8"/>
                              </w:rPr>
                              <w:t xml:space="preserve">Ein </w:t>
                            </w:r>
                            <w:proofErr w:type="spellStart"/>
                            <w:r w:rsidRPr="00B90F63">
                              <w:rPr>
                                <w:rFonts w:cs="Arial"/>
                                <w:sz w:val="8"/>
                                <w:szCs w:val="8"/>
                              </w:rPr>
                              <w:t>Erklärvideo</w:t>
                            </w:r>
                            <w:proofErr w:type="spellEnd"/>
                            <w:r w:rsidRPr="00B90F63">
                              <w:rPr>
                                <w:rFonts w:cs="Arial"/>
                                <w:sz w:val="8"/>
                                <w:szCs w:val="8"/>
                              </w:rPr>
                              <w:t xml:space="preserve"> zur Sicherheit des Masernimpfstoffes erstellen</w:t>
                            </w:r>
                          </w:p>
                        </w:txbxContent>
                      </v:textbox>
                    </v:shape>
                  </w:pict>
                </mc:Fallback>
              </mc:AlternateContent>
            </w:r>
            <w:r w:rsidR="00751FA8" w:rsidRPr="00732BB8">
              <w:rPr>
                <w:rFonts w:asciiTheme="minorHAnsi" w:hAnsiTheme="minorHAnsi"/>
                <w:noProof/>
                <w:szCs w:val="22"/>
              </w:rPr>
              <w:t xml:space="preserve"> </w:t>
            </w:r>
            <w:r w:rsidR="00751FA8" w:rsidRPr="00732BB8">
              <w:rPr>
                <w:rFonts w:asciiTheme="minorHAnsi" w:hAnsiTheme="minorHAnsi"/>
                <w:noProof/>
                <w:szCs w:val="22"/>
              </w:rPr>
              <w:drawing>
                <wp:inline distT="0" distB="0" distL="0" distR="0" wp14:anchorId="04CC15C9" wp14:editId="246C839B">
                  <wp:extent cx="919595" cy="1029156"/>
                  <wp:effectExtent l="0" t="0" r="0" b="1270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0501" cy="1030170"/>
                          </a:xfrm>
                          <a:prstGeom prst="rect">
                            <a:avLst/>
                          </a:prstGeom>
                          <a:noFill/>
                          <a:ln>
                            <a:noFill/>
                          </a:ln>
                        </pic:spPr>
                      </pic:pic>
                    </a:graphicData>
                  </a:graphic>
                </wp:inline>
              </w:drawing>
            </w:r>
          </w:p>
        </w:tc>
        <w:tc>
          <w:tcPr>
            <w:tcW w:w="5614" w:type="dxa"/>
            <w:vAlign w:val="center"/>
          </w:tcPr>
          <w:p w14:paraId="2C1889C8" w14:textId="29A34376" w:rsidR="00DD53BD" w:rsidRPr="00732BB8" w:rsidRDefault="00751FA8" w:rsidP="009252E6">
            <w:pPr>
              <w:rPr>
                <w:rFonts w:asciiTheme="minorHAnsi" w:hAnsiTheme="minorHAnsi"/>
                <w:i/>
              </w:rPr>
            </w:pPr>
            <w:r w:rsidRPr="00732BB8">
              <w:rPr>
                <w:rFonts w:asciiTheme="minorHAnsi" w:hAnsiTheme="minorHAnsi"/>
                <w:i/>
              </w:rPr>
              <w:t xml:space="preserve">Muss Lisa Angst haben, dass im Masernimpfstoff </w:t>
            </w:r>
            <w:r w:rsidR="009252E6">
              <w:rPr>
                <w:rFonts w:asciiTheme="minorHAnsi" w:hAnsiTheme="minorHAnsi"/>
                <w:i/>
              </w:rPr>
              <w:t>Gifte</w:t>
            </w:r>
            <w:r w:rsidRPr="00732BB8">
              <w:rPr>
                <w:rFonts w:asciiTheme="minorHAnsi" w:hAnsiTheme="minorHAnsi"/>
                <w:i/>
              </w:rPr>
              <w:t xml:space="preserve"> enthalten sind?</w:t>
            </w:r>
          </w:p>
        </w:tc>
        <w:tc>
          <w:tcPr>
            <w:tcW w:w="1443" w:type="dxa"/>
            <w:vAlign w:val="center"/>
          </w:tcPr>
          <w:p w14:paraId="446A7614" w14:textId="77777777" w:rsidR="00DD53BD" w:rsidRPr="00732BB8" w:rsidRDefault="00DD53BD" w:rsidP="00DD53BD">
            <w:pPr>
              <w:jc w:val="center"/>
              <w:rPr>
                <w:rFonts w:asciiTheme="minorHAnsi" w:hAnsiTheme="minorHAnsi"/>
              </w:rPr>
            </w:pPr>
            <w:r w:rsidRPr="00732BB8">
              <w:rPr>
                <w:rFonts w:asciiTheme="minorHAnsi" w:hAnsiTheme="minorHAnsi"/>
              </w:rPr>
              <w:t>Schwierigkeit</w:t>
            </w:r>
          </w:p>
          <w:p w14:paraId="4340AE7D" w14:textId="77777777" w:rsidR="00DD53BD" w:rsidRPr="00732BB8" w:rsidRDefault="00DD53BD" w:rsidP="00DD53BD">
            <w:pPr>
              <w:jc w:val="center"/>
              <w:rPr>
                <w:rFonts w:asciiTheme="minorHAnsi" w:hAnsiTheme="minorHAnsi"/>
              </w:rPr>
            </w:pPr>
          </w:p>
          <w:p w14:paraId="2372C75B" w14:textId="7336901C" w:rsidR="00DD53BD" w:rsidRPr="00732BB8" w:rsidRDefault="00751FA8" w:rsidP="00DD53BD">
            <w:pPr>
              <w:jc w:val="center"/>
              <w:rPr>
                <w:rFonts w:asciiTheme="minorHAnsi" w:hAnsiTheme="minorHAnsi"/>
              </w:rPr>
            </w:pPr>
            <w:r w:rsidRPr="00732BB8">
              <w:rPr>
                <w:rFonts w:ascii="Menlo Regular" w:hAnsi="Menlo Regular" w:cs="Menlo Regular"/>
              </w:rPr>
              <w:t>★★★</w:t>
            </w:r>
          </w:p>
        </w:tc>
      </w:tr>
    </w:tbl>
    <w:p w14:paraId="6976DFCF" w14:textId="77777777" w:rsidR="00DD53BD" w:rsidRPr="00732BB8" w:rsidRDefault="00DD53BD" w:rsidP="00DD53BD">
      <w:pPr>
        <w:pStyle w:val="Listenabsatz"/>
        <w:ind w:left="360"/>
        <w:rPr>
          <w:rFonts w:asciiTheme="minorHAnsi" w:hAnsiTheme="minorHAnsi"/>
          <w:szCs w:val="22"/>
        </w:rPr>
      </w:pPr>
    </w:p>
    <w:p w14:paraId="1074E94F" w14:textId="3CB60CA8" w:rsidR="00DD53BD" w:rsidRPr="00732BB8" w:rsidRDefault="00DD53BD" w:rsidP="00920D60">
      <w:pPr>
        <w:pStyle w:val="Listenabsatz"/>
        <w:numPr>
          <w:ilvl w:val="0"/>
          <w:numId w:val="1"/>
        </w:numPr>
        <w:ind w:left="360"/>
        <w:rPr>
          <w:rFonts w:asciiTheme="minorHAnsi" w:hAnsiTheme="minorHAnsi"/>
          <w:szCs w:val="22"/>
        </w:rPr>
      </w:pPr>
      <w:r w:rsidRPr="00CD5E50">
        <w:rPr>
          <w:rFonts w:asciiTheme="minorHAnsi" w:hAnsiTheme="minorHAnsi"/>
          <w:b/>
          <w:szCs w:val="22"/>
        </w:rPr>
        <w:t>Holt</w:t>
      </w:r>
      <w:r w:rsidRPr="00732BB8">
        <w:rPr>
          <w:rFonts w:asciiTheme="minorHAnsi" w:hAnsiTheme="minorHAnsi"/>
          <w:szCs w:val="22"/>
        </w:rPr>
        <w:t xml:space="preserve"> euch den zu eurer gewählten Person passenden Informati</w:t>
      </w:r>
      <w:r w:rsidR="000B570F">
        <w:rPr>
          <w:rFonts w:asciiTheme="minorHAnsi" w:hAnsiTheme="minorHAnsi"/>
          <w:szCs w:val="22"/>
        </w:rPr>
        <w:t xml:space="preserve">onstext M2 </w:t>
      </w:r>
      <w:r w:rsidR="00392ECB">
        <w:rPr>
          <w:rFonts w:asciiTheme="minorHAnsi" w:hAnsiTheme="minorHAnsi"/>
          <w:szCs w:val="22"/>
        </w:rPr>
        <w:t>von der</w:t>
      </w:r>
      <w:r w:rsidR="009252E6">
        <w:rPr>
          <w:rFonts w:asciiTheme="minorHAnsi" w:hAnsiTheme="minorHAnsi"/>
          <w:szCs w:val="22"/>
        </w:rPr>
        <w:t xml:space="preserve"> Lehrkraft</w:t>
      </w:r>
      <w:r w:rsidR="00392ECB">
        <w:rPr>
          <w:rFonts w:asciiTheme="minorHAnsi" w:hAnsiTheme="minorHAnsi"/>
          <w:szCs w:val="22"/>
        </w:rPr>
        <w:t xml:space="preserve"> </w:t>
      </w:r>
      <w:r w:rsidRPr="00732BB8">
        <w:rPr>
          <w:rFonts w:asciiTheme="minorHAnsi" w:hAnsiTheme="minorHAnsi"/>
          <w:szCs w:val="22"/>
        </w:rPr>
        <w:t xml:space="preserve">und </w:t>
      </w:r>
      <w:r w:rsidRPr="00CD5E50">
        <w:rPr>
          <w:rFonts w:asciiTheme="minorHAnsi" w:hAnsiTheme="minorHAnsi"/>
          <w:b/>
          <w:szCs w:val="22"/>
        </w:rPr>
        <w:t>bearbeitet</w:t>
      </w:r>
      <w:r w:rsidRPr="00732BB8">
        <w:rPr>
          <w:rFonts w:asciiTheme="minorHAnsi" w:hAnsiTheme="minorHAnsi"/>
          <w:szCs w:val="22"/>
        </w:rPr>
        <w:t xml:space="preserve"> die Aufgaben darauf.</w:t>
      </w:r>
      <w:bookmarkStart w:id="3" w:name="_GoBack"/>
      <w:bookmarkEnd w:id="3"/>
    </w:p>
    <w:p w14:paraId="70273EC2" w14:textId="77777777" w:rsidR="00DD53BD" w:rsidRPr="00732BB8" w:rsidRDefault="00DD53BD" w:rsidP="00DD53BD">
      <w:pPr>
        <w:spacing w:line="240" w:lineRule="auto"/>
        <w:rPr>
          <w:rFonts w:asciiTheme="minorHAnsi" w:hAnsiTheme="minorHAnsi"/>
        </w:rPr>
      </w:pPr>
    </w:p>
    <w:p w14:paraId="2C9F881F" w14:textId="6196CB39" w:rsidR="00DD53BD" w:rsidRPr="00732BB8" w:rsidRDefault="00DD53BD" w:rsidP="00DD53BD">
      <w:pPr>
        <w:spacing w:line="240" w:lineRule="auto"/>
        <w:rPr>
          <w:rFonts w:asciiTheme="minorHAnsi" w:hAnsiTheme="minorHAnsi"/>
          <w:b/>
        </w:rPr>
      </w:pPr>
      <w:r w:rsidRPr="00732BB8">
        <w:rPr>
          <w:rFonts w:asciiTheme="minorHAnsi" w:hAnsiTheme="minorHAnsi"/>
          <w:b/>
        </w:rPr>
        <w:br w:type="page"/>
      </w:r>
    </w:p>
    <w:p w14:paraId="7F35D99C" w14:textId="77777777" w:rsidR="00DD53BD" w:rsidRPr="00732BB8" w:rsidRDefault="00DD53BD" w:rsidP="00DD53BD">
      <w:pPr>
        <w:spacing w:after="0" w:line="240" w:lineRule="auto"/>
        <w:rPr>
          <w:rFonts w:asciiTheme="minorHAnsi" w:hAnsiTheme="minorHAnsi"/>
          <w:b/>
        </w:rPr>
      </w:pPr>
      <w:r w:rsidRPr="00732BB8">
        <w:rPr>
          <w:rFonts w:asciiTheme="minorHAnsi" w:hAnsiTheme="minorHAnsi"/>
          <w:noProof/>
          <w:lang w:eastAsia="de-DE"/>
        </w:rPr>
        <w:drawing>
          <wp:anchor distT="0" distB="0" distL="114300" distR="114300" simplePos="0" relativeHeight="251659264" behindDoc="0" locked="0" layoutInCell="1" allowOverlap="1" wp14:anchorId="40501E90" wp14:editId="2E21C700">
            <wp:simplePos x="0" y="0"/>
            <wp:positionH relativeFrom="column">
              <wp:posOffset>4694555</wp:posOffset>
            </wp:positionH>
            <wp:positionV relativeFrom="paragraph">
              <wp:posOffset>38735</wp:posOffset>
            </wp:positionV>
            <wp:extent cx="1043305" cy="1105535"/>
            <wp:effectExtent l="0" t="0" r="0" b="12065"/>
            <wp:wrapTight wrapText="bothSides">
              <wp:wrapPolygon edited="0">
                <wp:start x="0" y="0"/>
                <wp:lineTo x="0" y="21339"/>
                <wp:lineTo x="21035" y="21339"/>
                <wp:lineTo x="21035"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3305" cy="11055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32BB8">
        <w:rPr>
          <w:rFonts w:asciiTheme="minorHAnsi" w:hAnsiTheme="minorHAnsi"/>
          <w:b/>
        </w:rPr>
        <w:t>Informationstext M2:</w:t>
      </w:r>
      <w:r w:rsidRPr="00732BB8">
        <w:rPr>
          <w:rFonts w:asciiTheme="minorHAnsi" w:hAnsiTheme="minorHAnsi"/>
          <w:b/>
        </w:rPr>
        <w:tab/>
        <w:t>„Luis“</w:t>
      </w:r>
      <w:r w:rsidRPr="00732BB8">
        <w:rPr>
          <w:rFonts w:asciiTheme="minorHAnsi" w:hAnsiTheme="minorHAnsi"/>
          <w:b/>
        </w:rPr>
        <w:tab/>
      </w:r>
      <w:r w:rsidRPr="00732BB8">
        <w:rPr>
          <w:rFonts w:ascii="Menlo Regular" w:hAnsi="Menlo Regular" w:cs="Menlo Regular"/>
          <w:b/>
        </w:rPr>
        <w:t>★</w:t>
      </w:r>
    </w:p>
    <w:p w14:paraId="4FEA3965" w14:textId="77C1B29D" w:rsidR="00DD53BD" w:rsidRPr="00732BB8" w:rsidRDefault="00DD53BD" w:rsidP="00DD53BD">
      <w:pPr>
        <w:spacing w:after="0" w:line="240" w:lineRule="auto"/>
        <w:rPr>
          <w:rFonts w:asciiTheme="minorHAnsi" w:hAnsiTheme="minorHAnsi"/>
          <w:b/>
        </w:rPr>
      </w:pPr>
    </w:p>
    <w:p w14:paraId="67A8BE1E" w14:textId="6A816CD3" w:rsidR="00DD53BD" w:rsidRPr="00732BB8" w:rsidRDefault="003773E6" w:rsidP="00DD53BD">
      <w:pPr>
        <w:spacing w:after="0" w:line="240" w:lineRule="auto"/>
        <w:ind w:left="993" w:hanging="993"/>
        <w:rPr>
          <w:rFonts w:asciiTheme="minorHAnsi" w:hAnsiTheme="minorHAnsi"/>
          <w:b/>
        </w:rPr>
      </w:pPr>
      <w:r>
        <w:rPr>
          <w:noProof/>
          <w:lang w:eastAsia="de-DE"/>
        </w:rPr>
        <mc:AlternateContent>
          <mc:Choice Requires="wps">
            <w:drawing>
              <wp:anchor distT="0" distB="0" distL="114300" distR="114300" simplePos="0" relativeHeight="251673600" behindDoc="0" locked="0" layoutInCell="1" allowOverlap="1" wp14:anchorId="0DD8B131" wp14:editId="2E7D7045">
                <wp:simplePos x="0" y="0"/>
                <wp:positionH relativeFrom="column">
                  <wp:posOffset>5335587</wp:posOffset>
                </wp:positionH>
                <wp:positionV relativeFrom="paragraph">
                  <wp:posOffset>46558</wp:posOffset>
                </wp:positionV>
                <wp:extent cx="1143635" cy="389890"/>
                <wp:effectExtent l="0" t="0" r="0" b="0"/>
                <wp:wrapNone/>
                <wp:docPr id="31" name="Textfeld 31"/>
                <wp:cNvGraphicFramePr/>
                <a:graphic xmlns:a="http://schemas.openxmlformats.org/drawingml/2006/main">
                  <a:graphicData uri="http://schemas.microsoft.com/office/word/2010/wordprocessingShape">
                    <wps:wsp>
                      <wps:cNvSpPr txBox="1"/>
                      <wps:spPr>
                        <a:xfrm rot="16200000">
                          <a:off x="0" y="0"/>
                          <a:ext cx="1143635" cy="3898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C30A7A5" w14:textId="457D1E68" w:rsidR="00775A2A" w:rsidRPr="0029200C" w:rsidRDefault="00775A2A" w:rsidP="003773E6">
                            <w:pPr>
                              <w:tabs>
                                <w:tab w:val="right" w:pos="8789"/>
                              </w:tabs>
                              <w:rPr>
                                <w:rFonts w:cs="Arial"/>
                                <w:sz w:val="8"/>
                                <w:szCs w:val="8"/>
                              </w:rPr>
                            </w:pPr>
                            <w:r w:rsidRPr="00B90F63">
                              <w:rPr>
                                <w:rFonts w:cs="Arial"/>
                                <w:sz w:val="8"/>
                                <w:szCs w:val="8"/>
                              </w:rPr>
                              <w:t>Abb.°</w:t>
                            </w:r>
                            <w:r>
                              <w:rPr>
                                <w:rFonts w:cs="Arial"/>
                                <w:sz w:val="8"/>
                                <w:szCs w:val="8"/>
                              </w:rPr>
                              <w:t>3</w:t>
                            </w:r>
                            <w:r w:rsidRPr="00B90F63">
                              <w:rPr>
                                <w:rFonts w:cs="Arial"/>
                                <w:sz w:val="8"/>
                                <w:szCs w:val="8"/>
                              </w:rPr>
                              <w:t xml:space="preserve">: </w:t>
                            </w:r>
                            <w:r>
                              <w:rPr>
                                <w:rFonts w:cs="Arial"/>
                                <w:sz w:val="8"/>
                                <w:szCs w:val="8"/>
                              </w:rPr>
                              <w:t xml:space="preserve">Luis </w:t>
                            </w:r>
                            <w:r w:rsidRPr="00B90F63">
                              <w:rPr>
                                <w:rFonts w:cs="Arial"/>
                                <w:sz w:val="8"/>
                                <w:szCs w:val="8"/>
                              </w:rPr>
                              <w:t xml:space="preserve">Nina Lewin </w:t>
                            </w:r>
                            <w:hyperlink r:id="rId20" w:history="1">
                              <w:r w:rsidRPr="00B90F63">
                                <w:rPr>
                                  <w:rStyle w:val="Link"/>
                                  <w:rFonts w:cs="Arial"/>
                                  <w:color w:val="auto"/>
                                  <w:sz w:val="8"/>
                                  <w:szCs w:val="8"/>
                                </w:rPr>
                                <w:t>CC BY-SA 4.0 DE</w:t>
                              </w:r>
                            </w:hyperlink>
                            <w:r w:rsidRPr="00B90F63">
                              <w:rPr>
                                <w:rFonts w:cs="Arial"/>
                                <w:sz w:val="8"/>
                                <w:szCs w:val="8"/>
                              </w:rPr>
                              <w:t xml:space="preserve">, </w:t>
                            </w:r>
                            <w:r>
                              <w:rPr>
                                <w:rFonts w:cs="Arial"/>
                                <w:sz w:val="8"/>
                                <w:szCs w:val="8"/>
                              </w:rPr>
                              <w:t xml:space="preserve">Nur ein kleiner Piks? - </w:t>
                            </w:r>
                            <w:r w:rsidRPr="00B90F63">
                              <w:rPr>
                                <w:rFonts w:cs="Arial"/>
                                <w:sz w:val="8"/>
                                <w:szCs w:val="8"/>
                              </w:rPr>
                              <w:t xml:space="preserve">Ein </w:t>
                            </w:r>
                            <w:proofErr w:type="spellStart"/>
                            <w:r w:rsidRPr="00B90F63">
                              <w:rPr>
                                <w:rFonts w:cs="Arial"/>
                                <w:sz w:val="8"/>
                                <w:szCs w:val="8"/>
                              </w:rPr>
                              <w:t>Erklärvideo</w:t>
                            </w:r>
                            <w:proofErr w:type="spellEnd"/>
                            <w:r w:rsidRPr="00B90F63">
                              <w:rPr>
                                <w:rFonts w:cs="Arial"/>
                                <w:sz w:val="8"/>
                                <w:szCs w:val="8"/>
                              </w:rPr>
                              <w:t xml:space="preserve"> zur Sicherheit des Masernimpfstoffes erstellen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 o:spid="_x0000_s1028" type="#_x0000_t202" style="position:absolute;left:0;text-align:left;margin-left:420.1pt;margin-top:3.65pt;width:90.05pt;height:3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" filled="f" stroked="f">
                <v:textbox>
                  <w:txbxContent>
                    <w:p w14:paraId="6C30A7A5" w14:textId="457D1E68" w:rsidR="00775A2A" w:rsidRPr="0029200C" w:rsidRDefault="00775A2A" w:rsidP="003773E6">
                      <w:pPr>
                        <w:tabs>
                          <w:tab w:val="right" w:pos="8789"/>
                        </w:tabs>
                        <w:rPr>
                          <w:rFonts w:cs="Arial"/>
                          <w:sz w:val="8"/>
                          <w:szCs w:val="8"/>
                        </w:rPr>
                      </w:pPr>
                      <w:r w:rsidRPr="00B90F63">
                        <w:rPr>
                          <w:rFonts w:cs="Arial"/>
                          <w:sz w:val="8"/>
                          <w:szCs w:val="8"/>
                        </w:rPr>
                        <w:t>Abb.°</w:t>
                      </w:r>
                      <w:r>
                        <w:rPr>
                          <w:rFonts w:cs="Arial"/>
                          <w:sz w:val="8"/>
                          <w:szCs w:val="8"/>
                        </w:rPr>
                        <w:t>3</w:t>
                      </w:r>
                      <w:r w:rsidRPr="00B90F63">
                        <w:rPr>
                          <w:rFonts w:cs="Arial"/>
                          <w:sz w:val="8"/>
                          <w:szCs w:val="8"/>
                        </w:rPr>
                        <w:t xml:space="preserve">: </w:t>
                      </w:r>
                      <w:r>
                        <w:rPr>
                          <w:rFonts w:cs="Arial"/>
                          <w:sz w:val="8"/>
                          <w:szCs w:val="8"/>
                        </w:rPr>
                        <w:t xml:space="preserve">Luis </w:t>
                      </w:r>
                      <w:r w:rsidRPr="00B90F63">
                        <w:rPr>
                          <w:rFonts w:cs="Arial"/>
                          <w:sz w:val="8"/>
                          <w:szCs w:val="8"/>
                        </w:rPr>
                        <w:t xml:space="preserve">Nina Lewin </w:t>
                      </w:r>
                      <w:hyperlink r:id="rId21" w:history="1">
                        <w:r w:rsidRPr="00B90F63">
                          <w:rPr>
                            <w:rStyle w:val="Link"/>
                            <w:rFonts w:cs="Arial"/>
                            <w:color w:val="auto"/>
                            <w:sz w:val="8"/>
                            <w:szCs w:val="8"/>
                          </w:rPr>
                          <w:t>CC BY-SA 4.0 DE</w:t>
                        </w:r>
                      </w:hyperlink>
                      <w:r w:rsidRPr="00B90F63">
                        <w:rPr>
                          <w:rFonts w:cs="Arial"/>
                          <w:sz w:val="8"/>
                          <w:szCs w:val="8"/>
                        </w:rPr>
                        <w:t xml:space="preserve">, </w:t>
                      </w:r>
                      <w:r>
                        <w:rPr>
                          <w:rFonts w:cs="Arial"/>
                          <w:sz w:val="8"/>
                          <w:szCs w:val="8"/>
                        </w:rPr>
                        <w:t xml:space="preserve">Nur ein kleiner Piks? - </w:t>
                      </w:r>
                      <w:r w:rsidRPr="00B90F63">
                        <w:rPr>
                          <w:rFonts w:cs="Arial"/>
                          <w:sz w:val="8"/>
                          <w:szCs w:val="8"/>
                        </w:rPr>
                        <w:t xml:space="preserve">Ein </w:t>
                      </w:r>
                      <w:proofErr w:type="spellStart"/>
                      <w:r w:rsidRPr="00B90F63">
                        <w:rPr>
                          <w:rFonts w:cs="Arial"/>
                          <w:sz w:val="8"/>
                          <w:szCs w:val="8"/>
                        </w:rPr>
                        <w:t>Erklärvideo</w:t>
                      </w:r>
                      <w:proofErr w:type="spellEnd"/>
                      <w:r w:rsidRPr="00B90F63">
                        <w:rPr>
                          <w:rFonts w:cs="Arial"/>
                          <w:sz w:val="8"/>
                          <w:szCs w:val="8"/>
                        </w:rPr>
                        <w:t xml:space="preserve"> zur Sicherheit des Masernimpfstoffes erstellen</w:t>
                      </w:r>
                    </w:p>
                  </w:txbxContent>
                </v:textbox>
              </v:shape>
            </w:pict>
          </mc:Fallback>
        </mc:AlternateContent>
      </w:r>
      <w:r w:rsidR="00DD53BD" w:rsidRPr="00732BB8">
        <w:rPr>
          <w:rFonts w:asciiTheme="minorHAnsi" w:hAnsiTheme="minorHAnsi"/>
          <w:b/>
        </w:rPr>
        <w:t>Frage 1:</w:t>
      </w:r>
      <w:r w:rsidR="00DD53BD" w:rsidRPr="00732BB8">
        <w:rPr>
          <w:rFonts w:asciiTheme="minorHAnsi" w:hAnsiTheme="minorHAnsi"/>
          <w:b/>
        </w:rPr>
        <w:tab/>
      </w:r>
      <w:r w:rsidR="00F557FF" w:rsidRPr="00732BB8">
        <w:rPr>
          <w:rFonts w:asciiTheme="minorHAnsi" w:hAnsiTheme="minorHAnsi"/>
          <w:i/>
        </w:rPr>
        <w:t>Kann Luis</w:t>
      </w:r>
      <w:r w:rsidR="00F557FF">
        <w:rPr>
          <w:rFonts w:asciiTheme="minorHAnsi" w:hAnsiTheme="minorHAnsi"/>
          <w:i/>
        </w:rPr>
        <w:t>, der an einer</w:t>
      </w:r>
      <w:r w:rsidR="00F557FF" w:rsidRPr="00732BB8">
        <w:rPr>
          <w:rFonts w:asciiTheme="minorHAnsi" w:hAnsiTheme="minorHAnsi"/>
          <w:i/>
        </w:rPr>
        <w:t xml:space="preserve"> Hühnereiweißallergie </w:t>
      </w:r>
      <w:r w:rsidR="00F557FF">
        <w:rPr>
          <w:rFonts w:asciiTheme="minorHAnsi" w:hAnsiTheme="minorHAnsi"/>
          <w:i/>
        </w:rPr>
        <w:t xml:space="preserve">leidet, </w:t>
      </w:r>
      <w:r w:rsidR="00F557FF" w:rsidRPr="00732BB8">
        <w:rPr>
          <w:rFonts w:asciiTheme="minorHAnsi" w:hAnsiTheme="minorHAnsi"/>
          <w:i/>
        </w:rPr>
        <w:t>gegen Masern geimpft werden?</w:t>
      </w:r>
    </w:p>
    <w:p w14:paraId="4F926A5A" w14:textId="77777777" w:rsidR="00DD53BD" w:rsidRPr="00732BB8" w:rsidRDefault="00DD53BD" w:rsidP="00DD53BD">
      <w:pPr>
        <w:spacing w:after="0" w:line="240" w:lineRule="auto"/>
        <w:rPr>
          <w:rFonts w:asciiTheme="minorHAnsi" w:hAnsiTheme="minorHAnsi"/>
        </w:rPr>
      </w:pPr>
    </w:p>
    <w:p w14:paraId="3F06D649" w14:textId="77777777" w:rsidR="00DD53BD" w:rsidRPr="00732BB8" w:rsidRDefault="00DD53BD" w:rsidP="00DD53BD">
      <w:pPr>
        <w:spacing w:line="240" w:lineRule="auto"/>
        <w:rPr>
          <w:rFonts w:asciiTheme="minorHAnsi" w:hAnsiTheme="minorHAnsi"/>
          <w:b/>
        </w:rPr>
      </w:pPr>
      <w:r w:rsidRPr="00732BB8">
        <w:rPr>
          <w:rFonts w:asciiTheme="minorHAnsi" w:hAnsiTheme="minorHAnsi"/>
          <w:b/>
        </w:rPr>
        <w:t>Aufgabe</w:t>
      </w:r>
    </w:p>
    <w:p w14:paraId="7200B8CF" w14:textId="35E3282D" w:rsidR="0086470F" w:rsidRDefault="00DD53BD" w:rsidP="00920D60">
      <w:pPr>
        <w:pStyle w:val="Listenabsatz"/>
        <w:numPr>
          <w:ilvl w:val="0"/>
          <w:numId w:val="2"/>
        </w:numPr>
        <w:rPr>
          <w:rFonts w:asciiTheme="minorHAnsi" w:hAnsiTheme="minorHAnsi"/>
          <w:szCs w:val="22"/>
        </w:rPr>
      </w:pPr>
      <w:r w:rsidRPr="00D11A86">
        <w:rPr>
          <w:rFonts w:asciiTheme="minorHAnsi" w:hAnsiTheme="minorHAnsi"/>
          <w:b/>
          <w:szCs w:val="22"/>
        </w:rPr>
        <w:t>Lest</w:t>
      </w:r>
      <w:r w:rsidRPr="00732BB8">
        <w:rPr>
          <w:rFonts w:asciiTheme="minorHAnsi" w:hAnsiTheme="minorHAnsi"/>
          <w:szCs w:val="22"/>
        </w:rPr>
        <w:t xml:space="preserve"> in Einzelarbeit den Informationstext zu den Impfstoffen und unterstreicht die Informationen, die ihr zur Beantwortung eurer ausgewählten Fragestellung benötigt.</w:t>
      </w:r>
    </w:p>
    <w:p w14:paraId="2F084CB9" w14:textId="433C3367" w:rsidR="00DD53BD" w:rsidRPr="00D11A86" w:rsidRDefault="001375B2" w:rsidP="00920D60">
      <w:pPr>
        <w:pStyle w:val="Listenabsatz"/>
        <w:numPr>
          <w:ilvl w:val="0"/>
          <w:numId w:val="17"/>
        </w:numPr>
        <w:rPr>
          <w:rFonts w:asciiTheme="minorHAnsi" w:hAnsiTheme="minorHAnsi"/>
          <w:szCs w:val="22"/>
        </w:rPr>
      </w:pPr>
      <w:r w:rsidRPr="00D11A86">
        <w:rPr>
          <w:rFonts w:asciiTheme="minorHAnsi" w:hAnsiTheme="minorHAnsi"/>
          <w:szCs w:val="22"/>
        </w:rPr>
        <w:t xml:space="preserve">Habt ihr Schwierigkeiten mit dem Text, </w:t>
      </w:r>
      <w:r w:rsidRPr="00CD5E50">
        <w:rPr>
          <w:rFonts w:asciiTheme="minorHAnsi" w:hAnsiTheme="minorHAnsi"/>
          <w:b/>
          <w:szCs w:val="22"/>
        </w:rPr>
        <w:t>verwendet</w:t>
      </w:r>
      <w:r w:rsidRPr="00D11A86">
        <w:rPr>
          <w:rFonts w:asciiTheme="minorHAnsi" w:hAnsiTheme="minorHAnsi"/>
          <w:szCs w:val="22"/>
        </w:rPr>
        <w:t xml:space="preserve"> den Textschlüssel</w:t>
      </w:r>
      <w:r w:rsidR="00684C49" w:rsidRPr="00D11A86">
        <w:rPr>
          <w:rFonts w:asciiTheme="minorHAnsi" w:hAnsiTheme="minorHAnsi"/>
          <w:szCs w:val="22"/>
        </w:rPr>
        <w:t xml:space="preserve"> M3</w:t>
      </w:r>
      <w:r w:rsidRPr="00D11A86">
        <w:rPr>
          <w:rFonts w:asciiTheme="minorHAnsi" w:hAnsiTheme="minorHAnsi"/>
          <w:szCs w:val="22"/>
        </w:rPr>
        <w:t>.</w:t>
      </w:r>
    </w:p>
    <w:p w14:paraId="021670B0" w14:textId="77777777" w:rsidR="00DD53BD" w:rsidRPr="00732BB8" w:rsidRDefault="00DD53BD" w:rsidP="00DD53BD">
      <w:pPr>
        <w:pStyle w:val="Listenabsatz"/>
        <w:ind w:left="360"/>
        <w:rPr>
          <w:rFonts w:asciiTheme="minorHAnsi" w:hAnsiTheme="minorHAnsi"/>
          <w:szCs w:val="22"/>
        </w:rPr>
      </w:pPr>
    </w:p>
    <w:p w14:paraId="6C741831" w14:textId="4281BF3A" w:rsidR="00DD53BD" w:rsidRPr="00732BB8" w:rsidRDefault="00DD53BD" w:rsidP="00920D60">
      <w:pPr>
        <w:pStyle w:val="Listenabsatz"/>
        <w:numPr>
          <w:ilvl w:val="0"/>
          <w:numId w:val="2"/>
        </w:numPr>
        <w:rPr>
          <w:rFonts w:asciiTheme="minorHAnsi" w:hAnsiTheme="minorHAnsi"/>
          <w:szCs w:val="22"/>
        </w:rPr>
      </w:pPr>
      <w:r w:rsidRPr="00D11A86">
        <w:rPr>
          <w:rFonts w:asciiTheme="minorHAnsi" w:hAnsiTheme="minorHAnsi"/>
          <w:b/>
          <w:szCs w:val="22"/>
        </w:rPr>
        <w:t>Bearbeitet</w:t>
      </w:r>
      <w:r w:rsidRPr="00732BB8">
        <w:rPr>
          <w:rFonts w:asciiTheme="minorHAnsi" w:hAnsiTheme="minorHAnsi"/>
          <w:szCs w:val="22"/>
        </w:rPr>
        <w:t xml:space="preserve"> anschließend in Gruppenarbeit das Arbeitsblat</w:t>
      </w:r>
      <w:r w:rsidR="00684C49">
        <w:rPr>
          <w:rFonts w:asciiTheme="minorHAnsi" w:hAnsiTheme="minorHAnsi"/>
          <w:szCs w:val="22"/>
        </w:rPr>
        <w:t>t M4</w:t>
      </w:r>
      <w:r w:rsidRPr="00732BB8">
        <w:rPr>
          <w:rFonts w:asciiTheme="minorHAnsi" w:hAnsiTheme="minorHAnsi"/>
          <w:szCs w:val="22"/>
        </w:rPr>
        <w:t>.</w:t>
      </w:r>
    </w:p>
    <w:p w14:paraId="3CD0F87A" w14:textId="77777777" w:rsidR="00DD53BD" w:rsidRPr="00732BB8" w:rsidRDefault="00DD53BD" w:rsidP="00DD53BD">
      <w:pPr>
        <w:spacing w:after="0" w:line="240" w:lineRule="auto"/>
        <w:rPr>
          <w:rFonts w:asciiTheme="minorHAnsi" w:hAnsiTheme="minorHAnsi"/>
          <w:b/>
        </w:rPr>
      </w:pPr>
    </w:p>
    <w:p w14:paraId="4E09492E" w14:textId="77777777" w:rsidR="00DD53BD" w:rsidRPr="00732BB8" w:rsidRDefault="00DD53BD" w:rsidP="00DD53BD">
      <w:pPr>
        <w:spacing w:after="0" w:line="240" w:lineRule="auto"/>
        <w:rPr>
          <w:rFonts w:asciiTheme="minorHAnsi" w:hAnsiTheme="minorHAnsi"/>
          <w:b/>
        </w:rPr>
      </w:pPr>
    </w:p>
    <w:p w14:paraId="222ED8DD" w14:textId="692D86F0" w:rsidR="00DD53BD" w:rsidRPr="00732BB8" w:rsidRDefault="00DD53BD" w:rsidP="00DD53BD">
      <w:pPr>
        <w:spacing w:after="0" w:line="240" w:lineRule="auto"/>
        <w:rPr>
          <w:rFonts w:asciiTheme="minorHAnsi" w:hAnsiTheme="minorHAnsi"/>
          <w:b/>
        </w:rPr>
      </w:pPr>
      <w:r w:rsidRPr="00732BB8">
        <w:rPr>
          <w:rFonts w:asciiTheme="minorHAnsi" w:hAnsiTheme="minorHAnsi"/>
          <w:b/>
        </w:rPr>
        <w:t>Impfstoffe: „Nur ein kleiner Piks?“</w:t>
      </w:r>
      <w:r w:rsidR="0029200C" w:rsidRPr="0029200C">
        <w:rPr>
          <w:noProof/>
          <w:lang w:eastAsia="de-DE"/>
        </w:rPr>
        <w:t xml:space="preserve"> </w:t>
      </w:r>
    </w:p>
    <w:p w14:paraId="7A425DD7" w14:textId="77777777" w:rsidR="00DD53BD" w:rsidRPr="00732BB8" w:rsidRDefault="00DD53BD" w:rsidP="00DD53BD">
      <w:pPr>
        <w:spacing w:after="0" w:line="240" w:lineRule="auto"/>
        <w:rPr>
          <w:rFonts w:asciiTheme="minorHAnsi" w:hAnsiTheme="minorHAnsi"/>
        </w:rPr>
      </w:pPr>
    </w:p>
    <w:p w14:paraId="5F16ECDA" w14:textId="77777777" w:rsidR="00DD53BD" w:rsidRPr="00732BB8" w:rsidRDefault="00DD53BD" w:rsidP="00DD53BD">
      <w:pPr>
        <w:spacing w:after="0" w:line="240" w:lineRule="auto"/>
        <w:rPr>
          <w:rFonts w:asciiTheme="minorHAnsi" w:hAnsiTheme="minorHAnsi"/>
          <w:u w:val="single"/>
        </w:rPr>
      </w:pPr>
      <w:r w:rsidRPr="00732BB8">
        <w:rPr>
          <w:rFonts w:asciiTheme="minorHAnsi" w:hAnsiTheme="minorHAnsi"/>
          <w:u w:val="single"/>
        </w:rPr>
        <w:t>Wie funktionieren Impfungen?</w:t>
      </w:r>
    </w:p>
    <w:p w14:paraId="554955FB" w14:textId="77777777" w:rsidR="00DD53BD" w:rsidRPr="002145F3" w:rsidRDefault="00DD53BD" w:rsidP="00DD53BD">
      <w:pPr>
        <w:spacing w:after="0" w:line="240" w:lineRule="auto"/>
        <w:rPr>
          <w:rFonts w:asciiTheme="minorHAnsi" w:hAnsiTheme="minorHAnsi"/>
          <w:sz w:val="12"/>
          <w:szCs w:val="12"/>
          <w:u w:val="single"/>
        </w:rPr>
      </w:pPr>
    </w:p>
    <w:p w14:paraId="66BBBA7D" w14:textId="3929FAA0" w:rsidR="00DD53BD" w:rsidRPr="00732BB8" w:rsidRDefault="00DD53BD" w:rsidP="00DD53BD">
      <w:pPr>
        <w:spacing w:after="0" w:line="240" w:lineRule="auto"/>
        <w:rPr>
          <w:rFonts w:asciiTheme="minorHAnsi" w:hAnsiTheme="minorHAnsi"/>
        </w:rPr>
      </w:pPr>
      <w:r w:rsidRPr="00732BB8">
        <w:rPr>
          <w:rFonts w:asciiTheme="minorHAnsi" w:hAnsiTheme="minorHAnsi"/>
        </w:rPr>
        <w:t xml:space="preserve">Impfungen sollen den Menschen vor Infektionskrankheiten schützen. Durch eine Impfung mit einem Impfstoff wird das Immunsystem dazu angeregt, Antikörper und Gedächtniszellen zu bilden. Dazu müssen die Impfstoffe die Antigene enthalten, an denen das Immunsystem den jeweiligen Krankheitserreger, z.B. </w:t>
      </w:r>
      <w:r w:rsidR="005178B8">
        <w:rPr>
          <w:rFonts w:asciiTheme="minorHAnsi" w:hAnsiTheme="minorHAnsi"/>
        </w:rPr>
        <w:t>das</w:t>
      </w:r>
      <w:r w:rsidRPr="00732BB8">
        <w:rPr>
          <w:rFonts w:asciiTheme="minorHAnsi" w:hAnsiTheme="minorHAnsi"/>
        </w:rPr>
        <w:t xml:space="preserve"> Masernvirus, erkennen kann. Der Impfstoff muss also eine Reaktion des Immunsystems hervorrufen können, aber er darf natürlich nicht ernsthaft krank machen.</w:t>
      </w:r>
    </w:p>
    <w:p w14:paraId="4AEE4692" w14:textId="77777777" w:rsidR="00DD53BD" w:rsidRPr="00732BB8" w:rsidRDefault="00DD53BD" w:rsidP="00DD53BD">
      <w:pPr>
        <w:spacing w:after="0" w:line="240" w:lineRule="auto"/>
        <w:rPr>
          <w:rFonts w:asciiTheme="minorHAnsi" w:hAnsiTheme="minorHAnsi"/>
        </w:rPr>
      </w:pPr>
    </w:p>
    <w:p w14:paraId="32161DDD" w14:textId="77777777" w:rsidR="00DD53BD" w:rsidRPr="00732BB8" w:rsidRDefault="00DD53BD" w:rsidP="00DD53BD">
      <w:pPr>
        <w:spacing w:after="0" w:line="240" w:lineRule="auto"/>
        <w:rPr>
          <w:rFonts w:asciiTheme="minorHAnsi" w:hAnsiTheme="minorHAnsi"/>
          <w:u w:val="single"/>
        </w:rPr>
      </w:pPr>
      <w:r w:rsidRPr="00732BB8">
        <w:rPr>
          <w:rFonts w:asciiTheme="minorHAnsi" w:hAnsiTheme="minorHAnsi"/>
          <w:u w:val="single"/>
        </w:rPr>
        <w:t>Welche Typen von Impfstoffen gibt es und wie werden sie hergestellt?</w:t>
      </w:r>
    </w:p>
    <w:p w14:paraId="3EE56476" w14:textId="77777777" w:rsidR="002145F3" w:rsidRPr="002145F3" w:rsidRDefault="002145F3" w:rsidP="002145F3">
      <w:pPr>
        <w:spacing w:after="0" w:line="240" w:lineRule="auto"/>
        <w:rPr>
          <w:rFonts w:asciiTheme="minorHAnsi" w:hAnsiTheme="minorHAnsi"/>
          <w:sz w:val="12"/>
          <w:szCs w:val="12"/>
          <w:u w:val="single"/>
        </w:rPr>
      </w:pPr>
    </w:p>
    <w:p w14:paraId="4F613870" w14:textId="18147CE5" w:rsidR="002145F3" w:rsidRPr="00732BB8" w:rsidRDefault="00DD53BD" w:rsidP="002145F3">
      <w:pPr>
        <w:spacing w:after="0" w:line="240" w:lineRule="auto"/>
        <w:rPr>
          <w:rFonts w:asciiTheme="minorHAnsi" w:hAnsiTheme="minorHAnsi"/>
        </w:rPr>
      </w:pPr>
      <w:r w:rsidRPr="00732BB8">
        <w:rPr>
          <w:rFonts w:asciiTheme="minorHAnsi" w:hAnsiTheme="minorHAnsi"/>
        </w:rPr>
        <w:t xml:space="preserve">Impfstoffe sind unterschiedlich zusammengesetzt. Man unterscheidet vor allem, ob es sich um sogenannte </w:t>
      </w:r>
      <w:r w:rsidR="000C432E">
        <w:rPr>
          <w:rFonts w:asciiTheme="minorHAnsi" w:hAnsiTheme="minorHAnsi"/>
        </w:rPr>
        <w:t>„</w:t>
      </w:r>
      <w:r w:rsidRPr="00732BB8">
        <w:rPr>
          <w:rFonts w:asciiTheme="minorHAnsi" w:hAnsiTheme="minorHAnsi"/>
        </w:rPr>
        <w:t>Lebendimpfstoffe</w:t>
      </w:r>
      <w:r w:rsidR="000C432E">
        <w:rPr>
          <w:rFonts w:asciiTheme="minorHAnsi" w:hAnsiTheme="minorHAnsi"/>
        </w:rPr>
        <w:t>“</w:t>
      </w:r>
      <w:r w:rsidRPr="00732BB8">
        <w:rPr>
          <w:rFonts w:asciiTheme="minorHAnsi" w:hAnsiTheme="minorHAnsi"/>
        </w:rPr>
        <w:t xml:space="preserve"> handelt oder um </w:t>
      </w:r>
      <w:r w:rsidR="000C432E">
        <w:rPr>
          <w:rFonts w:asciiTheme="minorHAnsi" w:hAnsiTheme="minorHAnsi"/>
        </w:rPr>
        <w:t>„</w:t>
      </w:r>
      <w:r w:rsidRPr="00732BB8">
        <w:rPr>
          <w:rFonts w:asciiTheme="minorHAnsi" w:hAnsiTheme="minorHAnsi"/>
        </w:rPr>
        <w:t>Totimpfstoffe</w:t>
      </w:r>
      <w:r w:rsidR="000C432E">
        <w:rPr>
          <w:rFonts w:asciiTheme="minorHAnsi" w:hAnsiTheme="minorHAnsi"/>
        </w:rPr>
        <w:t>“</w:t>
      </w:r>
      <w:r w:rsidRPr="00732BB8">
        <w:rPr>
          <w:rFonts w:asciiTheme="minorHAnsi" w:hAnsiTheme="minorHAnsi"/>
        </w:rPr>
        <w:t xml:space="preserve">. </w:t>
      </w:r>
      <w:r w:rsidR="002145F3">
        <w:rPr>
          <w:rFonts w:asciiTheme="minorHAnsi" w:hAnsiTheme="minorHAnsi"/>
        </w:rPr>
        <w:t>Hinzu kommen neue genbasierte Impfstoffe, wie z.B. einige Corona-Impfstoffe.</w:t>
      </w:r>
    </w:p>
    <w:p w14:paraId="792CC22F" w14:textId="0A5C0CCB" w:rsidR="00DD53BD" w:rsidRPr="00732BB8" w:rsidRDefault="00DD53BD" w:rsidP="00DD53BD">
      <w:pPr>
        <w:spacing w:after="0" w:line="240" w:lineRule="auto"/>
        <w:rPr>
          <w:rFonts w:asciiTheme="minorHAnsi" w:hAnsiTheme="minorHAnsi"/>
          <w:color w:val="E36C0A" w:themeColor="accent6" w:themeShade="BF"/>
        </w:rPr>
      </w:pPr>
      <w:r w:rsidRPr="002145F3">
        <w:rPr>
          <w:rFonts w:asciiTheme="minorHAnsi" w:hAnsiTheme="minorHAnsi"/>
        </w:rPr>
        <w:t>Lebendimpfstoffe</w:t>
      </w:r>
      <w:r w:rsidRPr="00732BB8">
        <w:rPr>
          <w:rFonts w:asciiTheme="minorHAnsi" w:hAnsiTheme="minorHAnsi"/>
        </w:rPr>
        <w:t>, zu denen auch die Masernimpfstoffe gehören, enthalten abgeschwächte Krankheitserreger. Diese Krankheit</w:t>
      </w:r>
      <w:r w:rsidR="00D6311B">
        <w:rPr>
          <w:rFonts w:asciiTheme="minorHAnsi" w:hAnsiTheme="minorHAnsi"/>
        </w:rPr>
        <w:t>s</w:t>
      </w:r>
      <w:r w:rsidRPr="00732BB8">
        <w:rPr>
          <w:rFonts w:asciiTheme="minorHAnsi" w:hAnsiTheme="minorHAnsi"/>
        </w:rPr>
        <w:t xml:space="preserve">erreger vermehren sich nach der Impfung im Körper, aber sie können die Erkrankung nicht mehr auslösen. </w:t>
      </w:r>
    </w:p>
    <w:p w14:paraId="45228A26" w14:textId="77777777" w:rsidR="00DD53BD" w:rsidRPr="00732BB8" w:rsidRDefault="00DD53BD" w:rsidP="00DD53BD">
      <w:pPr>
        <w:spacing w:after="0" w:line="240" w:lineRule="auto"/>
        <w:rPr>
          <w:rFonts w:asciiTheme="minorHAnsi" w:hAnsiTheme="minorHAnsi"/>
        </w:rPr>
      </w:pPr>
      <w:r w:rsidRPr="002145F3">
        <w:rPr>
          <w:rFonts w:asciiTheme="minorHAnsi" w:hAnsiTheme="minorHAnsi"/>
        </w:rPr>
        <w:t>Totimpfstoffe</w:t>
      </w:r>
      <w:r w:rsidRPr="00732BB8">
        <w:rPr>
          <w:rFonts w:asciiTheme="minorHAnsi" w:hAnsiTheme="minorHAnsi"/>
        </w:rPr>
        <w:t xml:space="preserve"> enthalten nur abgetötete Krankheitserreger, die sich nicht mehr vermehren können, oder sogar nur Bruchstücke oder Bestandteile dieser Erreger. </w:t>
      </w:r>
    </w:p>
    <w:p w14:paraId="014BE3AE" w14:textId="77777777" w:rsidR="002145F3" w:rsidRPr="002145F3" w:rsidRDefault="002145F3" w:rsidP="002145F3">
      <w:pPr>
        <w:spacing w:after="0" w:line="240" w:lineRule="auto"/>
        <w:rPr>
          <w:rFonts w:asciiTheme="minorHAnsi" w:hAnsiTheme="minorHAnsi"/>
          <w:sz w:val="12"/>
          <w:szCs w:val="12"/>
          <w:u w:val="single"/>
        </w:rPr>
      </w:pPr>
    </w:p>
    <w:p w14:paraId="2BDEAB2B" w14:textId="0C3F665E" w:rsidR="00DD53BD" w:rsidRPr="00732BB8" w:rsidRDefault="00DD53BD" w:rsidP="00D6311B">
      <w:pPr>
        <w:spacing w:after="0" w:line="240" w:lineRule="auto"/>
        <w:rPr>
          <w:rFonts w:asciiTheme="minorHAnsi" w:hAnsiTheme="minorHAnsi"/>
        </w:rPr>
      </w:pPr>
      <w:r w:rsidRPr="00732BB8">
        <w:rPr>
          <w:rFonts w:asciiTheme="minorHAnsi" w:hAnsiTheme="minorHAnsi"/>
        </w:rPr>
        <w:t>Zur Herstellung eines Impfstoffes muss in der Regel zunächst der Erreger vermehrt werden. Bakterien können dazu relativ einfach in Nährmedien gezüchtet werden. Bei viralen Krankheitserregern ist die Vermehrung schwieriger, weil diese für ihre Vermehrung tierische oder menschliche Wirtszellen benötigen. Heutzutage werden die Viren für Lebendimpfstoffe nur noch in wenigen Fällen in befruchteten und angebrüteten Hühnereiern gezüchtet (z.B. Grippeviren zur He</w:t>
      </w:r>
      <w:r w:rsidR="007068E9">
        <w:rPr>
          <w:rFonts w:asciiTheme="minorHAnsi" w:hAnsiTheme="minorHAnsi"/>
        </w:rPr>
        <w:t>rstellung des Grippeimpfstoffes</w:t>
      </w:r>
      <w:r w:rsidRPr="00732BB8">
        <w:rPr>
          <w:rStyle w:val="Funotenzeichen"/>
          <w:rFonts w:asciiTheme="minorHAnsi" w:hAnsiTheme="minorHAnsi"/>
        </w:rPr>
        <w:footnoteReference w:id="3"/>
      </w:r>
      <w:r w:rsidR="007068E9">
        <w:rPr>
          <w:rFonts w:asciiTheme="minorHAnsi" w:hAnsiTheme="minorHAnsi"/>
        </w:rPr>
        <w:t>).</w:t>
      </w:r>
      <w:r w:rsidRPr="00732BB8">
        <w:rPr>
          <w:rFonts w:asciiTheme="minorHAnsi" w:hAnsiTheme="minorHAnsi"/>
        </w:rPr>
        <w:t xml:space="preserve"> Meistens werden zur Vermehrung Zellkulturen verwendet. Das sind lebende Zellen, die in einem </w:t>
      </w:r>
      <w:r w:rsidR="007068E9">
        <w:rPr>
          <w:rFonts w:asciiTheme="minorHAnsi" w:hAnsiTheme="minorHAnsi"/>
        </w:rPr>
        <w:t>flüssigen Nährmedium</w:t>
      </w:r>
      <w:r w:rsidRPr="00732BB8">
        <w:rPr>
          <w:rFonts w:asciiTheme="minorHAnsi" w:hAnsiTheme="minorHAnsi"/>
        </w:rPr>
        <w:t xml:space="preserve"> schwimmen. Zum Beispiel wird </w:t>
      </w:r>
      <w:r w:rsidR="00F91909">
        <w:rPr>
          <w:rFonts w:asciiTheme="minorHAnsi" w:hAnsiTheme="minorHAnsi"/>
        </w:rPr>
        <w:t>das</w:t>
      </w:r>
      <w:r w:rsidRPr="00732BB8">
        <w:rPr>
          <w:rFonts w:asciiTheme="minorHAnsi" w:hAnsiTheme="minorHAnsi"/>
        </w:rPr>
        <w:t xml:space="preserve"> Masernvirus in Kulturen embryonaler Hühnerzellen vermehrt. </w:t>
      </w:r>
      <w:r w:rsidR="000D5A23" w:rsidRPr="000D5A23">
        <w:rPr>
          <w:rFonts w:asciiTheme="minorHAnsi" w:hAnsiTheme="minorHAnsi"/>
        </w:rPr>
        <w:t xml:space="preserve">Die so hergestellten Masernviren werden danach </w:t>
      </w:r>
      <w:r w:rsidR="000D5A23">
        <w:rPr>
          <w:rFonts w:asciiTheme="minorHAnsi" w:hAnsiTheme="minorHAnsi"/>
        </w:rPr>
        <w:t>für den Impfstoff aufbereitet und verwendet.</w:t>
      </w:r>
      <w:r w:rsidR="000D5A23" w:rsidRPr="00732BB8">
        <w:rPr>
          <w:rFonts w:asciiTheme="minorHAnsi" w:hAnsiTheme="minorHAnsi"/>
        </w:rPr>
        <w:t xml:space="preserve"> </w:t>
      </w:r>
      <w:r w:rsidRPr="00732BB8">
        <w:rPr>
          <w:rFonts w:asciiTheme="minorHAnsi" w:hAnsiTheme="minorHAnsi"/>
        </w:rPr>
        <w:t xml:space="preserve">Dabei </w:t>
      </w:r>
      <w:r w:rsidR="000D5A23">
        <w:rPr>
          <w:rFonts w:asciiTheme="minorHAnsi" w:hAnsiTheme="minorHAnsi"/>
        </w:rPr>
        <w:t>gelangen auch</w:t>
      </w:r>
      <w:r w:rsidRPr="00732BB8">
        <w:rPr>
          <w:rFonts w:asciiTheme="minorHAnsi" w:hAnsiTheme="minorHAnsi"/>
        </w:rPr>
        <w:t xml:space="preserve"> sehr geringe Mengen Hühnereiweiß </w:t>
      </w:r>
      <w:r w:rsidR="000D5A23">
        <w:rPr>
          <w:rFonts w:asciiTheme="minorHAnsi" w:hAnsiTheme="minorHAnsi"/>
        </w:rPr>
        <w:t>in den</w:t>
      </w:r>
      <w:r w:rsidRPr="00732BB8">
        <w:rPr>
          <w:rFonts w:asciiTheme="minorHAnsi" w:hAnsiTheme="minorHAnsi"/>
        </w:rPr>
        <w:t xml:space="preserve"> Impfstoff</w:t>
      </w:r>
      <w:r w:rsidR="000D5A23">
        <w:rPr>
          <w:rFonts w:asciiTheme="minorHAnsi" w:hAnsiTheme="minorHAnsi"/>
        </w:rPr>
        <w:t xml:space="preserve">. Da es sich aber nur um sehr </w:t>
      </w:r>
      <w:r w:rsidR="008412F0">
        <w:rPr>
          <w:rFonts w:asciiTheme="minorHAnsi" w:hAnsiTheme="minorHAnsi"/>
        </w:rPr>
        <w:t>geringe Rückstände an</w:t>
      </w:r>
      <w:r w:rsidR="000D5A23">
        <w:rPr>
          <w:rFonts w:asciiTheme="minorHAnsi" w:hAnsiTheme="minorHAnsi"/>
        </w:rPr>
        <w:t xml:space="preserve"> Hühnereiweiß handelt, können</w:t>
      </w:r>
      <w:r w:rsidRPr="00732BB8">
        <w:rPr>
          <w:rFonts w:asciiTheme="minorHAnsi" w:hAnsiTheme="minorHAnsi"/>
        </w:rPr>
        <w:t xml:space="preserve"> die meisten Menschen mit mäßigen Hühnereiweißallergie</w:t>
      </w:r>
      <w:r w:rsidR="004F1ED1">
        <w:rPr>
          <w:rFonts w:asciiTheme="minorHAnsi" w:hAnsiTheme="minorHAnsi"/>
        </w:rPr>
        <w:t>n</w:t>
      </w:r>
      <w:r w:rsidRPr="00732BB8">
        <w:rPr>
          <w:rFonts w:asciiTheme="minorHAnsi" w:hAnsiTheme="minorHAnsi"/>
        </w:rPr>
        <w:t xml:space="preserve"> trotzdem </w:t>
      </w:r>
      <w:r w:rsidR="008412F0">
        <w:rPr>
          <w:rFonts w:asciiTheme="minorHAnsi" w:hAnsiTheme="minorHAnsi"/>
        </w:rPr>
        <w:t xml:space="preserve">problemlos </w:t>
      </w:r>
      <w:r w:rsidRPr="00732BB8">
        <w:rPr>
          <w:rFonts w:asciiTheme="minorHAnsi" w:hAnsiTheme="minorHAnsi"/>
        </w:rPr>
        <w:t>geimpft werden. Nur Menschen mit sehr schweren Hühnereiweißallergien, die z.B. schon einmal durch den Verzehr von Hühnereiweiß einen anaphylaktischen Schock erlitten haben, wird empfohlen, die Impfung unter Beobachtung im Krankenhaus durchzuführen.</w:t>
      </w:r>
      <w:r w:rsidRPr="00732BB8">
        <w:rPr>
          <w:rStyle w:val="Funotenzeichen"/>
          <w:rFonts w:asciiTheme="minorHAnsi" w:hAnsiTheme="minorHAnsi"/>
        </w:rPr>
        <w:footnoteReference w:id="4"/>
      </w:r>
      <w:r w:rsidRPr="00732BB8">
        <w:rPr>
          <w:rFonts w:asciiTheme="minorHAnsi" w:hAnsiTheme="minorHAnsi"/>
        </w:rPr>
        <w:br w:type="page"/>
      </w:r>
    </w:p>
    <w:p w14:paraId="1F0385AA" w14:textId="77777777" w:rsidR="00DD53BD" w:rsidRPr="00732BB8" w:rsidRDefault="00DD53BD" w:rsidP="00732BB8">
      <w:pPr>
        <w:spacing w:after="0" w:line="240" w:lineRule="auto"/>
        <w:rPr>
          <w:rFonts w:asciiTheme="minorHAnsi" w:hAnsiTheme="minorHAnsi"/>
          <w:b/>
        </w:rPr>
      </w:pPr>
      <w:r w:rsidRPr="00732BB8">
        <w:rPr>
          <w:rFonts w:asciiTheme="minorHAnsi" w:hAnsiTheme="minorHAnsi"/>
          <w:noProof/>
          <w:lang w:eastAsia="de-DE"/>
        </w:rPr>
        <w:drawing>
          <wp:anchor distT="0" distB="0" distL="114300" distR="114300" simplePos="0" relativeHeight="251661312" behindDoc="0" locked="0" layoutInCell="1" allowOverlap="1" wp14:anchorId="4AE8B450" wp14:editId="6DE33D30">
            <wp:simplePos x="0" y="0"/>
            <wp:positionH relativeFrom="column">
              <wp:posOffset>4801235</wp:posOffset>
            </wp:positionH>
            <wp:positionV relativeFrom="paragraph">
              <wp:posOffset>98425</wp:posOffset>
            </wp:positionV>
            <wp:extent cx="892810" cy="1012190"/>
            <wp:effectExtent l="0" t="0" r="0" b="3810"/>
            <wp:wrapTight wrapText="bothSides">
              <wp:wrapPolygon edited="0">
                <wp:start x="0" y="0"/>
                <wp:lineTo x="0" y="21139"/>
                <wp:lineTo x="20893" y="21139"/>
                <wp:lineTo x="20893" y="0"/>
                <wp:lineTo x="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2810" cy="10121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32BB8">
        <w:rPr>
          <w:rFonts w:asciiTheme="minorHAnsi" w:hAnsiTheme="minorHAnsi"/>
          <w:b/>
        </w:rPr>
        <w:t>Informationstext M2: „Felix“</w:t>
      </w:r>
      <w:r w:rsidRPr="00732BB8">
        <w:rPr>
          <w:rFonts w:asciiTheme="minorHAnsi" w:hAnsiTheme="minorHAnsi"/>
          <w:b/>
        </w:rPr>
        <w:tab/>
      </w:r>
      <w:r w:rsidRPr="00732BB8">
        <w:rPr>
          <w:rFonts w:ascii="Menlo Regular" w:hAnsi="Menlo Regular" w:cs="Menlo Regular"/>
          <w:b/>
        </w:rPr>
        <w:t>★★</w:t>
      </w:r>
    </w:p>
    <w:p w14:paraId="652B8EDE" w14:textId="77777777" w:rsidR="00DD53BD" w:rsidRPr="00732BB8" w:rsidRDefault="00DD53BD" w:rsidP="00732BB8">
      <w:pPr>
        <w:spacing w:after="0" w:line="240" w:lineRule="auto"/>
        <w:rPr>
          <w:rFonts w:asciiTheme="minorHAnsi" w:hAnsiTheme="minorHAnsi"/>
          <w:b/>
        </w:rPr>
      </w:pPr>
    </w:p>
    <w:p w14:paraId="5314B8C2" w14:textId="6581148C" w:rsidR="00DD53BD" w:rsidRPr="00732BB8" w:rsidRDefault="00AB5E83" w:rsidP="00732BB8">
      <w:pPr>
        <w:spacing w:after="0" w:line="240" w:lineRule="auto"/>
        <w:rPr>
          <w:rFonts w:asciiTheme="minorHAnsi" w:hAnsiTheme="minorHAnsi"/>
          <w:b/>
        </w:rPr>
      </w:pPr>
      <w:r>
        <w:rPr>
          <w:noProof/>
          <w:lang w:eastAsia="de-DE"/>
        </w:rPr>
        <mc:AlternateContent>
          <mc:Choice Requires="wps">
            <w:drawing>
              <wp:anchor distT="0" distB="0" distL="114300" distR="114300" simplePos="0" relativeHeight="251675648" behindDoc="0" locked="0" layoutInCell="1" allowOverlap="1" wp14:anchorId="6C56B6FE" wp14:editId="6559387F">
                <wp:simplePos x="0" y="0"/>
                <wp:positionH relativeFrom="column">
                  <wp:posOffset>5345430</wp:posOffset>
                </wp:positionH>
                <wp:positionV relativeFrom="paragraph">
                  <wp:posOffset>31115</wp:posOffset>
                </wp:positionV>
                <wp:extent cx="1143635" cy="389890"/>
                <wp:effectExtent l="0" t="0" r="0" b="0"/>
                <wp:wrapTight wrapText="bothSides">
                  <wp:wrapPolygon edited="0">
                    <wp:start x="21198" y="229"/>
                    <wp:lineTo x="1049" y="229"/>
                    <wp:lineTo x="1049" y="19929"/>
                    <wp:lineTo x="21198" y="19929"/>
                    <wp:lineTo x="21198" y="229"/>
                  </wp:wrapPolygon>
                </wp:wrapTight>
                <wp:docPr id="33" name="Textfeld 33"/>
                <wp:cNvGraphicFramePr/>
                <a:graphic xmlns:a="http://schemas.openxmlformats.org/drawingml/2006/main">
                  <a:graphicData uri="http://schemas.microsoft.com/office/word/2010/wordprocessingShape">
                    <wps:wsp>
                      <wps:cNvSpPr txBox="1"/>
                      <wps:spPr>
                        <a:xfrm rot="16200000">
                          <a:off x="0" y="0"/>
                          <a:ext cx="1143635" cy="3898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05D5E2E" w14:textId="4DD7A64E" w:rsidR="00775A2A" w:rsidRPr="0029200C" w:rsidRDefault="00775A2A" w:rsidP="00AB5E83">
                            <w:pPr>
                              <w:tabs>
                                <w:tab w:val="right" w:pos="8789"/>
                              </w:tabs>
                              <w:rPr>
                                <w:rFonts w:cs="Arial"/>
                                <w:sz w:val="8"/>
                                <w:szCs w:val="8"/>
                              </w:rPr>
                            </w:pPr>
                            <w:r w:rsidRPr="00B90F63">
                              <w:rPr>
                                <w:rFonts w:cs="Arial"/>
                                <w:sz w:val="8"/>
                                <w:szCs w:val="8"/>
                              </w:rPr>
                              <w:t>A</w:t>
                            </w:r>
                            <w:r>
                              <w:rPr>
                                <w:rFonts w:cs="Arial"/>
                                <w:sz w:val="8"/>
                                <w:szCs w:val="8"/>
                              </w:rPr>
                              <w:t>bb.°4</w:t>
                            </w:r>
                            <w:r w:rsidRPr="00B90F63">
                              <w:rPr>
                                <w:rFonts w:cs="Arial"/>
                                <w:sz w:val="8"/>
                                <w:szCs w:val="8"/>
                              </w:rPr>
                              <w:t xml:space="preserve">: </w:t>
                            </w:r>
                            <w:r>
                              <w:rPr>
                                <w:rFonts w:cs="Arial"/>
                                <w:sz w:val="8"/>
                                <w:szCs w:val="8"/>
                              </w:rPr>
                              <w:t xml:space="preserve">Felix, </w:t>
                            </w:r>
                            <w:r w:rsidRPr="00B90F63">
                              <w:rPr>
                                <w:rFonts w:cs="Arial"/>
                                <w:sz w:val="8"/>
                                <w:szCs w:val="8"/>
                              </w:rPr>
                              <w:t xml:space="preserve">Nina Lewin </w:t>
                            </w:r>
                            <w:hyperlink r:id="rId22" w:history="1">
                              <w:r w:rsidRPr="00B90F63">
                                <w:rPr>
                                  <w:rStyle w:val="Link"/>
                                  <w:rFonts w:cs="Arial"/>
                                  <w:color w:val="auto"/>
                                  <w:sz w:val="8"/>
                                  <w:szCs w:val="8"/>
                                </w:rPr>
                                <w:t>CC BY-SA 4.0 DE</w:t>
                              </w:r>
                            </w:hyperlink>
                            <w:r w:rsidRPr="00B90F63">
                              <w:rPr>
                                <w:rFonts w:cs="Arial"/>
                                <w:sz w:val="8"/>
                                <w:szCs w:val="8"/>
                              </w:rPr>
                              <w:t xml:space="preserve">, </w:t>
                            </w:r>
                            <w:r>
                              <w:rPr>
                                <w:rFonts w:cs="Arial"/>
                                <w:sz w:val="8"/>
                                <w:szCs w:val="8"/>
                              </w:rPr>
                              <w:t xml:space="preserve">Nur ein kleiner Piks? - </w:t>
                            </w:r>
                            <w:r w:rsidRPr="00B90F63">
                              <w:rPr>
                                <w:rFonts w:cs="Arial"/>
                                <w:sz w:val="8"/>
                                <w:szCs w:val="8"/>
                              </w:rPr>
                              <w:t xml:space="preserve">Ein </w:t>
                            </w:r>
                            <w:proofErr w:type="spellStart"/>
                            <w:r w:rsidRPr="00B90F63">
                              <w:rPr>
                                <w:rFonts w:cs="Arial"/>
                                <w:sz w:val="8"/>
                                <w:szCs w:val="8"/>
                              </w:rPr>
                              <w:t>Erklärvideo</w:t>
                            </w:r>
                            <w:proofErr w:type="spellEnd"/>
                            <w:r w:rsidRPr="00B90F63">
                              <w:rPr>
                                <w:rFonts w:cs="Arial"/>
                                <w:sz w:val="8"/>
                                <w:szCs w:val="8"/>
                              </w:rPr>
                              <w:t xml:space="preserve"> zur Sicherheit des Masernimpfstoffes erstellen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 o:spid="_x0000_s1029" type="#_x0000_t202" style="position:absolute;margin-left:420.9pt;margin-top:2.45pt;width:90.05pt;height:30.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" filled="f" stroked="f">
                <v:textbox>
                  <w:txbxContent>
                    <w:p w14:paraId="105D5E2E" w14:textId="4DD7A64E" w:rsidR="00775A2A" w:rsidRPr="0029200C" w:rsidRDefault="00775A2A" w:rsidP="00AB5E83">
                      <w:pPr>
                        <w:tabs>
                          <w:tab w:val="right" w:pos="8789"/>
                        </w:tabs>
                        <w:rPr>
                          <w:rFonts w:cs="Arial"/>
                          <w:sz w:val="8"/>
                          <w:szCs w:val="8"/>
                        </w:rPr>
                      </w:pPr>
                      <w:r w:rsidRPr="00B90F63">
                        <w:rPr>
                          <w:rFonts w:cs="Arial"/>
                          <w:sz w:val="8"/>
                          <w:szCs w:val="8"/>
                        </w:rPr>
                        <w:t>A</w:t>
                      </w:r>
                      <w:r>
                        <w:rPr>
                          <w:rFonts w:cs="Arial"/>
                          <w:sz w:val="8"/>
                          <w:szCs w:val="8"/>
                        </w:rPr>
                        <w:t>bb.°4</w:t>
                      </w:r>
                      <w:r w:rsidRPr="00B90F63">
                        <w:rPr>
                          <w:rFonts w:cs="Arial"/>
                          <w:sz w:val="8"/>
                          <w:szCs w:val="8"/>
                        </w:rPr>
                        <w:t xml:space="preserve">: </w:t>
                      </w:r>
                      <w:r>
                        <w:rPr>
                          <w:rFonts w:cs="Arial"/>
                          <w:sz w:val="8"/>
                          <w:szCs w:val="8"/>
                        </w:rPr>
                        <w:t xml:space="preserve">Felix, </w:t>
                      </w:r>
                      <w:r w:rsidRPr="00B90F63">
                        <w:rPr>
                          <w:rFonts w:cs="Arial"/>
                          <w:sz w:val="8"/>
                          <w:szCs w:val="8"/>
                        </w:rPr>
                        <w:t xml:space="preserve">Nina Lewin </w:t>
                      </w:r>
                      <w:hyperlink r:id="rId23" w:history="1">
                        <w:r w:rsidRPr="00B90F63">
                          <w:rPr>
                            <w:rStyle w:val="Link"/>
                            <w:rFonts w:cs="Arial"/>
                            <w:color w:val="auto"/>
                            <w:sz w:val="8"/>
                            <w:szCs w:val="8"/>
                          </w:rPr>
                          <w:t>CC BY-SA 4.0 DE</w:t>
                        </w:r>
                      </w:hyperlink>
                      <w:r w:rsidRPr="00B90F63">
                        <w:rPr>
                          <w:rFonts w:cs="Arial"/>
                          <w:sz w:val="8"/>
                          <w:szCs w:val="8"/>
                        </w:rPr>
                        <w:t xml:space="preserve">, </w:t>
                      </w:r>
                      <w:r>
                        <w:rPr>
                          <w:rFonts w:cs="Arial"/>
                          <w:sz w:val="8"/>
                          <w:szCs w:val="8"/>
                        </w:rPr>
                        <w:t xml:space="preserve">Nur ein kleiner Piks? - </w:t>
                      </w:r>
                      <w:r w:rsidRPr="00B90F63">
                        <w:rPr>
                          <w:rFonts w:cs="Arial"/>
                          <w:sz w:val="8"/>
                          <w:szCs w:val="8"/>
                        </w:rPr>
                        <w:t xml:space="preserve">Ein </w:t>
                      </w:r>
                      <w:proofErr w:type="spellStart"/>
                      <w:r w:rsidRPr="00B90F63">
                        <w:rPr>
                          <w:rFonts w:cs="Arial"/>
                          <w:sz w:val="8"/>
                          <w:szCs w:val="8"/>
                        </w:rPr>
                        <w:t>Erklärvideo</w:t>
                      </w:r>
                      <w:proofErr w:type="spellEnd"/>
                      <w:r w:rsidRPr="00B90F63">
                        <w:rPr>
                          <w:rFonts w:cs="Arial"/>
                          <w:sz w:val="8"/>
                          <w:szCs w:val="8"/>
                        </w:rPr>
                        <w:t xml:space="preserve"> zur Sicherheit des Masernimpfstoffes erstellen</w:t>
                      </w:r>
                    </w:p>
                  </w:txbxContent>
                </v:textbox>
                <w10:wrap type="tight"/>
              </v:shape>
            </w:pict>
          </mc:Fallback>
        </mc:AlternateContent>
      </w:r>
      <w:r w:rsidR="00A31212">
        <w:rPr>
          <w:rFonts w:asciiTheme="minorHAnsi" w:hAnsiTheme="minorHAnsi"/>
          <w:b/>
        </w:rPr>
        <w:t>Frage 2</w:t>
      </w:r>
      <w:r w:rsidR="00DD53BD" w:rsidRPr="00732BB8">
        <w:rPr>
          <w:rFonts w:asciiTheme="minorHAnsi" w:hAnsiTheme="minorHAnsi"/>
          <w:b/>
        </w:rPr>
        <w:t>:</w:t>
      </w:r>
      <w:r w:rsidR="00DD53BD" w:rsidRPr="00732BB8">
        <w:rPr>
          <w:rFonts w:asciiTheme="minorHAnsi" w:hAnsiTheme="minorHAnsi"/>
          <w:b/>
        </w:rPr>
        <w:tab/>
      </w:r>
      <w:r w:rsidR="00DD53BD" w:rsidRPr="00732BB8">
        <w:rPr>
          <w:rFonts w:asciiTheme="minorHAnsi" w:hAnsiTheme="minorHAnsi"/>
          <w:i/>
        </w:rPr>
        <w:t>Kann Felix von der Masernimpfung krank werden?</w:t>
      </w:r>
    </w:p>
    <w:p w14:paraId="5D00C9B5" w14:textId="77777777" w:rsidR="00DD53BD" w:rsidRPr="00732BB8" w:rsidRDefault="00DD53BD" w:rsidP="00732BB8">
      <w:pPr>
        <w:spacing w:after="0" w:line="240" w:lineRule="auto"/>
        <w:rPr>
          <w:rFonts w:asciiTheme="minorHAnsi" w:hAnsiTheme="minorHAnsi"/>
          <w:b/>
        </w:rPr>
      </w:pPr>
    </w:p>
    <w:p w14:paraId="02471FCA" w14:textId="77777777" w:rsidR="00DD53BD" w:rsidRPr="00732BB8" w:rsidRDefault="00DD53BD" w:rsidP="00732BB8">
      <w:pPr>
        <w:spacing w:after="0" w:line="240" w:lineRule="auto"/>
        <w:rPr>
          <w:rFonts w:asciiTheme="minorHAnsi" w:hAnsiTheme="minorHAnsi"/>
          <w:b/>
        </w:rPr>
      </w:pPr>
      <w:r w:rsidRPr="00732BB8">
        <w:rPr>
          <w:rFonts w:asciiTheme="minorHAnsi" w:hAnsiTheme="minorHAnsi"/>
          <w:b/>
        </w:rPr>
        <w:t>Aufgabe</w:t>
      </w:r>
    </w:p>
    <w:p w14:paraId="7D9B4599" w14:textId="5FD0BA1F" w:rsidR="00DD53BD" w:rsidRPr="00732BB8" w:rsidRDefault="00DD53BD" w:rsidP="00732BB8">
      <w:pPr>
        <w:spacing w:after="0" w:line="240" w:lineRule="auto"/>
        <w:rPr>
          <w:rFonts w:asciiTheme="minorHAnsi" w:hAnsiTheme="minorHAnsi"/>
        </w:rPr>
      </w:pPr>
    </w:p>
    <w:p w14:paraId="12AC36A1" w14:textId="77777777" w:rsidR="0086470F" w:rsidRDefault="00DD53BD" w:rsidP="00920D60">
      <w:pPr>
        <w:pStyle w:val="Listenabsatz"/>
        <w:numPr>
          <w:ilvl w:val="0"/>
          <w:numId w:val="3"/>
        </w:numPr>
        <w:rPr>
          <w:rFonts w:asciiTheme="minorHAnsi" w:hAnsiTheme="minorHAnsi"/>
          <w:szCs w:val="22"/>
        </w:rPr>
      </w:pPr>
      <w:r w:rsidRPr="00D11A86">
        <w:rPr>
          <w:rFonts w:asciiTheme="minorHAnsi" w:hAnsiTheme="minorHAnsi"/>
          <w:b/>
          <w:szCs w:val="22"/>
        </w:rPr>
        <w:t>Lest</w:t>
      </w:r>
      <w:r w:rsidRPr="00732BB8">
        <w:rPr>
          <w:rFonts w:asciiTheme="minorHAnsi" w:hAnsiTheme="minorHAnsi"/>
          <w:szCs w:val="22"/>
        </w:rPr>
        <w:t xml:space="preserve"> in Einzelarbeit den Informationstext zu den Impfstoffen und unterstreicht die Informationen, die ihr zur Beantwortung eurer ausgewählten Fragestellung benötigt.</w:t>
      </w:r>
      <w:r w:rsidR="001375B2">
        <w:rPr>
          <w:rFonts w:asciiTheme="minorHAnsi" w:hAnsiTheme="minorHAnsi"/>
          <w:szCs w:val="22"/>
        </w:rPr>
        <w:t xml:space="preserve"> </w:t>
      </w:r>
    </w:p>
    <w:p w14:paraId="48C9E7C9" w14:textId="41C88D77" w:rsidR="00DD53BD" w:rsidRPr="00D11A86" w:rsidRDefault="001375B2" w:rsidP="00920D60">
      <w:pPr>
        <w:pStyle w:val="Listenabsatz"/>
        <w:numPr>
          <w:ilvl w:val="0"/>
          <w:numId w:val="18"/>
        </w:numPr>
        <w:rPr>
          <w:rFonts w:asciiTheme="minorHAnsi" w:hAnsiTheme="minorHAnsi"/>
        </w:rPr>
      </w:pPr>
      <w:r w:rsidRPr="00D11A86">
        <w:rPr>
          <w:rFonts w:asciiTheme="minorHAnsi" w:hAnsiTheme="minorHAnsi"/>
        </w:rPr>
        <w:t xml:space="preserve">Habt ihr Schwierigkeiten mit dem Text, </w:t>
      </w:r>
      <w:r w:rsidRPr="00CD5E50">
        <w:rPr>
          <w:rFonts w:asciiTheme="minorHAnsi" w:hAnsiTheme="minorHAnsi"/>
          <w:b/>
        </w:rPr>
        <w:t>verwendet</w:t>
      </w:r>
      <w:r w:rsidRPr="00D11A86">
        <w:rPr>
          <w:rFonts w:asciiTheme="minorHAnsi" w:hAnsiTheme="minorHAnsi"/>
        </w:rPr>
        <w:t xml:space="preserve"> den Textschlüssel</w:t>
      </w:r>
      <w:r w:rsidR="00684C49" w:rsidRPr="00D11A86">
        <w:rPr>
          <w:rFonts w:asciiTheme="minorHAnsi" w:hAnsiTheme="minorHAnsi"/>
        </w:rPr>
        <w:t xml:space="preserve"> M3</w:t>
      </w:r>
      <w:r w:rsidRPr="00D11A86">
        <w:rPr>
          <w:rFonts w:asciiTheme="minorHAnsi" w:hAnsiTheme="minorHAnsi"/>
        </w:rPr>
        <w:t>.</w:t>
      </w:r>
    </w:p>
    <w:p w14:paraId="66EE78FA" w14:textId="77777777" w:rsidR="001375B2" w:rsidRPr="00732BB8" w:rsidRDefault="001375B2" w:rsidP="00BC6D9F">
      <w:pPr>
        <w:pStyle w:val="Listenabsatz"/>
        <w:ind w:left="357"/>
        <w:rPr>
          <w:rFonts w:asciiTheme="minorHAnsi" w:hAnsiTheme="minorHAnsi"/>
          <w:szCs w:val="22"/>
        </w:rPr>
      </w:pPr>
    </w:p>
    <w:p w14:paraId="04CDD57A" w14:textId="3A7C7DA3" w:rsidR="00DD53BD" w:rsidRPr="00732BB8" w:rsidRDefault="00DD53BD" w:rsidP="00920D60">
      <w:pPr>
        <w:pStyle w:val="Listenabsatz"/>
        <w:numPr>
          <w:ilvl w:val="0"/>
          <w:numId w:val="3"/>
        </w:numPr>
        <w:rPr>
          <w:rFonts w:asciiTheme="minorHAnsi" w:hAnsiTheme="minorHAnsi"/>
          <w:szCs w:val="22"/>
        </w:rPr>
      </w:pPr>
      <w:r w:rsidRPr="00D11A86">
        <w:rPr>
          <w:rFonts w:asciiTheme="minorHAnsi" w:hAnsiTheme="minorHAnsi"/>
          <w:b/>
          <w:szCs w:val="22"/>
        </w:rPr>
        <w:t>Bearbeitet</w:t>
      </w:r>
      <w:r w:rsidRPr="00732BB8">
        <w:rPr>
          <w:rFonts w:asciiTheme="minorHAnsi" w:hAnsiTheme="minorHAnsi"/>
          <w:szCs w:val="22"/>
        </w:rPr>
        <w:t xml:space="preserve"> anschließend in G</w:t>
      </w:r>
      <w:r w:rsidR="00684C49">
        <w:rPr>
          <w:rFonts w:asciiTheme="minorHAnsi" w:hAnsiTheme="minorHAnsi"/>
          <w:szCs w:val="22"/>
        </w:rPr>
        <w:t>ruppenarbeit das Arbeitsblatt M4</w:t>
      </w:r>
      <w:r w:rsidRPr="00732BB8">
        <w:rPr>
          <w:rFonts w:asciiTheme="minorHAnsi" w:hAnsiTheme="minorHAnsi"/>
          <w:szCs w:val="22"/>
        </w:rPr>
        <w:t>.</w:t>
      </w:r>
    </w:p>
    <w:p w14:paraId="6783596C" w14:textId="77777777" w:rsidR="00DD53BD" w:rsidRPr="00732BB8" w:rsidRDefault="00DD53BD" w:rsidP="00732BB8">
      <w:pPr>
        <w:spacing w:after="0" w:line="240" w:lineRule="auto"/>
        <w:rPr>
          <w:rFonts w:asciiTheme="minorHAnsi" w:hAnsiTheme="minorHAnsi"/>
          <w:b/>
        </w:rPr>
      </w:pPr>
    </w:p>
    <w:p w14:paraId="350A759A" w14:textId="77777777" w:rsidR="00DD53BD" w:rsidRPr="00732BB8" w:rsidRDefault="00DD53BD" w:rsidP="00732BB8">
      <w:pPr>
        <w:spacing w:after="0" w:line="240" w:lineRule="auto"/>
        <w:rPr>
          <w:rFonts w:asciiTheme="minorHAnsi" w:hAnsiTheme="minorHAnsi"/>
          <w:b/>
        </w:rPr>
      </w:pPr>
    </w:p>
    <w:p w14:paraId="6D4E67F7" w14:textId="77777777" w:rsidR="00DD53BD" w:rsidRPr="00732BB8" w:rsidRDefault="00DD53BD" w:rsidP="00732BB8">
      <w:pPr>
        <w:spacing w:after="0" w:line="240" w:lineRule="auto"/>
        <w:rPr>
          <w:rFonts w:asciiTheme="minorHAnsi" w:hAnsiTheme="minorHAnsi"/>
          <w:b/>
        </w:rPr>
      </w:pPr>
      <w:r w:rsidRPr="00732BB8">
        <w:rPr>
          <w:rFonts w:asciiTheme="minorHAnsi" w:hAnsiTheme="minorHAnsi"/>
          <w:b/>
        </w:rPr>
        <w:t>Impfstoffe: „Nur ein kleiner Piks?“</w:t>
      </w:r>
    </w:p>
    <w:p w14:paraId="73F75275" w14:textId="77777777" w:rsidR="00DD53BD" w:rsidRPr="00732BB8" w:rsidRDefault="00DD53BD" w:rsidP="00732BB8">
      <w:pPr>
        <w:spacing w:after="0" w:line="240" w:lineRule="auto"/>
        <w:rPr>
          <w:rFonts w:asciiTheme="minorHAnsi" w:hAnsiTheme="minorHAnsi"/>
        </w:rPr>
      </w:pPr>
    </w:p>
    <w:p w14:paraId="722349B6" w14:textId="77777777" w:rsidR="00DD53BD" w:rsidRPr="00732BB8" w:rsidRDefault="00DD53BD" w:rsidP="00732BB8">
      <w:pPr>
        <w:spacing w:after="0" w:line="240" w:lineRule="auto"/>
        <w:rPr>
          <w:rFonts w:asciiTheme="minorHAnsi" w:hAnsiTheme="minorHAnsi"/>
          <w:u w:val="single"/>
        </w:rPr>
      </w:pPr>
      <w:r w:rsidRPr="00732BB8">
        <w:rPr>
          <w:rFonts w:asciiTheme="minorHAnsi" w:hAnsiTheme="minorHAnsi"/>
          <w:u w:val="single"/>
        </w:rPr>
        <w:t>Wie funktionieren Impfungen?</w:t>
      </w:r>
    </w:p>
    <w:p w14:paraId="4ECFCB05" w14:textId="4A24CAAF" w:rsidR="00DD53BD" w:rsidRPr="00732BB8" w:rsidRDefault="00DD53BD" w:rsidP="00732BB8">
      <w:pPr>
        <w:spacing w:after="0" w:line="240" w:lineRule="auto"/>
        <w:rPr>
          <w:rFonts w:asciiTheme="minorHAnsi" w:hAnsiTheme="minorHAnsi"/>
        </w:rPr>
      </w:pPr>
      <w:r w:rsidRPr="00732BB8">
        <w:rPr>
          <w:rFonts w:asciiTheme="minorHAnsi" w:hAnsiTheme="minorHAnsi"/>
        </w:rPr>
        <w:t xml:space="preserve">Impfungen sollen den Menschen vor Infektionskrankheiten schützen. Durch eine Impfung mit einem Impfstoff wird das Immunsystem dazu angeregt, Antikörper und Gedächtniszellen zu bilden. Dazu müssen die Impfstoffe die Antigene enthalten, an denen das Immunsystem den jeweiligen Krankheitserreger, z.B. </w:t>
      </w:r>
      <w:r w:rsidR="00F91909">
        <w:rPr>
          <w:rFonts w:asciiTheme="minorHAnsi" w:hAnsiTheme="minorHAnsi"/>
        </w:rPr>
        <w:t>das</w:t>
      </w:r>
      <w:r w:rsidRPr="00732BB8">
        <w:rPr>
          <w:rFonts w:asciiTheme="minorHAnsi" w:hAnsiTheme="minorHAnsi"/>
        </w:rPr>
        <w:t xml:space="preserve"> Masernvirus, erkennen kann. Der Impfstoff muss also eine Reaktion des Immunsystems hervorrufen können, aber er darf natürlich nicht ernsthaft krank machen.</w:t>
      </w:r>
    </w:p>
    <w:p w14:paraId="14AC5B0E" w14:textId="77777777" w:rsidR="00DD53BD" w:rsidRPr="00732BB8" w:rsidRDefault="00DD53BD" w:rsidP="00732BB8">
      <w:pPr>
        <w:spacing w:after="0" w:line="240" w:lineRule="auto"/>
        <w:rPr>
          <w:rFonts w:asciiTheme="minorHAnsi" w:hAnsiTheme="minorHAnsi"/>
        </w:rPr>
      </w:pPr>
    </w:p>
    <w:p w14:paraId="332DF291" w14:textId="77777777" w:rsidR="00DD53BD" w:rsidRPr="00732BB8" w:rsidRDefault="00DD53BD" w:rsidP="00732BB8">
      <w:pPr>
        <w:spacing w:after="0" w:line="240" w:lineRule="auto"/>
        <w:rPr>
          <w:rFonts w:asciiTheme="minorHAnsi" w:hAnsiTheme="minorHAnsi"/>
          <w:u w:val="single"/>
        </w:rPr>
      </w:pPr>
      <w:r w:rsidRPr="00732BB8">
        <w:rPr>
          <w:rFonts w:asciiTheme="minorHAnsi" w:hAnsiTheme="minorHAnsi"/>
          <w:u w:val="single"/>
        </w:rPr>
        <w:t>Welche Typen von Impfstoffen gibt es und wie werden sie hergestellt?</w:t>
      </w:r>
    </w:p>
    <w:p w14:paraId="04BF6D49" w14:textId="067AECD3" w:rsidR="00DD53BD" w:rsidRPr="00732BB8" w:rsidRDefault="00DD53BD" w:rsidP="00732BB8">
      <w:pPr>
        <w:spacing w:after="0" w:line="240" w:lineRule="auto"/>
        <w:rPr>
          <w:rFonts w:asciiTheme="minorHAnsi" w:hAnsiTheme="minorHAnsi"/>
        </w:rPr>
      </w:pPr>
      <w:r w:rsidRPr="00732BB8">
        <w:rPr>
          <w:rFonts w:asciiTheme="minorHAnsi" w:hAnsiTheme="minorHAnsi"/>
        </w:rPr>
        <w:t xml:space="preserve">Impfstoffe sind unterschiedlich zusammengesetzt. Man unterscheidet vor allem, ob es sich um sogenannte Lebendimpfstoffe handelt oder um Totimpfstoffe. </w:t>
      </w:r>
      <w:r w:rsidR="00D6311B">
        <w:rPr>
          <w:rFonts w:asciiTheme="minorHAnsi" w:hAnsiTheme="minorHAnsi"/>
        </w:rPr>
        <w:t xml:space="preserve">Hinzu kommen neue </w:t>
      </w:r>
      <w:r w:rsidR="002145F3">
        <w:rPr>
          <w:rFonts w:asciiTheme="minorHAnsi" w:hAnsiTheme="minorHAnsi"/>
        </w:rPr>
        <w:t>genbasierte Impfstoffe, wie z.B. einige Corona-Impfstoffe.</w:t>
      </w:r>
    </w:p>
    <w:p w14:paraId="3ED03D5F" w14:textId="77777777" w:rsidR="00DD53BD" w:rsidRDefault="00DD53BD" w:rsidP="00732BB8">
      <w:pPr>
        <w:spacing w:after="0" w:line="240" w:lineRule="auto"/>
        <w:rPr>
          <w:rFonts w:asciiTheme="minorHAnsi" w:hAnsiTheme="minorHAnsi"/>
        </w:rPr>
      </w:pPr>
    </w:p>
    <w:p w14:paraId="0EE1C730" w14:textId="77777777" w:rsidR="0064317A" w:rsidRPr="00732BB8" w:rsidRDefault="0064317A" w:rsidP="0064317A">
      <w:pPr>
        <w:spacing w:after="0" w:line="240" w:lineRule="auto"/>
        <w:rPr>
          <w:rFonts w:asciiTheme="minorHAnsi" w:hAnsiTheme="minorHAnsi"/>
        </w:rPr>
      </w:pPr>
      <w:r w:rsidRPr="00732BB8">
        <w:rPr>
          <w:rFonts w:asciiTheme="minorHAnsi" w:hAnsiTheme="minorHAnsi"/>
          <w:b/>
        </w:rPr>
        <w:t>Totimpfstoffe</w:t>
      </w:r>
      <w:r w:rsidRPr="00732BB8">
        <w:rPr>
          <w:rFonts w:asciiTheme="minorHAnsi" w:hAnsiTheme="minorHAnsi"/>
        </w:rPr>
        <w:t xml:space="preserve"> enthalten nur abgetötete Krankheitserreger, die sich nicht mehr vermehren können, oder sogar nur Bruchstücke oder Bestandteile dieser Erreger. </w:t>
      </w:r>
    </w:p>
    <w:p w14:paraId="1F1C5BC9" w14:textId="77777777" w:rsidR="00A905F9" w:rsidRDefault="00A905F9" w:rsidP="00732BB8">
      <w:pPr>
        <w:spacing w:after="0" w:line="240" w:lineRule="auto"/>
        <w:rPr>
          <w:rFonts w:asciiTheme="minorHAnsi" w:hAnsiTheme="minorHAnsi"/>
          <w:b/>
        </w:rPr>
      </w:pPr>
    </w:p>
    <w:p w14:paraId="55CF33A9" w14:textId="2ADC9466" w:rsidR="00DD53BD" w:rsidRPr="00732BB8" w:rsidRDefault="00DD53BD" w:rsidP="00732BB8">
      <w:pPr>
        <w:spacing w:after="0" w:line="240" w:lineRule="auto"/>
        <w:rPr>
          <w:rFonts w:asciiTheme="minorHAnsi" w:hAnsiTheme="minorHAnsi"/>
        </w:rPr>
      </w:pPr>
      <w:r w:rsidRPr="00732BB8">
        <w:rPr>
          <w:rFonts w:asciiTheme="minorHAnsi" w:hAnsiTheme="minorHAnsi"/>
          <w:b/>
        </w:rPr>
        <w:t>Lebendimpfstoffe</w:t>
      </w:r>
      <w:r w:rsidRPr="00732BB8">
        <w:rPr>
          <w:rFonts w:asciiTheme="minorHAnsi" w:hAnsiTheme="minorHAnsi"/>
        </w:rPr>
        <w:t>, zu denen auch die Masernimpfstoffe gehören, enthalten abgeschwächte</w:t>
      </w:r>
      <w:r w:rsidR="002145F3">
        <w:rPr>
          <w:rFonts w:asciiTheme="minorHAnsi" w:hAnsiTheme="minorHAnsi"/>
        </w:rPr>
        <w:t>*</w:t>
      </w:r>
      <w:r w:rsidR="002145F3">
        <w:rPr>
          <w:rFonts w:asciiTheme="minorHAnsi" w:hAnsiTheme="minorHAnsi"/>
          <w:vertAlign w:val="superscript"/>
        </w:rPr>
        <w:t>1</w:t>
      </w:r>
      <w:r w:rsidRPr="00732BB8">
        <w:rPr>
          <w:rFonts w:asciiTheme="minorHAnsi" w:hAnsiTheme="minorHAnsi"/>
        </w:rPr>
        <w:t xml:space="preserve"> Krankheitserreger. Diese Krankheiterreger vermehren sich nach der Impfung im Körper, aber sie können die Erkrankung nicht mehr auslösen. Manchmal kann eine abgeschwächte Form der Krankheit auftreten. Dies ist auch bei der Masernimpfung der Fall. Sie kann sogenannte „Impfmasern“ mit Fieber und einem masernähnlichen Hautausschlag auslösen. Der Krankheitsverlauf ist aber verglichen mit der richtigen Masernerkrankung sehr milde und es sind keine Folgeschäden (wie z.B. eine SSPE Erkrankung</w:t>
      </w:r>
      <w:r w:rsidR="001A4E33">
        <w:rPr>
          <w:rFonts w:asciiTheme="minorHAnsi" w:hAnsiTheme="minorHAnsi"/>
        </w:rPr>
        <w:t>*</w:t>
      </w:r>
      <w:r w:rsidR="002145F3">
        <w:rPr>
          <w:rFonts w:asciiTheme="minorHAnsi" w:hAnsiTheme="minorHAnsi"/>
          <w:vertAlign w:val="superscript"/>
        </w:rPr>
        <w:t>2</w:t>
      </w:r>
      <w:r w:rsidRPr="00732BB8">
        <w:rPr>
          <w:rFonts w:asciiTheme="minorHAnsi" w:hAnsiTheme="minorHAnsi"/>
        </w:rPr>
        <w:t>) bekannt.</w:t>
      </w:r>
      <w:r w:rsidRPr="00732BB8">
        <w:rPr>
          <w:rStyle w:val="Funotenzeichen"/>
          <w:rFonts w:asciiTheme="minorHAnsi" w:hAnsiTheme="minorHAnsi"/>
        </w:rPr>
        <w:footnoteReference w:id="5"/>
      </w:r>
      <w:r w:rsidRPr="00732BB8">
        <w:rPr>
          <w:rFonts w:asciiTheme="minorHAnsi" w:hAnsiTheme="minorHAnsi"/>
        </w:rPr>
        <w:t xml:space="preserve"> Die Sorge, dass eine Impfung die Entstehung von Allergien auslöst oder fördert, ist unbegründet. Man hat in Untersuchungen tatsächlich eher festgestellt, dass Impfungen das Risiko für eine Allergie verringern können.</w:t>
      </w:r>
      <w:r w:rsidRPr="00732BB8">
        <w:rPr>
          <w:rStyle w:val="Funotenzeichen"/>
          <w:rFonts w:asciiTheme="minorHAnsi" w:hAnsiTheme="minorHAnsi"/>
        </w:rPr>
        <w:footnoteReference w:id="6"/>
      </w:r>
      <w:r w:rsidRPr="00732BB8">
        <w:rPr>
          <w:rFonts w:asciiTheme="minorHAnsi" w:hAnsiTheme="minorHAnsi"/>
        </w:rPr>
        <w:t xml:space="preserve"> Auch die Vermutung, dass eine Impfung gegen Masern zu einer autistischen Störung führen könnte, wurde durch verschiedene Studienergebnisse widerlegt.</w:t>
      </w:r>
      <w:r w:rsidRPr="00732BB8">
        <w:rPr>
          <w:rStyle w:val="Funotenzeichen"/>
          <w:rFonts w:asciiTheme="minorHAnsi" w:hAnsiTheme="minorHAnsi"/>
        </w:rPr>
        <w:footnoteReference w:id="7"/>
      </w:r>
    </w:p>
    <w:p w14:paraId="1DF9F355" w14:textId="77777777" w:rsidR="00A905F9" w:rsidRDefault="00A905F9" w:rsidP="00732BB8">
      <w:pPr>
        <w:spacing w:after="0" w:line="240" w:lineRule="auto"/>
        <w:rPr>
          <w:rFonts w:asciiTheme="minorHAnsi" w:hAnsiTheme="minorHAnsi"/>
          <w:sz w:val="16"/>
          <w:szCs w:val="16"/>
        </w:rPr>
      </w:pPr>
    </w:p>
    <w:p w14:paraId="08B4FE81" w14:textId="3D0B13C0" w:rsidR="00D20E44" w:rsidRPr="001D0F11" w:rsidRDefault="002145F3" w:rsidP="00732BB8">
      <w:pPr>
        <w:spacing w:after="0" w:line="240" w:lineRule="auto"/>
        <w:rPr>
          <w:rFonts w:asciiTheme="minorHAnsi" w:hAnsiTheme="minorHAnsi"/>
          <w:sz w:val="16"/>
          <w:szCs w:val="16"/>
        </w:rPr>
      </w:pPr>
      <w:r w:rsidRPr="001D0F11">
        <w:rPr>
          <w:rFonts w:asciiTheme="minorHAnsi" w:hAnsiTheme="minorHAnsi"/>
          <w:sz w:val="16"/>
          <w:szCs w:val="16"/>
        </w:rPr>
        <w:t>*</w:t>
      </w:r>
      <w:r w:rsidRPr="001D0F11">
        <w:rPr>
          <w:rFonts w:asciiTheme="minorHAnsi" w:hAnsiTheme="minorHAnsi"/>
          <w:sz w:val="16"/>
          <w:szCs w:val="16"/>
          <w:vertAlign w:val="superscript"/>
        </w:rPr>
        <w:t>1</w:t>
      </w:r>
      <w:r w:rsidRPr="001D0F11">
        <w:rPr>
          <w:rFonts w:asciiTheme="minorHAnsi" w:hAnsiTheme="minorHAnsi"/>
          <w:sz w:val="16"/>
          <w:szCs w:val="16"/>
        </w:rPr>
        <w:t xml:space="preserve"> </w:t>
      </w:r>
      <w:r w:rsidR="00360CA4">
        <w:rPr>
          <w:rFonts w:asciiTheme="minorHAnsi" w:hAnsiTheme="minorHAnsi"/>
          <w:sz w:val="16"/>
          <w:szCs w:val="16"/>
        </w:rPr>
        <w:t>Die im Masernimpfstoff enthaltenen Masernv</w:t>
      </w:r>
      <w:r w:rsidRPr="001D0F11">
        <w:rPr>
          <w:rFonts w:asciiTheme="minorHAnsi" w:hAnsiTheme="minorHAnsi"/>
          <w:sz w:val="16"/>
          <w:szCs w:val="16"/>
        </w:rPr>
        <w:t>iren</w:t>
      </w:r>
      <w:r w:rsidR="00360CA4">
        <w:rPr>
          <w:rFonts w:asciiTheme="minorHAnsi" w:hAnsiTheme="minorHAnsi"/>
          <w:sz w:val="16"/>
          <w:szCs w:val="16"/>
        </w:rPr>
        <w:t xml:space="preserve"> enthalten zahlreic</w:t>
      </w:r>
      <w:r w:rsidR="00EC7AE9">
        <w:rPr>
          <w:rFonts w:asciiTheme="minorHAnsi" w:hAnsiTheme="minorHAnsi"/>
          <w:sz w:val="16"/>
          <w:szCs w:val="16"/>
        </w:rPr>
        <w:t>he (mindestens</w:t>
      </w:r>
      <w:r w:rsidR="00360CA4">
        <w:rPr>
          <w:rFonts w:asciiTheme="minorHAnsi" w:hAnsiTheme="minorHAnsi"/>
          <w:sz w:val="16"/>
          <w:szCs w:val="16"/>
        </w:rPr>
        <w:t xml:space="preserve"> 33) Mutationen in ihrem Erbgut, die sie abschwächen.</w:t>
      </w:r>
      <w:r w:rsidR="00360CA4">
        <w:rPr>
          <w:rStyle w:val="Funotenzeichen"/>
          <w:rFonts w:asciiTheme="minorHAnsi" w:hAnsiTheme="minorHAnsi"/>
          <w:sz w:val="16"/>
          <w:szCs w:val="16"/>
        </w:rPr>
        <w:footnoteReference w:id="8"/>
      </w:r>
    </w:p>
    <w:p w14:paraId="7549B3B5" w14:textId="5BAB5211" w:rsidR="001A4E33" w:rsidRPr="001D0F11" w:rsidRDefault="001A4E33" w:rsidP="008C10D7">
      <w:pPr>
        <w:widowControl w:val="0"/>
        <w:autoSpaceDE w:val="0"/>
        <w:autoSpaceDN w:val="0"/>
        <w:adjustRightInd w:val="0"/>
        <w:spacing w:after="0" w:line="240" w:lineRule="auto"/>
        <w:rPr>
          <w:rFonts w:ascii="Times Roman" w:hAnsi="Times Roman" w:cs="Times Roman"/>
          <w:color w:val="000000"/>
          <w:sz w:val="16"/>
          <w:szCs w:val="16"/>
        </w:rPr>
      </w:pPr>
      <w:r w:rsidRPr="001D0F11">
        <w:rPr>
          <w:rFonts w:asciiTheme="minorHAnsi" w:hAnsiTheme="minorHAnsi"/>
          <w:sz w:val="16"/>
          <w:szCs w:val="16"/>
        </w:rPr>
        <w:t>*</w:t>
      </w:r>
      <w:r w:rsidR="002145F3" w:rsidRPr="001D0F11">
        <w:rPr>
          <w:rFonts w:asciiTheme="minorHAnsi" w:hAnsiTheme="minorHAnsi"/>
          <w:sz w:val="16"/>
          <w:szCs w:val="16"/>
          <w:vertAlign w:val="superscript"/>
        </w:rPr>
        <w:t>2</w:t>
      </w:r>
      <w:r w:rsidRPr="001D0F11">
        <w:rPr>
          <w:rFonts w:asciiTheme="minorHAnsi" w:hAnsiTheme="minorHAnsi"/>
          <w:sz w:val="16"/>
          <w:szCs w:val="16"/>
        </w:rPr>
        <w:t xml:space="preserve"> Die SSPE Erkrankung </w:t>
      </w:r>
      <w:r w:rsidR="001D0F11" w:rsidRPr="001D0F11">
        <w:rPr>
          <w:rFonts w:asciiTheme="minorHAnsi" w:hAnsiTheme="minorHAnsi"/>
          <w:sz w:val="16"/>
          <w:szCs w:val="16"/>
        </w:rPr>
        <w:t xml:space="preserve">(subakute </w:t>
      </w:r>
      <w:proofErr w:type="spellStart"/>
      <w:r w:rsidR="001D0F11" w:rsidRPr="001D0F11">
        <w:rPr>
          <w:rFonts w:asciiTheme="minorHAnsi" w:hAnsiTheme="minorHAnsi"/>
          <w:sz w:val="16"/>
          <w:szCs w:val="16"/>
        </w:rPr>
        <w:t>sklerosierende</w:t>
      </w:r>
      <w:proofErr w:type="spellEnd"/>
      <w:r w:rsidR="001D0F11" w:rsidRPr="001D0F11">
        <w:rPr>
          <w:rFonts w:asciiTheme="minorHAnsi" w:hAnsiTheme="minorHAnsi"/>
          <w:sz w:val="16"/>
          <w:szCs w:val="16"/>
        </w:rPr>
        <w:t xml:space="preserve"> Panenzephalitis) </w:t>
      </w:r>
      <w:r w:rsidRPr="001D0F11">
        <w:rPr>
          <w:rFonts w:asciiTheme="minorHAnsi" w:hAnsiTheme="minorHAnsi"/>
          <w:sz w:val="16"/>
          <w:szCs w:val="16"/>
        </w:rPr>
        <w:t xml:space="preserve">ist eine Spätfolge </w:t>
      </w:r>
      <w:r w:rsidR="00D20E44" w:rsidRPr="001D0F11">
        <w:rPr>
          <w:rFonts w:asciiTheme="minorHAnsi" w:hAnsiTheme="minorHAnsi"/>
          <w:sz w:val="16"/>
          <w:szCs w:val="16"/>
        </w:rPr>
        <w:t>der</w:t>
      </w:r>
      <w:r w:rsidRPr="001D0F11">
        <w:rPr>
          <w:rFonts w:asciiTheme="minorHAnsi" w:hAnsiTheme="minorHAnsi"/>
          <w:sz w:val="16"/>
          <w:szCs w:val="16"/>
        </w:rPr>
        <w:t xml:space="preserve"> Masernerkrankung, die vor allem Kinder unter 5 Jahren betrifft. </w:t>
      </w:r>
      <w:r w:rsidR="00D20E44" w:rsidRPr="001D0F11">
        <w:rPr>
          <w:rFonts w:asciiTheme="minorHAnsi" w:hAnsiTheme="minorHAnsi"/>
          <w:sz w:val="16"/>
          <w:szCs w:val="16"/>
        </w:rPr>
        <w:t>Die Symptome beginnen etwa 4 bis 10 Jahre nach der Maserninfektion mit Persönlichkeitsveränderungen und Schulversagen und führen</w:t>
      </w:r>
      <w:r w:rsidRPr="001D0F11">
        <w:rPr>
          <w:rFonts w:asciiTheme="minorHAnsi" w:hAnsiTheme="minorHAnsi"/>
          <w:sz w:val="16"/>
          <w:szCs w:val="16"/>
        </w:rPr>
        <w:t xml:space="preserve"> </w:t>
      </w:r>
      <w:r w:rsidR="00D20E44" w:rsidRPr="001D0F11">
        <w:rPr>
          <w:rFonts w:asciiTheme="minorHAnsi" w:hAnsiTheme="minorHAnsi"/>
          <w:sz w:val="16"/>
          <w:szCs w:val="16"/>
        </w:rPr>
        <w:t xml:space="preserve">im Laufe von 1 bis 3 Jahren zum Tod. Betroffen ist etwa 1 von 3300 an Masern erkrankten Kindern unter 5 Jahren. </w:t>
      </w:r>
      <w:r w:rsidR="00D20E44" w:rsidRPr="001D0F11">
        <w:rPr>
          <w:rStyle w:val="Funotenzeichen"/>
          <w:rFonts w:asciiTheme="minorHAnsi" w:hAnsiTheme="minorHAnsi"/>
          <w:sz w:val="16"/>
          <w:szCs w:val="16"/>
        </w:rPr>
        <w:footnoteReference w:id="9"/>
      </w:r>
    </w:p>
    <w:p w14:paraId="31EFC5C9" w14:textId="633F406C" w:rsidR="00DD53BD" w:rsidRPr="00732BB8" w:rsidRDefault="00FD2C97" w:rsidP="00732BB8">
      <w:pPr>
        <w:spacing w:after="0" w:line="240" w:lineRule="auto"/>
        <w:rPr>
          <w:rFonts w:asciiTheme="minorHAnsi" w:hAnsiTheme="minorHAnsi"/>
        </w:rPr>
      </w:pPr>
      <w:r>
        <w:rPr>
          <w:noProof/>
          <w:lang w:eastAsia="de-DE"/>
        </w:rPr>
        <mc:AlternateContent>
          <mc:Choice Requires="wps">
            <w:drawing>
              <wp:anchor distT="0" distB="0" distL="114300" distR="114300" simplePos="0" relativeHeight="251679744" behindDoc="0" locked="0" layoutInCell="1" allowOverlap="1" wp14:anchorId="297B0D0F" wp14:editId="760CB87A">
                <wp:simplePos x="0" y="0"/>
                <wp:positionH relativeFrom="column">
                  <wp:posOffset>4342130</wp:posOffset>
                </wp:positionH>
                <wp:positionV relativeFrom="paragraph">
                  <wp:posOffset>1460923</wp:posOffset>
                </wp:positionV>
                <wp:extent cx="3065356" cy="301628"/>
                <wp:effectExtent l="10160" t="0" r="0" b="0"/>
                <wp:wrapNone/>
                <wp:docPr id="45" name="Textfeld 45"/>
                <wp:cNvGraphicFramePr/>
                <a:graphic xmlns:a="http://schemas.openxmlformats.org/drawingml/2006/main">
                  <a:graphicData uri="http://schemas.microsoft.com/office/word/2010/wordprocessingShape">
                    <wps:wsp>
                      <wps:cNvSpPr txBox="1"/>
                      <wps:spPr>
                        <a:xfrm rot="16200000">
                          <a:off x="0" y="0"/>
                          <a:ext cx="3065356" cy="301628"/>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F968882" w14:textId="0ACFCDA0" w:rsidR="00775A2A" w:rsidRPr="0029200C" w:rsidRDefault="00775A2A" w:rsidP="00FD2C97">
                            <w:pPr>
                              <w:tabs>
                                <w:tab w:val="right" w:pos="8789"/>
                              </w:tabs>
                              <w:rPr>
                                <w:rFonts w:cs="Arial"/>
                                <w:sz w:val="8"/>
                                <w:szCs w:val="8"/>
                              </w:rPr>
                            </w:pPr>
                            <w:r w:rsidRPr="00B90F63">
                              <w:rPr>
                                <w:rFonts w:cs="Arial"/>
                                <w:sz w:val="8"/>
                                <w:szCs w:val="8"/>
                              </w:rPr>
                              <w:t>A</w:t>
                            </w:r>
                            <w:r>
                              <w:rPr>
                                <w:rFonts w:cs="Arial"/>
                                <w:sz w:val="8"/>
                                <w:szCs w:val="8"/>
                              </w:rPr>
                              <w:t>bb.°5</w:t>
                            </w:r>
                            <w:r w:rsidRPr="00B90F63">
                              <w:rPr>
                                <w:rFonts w:cs="Arial"/>
                                <w:sz w:val="8"/>
                                <w:szCs w:val="8"/>
                              </w:rPr>
                              <w:t xml:space="preserve">: </w:t>
                            </w:r>
                            <w:r>
                              <w:rPr>
                                <w:rFonts w:cs="Arial"/>
                                <w:sz w:val="8"/>
                                <w:szCs w:val="8"/>
                              </w:rPr>
                              <w:t xml:space="preserve">Wesentliche Nebenwirkungen der Masernimpfung, </w:t>
                            </w:r>
                            <w:r w:rsidRPr="00B90F63">
                              <w:rPr>
                                <w:rFonts w:cs="Arial"/>
                                <w:sz w:val="8"/>
                                <w:szCs w:val="8"/>
                              </w:rPr>
                              <w:t xml:space="preserve">Nina Lewin </w:t>
                            </w:r>
                            <w:hyperlink r:id="rId24" w:history="1">
                              <w:r w:rsidRPr="00B90F63">
                                <w:rPr>
                                  <w:rStyle w:val="Link"/>
                                  <w:rFonts w:cs="Arial"/>
                                  <w:color w:val="auto"/>
                                  <w:sz w:val="8"/>
                                  <w:szCs w:val="8"/>
                                </w:rPr>
                                <w:t>CC BY-SA 4.0 DE</w:t>
                              </w:r>
                            </w:hyperlink>
                            <w:r w:rsidRPr="00B90F63">
                              <w:rPr>
                                <w:rFonts w:cs="Arial"/>
                                <w:sz w:val="8"/>
                                <w:szCs w:val="8"/>
                              </w:rPr>
                              <w:t xml:space="preserve">, </w:t>
                            </w:r>
                            <w:r>
                              <w:rPr>
                                <w:rFonts w:cs="Arial"/>
                                <w:sz w:val="8"/>
                                <w:szCs w:val="8"/>
                              </w:rPr>
                              <w:t xml:space="preserve">Nur ein kleiner Piks? - </w:t>
                            </w:r>
                            <w:r w:rsidRPr="00B90F63">
                              <w:rPr>
                                <w:rFonts w:cs="Arial"/>
                                <w:sz w:val="8"/>
                                <w:szCs w:val="8"/>
                              </w:rPr>
                              <w:t xml:space="preserve">Ein </w:t>
                            </w:r>
                            <w:proofErr w:type="spellStart"/>
                            <w:r w:rsidRPr="00B90F63">
                              <w:rPr>
                                <w:rFonts w:cs="Arial"/>
                                <w:sz w:val="8"/>
                                <w:szCs w:val="8"/>
                              </w:rPr>
                              <w:t>Erklärvideo</w:t>
                            </w:r>
                            <w:proofErr w:type="spellEnd"/>
                            <w:r w:rsidRPr="00B90F63">
                              <w:rPr>
                                <w:rFonts w:cs="Arial"/>
                                <w:sz w:val="8"/>
                                <w:szCs w:val="8"/>
                              </w:rPr>
                              <w:t xml:space="preserve"> zur Sicherheit des Masernimpfstoffes erstellen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 o:spid="_x0000_s1030" type="#_x0000_t202" style="position:absolute;margin-left:341.9pt;margin-top:115.05pt;width:241.35pt;height:23.7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" filled="f" stroked="f">
                <v:textbox>
                  <w:txbxContent>
                    <w:p w14:paraId="1F968882" w14:textId="0ACFCDA0" w:rsidR="00775A2A" w:rsidRPr="0029200C" w:rsidRDefault="00775A2A" w:rsidP="00FD2C97">
                      <w:pPr>
                        <w:tabs>
                          <w:tab w:val="right" w:pos="8789"/>
                        </w:tabs>
                        <w:rPr>
                          <w:rFonts w:cs="Arial"/>
                          <w:sz w:val="8"/>
                          <w:szCs w:val="8"/>
                        </w:rPr>
                      </w:pPr>
                      <w:r w:rsidRPr="00B90F63">
                        <w:rPr>
                          <w:rFonts w:cs="Arial"/>
                          <w:sz w:val="8"/>
                          <w:szCs w:val="8"/>
                        </w:rPr>
                        <w:t>A</w:t>
                      </w:r>
                      <w:r>
                        <w:rPr>
                          <w:rFonts w:cs="Arial"/>
                          <w:sz w:val="8"/>
                          <w:szCs w:val="8"/>
                        </w:rPr>
                        <w:t>bb.°5</w:t>
                      </w:r>
                      <w:r w:rsidRPr="00B90F63">
                        <w:rPr>
                          <w:rFonts w:cs="Arial"/>
                          <w:sz w:val="8"/>
                          <w:szCs w:val="8"/>
                        </w:rPr>
                        <w:t xml:space="preserve">: </w:t>
                      </w:r>
                      <w:r>
                        <w:rPr>
                          <w:rFonts w:cs="Arial"/>
                          <w:sz w:val="8"/>
                          <w:szCs w:val="8"/>
                        </w:rPr>
                        <w:t xml:space="preserve">Wesentliche Nebenwirkungen der Masernimpfung, </w:t>
                      </w:r>
                      <w:r w:rsidRPr="00B90F63">
                        <w:rPr>
                          <w:rFonts w:cs="Arial"/>
                          <w:sz w:val="8"/>
                          <w:szCs w:val="8"/>
                        </w:rPr>
                        <w:t xml:space="preserve">Nina Lewin </w:t>
                      </w:r>
                      <w:hyperlink r:id="rId25" w:history="1">
                        <w:r w:rsidRPr="00B90F63">
                          <w:rPr>
                            <w:rStyle w:val="Link"/>
                            <w:rFonts w:cs="Arial"/>
                            <w:color w:val="auto"/>
                            <w:sz w:val="8"/>
                            <w:szCs w:val="8"/>
                          </w:rPr>
                          <w:t>CC BY-SA 4.0 DE</w:t>
                        </w:r>
                      </w:hyperlink>
                      <w:r w:rsidRPr="00B90F63">
                        <w:rPr>
                          <w:rFonts w:cs="Arial"/>
                          <w:sz w:val="8"/>
                          <w:szCs w:val="8"/>
                        </w:rPr>
                        <w:t xml:space="preserve">, </w:t>
                      </w:r>
                      <w:r>
                        <w:rPr>
                          <w:rFonts w:cs="Arial"/>
                          <w:sz w:val="8"/>
                          <w:szCs w:val="8"/>
                        </w:rPr>
                        <w:t xml:space="preserve">Nur ein kleiner Piks? - </w:t>
                      </w:r>
                      <w:r w:rsidRPr="00B90F63">
                        <w:rPr>
                          <w:rFonts w:cs="Arial"/>
                          <w:sz w:val="8"/>
                          <w:szCs w:val="8"/>
                        </w:rPr>
                        <w:t xml:space="preserve">Ein </w:t>
                      </w:r>
                      <w:proofErr w:type="spellStart"/>
                      <w:r w:rsidRPr="00B90F63">
                        <w:rPr>
                          <w:rFonts w:cs="Arial"/>
                          <w:sz w:val="8"/>
                          <w:szCs w:val="8"/>
                        </w:rPr>
                        <w:t>Erklärvideo</w:t>
                      </w:r>
                      <w:proofErr w:type="spellEnd"/>
                      <w:r w:rsidRPr="00B90F63">
                        <w:rPr>
                          <w:rFonts w:cs="Arial"/>
                          <w:sz w:val="8"/>
                          <w:szCs w:val="8"/>
                        </w:rPr>
                        <w:t xml:space="preserve"> zur Sicherheit des Masernimpfstoffes erstellen</w:t>
                      </w:r>
                    </w:p>
                  </w:txbxContent>
                </v:textbox>
              </v:shape>
            </w:pict>
          </mc:Fallback>
        </mc:AlternateContent>
      </w:r>
      <w:r w:rsidR="00DD53BD" w:rsidRPr="00732BB8">
        <w:rPr>
          <w:rFonts w:asciiTheme="minorHAnsi" w:hAnsiTheme="minorHAnsi"/>
          <w:noProof/>
          <w:lang w:eastAsia="de-DE"/>
        </w:rPr>
        <w:drawing>
          <wp:inline distT="0" distB="0" distL="0" distR="0" wp14:anchorId="0B2B31C2" wp14:editId="27CAB347">
            <wp:extent cx="5756910" cy="3064510"/>
            <wp:effectExtent l="0" t="0" r="8890" b="889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benwirkung der Masernimpfung.png"/>
                    <pic:cNvPicPr/>
                  </pic:nvPicPr>
                  <pic:blipFill>
                    <a:blip r:embed="rId26">
                      <a:extLst>
                        <a:ext uri="{28A0092B-C50C-407E-A947-70E740481C1C}">
                          <a14:useLocalDpi xmlns:a14="http://schemas.microsoft.com/office/drawing/2010/main" val="0"/>
                        </a:ext>
                      </a:extLst>
                    </a:blip>
                    <a:stretch>
                      <a:fillRect/>
                    </a:stretch>
                  </pic:blipFill>
                  <pic:spPr>
                    <a:xfrm>
                      <a:off x="0" y="0"/>
                      <a:ext cx="5756910" cy="3064510"/>
                    </a:xfrm>
                    <a:prstGeom prst="rect">
                      <a:avLst/>
                    </a:prstGeom>
                  </pic:spPr>
                </pic:pic>
              </a:graphicData>
            </a:graphic>
          </wp:inline>
        </w:drawing>
      </w:r>
    </w:p>
    <w:p w14:paraId="57EC77CB" w14:textId="76F75C49" w:rsidR="00DD53BD" w:rsidRPr="00732BB8" w:rsidRDefault="00DD53BD" w:rsidP="00FD2C97">
      <w:pPr>
        <w:spacing w:after="0" w:line="240" w:lineRule="auto"/>
        <w:ind w:left="700" w:hanging="700"/>
        <w:rPr>
          <w:rFonts w:asciiTheme="minorHAnsi" w:hAnsiTheme="minorHAnsi"/>
        </w:rPr>
      </w:pPr>
      <w:r w:rsidRPr="00677FB4">
        <w:rPr>
          <w:rFonts w:asciiTheme="minorHAnsi" w:hAnsiTheme="minorHAnsi"/>
          <w:sz w:val="18"/>
          <w:szCs w:val="18"/>
        </w:rPr>
        <w:t>Abb.</w:t>
      </w:r>
      <w:r w:rsidR="00FD2C97">
        <w:rPr>
          <w:rFonts w:asciiTheme="minorHAnsi" w:hAnsiTheme="minorHAnsi"/>
          <w:sz w:val="18"/>
          <w:szCs w:val="18"/>
        </w:rPr>
        <w:t> 1</w:t>
      </w:r>
      <w:r w:rsidR="00677FB4">
        <w:rPr>
          <w:rFonts w:asciiTheme="minorHAnsi" w:hAnsiTheme="minorHAnsi"/>
          <w:sz w:val="18"/>
          <w:szCs w:val="18"/>
        </w:rPr>
        <w:t>:</w:t>
      </w:r>
      <w:r w:rsidR="00677FB4">
        <w:rPr>
          <w:rFonts w:asciiTheme="minorHAnsi" w:hAnsiTheme="minorHAnsi"/>
          <w:sz w:val="18"/>
          <w:szCs w:val="18"/>
        </w:rPr>
        <w:tab/>
      </w:r>
      <w:r w:rsidR="00B36006" w:rsidRPr="00677FB4">
        <w:rPr>
          <w:rFonts w:asciiTheme="minorHAnsi" w:hAnsiTheme="minorHAnsi"/>
          <w:sz w:val="18"/>
          <w:szCs w:val="18"/>
        </w:rPr>
        <w:t xml:space="preserve">Wesentliche </w:t>
      </w:r>
      <w:r w:rsidRPr="00677FB4">
        <w:rPr>
          <w:rFonts w:asciiTheme="minorHAnsi" w:hAnsiTheme="minorHAnsi"/>
          <w:sz w:val="18"/>
          <w:szCs w:val="18"/>
        </w:rPr>
        <w:t>Nebenwirkung</w:t>
      </w:r>
      <w:r w:rsidR="00B36006" w:rsidRPr="00677FB4">
        <w:rPr>
          <w:rFonts w:asciiTheme="minorHAnsi" w:hAnsiTheme="minorHAnsi"/>
          <w:sz w:val="18"/>
          <w:szCs w:val="18"/>
        </w:rPr>
        <w:t>en</w:t>
      </w:r>
      <w:r w:rsidRPr="00677FB4">
        <w:rPr>
          <w:rFonts w:asciiTheme="minorHAnsi" w:hAnsiTheme="minorHAnsi"/>
          <w:sz w:val="18"/>
          <w:szCs w:val="18"/>
        </w:rPr>
        <w:t xml:space="preserve"> der Masernimpfung</w:t>
      </w:r>
      <w:r w:rsidR="0062106B" w:rsidRPr="00677FB4">
        <w:rPr>
          <w:rStyle w:val="Funotenzeichen"/>
          <w:rFonts w:asciiTheme="minorHAnsi" w:hAnsiTheme="minorHAnsi"/>
          <w:sz w:val="18"/>
          <w:szCs w:val="18"/>
        </w:rPr>
        <w:footnoteReference w:id="10"/>
      </w:r>
    </w:p>
    <w:p w14:paraId="1B4B327D" w14:textId="77777777" w:rsidR="00DB2FF6" w:rsidRDefault="00DB2FF6">
      <w:pPr>
        <w:rPr>
          <w:rFonts w:asciiTheme="minorHAnsi" w:hAnsiTheme="minorHAnsi"/>
          <w:b/>
        </w:rPr>
      </w:pPr>
    </w:p>
    <w:p w14:paraId="2EDCAB78" w14:textId="77777777" w:rsidR="00DB2FF6" w:rsidRPr="00DB2FF6" w:rsidRDefault="00DB2FF6">
      <w:pPr>
        <w:rPr>
          <w:rFonts w:asciiTheme="minorHAnsi" w:hAnsiTheme="minorHAnsi"/>
          <w:sz w:val="16"/>
          <w:szCs w:val="16"/>
        </w:rPr>
      </w:pPr>
    </w:p>
    <w:p w14:paraId="70F44251" w14:textId="2BB8A1B2" w:rsidR="00DB2FF6" w:rsidRPr="00DB2FF6" w:rsidRDefault="00DB2FF6" w:rsidP="002C2048">
      <w:pPr>
        <w:ind w:left="993" w:hanging="993"/>
        <w:rPr>
          <w:rFonts w:asciiTheme="minorHAnsi" w:hAnsiTheme="minorHAnsi"/>
          <w:sz w:val="16"/>
          <w:szCs w:val="16"/>
        </w:rPr>
      </w:pPr>
      <w:r w:rsidRPr="00DB2FF6">
        <w:rPr>
          <w:rFonts w:asciiTheme="minorHAnsi" w:hAnsiTheme="minorHAnsi"/>
          <w:sz w:val="16"/>
          <w:szCs w:val="16"/>
        </w:rPr>
        <w:t>Anmerkung:</w:t>
      </w:r>
      <w:r>
        <w:rPr>
          <w:rFonts w:asciiTheme="minorHAnsi" w:hAnsiTheme="minorHAnsi"/>
          <w:sz w:val="16"/>
          <w:szCs w:val="16"/>
        </w:rPr>
        <w:tab/>
        <w:t>Eine akute allergische Reaktion tritt bei 100.000 Impfungen 0,04 Mal auf. Das bedeutet, dass eine Person von 2,5 Millionen Menschen, die geimpft werden, eine akute allergische Reaktion bekommt.</w:t>
      </w:r>
    </w:p>
    <w:p w14:paraId="70370407" w14:textId="77777777" w:rsidR="00DB2FF6" w:rsidRDefault="00DB2FF6">
      <w:pPr>
        <w:rPr>
          <w:rFonts w:asciiTheme="minorHAnsi" w:hAnsiTheme="minorHAnsi"/>
          <w:b/>
        </w:rPr>
      </w:pPr>
    </w:p>
    <w:p w14:paraId="5A8717C1" w14:textId="65A11888" w:rsidR="00732BB8" w:rsidRDefault="00732BB8">
      <w:pPr>
        <w:rPr>
          <w:rFonts w:asciiTheme="minorHAnsi" w:hAnsiTheme="minorHAnsi"/>
          <w:b/>
        </w:rPr>
      </w:pPr>
      <w:r>
        <w:rPr>
          <w:rFonts w:asciiTheme="minorHAnsi" w:hAnsiTheme="minorHAnsi"/>
          <w:b/>
        </w:rPr>
        <w:br w:type="page"/>
      </w:r>
    </w:p>
    <w:p w14:paraId="203F76BE" w14:textId="4D79F3B4" w:rsidR="00DD53BD" w:rsidRPr="00732BB8" w:rsidRDefault="00DD53BD" w:rsidP="00732BB8">
      <w:pPr>
        <w:spacing w:after="0" w:line="240" w:lineRule="auto"/>
        <w:rPr>
          <w:rFonts w:asciiTheme="minorHAnsi" w:hAnsiTheme="minorHAnsi"/>
          <w:b/>
        </w:rPr>
      </w:pPr>
      <w:r w:rsidRPr="00732BB8">
        <w:rPr>
          <w:rFonts w:asciiTheme="minorHAnsi" w:hAnsiTheme="minorHAnsi"/>
          <w:noProof/>
          <w:lang w:eastAsia="de-DE"/>
        </w:rPr>
        <w:drawing>
          <wp:anchor distT="0" distB="0" distL="114300" distR="114300" simplePos="0" relativeHeight="251663360" behindDoc="0" locked="0" layoutInCell="1" allowOverlap="1" wp14:anchorId="15F23239" wp14:editId="1E6A988A">
            <wp:simplePos x="0" y="0"/>
            <wp:positionH relativeFrom="column">
              <wp:posOffset>4698365</wp:posOffset>
            </wp:positionH>
            <wp:positionV relativeFrom="paragraph">
              <wp:posOffset>71755</wp:posOffset>
            </wp:positionV>
            <wp:extent cx="919480" cy="1028700"/>
            <wp:effectExtent l="0" t="0" r="0" b="12700"/>
            <wp:wrapTight wrapText="bothSides">
              <wp:wrapPolygon edited="0">
                <wp:start x="0" y="0"/>
                <wp:lineTo x="0" y="21333"/>
                <wp:lineTo x="20884" y="21333"/>
                <wp:lineTo x="20884"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9480" cy="1028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32BB8">
        <w:rPr>
          <w:rFonts w:asciiTheme="minorHAnsi" w:hAnsiTheme="minorHAnsi"/>
          <w:b/>
        </w:rPr>
        <w:t>Informationstext M2:</w:t>
      </w:r>
      <w:r w:rsidRPr="00732BB8">
        <w:rPr>
          <w:rFonts w:asciiTheme="minorHAnsi" w:hAnsiTheme="minorHAnsi"/>
          <w:b/>
        </w:rPr>
        <w:tab/>
        <w:t>„Lisa“</w:t>
      </w:r>
      <w:r w:rsidRPr="00732BB8">
        <w:rPr>
          <w:rFonts w:asciiTheme="minorHAnsi" w:hAnsiTheme="minorHAnsi"/>
          <w:b/>
        </w:rPr>
        <w:tab/>
      </w:r>
      <w:r w:rsidRPr="00732BB8">
        <w:rPr>
          <w:rFonts w:ascii="Menlo Regular" w:hAnsi="Menlo Regular" w:cs="Menlo Regular"/>
          <w:b/>
        </w:rPr>
        <w:t>★★★</w:t>
      </w:r>
    </w:p>
    <w:p w14:paraId="3DBB0973" w14:textId="77777777" w:rsidR="00DD53BD" w:rsidRPr="00732BB8" w:rsidRDefault="00DD53BD" w:rsidP="00732BB8">
      <w:pPr>
        <w:spacing w:after="0" w:line="240" w:lineRule="auto"/>
        <w:rPr>
          <w:rFonts w:asciiTheme="minorHAnsi" w:hAnsiTheme="minorHAnsi"/>
          <w:b/>
        </w:rPr>
      </w:pPr>
    </w:p>
    <w:p w14:paraId="321680E8" w14:textId="5420F198" w:rsidR="00DD53BD" w:rsidRDefault="00891643" w:rsidP="008F60F7">
      <w:pPr>
        <w:spacing w:after="0" w:line="240" w:lineRule="auto"/>
        <w:ind w:left="1134" w:hanging="1134"/>
        <w:rPr>
          <w:rFonts w:asciiTheme="minorHAnsi" w:hAnsiTheme="minorHAnsi"/>
          <w:b/>
        </w:rPr>
      </w:pPr>
      <w:r>
        <w:rPr>
          <w:noProof/>
          <w:lang w:eastAsia="de-DE"/>
        </w:rPr>
        <mc:AlternateContent>
          <mc:Choice Requires="wps">
            <w:drawing>
              <wp:anchor distT="0" distB="0" distL="114300" distR="114300" simplePos="0" relativeHeight="251677696" behindDoc="0" locked="0" layoutInCell="1" allowOverlap="1" wp14:anchorId="5DCF0DB2" wp14:editId="72F33A50">
                <wp:simplePos x="0" y="0"/>
                <wp:positionH relativeFrom="column">
                  <wp:posOffset>5354955</wp:posOffset>
                </wp:positionH>
                <wp:positionV relativeFrom="paragraph">
                  <wp:posOffset>112395</wp:posOffset>
                </wp:positionV>
                <wp:extent cx="1143635" cy="389890"/>
                <wp:effectExtent l="0" t="0" r="0" b="0"/>
                <wp:wrapTight wrapText="bothSides">
                  <wp:wrapPolygon edited="0">
                    <wp:start x="21198" y="229"/>
                    <wp:lineTo x="1049" y="229"/>
                    <wp:lineTo x="1049" y="19929"/>
                    <wp:lineTo x="21198" y="19929"/>
                    <wp:lineTo x="21198" y="229"/>
                  </wp:wrapPolygon>
                </wp:wrapTight>
                <wp:docPr id="35" name="Textfeld 35"/>
                <wp:cNvGraphicFramePr/>
                <a:graphic xmlns:a="http://schemas.openxmlformats.org/drawingml/2006/main">
                  <a:graphicData uri="http://schemas.microsoft.com/office/word/2010/wordprocessingShape">
                    <wps:wsp>
                      <wps:cNvSpPr txBox="1"/>
                      <wps:spPr>
                        <a:xfrm rot="16200000">
                          <a:off x="0" y="0"/>
                          <a:ext cx="1143635" cy="3898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04F6BC69" w14:textId="477E0F51" w:rsidR="00775A2A" w:rsidRPr="0029200C" w:rsidRDefault="00775A2A" w:rsidP="00AB5E83">
                            <w:pPr>
                              <w:tabs>
                                <w:tab w:val="left" w:pos="993"/>
                                <w:tab w:val="right" w:pos="8789"/>
                              </w:tabs>
                              <w:rPr>
                                <w:rFonts w:cs="Arial"/>
                                <w:sz w:val="8"/>
                                <w:szCs w:val="8"/>
                              </w:rPr>
                            </w:pPr>
                            <w:r w:rsidRPr="00B90F63">
                              <w:rPr>
                                <w:rFonts w:cs="Arial"/>
                                <w:sz w:val="8"/>
                                <w:szCs w:val="8"/>
                              </w:rPr>
                              <w:t>A</w:t>
                            </w:r>
                            <w:r>
                              <w:rPr>
                                <w:rFonts w:cs="Arial"/>
                                <w:sz w:val="8"/>
                                <w:szCs w:val="8"/>
                              </w:rPr>
                              <w:t>bb.°6</w:t>
                            </w:r>
                            <w:r w:rsidRPr="00B90F63">
                              <w:rPr>
                                <w:rFonts w:cs="Arial"/>
                                <w:sz w:val="8"/>
                                <w:szCs w:val="8"/>
                              </w:rPr>
                              <w:t xml:space="preserve">: </w:t>
                            </w:r>
                            <w:r>
                              <w:rPr>
                                <w:rFonts w:cs="Arial"/>
                                <w:sz w:val="8"/>
                                <w:szCs w:val="8"/>
                              </w:rPr>
                              <w:t xml:space="preserve">Lisa, </w:t>
                            </w:r>
                            <w:r w:rsidRPr="00B90F63">
                              <w:rPr>
                                <w:rFonts w:cs="Arial"/>
                                <w:sz w:val="8"/>
                                <w:szCs w:val="8"/>
                              </w:rPr>
                              <w:t xml:space="preserve">Nina Lewin </w:t>
                            </w:r>
                            <w:hyperlink r:id="rId27" w:history="1">
                              <w:r w:rsidRPr="00B90F63">
                                <w:rPr>
                                  <w:rStyle w:val="Link"/>
                                  <w:rFonts w:cs="Arial"/>
                                  <w:color w:val="auto"/>
                                  <w:sz w:val="8"/>
                                  <w:szCs w:val="8"/>
                                </w:rPr>
                                <w:t>CC BY-SA 4.0 DE</w:t>
                              </w:r>
                            </w:hyperlink>
                            <w:r w:rsidRPr="00B90F63">
                              <w:rPr>
                                <w:rFonts w:cs="Arial"/>
                                <w:sz w:val="8"/>
                                <w:szCs w:val="8"/>
                              </w:rPr>
                              <w:t xml:space="preserve">, </w:t>
                            </w:r>
                            <w:r>
                              <w:rPr>
                                <w:rFonts w:cs="Arial"/>
                                <w:sz w:val="8"/>
                                <w:szCs w:val="8"/>
                              </w:rPr>
                              <w:t xml:space="preserve">Nur ein kleiner Piks? - </w:t>
                            </w:r>
                            <w:r w:rsidRPr="00B90F63">
                              <w:rPr>
                                <w:rFonts w:cs="Arial"/>
                                <w:sz w:val="8"/>
                                <w:szCs w:val="8"/>
                              </w:rPr>
                              <w:t xml:space="preserve">Ein </w:t>
                            </w:r>
                            <w:proofErr w:type="spellStart"/>
                            <w:r w:rsidRPr="00B90F63">
                              <w:rPr>
                                <w:rFonts w:cs="Arial"/>
                                <w:sz w:val="8"/>
                                <w:szCs w:val="8"/>
                              </w:rPr>
                              <w:t>Erklärvideo</w:t>
                            </w:r>
                            <w:proofErr w:type="spellEnd"/>
                            <w:r w:rsidRPr="00B90F63">
                              <w:rPr>
                                <w:rFonts w:cs="Arial"/>
                                <w:sz w:val="8"/>
                                <w:szCs w:val="8"/>
                              </w:rPr>
                              <w:t xml:space="preserve"> zur Sicherheit des Masernimpfstoffes erstellen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5" o:spid="_x0000_s1031" type="#_x0000_t202" style="position:absolute;left:0;text-align:left;margin-left:421.65pt;margin-top:8.85pt;width:90.05pt;height:30.7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" filled="f" stroked="f">
                <v:textbox>
                  <w:txbxContent>
                    <w:p w14:paraId="04F6BC69" w14:textId="477E0F51" w:rsidR="00775A2A" w:rsidRPr="0029200C" w:rsidRDefault="00775A2A" w:rsidP="00AB5E83">
                      <w:pPr>
                        <w:tabs>
                          <w:tab w:val="left" w:pos="993"/>
                          <w:tab w:val="right" w:pos="8789"/>
                        </w:tabs>
                        <w:rPr>
                          <w:rFonts w:cs="Arial"/>
                          <w:sz w:val="8"/>
                          <w:szCs w:val="8"/>
                        </w:rPr>
                      </w:pPr>
                      <w:r w:rsidRPr="00B90F63">
                        <w:rPr>
                          <w:rFonts w:cs="Arial"/>
                          <w:sz w:val="8"/>
                          <w:szCs w:val="8"/>
                        </w:rPr>
                        <w:t>A</w:t>
                      </w:r>
                      <w:r>
                        <w:rPr>
                          <w:rFonts w:cs="Arial"/>
                          <w:sz w:val="8"/>
                          <w:szCs w:val="8"/>
                        </w:rPr>
                        <w:t>bb.°6</w:t>
                      </w:r>
                      <w:r w:rsidRPr="00B90F63">
                        <w:rPr>
                          <w:rFonts w:cs="Arial"/>
                          <w:sz w:val="8"/>
                          <w:szCs w:val="8"/>
                        </w:rPr>
                        <w:t xml:space="preserve">: </w:t>
                      </w:r>
                      <w:r>
                        <w:rPr>
                          <w:rFonts w:cs="Arial"/>
                          <w:sz w:val="8"/>
                          <w:szCs w:val="8"/>
                        </w:rPr>
                        <w:t xml:space="preserve">Lisa, </w:t>
                      </w:r>
                      <w:r w:rsidRPr="00B90F63">
                        <w:rPr>
                          <w:rFonts w:cs="Arial"/>
                          <w:sz w:val="8"/>
                          <w:szCs w:val="8"/>
                        </w:rPr>
                        <w:t xml:space="preserve">Nina Lewin </w:t>
                      </w:r>
                      <w:hyperlink r:id="rId28" w:history="1">
                        <w:r w:rsidRPr="00B90F63">
                          <w:rPr>
                            <w:rStyle w:val="Link"/>
                            <w:rFonts w:cs="Arial"/>
                            <w:color w:val="auto"/>
                            <w:sz w:val="8"/>
                            <w:szCs w:val="8"/>
                          </w:rPr>
                          <w:t>CC BY-SA 4.0 DE</w:t>
                        </w:r>
                      </w:hyperlink>
                      <w:r w:rsidRPr="00B90F63">
                        <w:rPr>
                          <w:rFonts w:cs="Arial"/>
                          <w:sz w:val="8"/>
                          <w:szCs w:val="8"/>
                        </w:rPr>
                        <w:t xml:space="preserve">, </w:t>
                      </w:r>
                      <w:r>
                        <w:rPr>
                          <w:rFonts w:cs="Arial"/>
                          <w:sz w:val="8"/>
                          <w:szCs w:val="8"/>
                        </w:rPr>
                        <w:t xml:space="preserve">Nur ein kleiner Piks? - </w:t>
                      </w:r>
                      <w:r w:rsidRPr="00B90F63">
                        <w:rPr>
                          <w:rFonts w:cs="Arial"/>
                          <w:sz w:val="8"/>
                          <w:szCs w:val="8"/>
                        </w:rPr>
                        <w:t xml:space="preserve">Ein </w:t>
                      </w:r>
                      <w:proofErr w:type="spellStart"/>
                      <w:r w:rsidRPr="00B90F63">
                        <w:rPr>
                          <w:rFonts w:cs="Arial"/>
                          <w:sz w:val="8"/>
                          <w:szCs w:val="8"/>
                        </w:rPr>
                        <w:t>Erklärvideo</w:t>
                      </w:r>
                      <w:proofErr w:type="spellEnd"/>
                      <w:r w:rsidRPr="00B90F63">
                        <w:rPr>
                          <w:rFonts w:cs="Arial"/>
                          <w:sz w:val="8"/>
                          <w:szCs w:val="8"/>
                        </w:rPr>
                        <w:t xml:space="preserve"> zur Sicherheit des Masernimpfstoffes erstellen</w:t>
                      </w:r>
                    </w:p>
                  </w:txbxContent>
                </v:textbox>
                <w10:wrap type="tight"/>
              </v:shape>
            </w:pict>
          </mc:Fallback>
        </mc:AlternateContent>
      </w:r>
      <w:r w:rsidR="00A31212">
        <w:rPr>
          <w:rFonts w:asciiTheme="minorHAnsi" w:hAnsiTheme="minorHAnsi"/>
          <w:b/>
        </w:rPr>
        <w:t>Frage 3</w:t>
      </w:r>
      <w:r w:rsidR="00DD53BD" w:rsidRPr="00732BB8">
        <w:rPr>
          <w:rFonts w:asciiTheme="minorHAnsi" w:hAnsiTheme="minorHAnsi"/>
          <w:b/>
        </w:rPr>
        <w:t>:</w:t>
      </w:r>
      <w:r w:rsidR="00DD53BD" w:rsidRPr="00732BB8">
        <w:rPr>
          <w:rFonts w:asciiTheme="minorHAnsi" w:hAnsiTheme="minorHAnsi"/>
          <w:b/>
        </w:rPr>
        <w:tab/>
      </w:r>
      <w:r w:rsidR="006D7AD0" w:rsidRPr="00732BB8">
        <w:rPr>
          <w:rFonts w:asciiTheme="minorHAnsi" w:hAnsiTheme="minorHAnsi"/>
          <w:i/>
        </w:rPr>
        <w:t xml:space="preserve">Muss Lisa Angst haben, dass im Masernimpfstoff </w:t>
      </w:r>
      <w:r w:rsidR="006D7AD0">
        <w:rPr>
          <w:rFonts w:asciiTheme="minorHAnsi" w:hAnsiTheme="minorHAnsi"/>
          <w:i/>
        </w:rPr>
        <w:t>Gifte</w:t>
      </w:r>
      <w:r w:rsidR="006D7AD0" w:rsidRPr="00732BB8">
        <w:rPr>
          <w:rFonts w:asciiTheme="minorHAnsi" w:hAnsiTheme="minorHAnsi"/>
          <w:i/>
        </w:rPr>
        <w:t xml:space="preserve"> enthalten sind?</w:t>
      </w:r>
    </w:p>
    <w:p w14:paraId="79DE2517" w14:textId="77777777" w:rsidR="008F60F7" w:rsidRPr="00732BB8" w:rsidRDefault="008F60F7" w:rsidP="008F60F7">
      <w:pPr>
        <w:spacing w:after="0" w:line="240" w:lineRule="auto"/>
        <w:ind w:left="1134" w:hanging="1134"/>
        <w:rPr>
          <w:rFonts w:asciiTheme="minorHAnsi" w:hAnsiTheme="minorHAnsi"/>
          <w:b/>
        </w:rPr>
      </w:pPr>
    </w:p>
    <w:p w14:paraId="245C0D43" w14:textId="77777777" w:rsidR="00DD53BD" w:rsidRPr="00732BB8" w:rsidRDefault="00DD53BD" w:rsidP="00732BB8">
      <w:pPr>
        <w:spacing w:after="0" w:line="240" w:lineRule="auto"/>
        <w:rPr>
          <w:rFonts w:asciiTheme="minorHAnsi" w:hAnsiTheme="minorHAnsi"/>
          <w:b/>
        </w:rPr>
      </w:pPr>
      <w:r w:rsidRPr="00732BB8">
        <w:rPr>
          <w:rFonts w:asciiTheme="minorHAnsi" w:hAnsiTheme="minorHAnsi"/>
          <w:b/>
        </w:rPr>
        <w:t>Aufgabe</w:t>
      </w:r>
    </w:p>
    <w:p w14:paraId="7A759A07" w14:textId="34290F7C" w:rsidR="00DD53BD" w:rsidRPr="00732BB8" w:rsidRDefault="00DD53BD" w:rsidP="00732BB8">
      <w:pPr>
        <w:spacing w:after="0" w:line="240" w:lineRule="auto"/>
        <w:rPr>
          <w:rFonts w:asciiTheme="minorHAnsi" w:hAnsiTheme="minorHAnsi"/>
        </w:rPr>
      </w:pPr>
    </w:p>
    <w:p w14:paraId="5CB8CEBE" w14:textId="77777777" w:rsidR="00CD5E50" w:rsidRDefault="00DD53BD" w:rsidP="00920D60">
      <w:pPr>
        <w:pStyle w:val="Listenabsatz"/>
        <w:numPr>
          <w:ilvl w:val="0"/>
          <w:numId w:val="4"/>
        </w:numPr>
        <w:rPr>
          <w:rFonts w:asciiTheme="minorHAnsi" w:hAnsiTheme="minorHAnsi"/>
          <w:szCs w:val="22"/>
        </w:rPr>
      </w:pPr>
      <w:r w:rsidRPr="00D11A86">
        <w:rPr>
          <w:rFonts w:asciiTheme="minorHAnsi" w:hAnsiTheme="minorHAnsi"/>
          <w:b/>
          <w:szCs w:val="22"/>
        </w:rPr>
        <w:t>Lest</w:t>
      </w:r>
      <w:r w:rsidRPr="00732BB8">
        <w:rPr>
          <w:rFonts w:asciiTheme="minorHAnsi" w:hAnsiTheme="minorHAnsi"/>
          <w:szCs w:val="22"/>
        </w:rPr>
        <w:t xml:space="preserve"> in Einzelarbeit den Informationstext zu den Impfstoffen und unterstreicht die Informationen, die ihr zur Beantwortung eurer ausgewählten Fragestellung benötigt.</w:t>
      </w:r>
      <w:r w:rsidR="001375B2">
        <w:rPr>
          <w:rFonts w:asciiTheme="minorHAnsi" w:hAnsiTheme="minorHAnsi"/>
          <w:szCs w:val="22"/>
        </w:rPr>
        <w:t xml:space="preserve"> </w:t>
      </w:r>
    </w:p>
    <w:p w14:paraId="0CA304D1" w14:textId="38E0420A" w:rsidR="00DD53BD" w:rsidRDefault="001375B2" w:rsidP="00920D60">
      <w:pPr>
        <w:pStyle w:val="Listenabsatz"/>
        <w:numPr>
          <w:ilvl w:val="0"/>
          <w:numId w:val="18"/>
        </w:numPr>
        <w:rPr>
          <w:rFonts w:asciiTheme="minorHAnsi" w:hAnsiTheme="minorHAnsi"/>
          <w:szCs w:val="22"/>
        </w:rPr>
      </w:pPr>
      <w:r>
        <w:rPr>
          <w:rFonts w:asciiTheme="minorHAnsi" w:hAnsiTheme="minorHAnsi"/>
          <w:szCs w:val="22"/>
        </w:rPr>
        <w:t xml:space="preserve">Habt ihr Schwierigkeiten mit dem Text, </w:t>
      </w:r>
      <w:r w:rsidRPr="00CD5E50">
        <w:rPr>
          <w:rFonts w:asciiTheme="minorHAnsi" w:hAnsiTheme="minorHAnsi"/>
          <w:b/>
          <w:szCs w:val="22"/>
        </w:rPr>
        <w:t>verwendet</w:t>
      </w:r>
      <w:r>
        <w:rPr>
          <w:rFonts w:asciiTheme="minorHAnsi" w:hAnsiTheme="minorHAnsi"/>
          <w:szCs w:val="22"/>
        </w:rPr>
        <w:t xml:space="preserve"> den Textschlüssel</w:t>
      </w:r>
      <w:r w:rsidR="00684C49">
        <w:rPr>
          <w:rFonts w:asciiTheme="minorHAnsi" w:hAnsiTheme="minorHAnsi"/>
          <w:szCs w:val="22"/>
        </w:rPr>
        <w:t xml:space="preserve"> M3</w:t>
      </w:r>
      <w:r>
        <w:rPr>
          <w:rFonts w:asciiTheme="minorHAnsi" w:hAnsiTheme="minorHAnsi"/>
          <w:szCs w:val="22"/>
        </w:rPr>
        <w:t>.</w:t>
      </w:r>
    </w:p>
    <w:p w14:paraId="6D8A6299" w14:textId="77777777" w:rsidR="001375B2" w:rsidRPr="00732BB8" w:rsidRDefault="001375B2" w:rsidP="001375B2">
      <w:pPr>
        <w:pStyle w:val="Listenabsatz"/>
        <w:ind w:left="360"/>
        <w:rPr>
          <w:rFonts w:asciiTheme="minorHAnsi" w:hAnsiTheme="minorHAnsi"/>
          <w:szCs w:val="22"/>
        </w:rPr>
      </w:pPr>
    </w:p>
    <w:p w14:paraId="64FC8C95" w14:textId="7FEFBCF3" w:rsidR="00DD53BD" w:rsidRPr="00732BB8" w:rsidRDefault="00DD53BD" w:rsidP="00920D60">
      <w:pPr>
        <w:pStyle w:val="Listenabsatz"/>
        <w:numPr>
          <w:ilvl w:val="0"/>
          <w:numId w:val="4"/>
        </w:numPr>
        <w:rPr>
          <w:rFonts w:asciiTheme="minorHAnsi" w:hAnsiTheme="minorHAnsi"/>
          <w:szCs w:val="22"/>
        </w:rPr>
      </w:pPr>
      <w:r w:rsidRPr="00D11A86">
        <w:rPr>
          <w:rFonts w:asciiTheme="minorHAnsi" w:hAnsiTheme="minorHAnsi"/>
          <w:b/>
          <w:szCs w:val="22"/>
        </w:rPr>
        <w:t>Bearbeitet</w:t>
      </w:r>
      <w:r w:rsidRPr="00732BB8">
        <w:rPr>
          <w:rFonts w:asciiTheme="minorHAnsi" w:hAnsiTheme="minorHAnsi"/>
          <w:szCs w:val="22"/>
        </w:rPr>
        <w:t xml:space="preserve"> anschließend in G</w:t>
      </w:r>
      <w:r w:rsidR="00684C49">
        <w:rPr>
          <w:rFonts w:asciiTheme="minorHAnsi" w:hAnsiTheme="minorHAnsi"/>
          <w:szCs w:val="22"/>
        </w:rPr>
        <w:t>ruppenarbeit das Arbeitsblatt M4</w:t>
      </w:r>
      <w:r w:rsidRPr="00732BB8">
        <w:rPr>
          <w:rFonts w:asciiTheme="minorHAnsi" w:hAnsiTheme="minorHAnsi"/>
          <w:szCs w:val="22"/>
        </w:rPr>
        <w:t>.</w:t>
      </w:r>
    </w:p>
    <w:p w14:paraId="47AA14FB" w14:textId="77777777" w:rsidR="00DD53BD" w:rsidRPr="00732BB8" w:rsidRDefault="00DD53BD" w:rsidP="00732BB8">
      <w:pPr>
        <w:spacing w:after="0" w:line="240" w:lineRule="auto"/>
        <w:rPr>
          <w:rFonts w:asciiTheme="minorHAnsi" w:hAnsiTheme="minorHAnsi"/>
          <w:b/>
        </w:rPr>
      </w:pPr>
    </w:p>
    <w:p w14:paraId="62F3CDC1" w14:textId="77777777" w:rsidR="00DD53BD" w:rsidRPr="00732BB8" w:rsidRDefault="00DD53BD" w:rsidP="00732BB8">
      <w:pPr>
        <w:spacing w:after="0" w:line="240" w:lineRule="auto"/>
        <w:rPr>
          <w:rFonts w:asciiTheme="minorHAnsi" w:hAnsiTheme="minorHAnsi"/>
          <w:b/>
        </w:rPr>
      </w:pPr>
    </w:p>
    <w:p w14:paraId="3E294685" w14:textId="77777777" w:rsidR="00DD53BD" w:rsidRPr="00732BB8" w:rsidRDefault="00DD53BD" w:rsidP="00732BB8">
      <w:pPr>
        <w:spacing w:after="0" w:line="240" w:lineRule="auto"/>
        <w:rPr>
          <w:rFonts w:asciiTheme="minorHAnsi" w:hAnsiTheme="minorHAnsi"/>
          <w:b/>
        </w:rPr>
      </w:pPr>
      <w:r w:rsidRPr="00732BB8">
        <w:rPr>
          <w:rFonts w:asciiTheme="minorHAnsi" w:hAnsiTheme="minorHAnsi"/>
          <w:b/>
        </w:rPr>
        <w:t>Impfstoffe: „Nur ein kleiner Piks?“</w:t>
      </w:r>
    </w:p>
    <w:p w14:paraId="50833B40" w14:textId="77777777" w:rsidR="00DD53BD" w:rsidRPr="00732BB8" w:rsidRDefault="00DD53BD" w:rsidP="00732BB8">
      <w:pPr>
        <w:spacing w:after="0" w:line="240" w:lineRule="auto"/>
        <w:rPr>
          <w:rFonts w:asciiTheme="minorHAnsi" w:hAnsiTheme="minorHAnsi"/>
        </w:rPr>
      </w:pPr>
    </w:p>
    <w:p w14:paraId="5584E568" w14:textId="77777777" w:rsidR="00DD53BD" w:rsidRPr="00732BB8" w:rsidRDefault="00DD53BD" w:rsidP="00732BB8">
      <w:pPr>
        <w:spacing w:after="0" w:line="240" w:lineRule="auto"/>
        <w:rPr>
          <w:rFonts w:asciiTheme="minorHAnsi" w:hAnsiTheme="minorHAnsi"/>
          <w:u w:val="single"/>
        </w:rPr>
      </w:pPr>
      <w:r w:rsidRPr="00732BB8">
        <w:rPr>
          <w:rFonts w:asciiTheme="minorHAnsi" w:hAnsiTheme="minorHAnsi"/>
          <w:u w:val="single"/>
        </w:rPr>
        <w:t>Wie funktionieren Impfungen?</w:t>
      </w:r>
    </w:p>
    <w:p w14:paraId="6661BAD8" w14:textId="5E10938E" w:rsidR="00DD53BD" w:rsidRPr="00732BB8" w:rsidRDefault="00DD53BD" w:rsidP="00732BB8">
      <w:pPr>
        <w:spacing w:after="0" w:line="240" w:lineRule="auto"/>
        <w:rPr>
          <w:rFonts w:asciiTheme="minorHAnsi" w:hAnsiTheme="minorHAnsi"/>
        </w:rPr>
      </w:pPr>
      <w:r w:rsidRPr="00732BB8">
        <w:rPr>
          <w:rFonts w:asciiTheme="minorHAnsi" w:hAnsiTheme="minorHAnsi"/>
        </w:rPr>
        <w:t xml:space="preserve">Impfungen sollen den Menschen vor Infektionskrankheiten schützen. Durch eine Impfung mit einem Impfstoff wird das Immunsystem dazu angeregt, Antikörper und Gedächtniszellen zu bilden. Dazu müssen die Impfstoffe die Antigene enthalten, an denen das Immunsystem den jeweiligen Krankheitserreger, z.B. </w:t>
      </w:r>
      <w:r w:rsidR="00F91909">
        <w:rPr>
          <w:rFonts w:asciiTheme="minorHAnsi" w:hAnsiTheme="minorHAnsi"/>
        </w:rPr>
        <w:t>das</w:t>
      </w:r>
      <w:r w:rsidRPr="00732BB8">
        <w:rPr>
          <w:rFonts w:asciiTheme="minorHAnsi" w:hAnsiTheme="minorHAnsi"/>
        </w:rPr>
        <w:t xml:space="preserve"> Masernvirus, erkennen kann. Der Impfstoff muss also eine Reaktion des Immunsystems hervorrufen können, aber er darf natürlich nicht ernsthaft krank machen.</w:t>
      </w:r>
    </w:p>
    <w:p w14:paraId="4E49D82B" w14:textId="77777777" w:rsidR="00DD53BD" w:rsidRPr="00732BB8" w:rsidRDefault="00DD53BD" w:rsidP="00732BB8">
      <w:pPr>
        <w:spacing w:after="0" w:line="240" w:lineRule="auto"/>
        <w:rPr>
          <w:rFonts w:asciiTheme="minorHAnsi" w:hAnsiTheme="minorHAnsi"/>
        </w:rPr>
      </w:pPr>
    </w:p>
    <w:p w14:paraId="01F6D273" w14:textId="77777777" w:rsidR="00DD53BD" w:rsidRPr="00732BB8" w:rsidRDefault="00DD53BD" w:rsidP="00732BB8">
      <w:pPr>
        <w:spacing w:after="0" w:line="240" w:lineRule="auto"/>
        <w:rPr>
          <w:rFonts w:asciiTheme="minorHAnsi" w:hAnsiTheme="minorHAnsi"/>
          <w:u w:val="single"/>
        </w:rPr>
      </w:pPr>
      <w:r w:rsidRPr="00732BB8">
        <w:rPr>
          <w:rFonts w:asciiTheme="minorHAnsi" w:hAnsiTheme="minorHAnsi"/>
          <w:u w:val="single"/>
        </w:rPr>
        <w:t>Welche Typen von Impfstoffen gibt es und welche Inhaltsstoffe sind enthalten?</w:t>
      </w:r>
    </w:p>
    <w:p w14:paraId="7D013864" w14:textId="77777777" w:rsidR="002145F3" w:rsidRPr="00732BB8" w:rsidRDefault="00DD53BD" w:rsidP="002145F3">
      <w:pPr>
        <w:spacing w:after="0" w:line="240" w:lineRule="auto"/>
        <w:rPr>
          <w:rFonts w:asciiTheme="minorHAnsi" w:hAnsiTheme="minorHAnsi"/>
        </w:rPr>
      </w:pPr>
      <w:r w:rsidRPr="00732BB8">
        <w:rPr>
          <w:rFonts w:asciiTheme="minorHAnsi" w:hAnsiTheme="minorHAnsi"/>
        </w:rPr>
        <w:t xml:space="preserve">Impfstoffe sind unterschiedlich zusammengesetzt. Man unterscheidet vor allem, ob es sich um sogenannte Lebendimpfstoffe handelt oder um Totimpfstoffe. </w:t>
      </w:r>
      <w:r w:rsidR="002145F3">
        <w:rPr>
          <w:rFonts w:asciiTheme="minorHAnsi" w:hAnsiTheme="minorHAnsi"/>
        </w:rPr>
        <w:t>Hinzu kommen neue genbasierte Impfstoffe, wie z.B. einige Corona-Impfstoffe.</w:t>
      </w:r>
    </w:p>
    <w:p w14:paraId="58EEDCA8" w14:textId="73F79AF9" w:rsidR="00DD53BD" w:rsidRPr="00732BB8" w:rsidRDefault="00DD53BD" w:rsidP="00732BB8">
      <w:pPr>
        <w:spacing w:after="0" w:line="240" w:lineRule="auto"/>
        <w:rPr>
          <w:rFonts w:asciiTheme="minorHAnsi" w:hAnsiTheme="minorHAnsi"/>
          <w:color w:val="E36C0A" w:themeColor="accent6" w:themeShade="BF"/>
        </w:rPr>
      </w:pPr>
      <w:r w:rsidRPr="00732BB8">
        <w:rPr>
          <w:rFonts w:asciiTheme="minorHAnsi" w:hAnsiTheme="minorHAnsi"/>
        </w:rPr>
        <w:t xml:space="preserve">Lebendimpfstoffe, zu denen auch die Masernimpfstoffe gehören, enthalten abgeschwächte Krankheitserreger. Diese Krankheiterreger vermehren sich nach der Impfung im Körper, aber sie können die Erkrankung nicht mehr auslösen. </w:t>
      </w:r>
    </w:p>
    <w:p w14:paraId="5E93FC76" w14:textId="77777777" w:rsidR="00DD53BD" w:rsidRPr="00732BB8" w:rsidRDefault="00DD53BD" w:rsidP="00732BB8">
      <w:pPr>
        <w:spacing w:after="0" w:line="240" w:lineRule="auto"/>
        <w:rPr>
          <w:rFonts w:asciiTheme="minorHAnsi" w:hAnsiTheme="minorHAnsi"/>
        </w:rPr>
      </w:pPr>
      <w:r w:rsidRPr="00732BB8">
        <w:rPr>
          <w:rFonts w:asciiTheme="minorHAnsi" w:hAnsiTheme="minorHAnsi"/>
        </w:rPr>
        <w:t xml:space="preserve">Totimpfstoffe enthalten nur abgetötete Krankheitserreger, die sich nicht mehr vermehren können, oder sogar nur Bruchstücke oder Bestandteile dieser Erreger. </w:t>
      </w:r>
    </w:p>
    <w:p w14:paraId="6E491621" w14:textId="77777777" w:rsidR="00DD53BD" w:rsidRPr="00732BB8" w:rsidRDefault="00DD53BD" w:rsidP="00732BB8">
      <w:pPr>
        <w:spacing w:after="0" w:line="240" w:lineRule="auto"/>
        <w:rPr>
          <w:rFonts w:asciiTheme="minorHAnsi" w:hAnsiTheme="minorHAnsi"/>
        </w:rPr>
      </w:pPr>
    </w:p>
    <w:p w14:paraId="04E2D2F9" w14:textId="176D6262" w:rsidR="00DD53BD" w:rsidRPr="00732BB8" w:rsidRDefault="00DD53BD" w:rsidP="00732BB8">
      <w:pPr>
        <w:spacing w:after="0" w:line="240" w:lineRule="auto"/>
        <w:rPr>
          <w:rFonts w:asciiTheme="minorHAnsi" w:hAnsiTheme="minorHAnsi"/>
        </w:rPr>
      </w:pPr>
      <w:r w:rsidRPr="00732BB8">
        <w:rPr>
          <w:rFonts w:asciiTheme="minorHAnsi" w:hAnsiTheme="minorHAnsi"/>
        </w:rPr>
        <w:t xml:space="preserve">Neben dem </w:t>
      </w:r>
      <w:r w:rsidRPr="00732BB8">
        <w:rPr>
          <w:rFonts w:asciiTheme="minorHAnsi" w:hAnsiTheme="minorHAnsi"/>
          <w:b/>
        </w:rPr>
        <w:t>Wirkstoff</w:t>
      </w:r>
      <w:r w:rsidRPr="00732BB8">
        <w:rPr>
          <w:rFonts w:asciiTheme="minorHAnsi" w:hAnsiTheme="minorHAnsi"/>
        </w:rPr>
        <w:t xml:space="preserve"> sind aber noch weitere Stoffe in Impfstoffen enthalten. Weil der Körper oft nicht ausreichend mit der Bildung von Antikörpern und Gedächtniszellen auf die abgetöteten Erreger reagiert, enthalten die Totimpfstoffe </w:t>
      </w:r>
      <w:r w:rsidR="0062106B">
        <w:rPr>
          <w:rFonts w:asciiTheme="minorHAnsi" w:hAnsiTheme="minorHAnsi"/>
        </w:rPr>
        <w:t>oft</w:t>
      </w:r>
      <w:r w:rsidRPr="00732BB8">
        <w:rPr>
          <w:rFonts w:asciiTheme="minorHAnsi" w:hAnsiTheme="minorHAnsi"/>
        </w:rPr>
        <w:t xml:space="preserve"> zur Verstärkung der Wirkung </w:t>
      </w:r>
      <w:r w:rsidRPr="00732BB8">
        <w:rPr>
          <w:rFonts w:asciiTheme="minorHAnsi" w:hAnsiTheme="minorHAnsi"/>
          <w:b/>
        </w:rPr>
        <w:t>Zusatzstoffe</w:t>
      </w:r>
      <w:r w:rsidRPr="00732BB8">
        <w:rPr>
          <w:rFonts w:asciiTheme="minorHAnsi" w:hAnsiTheme="minorHAnsi"/>
        </w:rPr>
        <w:t xml:space="preserve"> (</w:t>
      </w:r>
      <w:proofErr w:type="spellStart"/>
      <w:r w:rsidRPr="00732BB8">
        <w:rPr>
          <w:rFonts w:asciiTheme="minorHAnsi" w:hAnsiTheme="minorHAnsi"/>
          <w:b/>
        </w:rPr>
        <w:t>Adjuvantien</w:t>
      </w:r>
      <w:proofErr w:type="spellEnd"/>
      <w:r w:rsidRPr="00732BB8">
        <w:rPr>
          <w:rFonts w:asciiTheme="minorHAnsi" w:hAnsiTheme="minorHAnsi"/>
        </w:rPr>
        <w:t>). Häufig sind das Aluminiumverbindungen</w:t>
      </w:r>
      <w:r w:rsidR="008D6B35">
        <w:rPr>
          <w:rFonts w:asciiTheme="minorHAnsi" w:hAnsiTheme="minorHAnsi"/>
        </w:rPr>
        <w:t>.</w:t>
      </w:r>
      <w:r w:rsidRPr="00732BB8">
        <w:rPr>
          <w:rFonts w:asciiTheme="minorHAnsi" w:hAnsiTheme="minorHAnsi"/>
        </w:rPr>
        <w:t xml:space="preserve"> </w:t>
      </w:r>
      <w:r w:rsidR="008D6B35">
        <w:rPr>
          <w:rFonts w:asciiTheme="minorHAnsi" w:hAnsiTheme="minorHAnsi"/>
        </w:rPr>
        <w:t>D</w:t>
      </w:r>
      <w:r w:rsidRPr="00732BB8">
        <w:rPr>
          <w:rFonts w:asciiTheme="minorHAnsi" w:hAnsiTheme="minorHAnsi"/>
        </w:rPr>
        <w:t>ie Menge an Aluminium, die durch die Impfung in den Körper gebracht wird, ist aber viel geringer als die Aufnahme aus anderen Quellen, z. B. mit der Nahrung oder durch Kosmetika wie z. B. Deos.</w:t>
      </w:r>
      <w:r w:rsidRPr="00732BB8">
        <w:rPr>
          <w:rStyle w:val="Funotenzeichen"/>
          <w:rFonts w:asciiTheme="minorHAnsi" w:hAnsiTheme="minorHAnsi"/>
        </w:rPr>
        <w:footnoteReference w:id="11"/>
      </w:r>
    </w:p>
    <w:p w14:paraId="0CC44BFD" w14:textId="61084B85" w:rsidR="00DD53BD" w:rsidRPr="00732BB8" w:rsidRDefault="00DD53BD" w:rsidP="00791A7C">
      <w:pPr>
        <w:spacing w:after="0" w:line="240" w:lineRule="auto"/>
        <w:rPr>
          <w:rFonts w:asciiTheme="minorHAnsi" w:hAnsiTheme="minorHAnsi"/>
        </w:rPr>
      </w:pPr>
      <w:r w:rsidRPr="00732BB8">
        <w:rPr>
          <w:rFonts w:asciiTheme="minorHAnsi" w:hAnsiTheme="minorHAnsi"/>
        </w:rPr>
        <w:t xml:space="preserve">Damit die Impfstoffe nicht verderben, werden manchmal </w:t>
      </w:r>
      <w:r w:rsidRPr="00732BB8">
        <w:rPr>
          <w:rFonts w:asciiTheme="minorHAnsi" w:hAnsiTheme="minorHAnsi"/>
          <w:b/>
        </w:rPr>
        <w:t>Konservierungsstoffe</w:t>
      </w:r>
      <w:r w:rsidRPr="00732BB8">
        <w:rPr>
          <w:rFonts w:asciiTheme="minorHAnsi" w:hAnsiTheme="minorHAnsi"/>
        </w:rPr>
        <w:t xml:space="preserve"> und Antibiotika zugegeben. Früher wurde zur Konservierung von Impfstoffen häufig </w:t>
      </w:r>
      <w:proofErr w:type="spellStart"/>
      <w:r w:rsidRPr="00732BB8">
        <w:rPr>
          <w:rFonts w:asciiTheme="minorHAnsi" w:hAnsiTheme="minorHAnsi"/>
        </w:rPr>
        <w:t>Thiomersal</w:t>
      </w:r>
      <w:proofErr w:type="spellEnd"/>
      <w:r w:rsidRPr="00732BB8">
        <w:rPr>
          <w:rFonts w:asciiTheme="minorHAnsi" w:hAnsiTheme="minorHAnsi"/>
        </w:rPr>
        <w:t xml:space="preserve"> eingesetzt, das eine Quecksilberverbindung enthält. Obwohl nur eine sehr geringe Menge an Quecksilber durch die Impf</w:t>
      </w:r>
      <w:r w:rsidR="0062106B">
        <w:rPr>
          <w:rFonts w:asciiTheme="minorHAnsi" w:hAnsiTheme="minorHAnsi"/>
        </w:rPr>
        <w:t>stoffe in den Körper gelangt</w:t>
      </w:r>
      <w:r w:rsidRPr="00732BB8">
        <w:rPr>
          <w:rFonts w:asciiTheme="minorHAnsi" w:hAnsiTheme="minorHAnsi"/>
        </w:rPr>
        <w:t xml:space="preserve"> und man in Studien keine Hinweise auf eine schädigende Wirkung gefunden hat</w:t>
      </w:r>
      <w:r w:rsidRPr="00732BB8">
        <w:rPr>
          <w:rStyle w:val="Funotenzeichen"/>
          <w:rFonts w:asciiTheme="minorHAnsi" w:hAnsiTheme="minorHAnsi"/>
        </w:rPr>
        <w:footnoteReference w:id="12"/>
      </w:r>
      <w:r w:rsidRPr="00732BB8">
        <w:rPr>
          <w:rFonts w:asciiTheme="minorHAnsi" w:hAnsiTheme="minorHAnsi"/>
        </w:rPr>
        <w:t xml:space="preserve">, wird </w:t>
      </w:r>
      <w:proofErr w:type="spellStart"/>
      <w:r w:rsidRPr="00732BB8">
        <w:rPr>
          <w:rFonts w:asciiTheme="minorHAnsi" w:hAnsiTheme="minorHAnsi"/>
        </w:rPr>
        <w:t>Thiomersal</w:t>
      </w:r>
      <w:proofErr w:type="spellEnd"/>
      <w:r w:rsidRPr="00732BB8">
        <w:rPr>
          <w:rFonts w:asciiTheme="minorHAnsi" w:hAnsiTheme="minorHAnsi"/>
        </w:rPr>
        <w:t xml:space="preserve"> heute</w:t>
      </w:r>
      <w:r w:rsidR="00A95E97">
        <w:rPr>
          <w:rFonts w:asciiTheme="minorHAnsi" w:hAnsiTheme="minorHAnsi"/>
        </w:rPr>
        <w:t xml:space="preserve"> nicht mehr in von der Ständigen Impfko</w:t>
      </w:r>
      <w:r w:rsidR="00F20245">
        <w:rPr>
          <w:rFonts w:asciiTheme="minorHAnsi" w:hAnsiTheme="minorHAnsi"/>
        </w:rPr>
        <w:t>m</w:t>
      </w:r>
      <w:r w:rsidR="00A95E97">
        <w:rPr>
          <w:rFonts w:asciiTheme="minorHAnsi" w:hAnsiTheme="minorHAnsi"/>
        </w:rPr>
        <w:t>mission (STIKO) empfohlenen Kinder</w:t>
      </w:r>
      <w:r w:rsidR="00D83F27">
        <w:rPr>
          <w:rFonts w:asciiTheme="minorHAnsi" w:hAnsiTheme="minorHAnsi"/>
        </w:rPr>
        <w:t>vorsorge</w:t>
      </w:r>
      <w:r w:rsidR="00A95E97">
        <w:rPr>
          <w:rFonts w:asciiTheme="minorHAnsi" w:hAnsiTheme="minorHAnsi"/>
        </w:rPr>
        <w:t>impfstoffen als Konservierungsmittel verwendet</w:t>
      </w:r>
      <w:r w:rsidRPr="00732BB8">
        <w:rPr>
          <w:rFonts w:asciiTheme="minorHAnsi" w:hAnsiTheme="minorHAnsi"/>
        </w:rPr>
        <w:t>.</w:t>
      </w:r>
      <w:r w:rsidRPr="00732BB8">
        <w:rPr>
          <w:rStyle w:val="Funotenzeichen"/>
          <w:rFonts w:asciiTheme="minorHAnsi" w:hAnsiTheme="minorHAnsi"/>
        </w:rPr>
        <w:footnoteReference w:id="13"/>
      </w:r>
    </w:p>
    <w:p w14:paraId="61A3DEDB" w14:textId="2DCD95DD" w:rsidR="00DD53BD" w:rsidRPr="00D946BC" w:rsidRDefault="00DD53BD" w:rsidP="00732BB8">
      <w:pPr>
        <w:spacing w:after="0" w:line="240" w:lineRule="auto"/>
        <w:rPr>
          <w:rFonts w:asciiTheme="minorHAnsi" w:hAnsiTheme="minorHAnsi"/>
        </w:rPr>
      </w:pPr>
      <w:r w:rsidRPr="00D946BC">
        <w:rPr>
          <w:rFonts w:asciiTheme="minorHAnsi" w:hAnsiTheme="minorHAnsi"/>
        </w:rPr>
        <w:t xml:space="preserve">Darüber hinaus werden </w:t>
      </w:r>
      <w:r w:rsidRPr="00D946BC">
        <w:rPr>
          <w:rFonts w:asciiTheme="minorHAnsi" w:hAnsiTheme="minorHAnsi"/>
          <w:b/>
        </w:rPr>
        <w:t>Hilfsstoffe</w:t>
      </w:r>
      <w:r w:rsidR="00D30747">
        <w:rPr>
          <w:rFonts w:asciiTheme="minorHAnsi" w:hAnsiTheme="minorHAnsi"/>
        </w:rPr>
        <w:t xml:space="preserve"> und Stabilisatoren benötigt, damit der Impfstoff in seiner wirksamen Form bleibt. </w:t>
      </w:r>
      <w:r w:rsidR="00953EB7">
        <w:rPr>
          <w:rFonts w:asciiTheme="minorHAnsi" w:hAnsiTheme="minorHAnsi"/>
        </w:rPr>
        <w:t>Sie dienen z. </w:t>
      </w:r>
      <w:r w:rsidRPr="00D946BC">
        <w:rPr>
          <w:rFonts w:asciiTheme="minorHAnsi" w:hAnsiTheme="minorHAnsi"/>
        </w:rPr>
        <w:t>B. als Trä</w:t>
      </w:r>
      <w:r w:rsidR="00953EB7">
        <w:rPr>
          <w:rFonts w:asciiTheme="minorHAnsi" w:hAnsiTheme="minorHAnsi"/>
        </w:rPr>
        <w:t xml:space="preserve">gerstoff, als Feuchthaltemittel, </w:t>
      </w:r>
      <w:r w:rsidRPr="00D946BC">
        <w:rPr>
          <w:rFonts w:asciiTheme="minorHAnsi" w:hAnsiTheme="minorHAnsi"/>
        </w:rPr>
        <w:t>zur Einstellung des pH-Wertes oder zur Verhinderung einer Verklumpung im Impfstoff.</w:t>
      </w:r>
    </w:p>
    <w:p w14:paraId="66A96F5E" w14:textId="77777777" w:rsidR="00DD53BD" w:rsidRPr="00D946BC" w:rsidRDefault="00DD53BD" w:rsidP="00732BB8">
      <w:pPr>
        <w:spacing w:after="0" w:line="240" w:lineRule="auto"/>
        <w:rPr>
          <w:rFonts w:asciiTheme="minorHAnsi" w:hAnsiTheme="minorHAnsi"/>
        </w:rPr>
      </w:pPr>
    </w:p>
    <w:p w14:paraId="0D225400" w14:textId="07522D30" w:rsidR="00DD53BD" w:rsidRPr="00D946BC" w:rsidRDefault="00DD53BD" w:rsidP="00732BB8">
      <w:pPr>
        <w:spacing w:after="0" w:line="240" w:lineRule="auto"/>
        <w:rPr>
          <w:rFonts w:asciiTheme="minorHAnsi" w:hAnsiTheme="minorHAnsi"/>
        </w:rPr>
      </w:pPr>
      <w:r w:rsidRPr="00D946BC">
        <w:rPr>
          <w:rFonts w:asciiTheme="minorHAnsi" w:hAnsiTheme="minorHAnsi"/>
        </w:rPr>
        <w:t xml:space="preserve">Außerdem sind in Impfstoffen häufig noch geringe Mengen von Stoffen enthalten, die bei der Herstellung des Impfstoffes eine Rolle gespielt haben – sogenannte </w:t>
      </w:r>
      <w:r w:rsidRPr="00D946BC">
        <w:rPr>
          <w:rFonts w:asciiTheme="minorHAnsi" w:hAnsiTheme="minorHAnsi"/>
          <w:b/>
        </w:rPr>
        <w:t>Produktionsrückstände</w:t>
      </w:r>
      <w:r w:rsidRPr="00D946BC">
        <w:rPr>
          <w:rFonts w:asciiTheme="minorHAnsi" w:hAnsiTheme="minorHAnsi"/>
        </w:rPr>
        <w:t>. Bei der Herstellung eines Totimpfstoffes müssen die Erreger z.</w:t>
      </w:r>
      <w:r w:rsidR="00DE744E">
        <w:rPr>
          <w:rFonts w:asciiTheme="minorHAnsi" w:hAnsiTheme="minorHAnsi"/>
        </w:rPr>
        <w:t> </w:t>
      </w:r>
      <w:r w:rsidRPr="00D946BC">
        <w:rPr>
          <w:rFonts w:asciiTheme="minorHAnsi" w:hAnsiTheme="minorHAnsi"/>
        </w:rPr>
        <w:t>B. zuverlässig abgetötet werden. Dazu verwendet man Stoffe wie Formaldehyd oder ß-</w:t>
      </w:r>
      <w:proofErr w:type="spellStart"/>
      <w:r w:rsidRPr="00D946BC">
        <w:rPr>
          <w:rFonts w:asciiTheme="minorHAnsi" w:hAnsiTheme="minorHAnsi"/>
        </w:rPr>
        <w:t>Propiolacton</w:t>
      </w:r>
      <w:proofErr w:type="spellEnd"/>
      <w:r w:rsidRPr="00D946BC">
        <w:rPr>
          <w:rFonts w:asciiTheme="minorHAnsi" w:hAnsiTheme="minorHAnsi"/>
        </w:rPr>
        <w:t>. Antibiotika werden eingesetzt, damit in den Zellkulturen zur Vermehrung der viralen Krankheitserreger keine fremden Bakterien wachsen. Außerdem kommen verschiedene Lösungsmittel zum Einsatz. Von all diesen Stoffen können winzige Spuren im Impfstoff zurückbleiben, die aber - da die Mengen so gering sind - als unbedenklich gelten.</w:t>
      </w:r>
      <w:r w:rsidRPr="00D946BC">
        <w:rPr>
          <w:rStyle w:val="Funotenzeichen"/>
          <w:rFonts w:asciiTheme="minorHAnsi" w:hAnsiTheme="minorHAnsi"/>
        </w:rPr>
        <w:footnoteReference w:id="14"/>
      </w:r>
    </w:p>
    <w:p w14:paraId="1512E2E8" w14:textId="77777777" w:rsidR="00080193" w:rsidRDefault="00080193" w:rsidP="00732BB8">
      <w:pPr>
        <w:spacing w:after="0" w:line="240" w:lineRule="auto"/>
        <w:rPr>
          <w:rFonts w:asciiTheme="minorHAnsi" w:hAnsiTheme="minorHAnsi"/>
          <w:b/>
        </w:rPr>
      </w:pPr>
    </w:p>
    <w:p w14:paraId="2562D3B3" w14:textId="77777777" w:rsidR="00DD53BD" w:rsidRPr="00647090" w:rsidRDefault="00DD53BD" w:rsidP="00732BB8">
      <w:pPr>
        <w:spacing w:after="0" w:line="240" w:lineRule="auto"/>
        <w:rPr>
          <w:rFonts w:asciiTheme="minorHAnsi" w:hAnsiTheme="minorHAnsi"/>
          <w:b/>
          <w:sz w:val="18"/>
          <w:szCs w:val="18"/>
        </w:rPr>
      </w:pPr>
      <w:r w:rsidRPr="00647090">
        <w:rPr>
          <w:rFonts w:asciiTheme="minorHAnsi" w:hAnsiTheme="minorHAnsi"/>
          <w:b/>
          <w:sz w:val="18"/>
          <w:szCs w:val="18"/>
        </w:rPr>
        <w:t>Tab.1: Inhaltstoffe von Impfstoffen</w:t>
      </w:r>
      <w:r w:rsidRPr="00647090">
        <w:rPr>
          <w:rStyle w:val="Funotenzeichen"/>
          <w:rFonts w:asciiTheme="minorHAnsi" w:hAnsiTheme="minorHAnsi"/>
          <w:sz w:val="18"/>
          <w:szCs w:val="18"/>
        </w:rPr>
        <w:footnoteReference w:id="15"/>
      </w:r>
    </w:p>
    <w:tbl>
      <w:tblPr>
        <w:tblStyle w:val="MittlereSchattierung1-Akzent1"/>
        <w:tblW w:w="9464" w:type="dxa"/>
        <w:tblLayout w:type="fixed"/>
        <w:tblLook w:val="04A0" w:firstRow="1" w:lastRow="0" w:firstColumn="1" w:lastColumn="0" w:noHBand="0" w:noVBand="1"/>
      </w:tblPr>
      <w:tblGrid>
        <w:gridCol w:w="1384"/>
        <w:gridCol w:w="2835"/>
        <w:gridCol w:w="2977"/>
        <w:gridCol w:w="2268"/>
      </w:tblGrid>
      <w:tr w:rsidR="002B2752" w:rsidRPr="002032A2" w14:paraId="12D214B5" w14:textId="00B0AAB2" w:rsidTr="00655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B605091" w14:textId="541BB939" w:rsidR="002B2752" w:rsidRPr="002032A2" w:rsidRDefault="002B2752" w:rsidP="00732BB8">
            <w:pPr>
              <w:pStyle w:val="StandardWeb"/>
              <w:spacing w:before="0" w:beforeAutospacing="0" w:after="0" w:afterAutospacing="0"/>
              <w:rPr>
                <w:rFonts w:asciiTheme="minorHAnsi" w:hAnsiTheme="minorHAnsi"/>
                <w:b w:val="0"/>
                <w:sz w:val="16"/>
                <w:szCs w:val="16"/>
              </w:rPr>
            </w:pPr>
            <w:r w:rsidRPr="002032A2">
              <w:rPr>
                <w:rFonts w:asciiTheme="minorHAnsi" w:hAnsiTheme="minorHAnsi"/>
                <w:b w:val="0"/>
                <w:sz w:val="16"/>
                <w:szCs w:val="16"/>
              </w:rPr>
              <w:t>Inhaltsstof</w:t>
            </w:r>
            <w:r>
              <w:rPr>
                <w:rFonts w:asciiTheme="minorHAnsi" w:hAnsiTheme="minorHAnsi"/>
                <w:b w:val="0"/>
                <w:sz w:val="16"/>
                <w:szCs w:val="16"/>
              </w:rPr>
              <w:t>f</w:t>
            </w:r>
          </w:p>
        </w:tc>
        <w:tc>
          <w:tcPr>
            <w:tcW w:w="2835" w:type="dxa"/>
          </w:tcPr>
          <w:p w14:paraId="18FFC303" w14:textId="77777777" w:rsidR="002B2752" w:rsidRPr="002032A2" w:rsidRDefault="002B2752" w:rsidP="00732BB8">
            <w:pPr>
              <w:pStyle w:val="Standard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2032A2">
              <w:rPr>
                <w:rFonts w:asciiTheme="minorHAnsi" w:hAnsiTheme="minorHAnsi"/>
                <w:b w:val="0"/>
                <w:sz w:val="16"/>
                <w:szCs w:val="16"/>
              </w:rPr>
              <w:t>Beispiele</w:t>
            </w:r>
          </w:p>
        </w:tc>
        <w:tc>
          <w:tcPr>
            <w:tcW w:w="2977" w:type="dxa"/>
          </w:tcPr>
          <w:p w14:paraId="26E918FE" w14:textId="77777777" w:rsidR="002B2752" w:rsidRPr="002032A2" w:rsidRDefault="002B2752" w:rsidP="00732BB8">
            <w:pPr>
              <w:pStyle w:val="Standard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2032A2">
              <w:rPr>
                <w:rFonts w:asciiTheme="minorHAnsi" w:hAnsiTheme="minorHAnsi"/>
                <w:b w:val="0"/>
                <w:sz w:val="16"/>
                <w:szCs w:val="16"/>
              </w:rPr>
              <w:t>Anmerkungen</w:t>
            </w:r>
          </w:p>
        </w:tc>
        <w:tc>
          <w:tcPr>
            <w:tcW w:w="2268" w:type="dxa"/>
          </w:tcPr>
          <w:p w14:paraId="57708603" w14:textId="77777777" w:rsidR="002B2752" w:rsidRPr="002032A2" w:rsidRDefault="002B2752" w:rsidP="00732BB8">
            <w:pPr>
              <w:pStyle w:val="Standard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2032A2">
              <w:rPr>
                <w:rFonts w:asciiTheme="minorHAnsi" w:hAnsiTheme="minorHAnsi"/>
                <w:b w:val="0"/>
                <w:sz w:val="16"/>
                <w:szCs w:val="16"/>
              </w:rPr>
              <w:t>Vorkommen</w:t>
            </w:r>
          </w:p>
        </w:tc>
      </w:tr>
      <w:tr w:rsidR="002B2752" w:rsidRPr="002032A2" w14:paraId="4335F328" w14:textId="1CFA6639" w:rsidTr="00655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7121A6" w14:textId="77777777" w:rsidR="002B2752" w:rsidRPr="002032A2" w:rsidRDefault="002B2752" w:rsidP="00732BB8">
            <w:pPr>
              <w:pStyle w:val="StandardWeb"/>
              <w:spacing w:before="0" w:beforeAutospacing="0" w:after="0" w:afterAutospacing="0"/>
              <w:rPr>
                <w:rFonts w:asciiTheme="minorHAnsi" w:hAnsiTheme="minorHAnsi"/>
                <w:sz w:val="16"/>
                <w:szCs w:val="16"/>
              </w:rPr>
            </w:pPr>
            <w:r w:rsidRPr="002032A2">
              <w:rPr>
                <w:rFonts w:asciiTheme="minorHAnsi" w:hAnsiTheme="minorHAnsi"/>
                <w:sz w:val="16"/>
                <w:szCs w:val="16"/>
              </w:rPr>
              <w:t>Wirkstoff</w:t>
            </w:r>
          </w:p>
        </w:tc>
        <w:tc>
          <w:tcPr>
            <w:tcW w:w="2835" w:type="dxa"/>
          </w:tcPr>
          <w:p w14:paraId="2F249221" w14:textId="77777777" w:rsidR="002B2752" w:rsidRPr="002032A2" w:rsidRDefault="002B2752"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Abgetötete Erreger oder Bruchstücke von Erregern</w:t>
            </w:r>
          </w:p>
        </w:tc>
        <w:tc>
          <w:tcPr>
            <w:tcW w:w="2977" w:type="dxa"/>
          </w:tcPr>
          <w:p w14:paraId="2906D800" w14:textId="77777777" w:rsidR="002B2752" w:rsidRPr="002032A2" w:rsidRDefault="002B2752"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268" w:type="dxa"/>
          </w:tcPr>
          <w:p w14:paraId="069953F1" w14:textId="77777777" w:rsidR="002B2752" w:rsidRPr="002032A2" w:rsidRDefault="002B2752"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Totimpfstoffe</w:t>
            </w:r>
          </w:p>
        </w:tc>
      </w:tr>
      <w:tr w:rsidR="002B2752" w:rsidRPr="002032A2" w14:paraId="3242BA91" w14:textId="519840CB" w:rsidTr="00655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7BE1EA0" w14:textId="77777777" w:rsidR="002B2752" w:rsidRPr="002032A2" w:rsidRDefault="002B2752" w:rsidP="00732BB8">
            <w:pPr>
              <w:pStyle w:val="StandardWeb"/>
              <w:spacing w:before="0" w:beforeAutospacing="0" w:after="0" w:afterAutospacing="0"/>
              <w:rPr>
                <w:rFonts w:asciiTheme="minorHAnsi" w:hAnsiTheme="minorHAnsi"/>
                <w:sz w:val="16"/>
                <w:szCs w:val="16"/>
              </w:rPr>
            </w:pPr>
          </w:p>
        </w:tc>
        <w:tc>
          <w:tcPr>
            <w:tcW w:w="2835" w:type="dxa"/>
          </w:tcPr>
          <w:p w14:paraId="23A9927B" w14:textId="77777777" w:rsidR="002B2752" w:rsidRPr="002032A2" w:rsidRDefault="002B2752" w:rsidP="00732BB8">
            <w:pPr>
              <w:pStyle w:val="Standard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Abgeschwächte Erreger</w:t>
            </w:r>
          </w:p>
        </w:tc>
        <w:tc>
          <w:tcPr>
            <w:tcW w:w="2977" w:type="dxa"/>
          </w:tcPr>
          <w:p w14:paraId="3B652E8F" w14:textId="77777777" w:rsidR="002B2752" w:rsidRPr="002032A2" w:rsidRDefault="002B2752" w:rsidP="00732BB8">
            <w:pPr>
              <w:pStyle w:val="Standard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2268" w:type="dxa"/>
          </w:tcPr>
          <w:p w14:paraId="33B7EE6E" w14:textId="77777777" w:rsidR="002B2752" w:rsidRPr="002032A2" w:rsidRDefault="002B2752" w:rsidP="00732BB8">
            <w:pPr>
              <w:pStyle w:val="Standard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Lebendimpfstoffe</w:t>
            </w:r>
          </w:p>
        </w:tc>
      </w:tr>
      <w:tr w:rsidR="002B2752" w:rsidRPr="002032A2" w14:paraId="7953114E" w14:textId="1D34450E" w:rsidTr="00655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FC26E4" w14:textId="77777777" w:rsidR="002B2752" w:rsidRPr="002032A2" w:rsidRDefault="002B2752" w:rsidP="00732BB8">
            <w:pPr>
              <w:pStyle w:val="StandardWeb"/>
              <w:spacing w:before="0" w:beforeAutospacing="0" w:after="0" w:afterAutospacing="0"/>
              <w:rPr>
                <w:rFonts w:asciiTheme="minorHAnsi" w:hAnsiTheme="minorHAnsi"/>
                <w:sz w:val="16"/>
                <w:szCs w:val="16"/>
              </w:rPr>
            </w:pPr>
            <w:proofErr w:type="spellStart"/>
            <w:r w:rsidRPr="002032A2">
              <w:rPr>
                <w:rFonts w:asciiTheme="minorHAnsi" w:hAnsiTheme="minorHAnsi"/>
                <w:sz w:val="16"/>
                <w:szCs w:val="16"/>
              </w:rPr>
              <w:t>Adjuvantien</w:t>
            </w:r>
            <w:proofErr w:type="spellEnd"/>
            <w:r w:rsidRPr="002032A2">
              <w:rPr>
                <w:rFonts w:asciiTheme="minorHAnsi" w:hAnsiTheme="minorHAnsi"/>
                <w:sz w:val="16"/>
                <w:szCs w:val="16"/>
              </w:rPr>
              <w:t>/ Wirkverstärker</w:t>
            </w:r>
          </w:p>
        </w:tc>
        <w:tc>
          <w:tcPr>
            <w:tcW w:w="2835" w:type="dxa"/>
          </w:tcPr>
          <w:p w14:paraId="186CC6FB" w14:textId="77777777" w:rsidR="002B2752" w:rsidRPr="002032A2" w:rsidRDefault="002B2752"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z.B. Aluminiumverbindungen</w:t>
            </w:r>
            <w:r w:rsidRPr="002032A2">
              <w:rPr>
                <w:rStyle w:val="Funotenzeichen"/>
                <w:rFonts w:asciiTheme="minorHAnsi" w:hAnsiTheme="minorHAnsi"/>
                <w:sz w:val="16"/>
                <w:szCs w:val="16"/>
              </w:rPr>
              <w:footnoteReference w:id="16"/>
            </w:r>
          </w:p>
        </w:tc>
        <w:tc>
          <w:tcPr>
            <w:tcW w:w="2977" w:type="dxa"/>
          </w:tcPr>
          <w:p w14:paraId="201A4FF8" w14:textId="77777777" w:rsidR="002B2752" w:rsidRPr="002032A2" w:rsidRDefault="002B2752"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gilt als unbedenklich aufgrund der geringen Menge</w:t>
            </w:r>
            <w:r w:rsidRPr="002032A2">
              <w:rPr>
                <w:rStyle w:val="Funotenzeichen"/>
                <w:rFonts w:asciiTheme="minorHAnsi" w:hAnsiTheme="minorHAnsi"/>
                <w:sz w:val="16"/>
                <w:szCs w:val="16"/>
              </w:rPr>
              <w:footnoteReference w:id="17"/>
            </w:r>
            <w:r w:rsidRPr="002032A2">
              <w:rPr>
                <w:rFonts w:asciiTheme="minorHAnsi" w:hAnsiTheme="minorHAnsi"/>
                <w:sz w:val="16"/>
                <w:szCs w:val="16"/>
              </w:rPr>
              <w:t xml:space="preserve"> </w:t>
            </w:r>
          </w:p>
        </w:tc>
        <w:tc>
          <w:tcPr>
            <w:tcW w:w="2268" w:type="dxa"/>
          </w:tcPr>
          <w:p w14:paraId="2C7AAD32" w14:textId="77777777" w:rsidR="002B2752" w:rsidRPr="002032A2" w:rsidRDefault="002B2752"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Totimpfstoffe</w:t>
            </w:r>
          </w:p>
        </w:tc>
      </w:tr>
      <w:tr w:rsidR="002B2752" w:rsidRPr="002032A2" w14:paraId="3CD14A02" w14:textId="24E1EB2A" w:rsidTr="00655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C9BE2BF" w14:textId="77777777" w:rsidR="00B05824" w:rsidRDefault="002B2752" w:rsidP="00732BB8">
            <w:pPr>
              <w:pStyle w:val="StandardWeb"/>
              <w:spacing w:before="0" w:beforeAutospacing="0" w:after="0" w:afterAutospacing="0"/>
              <w:rPr>
                <w:rFonts w:asciiTheme="minorHAnsi" w:hAnsiTheme="minorHAnsi"/>
                <w:sz w:val="16"/>
                <w:szCs w:val="16"/>
              </w:rPr>
            </w:pPr>
            <w:r w:rsidRPr="002032A2">
              <w:rPr>
                <w:rFonts w:asciiTheme="minorHAnsi" w:hAnsiTheme="minorHAnsi"/>
                <w:sz w:val="16"/>
                <w:szCs w:val="16"/>
              </w:rPr>
              <w:t>Konservierungs</w:t>
            </w:r>
            <w:r w:rsidR="00B05824">
              <w:rPr>
                <w:rFonts w:asciiTheme="minorHAnsi" w:hAnsiTheme="minorHAnsi"/>
                <w:sz w:val="16"/>
                <w:szCs w:val="16"/>
              </w:rPr>
              <w:t>-</w:t>
            </w:r>
          </w:p>
          <w:p w14:paraId="02CBDBBE" w14:textId="235672B5" w:rsidR="002B2752" w:rsidRPr="002032A2" w:rsidRDefault="002B2752" w:rsidP="00732BB8">
            <w:pPr>
              <w:pStyle w:val="StandardWeb"/>
              <w:spacing w:before="0" w:beforeAutospacing="0" w:after="0" w:afterAutospacing="0"/>
              <w:rPr>
                <w:rFonts w:asciiTheme="minorHAnsi" w:hAnsiTheme="minorHAnsi"/>
                <w:sz w:val="16"/>
                <w:szCs w:val="16"/>
              </w:rPr>
            </w:pPr>
            <w:r w:rsidRPr="002032A2">
              <w:rPr>
                <w:rFonts w:asciiTheme="minorHAnsi" w:hAnsiTheme="minorHAnsi"/>
                <w:sz w:val="16"/>
                <w:szCs w:val="16"/>
              </w:rPr>
              <w:t>mittel</w:t>
            </w:r>
          </w:p>
        </w:tc>
        <w:tc>
          <w:tcPr>
            <w:tcW w:w="2835" w:type="dxa"/>
          </w:tcPr>
          <w:p w14:paraId="61B9CBFB" w14:textId="77777777" w:rsidR="002B2752" w:rsidRPr="00970CB2" w:rsidRDefault="002B2752" w:rsidP="00732BB8">
            <w:pPr>
              <w:pStyle w:val="Standard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lang w:val="en-US"/>
              </w:rPr>
            </w:pPr>
            <w:proofErr w:type="spellStart"/>
            <w:r w:rsidRPr="00970CB2">
              <w:rPr>
                <w:rFonts w:asciiTheme="minorHAnsi" w:hAnsiTheme="minorHAnsi"/>
                <w:sz w:val="16"/>
                <w:szCs w:val="16"/>
                <w:lang w:val="en-US"/>
              </w:rPr>
              <w:t>z.B</w:t>
            </w:r>
            <w:proofErr w:type="spellEnd"/>
            <w:r w:rsidRPr="00970CB2">
              <w:rPr>
                <w:rFonts w:asciiTheme="minorHAnsi" w:hAnsiTheme="minorHAnsi"/>
                <w:sz w:val="16"/>
                <w:szCs w:val="16"/>
                <w:lang w:val="en-US"/>
              </w:rPr>
              <w:t xml:space="preserve">. </w:t>
            </w:r>
            <w:proofErr w:type="spellStart"/>
            <w:r w:rsidRPr="00970CB2">
              <w:rPr>
                <w:rFonts w:asciiTheme="minorHAnsi" w:hAnsiTheme="minorHAnsi"/>
                <w:sz w:val="16"/>
                <w:szCs w:val="16"/>
                <w:lang w:val="en-US"/>
              </w:rPr>
              <w:t>Thiomersal</w:t>
            </w:r>
            <w:proofErr w:type="spellEnd"/>
            <w:r w:rsidRPr="002032A2">
              <w:rPr>
                <w:rStyle w:val="Funotenzeichen"/>
                <w:rFonts w:asciiTheme="minorHAnsi" w:hAnsiTheme="minorHAnsi"/>
                <w:sz w:val="16"/>
                <w:szCs w:val="16"/>
              </w:rPr>
              <w:footnoteReference w:id="18"/>
            </w:r>
            <w:r w:rsidRPr="00970CB2">
              <w:rPr>
                <w:rFonts w:asciiTheme="minorHAnsi" w:hAnsiTheme="minorHAnsi"/>
                <w:sz w:val="16"/>
                <w:szCs w:val="16"/>
                <w:lang w:val="en-US"/>
              </w:rPr>
              <w:t>, Phenol, 2-Phenoxyethanol</w:t>
            </w:r>
          </w:p>
        </w:tc>
        <w:tc>
          <w:tcPr>
            <w:tcW w:w="2977" w:type="dxa"/>
          </w:tcPr>
          <w:p w14:paraId="2FD352B9" w14:textId="35ADD9EA" w:rsidR="002B2752" w:rsidRPr="002032A2" w:rsidRDefault="002B2752" w:rsidP="007F2BD6">
            <w:pPr>
              <w:pStyle w:val="Standard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gilt als unbedenklich aufgrund der geringen Menge, in höheren Dosen giftig</w:t>
            </w:r>
            <w:r>
              <w:rPr>
                <w:rFonts w:asciiTheme="minorHAnsi" w:hAnsiTheme="minorHAnsi"/>
                <w:sz w:val="16"/>
                <w:szCs w:val="16"/>
              </w:rPr>
              <w:t>, allergische Reaktionen auf Phenol nicht ausgeschlossen</w:t>
            </w:r>
            <w:r>
              <w:rPr>
                <w:rStyle w:val="Funotenzeichen"/>
                <w:rFonts w:asciiTheme="minorHAnsi" w:hAnsiTheme="minorHAnsi"/>
                <w:sz w:val="16"/>
                <w:szCs w:val="16"/>
              </w:rPr>
              <w:footnoteReference w:id="19"/>
            </w:r>
          </w:p>
        </w:tc>
        <w:tc>
          <w:tcPr>
            <w:tcW w:w="2268" w:type="dxa"/>
          </w:tcPr>
          <w:p w14:paraId="59195B52" w14:textId="672D731E" w:rsidR="002B2752" w:rsidRPr="002032A2" w:rsidRDefault="00F96EAE" w:rsidP="00732BB8">
            <w:pPr>
              <w:pStyle w:val="Standard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E</w:t>
            </w:r>
            <w:r w:rsidR="002B2752" w:rsidRPr="002032A2">
              <w:rPr>
                <w:rFonts w:asciiTheme="minorHAnsi" w:hAnsiTheme="minorHAnsi"/>
                <w:sz w:val="16"/>
                <w:szCs w:val="16"/>
              </w:rPr>
              <w:t xml:space="preserve">rhöht die Haltbarkeit des </w:t>
            </w:r>
            <w:r w:rsidR="00080193">
              <w:rPr>
                <w:rFonts w:asciiTheme="minorHAnsi" w:hAnsiTheme="minorHAnsi"/>
                <w:sz w:val="16"/>
                <w:szCs w:val="16"/>
              </w:rPr>
              <w:t>Impfstoffes bei Mehrfachdosenbehältnissen -</w:t>
            </w:r>
            <w:r w:rsidR="002B2752" w:rsidRPr="002032A2">
              <w:rPr>
                <w:rFonts w:asciiTheme="minorHAnsi" w:hAnsiTheme="minorHAnsi"/>
                <w:sz w:val="16"/>
                <w:szCs w:val="16"/>
              </w:rPr>
              <w:t xml:space="preserve"> heute meist Einzeldosen</w:t>
            </w:r>
            <w:r w:rsidR="002B2752">
              <w:rPr>
                <w:rStyle w:val="Funotenzeichen"/>
                <w:rFonts w:asciiTheme="minorHAnsi" w:hAnsiTheme="minorHAnsi"/>
                <w:sz w:val="16"/>
                <w:szCs w:val="16"/>
              </w:rPr>
              <w:footnoteReference w:id="20"/>
            </w:r>
          </w:p>
        </w:tc>
      </w:tr>
      <w:tr w:rsidR="002B2752" w:rsidRPr="002032A2" w14:paraId="53459ADD" w14:textId="58FCB773" w:rsidTr="00655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10F3CF" w14:textId="3487FE8B" w:rsidR="002B2752" w:rsidRPr="002032A2" w:rsidRDefault="002B2752" w:rsidP="00732BB8">
            <w:pPr>
              <w:pStyle w:val="StandardWeb"/>
              <w:spacing w:before="0" w:beforeAutospacing="0" w:after="0" w:afterAutospacing="0"/>
              <w:rPr>
                <w:rFonts w:asciiTheme="minorHAnsi" w:hAnsiTheme="minorHAnsi"/>
                <w:sz w:val="16"/>
                <w:szCs w:val="16"/>
              </w:rPr>
            </w:pPr>
            <w:r w:rsidRPr="002032A2">
              <w:rPr>
                <w:rFonts w:asciiTheme="minorHAnsi" w:hAnsiTheme="minorHAnsi"/>
                <w:sz w:val="16"/>
                <w:szCs w:val="16"/>
              </w:rPr>
              <w:t>Produktions</w:t>
            </w:r>
            <w:r w:rsidR="00B05824">
              <w:rPr>
                <w:rFonts w:asciiTheme="minorHAnsi" w:hAnsiTheme="minorHAnsi"/>
                <w:sz w:val="16"/>
                <w:szCs w:val="16"/>
              </w:rPr>
              <w:t>-</w:t>
            </w:r>
            <w:proofErr w:type="spellStart"/>
            <w:r w:rsidRPr="002032A2">
              <w:rPr>
                <w:rFonts w:asciiTheme="minorHAnsi" w:hAnsiTheme="minorHAnsi"/>
                <w:sz w:val="16"/>
                <w:szCs w:val="16"/>
              </w:rPr>
              <w:t>rückstände</w:t>
            </w:r>
            <w:proofErr w:type="spellEnd"/>
          </w:p>
        </w:tc>
        <w:tc>
          <w:tcPr>
            <w:tcW w:w="2835" w:type="dxa"/>
          </w:tcPr>
          <w:p w14:paraId="7D1292DD" w14:textId="77777777" w:rsidR="002B2752" w:rsidRDefault="002B2752"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Formaldehyd</w:t>
            </w:r>
            <w:r w:rsidRPr="002032A2">
              <w:rPr>
                <w:rStyle w:val="Funotenzeichen"/>
                <w:rFonts w:asciiTheme="minorHAnsi" w:hAnsiTheme="minorHAnsi"/>
                <w:sz w:val="16"/>
                <w:szCs w:val="16"/>
              </w:rPr>
              <w:footnoteReference w:id="21"/>
            </w:r>
            <w:r w:rsidRPr="002032A2">
              <w:rPr>
                <w:rFonts w:asciiTheme="minorHAnsi" w:hAnsiTheme="minorHAnsi"/>
                <w:sz w:val="16"/>
                <w:szCs w:val="16"/>
              </w:rPr>
              <w:t xml:space="preserve"> </w:t>
            </w:r>
          </w:p>
          <w:p w14:paraId="5966382B" w14:textId="4C991ED2" w:rsidR="002B2752" w:rsidRPr="002032A2" w:rsidRDefault="002B2752"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(Abtötung der Erreger bei der Herstellung von Totimpfstoffen)</w:t>
            </w:r>
          </w:p>
        </w:tc>
        <w:tc>
          <w:tcPr>
            <w:tcW w:w="2977" w:type="dxa"/>
          </w:tcPr>
          <w:p w14:paraId="4185C002" w14:textId="77777777" w:rsidR="002B2752" w:rsidRPr="002032A2" w:rsidRDefault="002B2752"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gilt als unbedenklich aufgrund der geringen Menge, in höheren Dosen giftig und krebserregend</w:t>
            </w:r>
          </w:p>
        </w:tc>
        <w:tc>
          <w:tcPr>
            <w:tcW w:w="2268" w:type="dxa"/>
          </w:tcPr>
          <w:p w14:paraId="4323E644" w14:textId="607D530A" w:rsidR="002B2752" w:rsidRPr="002032A2" w:rsidRDefault="00F96EAE"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I</w:t>
            </w:r>
            <w:r w:rsidR="002B2752" w:rsidRPr="002032A2">
              <w:rPr>
                <w:rFonts w:asciiTheme="minorHAnsi" w:hAnsiTheme="minorHAnsi"/>
                <w:sz w:val="16"/>
                <w:szCs w:val="16"/>
              </w:rPr>
              <w:t>n Spuren in Totimpfstoffen enthalten</w:t>
            </w:r>
          </w:p>
        </w:tc>
      </w:tr>
      <w:tr w:rsidR="002B2752" w:rsidRPr="002032A2" w14:paraId="4EAF3BBC" w14:textId="6746889A" w:rsidTr="00655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052FA29" w14:textId="77777777" w:rsidR="002B2752" w:rsidRPr="002032A2" w:rsidRDefault="002B2752" w:rsidP="00732BB8">
            <w:pPr>
              <w:pStyle w:val="StandardWeb"/>
              <w:spacing w:before="0" w:beforeAutospacing="0" w:after="0" w:afterAutospacing="0"/>
              <w:rPr>
                <w:rFonts w:asciiTheme="minorHAnsi" w:hAnsiTheme="minorHAnsi"/>
                <w:sz w:val="16"/>
                <w:szCs w:val="16"/>
              </w:rPr>
            </w:pPr>
          </w:p>
        </w:tc>
        <w:tc>
          <w:tcPr>
            <w:tcW w:w="2835" w:type="dxa"/>
          </w:tcPr>
          <w:p w14:paraId="294045EB" w14:textId="77777777" w:rsidR="002B2752" w:rsidRDefault="002B2752" w:rsidP="00732BB8">
            <w:pPr>
              <w:pStyle w:val="Standard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Hühnereiweiß</w:t>
            </w:r>
            <w:r w:rsidRPr="002032A2">
              <w:rPr>
                <w:rStyle w:val="Funotenzeichen"/>
                <w:rFonts w:asciiTheme="minorHAnsi" w:hAnsiTheme="minorHAnsi"/>
                <w:sz w:val="16"/>
                <w:szCs w:val="16"/>
              </w:rPr>
              <w:footnoteReference w:id="22"/>
            </w:r>
            <w:r w:rsidRPr="002032A2">
              <w:rPr>
                <w:rFonts w:asciiTheme="minorHAnsi" w:hAnsiTheme="minorHAnsi"/>
                <w:sz w:val="16"/>
                <w:szCs w:val="16"/>
              </w:rPr>
              <w:t xml:space="preserve"> </w:t>
            </w:r>
          </w:p>
          <w:p w14:paraId="7A53C39E" w14:textId="03719F15" w:rsidR="002B2752" w:rsidRPr="002032A2" w:rsidRDefault="002B2752" w:rsidP="00732BB8">
            <w:pPr>
              <w:pStyle w:val="Standard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(Spuren aus Zellkulturen zur Virusvermehrung)</w:t>
            </w:r>
          </w:p>
        </w:tc>
        <w:tc>
          <w:tcPr>
            <w:tcW w:w="2977" w:type="dxa"/>
          </w:tcPr>
          <w:p w14:paraId="7A848499" w14:textId="54B87756" w:rsidR="002B2752" w:rsidRPr="002032A2" w:rsidRDefault="002B2752" w:rsidP="00732BB8">
            <w:pPr>
              <w:pStyle w:val="Standard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 xml:space="preserve">Allergische Reaktionen können in schweren Fällen </w:t>
            </w:r>
            <w:r>
              <w:rPr>
                <w:rFonts w:asciiTheme="minorHAnsi" w:hAnsiTheme="minorHAnsi"/>
                <w:sz w:val="16"/>
                <w:szCs w:val="16"/>
              </w:rPr>
              <w:t xml:space="preserve">von Hühnereiweißallergie </w:t>
            </w:r>
            <w:r w:rsidRPr="002032A2">
              <w:rPr>
                <w:rFonts w:asciiTheme="minorHAnsi" w:hAnsiTheme="minorHAnsi"/>
                <w:sz w:val="16"/>
                <w:szCs w:val="16"/>
              </w:rPr>
              <w:t>nicht völlig ausgeschlossen werden</w:t>
            </w:r>
          </w:p>
        </w:tc>
        <w:tc>
          <w:tcPr>
            <w:tcW w:w="2268" w:type="dxa"/>
          </w:tcPr>
          <w:p w14:paraId="48DFD9B1" w14:textId="4506B2D2" w:rsidR="002B2752" w:rsidRPr="002032A2" w:rsidRDefault="002B2752" w:rsidP="00732BB8">
            <w:pPr>
              <w:pStyle w:val="Standard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In Spuren enthalten in manchen Impfstoffen gegen Viruserkrankungen</w:t>
            </w:r>
            <w:r>
              <w:rPr>
                <w:rFonts w:asciiTheme="minorHAnsi" w:hAnsiTheme="minorHAnsi"/>
                <w:sz w:val="16"/>
                <w:szCs w:val="16"/>
              </w:rPr>
              <w:t xml:space="preserve"> (auch Masernimpfstoffe)</w:t>
            </w:r>
          </w:p>
        </w:tc>
      </w:tr>
      <w:tr w:rsidR="002B2752" w:rsidRPr="002032A2" w14:paraId="0635971A" w14:textId="70BB28D2" w:rsidTr="00655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936C5F" w14:textId="77777777" w:rsidR="002B2752" w:rsidRPr="002032A2" w:rsidRDefault="002B2752" w:rsidP="00732BB8">
            <w:pPr>
              <w:pStyle w:val="StandardWeb"/>
              <w:spacing w:before="0" w:beforeAutospacing="0" w:after="0" w:afterAutospacing="0"/>
              <w:rPr>
                <w:rFonts w:asciiTheme="minorHAnsi" w:hAnsiTheme="minorHAnsi"/>
                <w:sz w:val="16"/>
                <w:szCs w:val="16"/>
              </w:rPr>
            </w:pPr>
          </w:p>
        </w:tc>
        <w:tc>
          <w:tcPr>
            <w:tcW w:w="2835" w:type="dxa"/>
          </w:tcPr>
          <w:p w14:paraId="39B14085" w14:textId="751E5868" w:rsidR="002B2752" w:rsidRPr="002032A2" w:rsidRDefault="002B2752" w:rsidP="00DA7996">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Humanalbumin</w:t>
            </w:r>
          </w:p>
        </w:tc>
        <w:tc>
          <w:tcPr>
            <w:tcW w:w="2977" w:type="dxa"/>
          </w:tcPr>
          <w:p w14:paraId="6004F725" w14:textId="28327B1A" w:rsidR="002B2752" w:rsidRPr="002032A2" w:rsidRDefault="002B2752" w:rsidP="00DA7996">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 xml:space="preserve">Überempfindlichkeitsreaktion </w:t>
            </w:r>
            <w:r w:rsidR="00DA7996">
              <w:rPr>
                <w:rFonts w:asciiTheme="minorHAnsi" w:hAnsiTheme="minorHAnsi"/>
                <w:sz w:val="16"/>
                <w:szCs w:val="16"/>
              </w:rPr>
              <w:t xml:space="preserve">nicht zu erwarten, </w:t>
            </w:r>
            <w:r w:rsidRPr="002032A2">
              <w:rPr>
                <w:rFonts w:asciiTheme="minorHAnsi" w:hAnsiTheme="minorHAnsi"/>
                <w:sz w:val="16"/>
                <w:szCs w:val="16"/>
              </w:rPr>
              <w:t xml:space="preserve">kann </w:t>
            </w:r>
            <w:r w:rsidR="00DA7996">
              <w:rPr>
                <w:rFonts w:asciiTheme="minorHAnsi" w:hAnsiTheme="minorHAnsi"/>
                <w:sz w:val="16"/>
                <w:szCs w:val="16"/>
              </w:rPr>
              <w:t xml:space="preserve">aber </w:t>
            </w:r>
            <w:r w:rsidRPr="002032A2">
              <w:rPr>
                <w:rFonts w:asciiTheme="minorHAnsi" w:hAnsiTheme="minorHAnsi"/>
                <w:sz w:val="16"/>
                <w:szCs w:val="16"/>
              </w:rPr>
              <w:t>nicht völlig ausgeschlossen werden</w:t>
            </w:r>
            <w:r w:rsidR="00DA7996">
              <w:rPr>
                <w:rStyle w:val="Funotenzeichen"/>
                <w:rFonts w:asciiTheme="minorHAnsi" w:hAnsiTheme="minorHAnsi"/>
                <w:sz w:val="16"/>
                <w:szCs w:val="16"/>
              </w:rPr>
              <w:footnoteReference w:id="23"/>
            </w:r>
          </w:p>
        </w:tc>
        <w:tc>
          <w:tcPr>
            <w:tcW w:w="2268" w:type="dxa"/>
          </w:tcPr>
          <w:p w14:paraId="398A3590" w14:textId="77777777" w:rsidR="002B2752" w:rsidRPr="002032A2" w:rsidRDefault="002B2752"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In Spuren manchmal enthalten</w:t>
            </w:r>
          </w:p>
        </w:tc>
      </w:tr>
      <w:tr w:rsidR="002B2752" w:rsidRPr="002032A2" w14:paraId="34F7F239" w14:textId="1BD0F0AD" w:rsidTr="00655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0F2865A" w14:textId="77777777" w:rsidR="002B2752" w:rsidRPr="002032A2" w:rsidRDefault="002B2752" w:rsidP="00732BB8">
            <w:pPr>
              <w:pStyle w:val="StandardWeb"/>
              <w:spacing w:before="0" w:beforeAutospacing="0" w:after="0" w:afterAutospacing="0"/>
              <w:rPr>
                <w:rFonts w:asciiTheme="minorHAnsi" w:hAnsiTheme="minorHAnsi"/>
                <w:sz w:val="16"/>
                <w:szCs w:val="16"/>
              </w:rPr>
            </w:pPr>
          </w:p>
        </w:tc>
        <w:tc>
          <w:tcPr>
            <w:tcW w:w="2835" w:type="dxa"/>
          </w:tcPr>
          <w:p w14:paraId="03191699" w14:textId="492435DA" w:rsidR="002B2752" w:rsidRPr="002032A2" w:rsidRDefault="002B2752" w:rsidP="005D544F">
            <w:pPr>
              <w:pStyle w:val="Standard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 xml:space="preserve">Antibiotika wie </w:t>
            </w:r>
            <w:proofErr w:type="spellStart"/>
            <w:r w:rsidRPr="002032A2">
              <w:rPr>
                <w:rFonts w:asciiTheme="minorHAnsi" w:hAnsiTheme="minorHAnsi"/>
                <w:sz w:val="16"/>
                <w:szCs w:val="16"/>
              </w:rPr>
              <w:t>Neomycin</w:t>
            </w:r>
            <w:proofErr w:type="spellEnd"/>
            <w:r w:rsidRPr="002032A2">
              <w:rPr>
                <w:rFonts w:asciiTheme="minorHAnsi" w:hAnsiTheme="minorHAnsi"/>
                <w:sz w:val="16"/>
                <w:szCs w:val="16"/>
              </w:rPr>
              <w:t xml:space="preserve"> u. a. (verhindern Besiedlung von Zellkulturen/Impfstoffen mit Bakterien)</w:t>
            </w:r>
          </w:p>
        </w:tc>
        <w:tc>
          <w:tcPr>
            <w:tcW w:w="2977" w:type="dxa"/>
          </w:tcPr>
          <w:p w14:paraId="74848E45" w14:textId="77777777" w:rsidR="002B2752" w:rsidRPr="002032A2" w:rsidRDefault="002B2752" w:rsidP="00732BB8">
            <w:pPr>
              <w:pStyle w:val="Standard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Überempfindlichkeitsreaktionen können nicht ausgeschlossen werden</w:t>
            </w:r>
          </w:p>
        </w:tc>
        <w:tc>
          <w:tcPr>
            <w:tcW w:w="2268" w:type="dxa"/>
          </w:tcPr>
          <w:p w14:paraId="1C52F118" w14:textId="77777777" w:rsidR="002B2752" w:rsidRPr="002032A2" w:rsidRDefault="002B2752" w:rsidP="00732BB8">
            <w:pPr>
              <w:pStyle w:val="Standard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2032A2">
              <w:rPr>
                <w:rFonts w:asciiTheme="minorHAnsi" w:hAnsiTheme="minorHAnsi"/>
                <w:sz w:val="16"/>
                <w:szCs w:val="16"/>
              </w:rPr>
              <w:t>In Spuren manchmal enthalten</w:t>
            </w:r>
          </w:p>
        </w:tc>
      </w:tr>
      <w:tr w:rsidR="002B2752" w:rsidRPr="002032A2" w14:paraId="31B80B0C" w14:textId="60C0FC69" w:rsidTr="00655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71439A5" w14:textId="77777777" w:rsidR="002B2752" w:rsidRPr="002032A2" w:rsidRDefault="002B2752" w:rsidP="00732BB8">
            <w:pPr>
              <w:pStyle w:val="StandardWeb"/>
              <w:spacing w:before="0" w:beforeAutospacing="0" w:after="0" w:afterAutospacing="0"/>
              <w:rPr>
                <w:rFonts w:asciiTheme="minorHAnsi" w:hAnsiTheme="minorHAnsi"/>
                <w:sz w:val="16"/>
                <w:szCs w:val="16"/>
              </w:rPr>
            </w:pPr>
            <w:r w:rsidRPr="002032A2">
              <w:rPr>
                <w:rFonts w:asciiTheme="minorHAnsi" w:hAnsiTheme="minorHAnsi"/>
                <w:sz w:val="16"/>
                <w:szCs w:val="16"/>
              </w:rPr>
              <w:t>Sonstige Hilfsstoffe/ Stabilisatoren</w:t>
            </w:r>
          </w:p>
        </w:tc>
        <w:tc>
          <w:tcPr>
            <w:tcW w:w="2835" w:type="dxa"/>
          </w:tcPr>
          <w:p w14:paraId="4DF4269D" w14:textId="57F9D976" w:rsidR="002B2752" w:rsidRPr="00970CB2" w:rsidRDefault="002B2752" w:rsidP="002B2752">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n-US"/>
              </w:rPr>
            </w:pPr>
            <w:proofErr w:type="spellStart"/>
            <w:r w:rsidRPr="00970CB2">
              <w:rPr>
                <w:rFonts w:asciiTheme="minorHAnsi" w:hAnsiTheme="minorHAnsi"/>
                <w:sz w:val="16"/>
                <w:szCs w:val="16"/>
                <w:lang w:val="en-US"/>
              </w:rPr>
              <w:t>z.B</w:t>
            </w:r>
            <w:proofErr w:type="spellEnd"/>
            <w:r w:rsidRPr="00970CB2">
              <w:rPr>
                <w:rFonts w:asciiTheme="minorHAnsi" w:hAnsiTheme="minorHAnsi"/>
                <w:sz w:val="16"/>
                <w:szCs w:val="16"/>
                <w:lang w:val="en-US"/>
              </w:rPr>
              <w:t xml:space="preserve">. Sorbitol, </w:t>
            </w:r>
            <w:proofErr w:type="spellStart"/>
            <w:r w:rsidRPr="00970CB2">
              <w:rPr>
                <w:rFonts w:asciiTheme="minorHAnsi" w:hAnsiTheme="minorHAnsi"/>
                <w:sz w:val="16"/>
                <w:szCs w:val="16"/>
                <w:lang w:val="en-US"/>
              </w:rPr>
              <w:t>Polysorbat</w:t>
            </w:r>
            <w:proofErr w:type="spellEnd"/>
            <w:r w:rsidRPr="00970CB2">
              <w:rPr>
                <w:rFonts w:asciiTheme="minorHAnsi" w:hAnsiTheme="minorHAnsi"/>
                <w:sz w:val="16"/>
                <w:szCs w:val="16"/>
                <w:lang w:val="en-US"/>
              </w:rPr>
              <w:t xml:space="preserve">, </w:t>
            </w:r>
            <w:proofErr w:type="spellStart"/>
            <w:r w:rsidRPr="00970CB2">
              <w:rPr>
                <w:rFonts w:asciiTheme="minorHAnsi" w:hAnsiTheme="minorHAnsi"/>
                <w:sz w:val="16"/>
                <w:szCs w:val="16"/>
                <w:lang w:val="en-US"/>
              </w:rPr>
              <w:t>Aminosäuren</w:t>
            </w:r>
            <w:proofErr w:type="spellEnd"/>
            <w:r w:rsidRPr="00970CB2">
              <w:rPr>
                <w:rFonts w:asciiTheme="minorHAnsi" w:hAnsiTheme="minorHAnsi"/>
                <w:sz w:val="16"/>
                <w:szCs w:val="16"/>
                <w:lang w:val="en-US"/>
              </w:rPr>
              <w:t>, Puffer</w:t>
            </w:r>
            <w:r w:rsidR="00B135A0" w:rsidRPr="00970CB2">
              <w:rPr>
                <w:rFonts w:asciiTheme="minorHAnsi" w:hAnsiTheme="minorHAnsi"/>
                <w:sz w:val="16"/>
                <w:szCs w:val="16"/>
                <w:lang w:val="en-US"/>
              </w:rPr>
              <w:t>,</w:t>
            </w:r>
            <w:r w:rsidR="00F96EAE">
              <w:rPr>
                <w:rFonts w:asciiTheme="minorHAnsi" w:hAnsiTheme="minorHAnsi"/>
                <w:sz w:val="16"/>
                <w:szCs w:val="16"/>
                <w:lang w:val="en-US"/>
              </w:rPr>
              <w:t xml:space="preserve"> </w:t>
            </w:r>
            <w:r w:rsidR="00B135A0" w:rsidRPr="00970CB2">
              <w:rPr>
                <w:rFonts w:asciiTheme="minorHAnsi" w:hAnsiTheme="minorHAnsi"/>
                <w:sz w:val="16"/>
                <w:szCs w:val="16"/>
                <w:lang w:val="en-US"/>
              </w:rPr>
              <w:t>...</w:t>
            </w:r>
          </w:p>
        </w:tc>
        <w:tc>
          <w:tcPr>
            <w:tcW w:w="2977" w:type="dxa"/>
          </w:tcPr>
          <w:p w14:paraId="2D9A82BF" w14:textId="4B3A18A9" w:rsidR="002B2752" w:rsidRDefault="002B2752"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Gelten als u</w:t>
            </w:r>
            <w:r w:rsidR="008B77B7">
              <w:rPr>
                <w:rFonts w:asciiTheme="minorHAnsi" w:hAnsiTheme="minorHAnsi"/>
                <w:sz w:val="16"/>
                <w:szCs w:val="16"/>
              </w:rPr>
              <w:t>nbedenklich</w:t>
            </w:r>
          </w:p>
          <w:p w14:paraId="2A7A2D4D" w14:textId="1B96B7F3" w:rsidR="002B2752" w:rsidRPr="002032A2" w:rsidRDefault="002B2752"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2268" w:type="dxa"/>
          </w:tcPr>
          <w:p w14:paraId="2C28BBC4" w14:textId="1111483A" w:rsidR="002B2752" w:rsidRPr="002032A2" w:rsidRDefault="00B135A0" w:rsidP="00732BB8">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Manchmal enthalten</w:t>
            </w:r>
          </w:p>
        </w:tc>
      </w:tr>
    </w:tbl>
    <w:p w14:paraId="32A47255" w14:textId="520B8E67" w:rsidR="002B7AC4" w:rsidRDefault="00684C49">
      <w:pPr>
        <w:rPr>
          <w:rFonts w:asciiTheme="minorHAnsi" w:hAnsiTheme="minorHAnsi"/>
          <w:b/>
        </w:rPr>
      </w:pPr>
      <w:r>
        <w:rPr>
          <w:rFonts w:asciiTheme="minorHAnsi" w:hAnsiTheme="minorHAnsi"/>
          <w:b/>
        </w:rPr>
        <w:t>M3</w:t>
      </w:r>
      <w:r>
        <w:rPr>
          <w:rFonts w:asciiTheme="minorHAnsi" w:hAnsiTheme="minorHAnsi"/>
          <w:b/>
        </w:rPr>
        <w:tab/>
        <w:t>Textschlüssel</w:t>
      </w:r>
      <w:r w:rsidR="00347CD5">
        <w:rPr>
          <w:rFonts w:asciiTheme="minorHAnsi" w:hAnsiTheme="minorHAnsi"/>
          <w:b/>
        </w:rPr>
        <w:t xml:space="preserve"> „Luis“</w:t>
      </w:r>
    </w:p>
    <w:tbl>
      <w:tblPr>
        <w:tblStyle w:val="HelleListe-Akzent1"/>
        <w:tblW w:w="0" w:type="auto"/>
        <w:jc w:val="center"/>
        <w:tblBorders>
          <w:insideH w:val="single" w:sz="8" w:space="0" w:color="4F81BD" w:themeColor="accent1"/>
          <w:insideV w:val="single" w:sz="8" w:space="0" w:color="4F81BD" w:themeColor="accent1"/>
        </w:tblBorders>
        <w:tblLook w:val="04A0" w:firstRow="1" w:lastRow="0" w:firstColumn="1" w:lastColumn="0" w:noHBand="0" w:noVBand="1"/>
      </w:tblPr>
      <w:tblGrid>
        <w:gridCol w:w="1582"/>
        <w:gridCol w:w="1583"/>
        <w:gridCol w:w="1582"/>
        <w:gridCol w:w="1583"/>
        <w:gridCol w:w="3166"/>
      </w:tblGrid>
      <w:tr w:rsidR="00AF5123" w14:paraId="3C0B155A" w14:textId="77777777" w:rsidTr="007B1569">
        <w:trPr>
          <w:cnfStyle w:val="100000000000" w:firstRow="1" w:lastRow="0" w:firstColumn="0" w:lastColumn="0" w:oddVBand="0" w:evenVBand="0" w:oddHBand="0" w:evenHBand="0" w:firstRowFirstColumn="0" w:firstRowLastColumn="0" w:lastRowFirstColumn="0" w:lastRowLastColumn="0"/>
          <w:trHeight w:hRule="exact" w:val="3402"/>
          <w:jc w:val="center"/>
        </w:trPr>
        <w:tc>
          <w:tcPr>
            <w:cnfStyle w:val="001000000000" w:firstRow="0" w:lastRow="0" w:firstColumn="1" w:lastColumn="0" w:oddVBand="0" w:evenVBand="0" w:oddHBand="0" w:evenHBand="0" w:firstRowFirstColumn="0" w:firstRowLastColumn="0" w:lastRowFirstColumn="0" w:lastRowLastColumn="0"/>
            <w:tcW w:w="1582" w:type="dxa"/>
            <w:tcBorders>
              <w:bottom w:val="wave" w:sz="6" w:space="0" w:color="C0504D" w:themeColor="accent2"/>
              <w:right w:val="dashed" w:sz="18" w:space="0" w:color="4F81BD" w:themeColor="accent1"/>
            </w:tcBorders>
          </w:tcPr>
          <w:p w14:paraId="1524506D" w14:textId="708D1D20" w:rsidR="007E467A" w:rsidRDefault="007E467A" w:rsidP="007E467A">
            <w:pPr>
              <w:jc w:val="center"/>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2</w:t>
            </w:r>
            <w:r w:rsidR="00511E21">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2D2E1255" w14:textId="77777777" w:rsidR="007E467A" w:rsidRDefault="007E467A" w:rsidP="007E467A">
            <w:pPr>
              <w:jc w:val="center"/>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5B820B36" w14:textId="77777777" w:rsidR="007E467A" w:rsidRDefault="007E467A" w:rsidP="007E467A">
            <w:pPr>
              <w:jc w:val="center"/>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26F509A2" w14:textId="77777777" w:rsidR="007E467A" w:rsidRPr="00FE7D82" w:rsidRDefault="007E467A" w:rsidP="007E467A">
            <w:pPr>
              <w:jc w:val="center"/>
              <w:rPr>
                <w:rFonts w:asciiTheme="minorHAnsi" w:hAnsiTheme="minorHAnsi" w:cstheme="minorHAnsi"/>
                <w:b w:val="0"/>
                <w:bCs w:val="0"/>
                <w:i/>
                <w:sz w:val="16"/>
                <w:szCs w:val="16"/>
              </w:rPr>
            </w:pP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p>
          <w:p w14:paraId="217F5EB9" w14:textId="77777777" w:rsidR="007E467A" w:rsidRDefault="007E467A" w:rsidP="007E467A">
            <w:pPr>
              <w:jc w:val="center"/>
              <w:rPr>
                <w:rFonts w:asciiTheme="minorHAnsi" w:hAnsiTheme="minorHAnsi"/>
                <w:b w:val="0"/>
                <w:bCs w:val="0"/>
                <w:color w:val="auto"/>
                <w:sz w:val="16"/>
                <w:szCs w:val="16"/>
              </w:rPr>
            </w:pPr>
          </w:p>
          <w:p w14:paraId="2E61B500" w14:textId="77777777" w:rsidR="007E467A" w:rsidRDefault="007E467A" w:rsidP="007E467A">
            <w:pPr>
              <w:jc w:val="center"/>
              <w:rPr>
                <w:rFonts w:asciiTheme="minorHAnsi" w:hAnsiTheme="minorHAnsi"/>
                <w:b w:val="0"/>
                <w:bCs w:val="0"/>
                <w:color w:val="auto"/>
                <w:sz w:val="16"/>
                <w:szCs w:val="16"/>
              </w:rPr>
            </w:pPr>
          </w:p>
          <w:p w14:paraId="75699A03" w14:textId="77777777" w:rsidR="007E467A" w:rsidRPr="00F05D86" w:rsidRDefault="007E467A" w:rsidP="007E467A">
            <w:pPr>
              <w:jc w:val="center"/>
              <w:rPr>
                <w:rFonts w:asciiTheme="minorHAnsi" w:hAnsiTheme="minorHAnsi"/>
                <w:b w:val="0"/>
                <w:bCs w:val="0"/>
                <w:color w:val="auto"/>
                <w:sz w:val="16"/>
                <w:szCs w:val="16"/>
              </w:rPr>
            </w:pPr>
            <w:r>
              <w:rPr>
                <w:rFonts w:asciiTheme="minorHAnsi" w:hAnsiTheme="minorHAnsi"/>
                <w:b w:val="0"/>
                <w:bCs w:val="0"/>
                <w:color w:val="auto"/>
                <w:sz w:val="16"/>
                <w:szCs w:val="16"/>
              </w:rPr>
              <w:t>--------------------------</w:t>
            </w:r>
          </w:p>
          <w:p w14:paraId="6F465D33" w14:textId="77777777" w:rsidR="007E467A" w:rsidRPr="0021764B" w:rsidRDefault="007E467A" w:rsidP="007E467A">
            <w:pPr>
              <w:rPr>
                <w:rFonts w:asciiTheme="minorHAnsi" w:hAnsiTheme="minorHAnsi"/>
                <w:bCs w:val="0"/>
                <w:color w:val="auto"/>
                <w:sz w:val="10"/>
                <w:szCs w:val="10"/>
              </w:rPr>
            </w:pPr>
            <w:r w:rsidRPr="0021764B">
              <w:rPr>
                <w:rFonts w:asciiTheme="minorHAnsi" w:hAnsiTheme="minorHAnsi"/>
                <w:bCs w:val="0"/>
                <w:color w:val="auto"/>
                <w:sz w:val="10"/>
                <w:szCs w:val="10"/>
              </w:rPr>
              <w:t>Bastelanleitung:</w:t>
            </w:r>
          </w:p>
          <w:p w14:paraId="79724DF5" w14:textId="77777777" w:rsidR="007E467A" w:rsidRPr="0021764B" w:rsidRDefault="007E467A" w:rsidP="007E467A">
            <w:pPr>
              <w:pStyle w:val="Listenabsatz"/>
              <w:numPr>
                <w:ilvl w:val="0"/>
                <w:numId w:val="7"/>
              </w:numPr>
              <w:rPr>
                <w:rFonts w:asciiTheme="minorHAnsi" w:hAnsiTheme="minorHAnsi"/>
                <w:b w:val="0"/>
                <w:color w:val="auto"/>
                <w:sz w:val="10"/>
                <w:szCs w:val="10"/>
              </w:rPr>
            </w:pPr>
            <w:r w:rsidRPr="0021764B">
              <w:rPr>
                <w:rFonts w:asciiTheme="minorHAnsi" w:hAnsiTheme="minorHAnsi"/>
                <w:b w:val="0"/>
                <w:color w:val="auto"/>
                <w:sz w:val="10"/>
                <w:szCs w:val="10"/>
              </w:rPr>
              <w:t>Doppelseitig ausdrucken und Tabelle ausschneiden.</w:t>
            </w:r>
          </w:p>
          <w:p w14:paraId="3125A784" w14:textId="77777777" w:rsidR="007E467A" w:rsidRPr="0021764B" w:rsidRDefault="007E467A" w:rsidP="007E467A">
            <w:pPr>
              <w:pStyle w:val="Listenabsatz"/>
              <w:numPr>
                <w:ilvl w:val="0"/>
                <w:numId w:val="7"/>
              </w:numPr>
              <w:rPr>
                <w:rFonts w:asciiTheme="minorHAnsi" w:hAnsiTheme="minorHAnsi"/>
                <w:b w:val="0"/>
                <w:color w:val="auto"/>
                <w:sz w:val="10"/>
                <w:szCs w:val="10"/>
              </w:rPr>
            </w:pPr>
            <w:r w:rsidRPr="0021764B">
              <w:rPr>
                <w:rFonts w:asciiTheme="minorHAnsi" w:hAnsiTheme="minorHAnsi"/>
                <w:b w:val="0"/>
                <w:color w:val="auto"/>
                <w:sz w:val="10"/>
                <w:szCs w:val="10"/>
              </w:rPr>
              <w:t>Gezackte Linie einschneiden.</w:t>
            </w:r>
          </w:p>
          <w:p w14:paraId="0C984202" w14:textId="77777777" w:rsidR="007E467A" w:rsidRPr="0021764B" w:rsidRDefault="007E467A" w:rsidP="007E467A">
            <w:pPr>
              <w:pStyle w:val="Listenabsatz"/>
              <w:numPr>
                <w:ilvl w:val="0"/>
                <w:numId w:val="7"/>
              </w:numPr>
              <w:rPr>
                <w:rFonts w:asciiTheme="minorHAnsi" w:hAnsiTheme="minorHAnsi"/>
                <w:b w:val="0"/>
                <w:color w:val="auto"/>
                <w:sz w:val="10"/>
                <w:szCs w:val="10"/>
              </w:rPr>
            </w:pPr>
            <w:r w:rsidRPr="0021764B">
              <w:rPr>
                <w:rFonts w:asciiTheme="minorHAnsi" w:hAnsiTheme="minorHAnsi"/>
                <w:b w:val="0"/>
                <w:color w:val="auto"/>
                <w:sz w:val="10"/>
                <w:szCs w:val="10"/>
              </w:rPr>
              <w:t>Gestrichelte Linie nach hinten knicken.</w:t>
            </w:r>
          </w:p>
          <w:p w14:paraId="34505D91" w14:textId="4828EC0A" w:rsidR="00F05D86" w:rsidRPr="00CC3C2E" w:rsidRDefault="007E467A" w:rsidP="007E467A">
            <w:pPr>
              <w:pStyle w:val="Listenabsatz"/>
              <w:numPr>
                <w:ilvl w:val="0"/>
                <w:numId w:val="7"/>
              </w:numPr>
              <w:rPr>
                <w:rFonts w:asciiTheme="minorHAnsi" w:hAnsiTheme="minorHAnsi"/>
                <w:b w:val="0"/>
                <w:color w:val="auto"/>
                <w:sz w:val="12"/>
                <w:szCs w:val="12"/>
              </w:rPr>
            </w:pPr>
            <w:r w:rsidRPr="0021764B">
              <w:rPr>
                <w:rFonts w:asciiTheme="minorHAnsi" w:hAnsiTheme="minorHAnsi"/>
                <w:b w:val="0"/>
                <w:color w:val="auto"/>
                <w:sz w:val="10"/>
                <w:szCs w:val="10"/>
              </w:rPr>
              <w:t>Doppellinie nach oben knicken</w:t>
            </w:r>
            <w:r w:rsidRPr="00CC3C2E">
              <w:rPr>
                <w:rFonts w:asciiTheme="minorHAnsi" w:hAnsiTheme="minorHAnsi"/>
                <w:b w:val="0"/>
                <w:color w:val="auto"/>
                <w:sz w:val="12"/>
                <w:szCs w:val="12"/>
              </w:rPr>
              <w:t>.</w:t>
            </w:r>
          </w:p>
        </w:tc>
        <w:tc>
          <w:tcPr>
            <w:tcW w:w="1583" w:type="dxa"/>
            <w:tcBorders>
              <w:left w:val="dashed" w:sz="18" w:space="0" w:color="4F81BD" w:themeColor="accent1"/>
              <w:bottom w:val="single" w:sz="8" w:space="0" w:color="4F81BD" w:themeColor="accent1"/>
              <w:right w:val="double" w:sz="12" w:space="0" w:color="1F497D" w:themeColor="text2"/>
            </w:tcBorders>
          </w:tcPr>
          <w:p w14:paraId="609EFEB2" w14:textId="70A34C49" w:rsidR="00F05D86" w:rsidRDefault="00AF5123" w:rsidP="00F05D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4</w:t>
            </w:r>
            <w:r w:rsidR="00511E21">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172E3D5D" w14:textId="77777777" w:rsidR="00F05D86" w:rsidRPr="00F05D86" w:rsidRDefault="00F05D86" w:rsidP="00F05D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16"/>
                <w:szCs w:val="16"/>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49172474" w14:textId="4E9DCF80" w:rsidR="00AF5123" w:rsidRPr="00F05D86" w:rsidRDefault="00AF5123" w:rsidP="00F05D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F05D86">
              <w:rPr>
                <w:rFonts w:asciiTheme="minorHAnsi" w:hAnsiTheme="minorHAnsi"/>
                <w:bCs w:val="0"/>
                <w:sz w:val="16"/>
                <w:szCs w:val="16"/>
              </w:rPr>
              <w:t>Nutze bei Bedarf das Wortfeld zur Formulierung der Antwort.</w:t>
            </w:r>
          </w:p>
        </w:tc>
        <w:tc>
          <w:tcPr>
            <w:tcW w:w="1582" w:type="dxa"/>
            <w:tcBorders>
              <w:left w:val="double" w:sz="12" w:space="0" w:color="1F497D" w:themeColor="text2"/>
              <w:right w:val="nil"/>
            </w:tcBorders>
          </w:tcPr>
          <w:p w14:paraId="384BA8CE" w14:textId="43B27725" w:rsidR="00F05D86" w:rsidRPr="00F05D86" w:rsidRDefault="00AF5123" w:rsidP="00F05D8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A35DD6">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3</w:t>
            </w:r>
            <w:r w:rsidR="00511E21">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1BC62553" w14:textId="77777777" w:rsidR="00F05D86" w:rsidRDefault="00F05D86" w:rsidP="00C227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szCs w:val="16"/>
              </w:rPr>
            </w:pPr>
          </w:p>
          <w:p w14:paraId="2329ABED" w14:textId="77777777" w:rsidR="00AF5123" w:rsidRPr="00F05D86" w:rsidRDefault="00AF5123" w:rsidP="00C227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szCs w:val="16"/>
              </w:rPr>
            </w:pPr>
            <w:r w:rsidRPr="00F05D86">
              <w:rPr>
                <w:rFonts w:asciiTheme="minorHAnsi" w:hAnsiTheme="minorHAnsi"/>
                <w:bCs w:val="0"/>
                <w:sz w:val="16"/>
                <w:szCs w:val="16"/>
              </w:rPr>
              <w:t xml:space="preserve">Notiere die Antwort auf die ausgewählten Fragen. Du kannst bei Bedarf dazu die Wortfelder (4) links aufklappen und nutzen. </w:t>
            </w:r>
          </w:p>
          <w:p w14:paraId="1AA41619" w14:textId="77777777" w:rsidR="00AF5123" w:rsidRPr="00F05D86" w:rsidRDefault="00AF5123" w:rsidP="00C227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szCs w:val="16"/>
              </w:rPr>
            </w:pPr>
          </w:p>
          <w:p w14:paraId="6D595B19" w14:textId="2BDC45EB" w:rsidR="00AF5123" w:rsidRPr="00F05D86" w:rsidRDefault="00AF5123" w:rsidP="00F05D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F05D86">
              <w:rPr>
                <w:rFonts w:asciiTheme="minorHAnsi" w:hAnsiTheme="minorHAnsi"/>
                <w:bCs w:val="0"/>
                <w:sz w:val="16"/>
                <w:szCs w:val="16"/>
              </w:rPr>
              <w:t>Überlege</w:t>
            </w:r>
            <w:r w:rsidR="002B1358">
              <w:rPr>
                <w:rFonts w:asciiTheme="minorHAnsi" w:hAnsiTheme="minorHAnsi"/>
                <w:bCs w:val="0"/>
                <w:sz w:val="16"/>
                <w:szCs w:val="16"/>
              </w:rPr>
              <w:t>,</w:t>
            </w:r>
            <w:r w:rsidRPr="00F05D86">
              <w:rPr>
                <w:rFonts w:asciiTheme="minorHAnsi" w:hAnsiTheme="minorHAnsi"/>
                <w:bCs w:val="0"/>
                <w:sz w:val="16"/>
                <w:szCs w:val="16"/>
              </w:rPr>
              <w:t xml:space="preserve"> in welcher Reihenfolge die Informationen im </w:t>
            </w:r>
            <w:proofErr w:type="spellStart"/>
            <w:r w:rsidRPr="00F05D86">
              <w:rPr>
                <w:rFonts w:asciiTheme="minorHAnsi" w:hAnsiTheme="minorHAnsi"/>
                <w:bCs w:val="0"/>
                <w:sz w:val="16"/>
                <w:szCs w:val="16"/>
              </w:rPr>
              <w:t>Erklärvideo</w:t>
            </w:r>
            <w:proofErr w:type="spellEnd"/>
            <w:r w:rsidRPr="00F05D86">
              <w:rPr>
                <w:rFonts w:asciiTheme="minorHAnsi" w:hAnsiTheme="minorHAnsi"/>
                <w:bCs w:val="0"/>
                <w:sz w:val="16"/>
                <w:szCs w:val="16"/>
              </w:rPr>
              <w:t xml:space="preserve"> vorkommen</w:t>
            </w:r>
            <w:r w:rsidRPr="00F05D86">
              <w:rPr>
                <w:rFonts w:asciiTheme="minorHAnsi" w:hAnsiTheme="minorHAnsi"/>
                <w:bCs w:val="0"/>
                <w:sz w:val="18"/>
                <w:szCs w:val="18"/>
              </w:rPr>
              <w:t xml:space="preserve"> </w:t>
            </w:r>
            <w:r w:rsidRPr="00F05D86">
              <w:rPr>
                <w:rFonts w:asciiTheme="minorHAnsi" w:hAnsiTheme="minorHAnsi"/>
                <w:bCs w:val="0"/>
                <w:sz w:val="16"/>
                <w:szCs w:val="16"/>
              </w:rPr>
              <w:t>sollen.</w:t>
            </w:r>
          </w:p>
        </w:tc>
        <w:tc>
          <w:tcPr>
            <w:tcW w:w="1583" w:type="dxa"/>
            <w:tcBorders>
              <w:left w:val="nil"/>
              <w:right w:val="single" w:sz="8" w:space="0" w:color="FFFFFF" w:themeColor="background1"/>
            </w:tcBorders>
          </w:tcPr>
          <w:p w14:paraId="61ED8122" w14:textId="3BA613FB" w:rsidR="00AF5123" w:rsidRDefault="00AF5123" w:rsidP="00C227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p>
          <w:p w14:paraId="17DE498A" w14:textId="133B1B2E" w:rsidR="00AF5123" w:rsidRPr="00052EFB" w:rsidRDefault="00AF5123" w:rsidP="00AF51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p>
        </w:tc>
        <w:tc>
          <w:tcPr>
            <w:tcW w:w="3166" w:type="dxa"/>
            <w:tcBorders>
              <w:left w:val="single" w:sz="8" w:space="0" w:color="FFFFFF" w:themeColor="background1"/>
            </w:tcBorders>
          </w:tcPr>
          <w:p w14:paraId="063A67FC" w14:textId="30918C33" w:rsidR="00AF5123" w:rsidRPr="00F05D86" w:rsidRDefault="00AF5123" w:rsidP="00F05D8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D439CF">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1</w:t>
            </w:r>
            <w:r w:rsidR="00511E21">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63F4E6C9" w14:textId="77777777" w:rsidR="00F05D86" w:rsidRDefault="00F05D86" w:rsidP="00C227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szCs w:val="16"/>
              </w:rPr>
            </w:pPr>
          </w:p>
          <w:p w14:paraId="45B7ECFA" w14:textId="252675A7" w:rsidR="00AF5123" w:rsidRPr="00F05D86" w:rsidRDefault="00AF5123" w:rsidP="00C227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F05D86">
              <w:rPr>
                <w:rFonts w:asciiTheme="minorHAnsi" w:hAnsiTheme="minorHAnsi"/>
                <w:bCs w:val="0"/>
                <w:sz w:val="16"/>
                <w:szCs w:val="16"/>
              </w:rPr>
              <w:t>Formuliere Fragen zur Masernimpfung an den Text und notiere sie neben den jeweiligen Textabschnitt.</w:t>
            </w:r>
          </w:p>
        </w:tc>
      </w:tr>
      <w:tr w:rsidR="00854F99" w14:paraId="59F33A79" w14:textId="77777777" w:rsidTr="007B1569">
        <w:trPr>
          <w:cnfStyle w:val="000000100000" w:firstRow="0" w:lastRow="0" w:firstColumn="0" w:lastColumn="0" w:oddVBand="0" w:evenVBand="0" w:oddHBand="1" w:evenHBand="0" w:firstRowFirstColumn="0" w:firstRowLastColumn="0" w:lastRowFirstColumn="0" w:lastRowLastColumn="0"/>
          <w:trHeight w:val="1042"/>
          <w:jc w:val="center"/>
        </w:trPr>
        <w:tc>
          <w:tcPr>
            <w:cnfStyle w:val="001000000000" w:firstRow="0" w:lastRow="0" w:firstColumn="1" w:lastColumn="0" w:oddVBand="0" w:evenVBand="0" w:oddHBand="0" w:evenHBand="0" w:firstRowFirstColumn="0" w:firstRowLastColumn="0" w:lastRowFirstColumn="0" w:lastRowLastColumn="0"/>
            <w:tcW w:w="1582" w:type="dxa"/>
            <w:tcBorders>
              <w:top w:val="wave" w:sz="6" w:space="0" w:color="C0504D" w:themeColor="accent2"/>
              <w:bottom w:val="wave" w:sz="6" w:space="0" w:color="C0504D" w:themeColor="accent2"/>
              <w:right w:val="double" w:sz="12" w:space="0" w:color="4F81BD" w:themeColor="accent1"/>
            </w:tcBorders>
          </w:tcPr>
          <w:p w14:paraId="1A7FB3B0" w14:textId="77777777" w:rsidR="00854F99" w:rsidRDefault="00854F99">
            <w:pPr>
              <w:rPr>
                <w:rFonts w:asciiTheme="minorHAnsi" w:hAnsiTheme="minorHAnsi"/>
                <w:bCs w:val="0"/>
              </w:rPr>
            </w:pPr>
          </w:p>
          <w:p w14:paraId="301D29C6" w14:textId="77777777" w:rsidR="00854F99" w:rsidRDefault="00854F99">
            <w:pPr>
              <w:rPr>
                <w:rFonts w:asciiTheme="minorHAnsi" w:hAnsiTheme="minorHAnsi"/>
                <w:bCs w:val="0"/>
              </w:rPr>
            </w:pPr>
          </w:p>
          <w:p w14:paraId="69D86BAA" w14:textId="77777777" w:rsidR="00854F99" w:rsidRDefault="00854F99">
            <w:pPr>
              <w:rPr>
                <w:rFonts w:asciiTheme="minorHAnsi" w:hAnsiTheme="minorHAnsi"/>
                <w:bCs w:val="0"/>
              </w:rPr>
            </w:pPr>
          </w:p>
          <w:p w14:paraId="2EA757B0" w14:textId="77777777" w:rsidR="00854F99" w:rsidRDefault="00854F99">
            <w:pPr>
              <w:rPr>
                <w:rFonts w:asciiTheme="minorHAnsi" w:hAnsiTheme="minorHAnsi"/>
                <w:bCs w:val="0"/>
              </w:rPr>
            </w:pPr>
          </w:p>
          <w:p w14:paraId="64DBC93C" w14:textId="77777777" w:rsidR="00854F99" w:rsidRDefault="00854F99">
            <w:pPr>
              <w:rPr>
                <w:rFonts w:asciiTheme="minorHAnsi" w:hAnsiTheme="minorHAnsi"/>
                <w:bCs w:val="0"/>
              </w:rPr>
            </w:pPr>
          </w:p>
          <w:p w14:paraId="5EC3FBE1" w14:textId="77777777" w:rsidR="00854F99" w:rsidRDefault="00854F99">
            <w:pPr>
              <w:rPr>
                <w:rFonts w:asciiTheme="minorHAnsi" w:hAnsiTheme="minorHAnsi"/>
                <w:bCs w:val="0"/>
              </w:rPr>
            </w:pPr>
          </w:p>
          <w:p w14:paraId="1FA2D4F6" w14:textId="77777777" w:rsidR="00854F99" w:rsidRDefault="00854F99">
            <w:pPr>
              <w:rPr>
                <w:rFonts w:asciiTheme="minorHAnsi" w:hAnsiTheme="minorHAnsi"/>
                <w:bCs w:val="0"/>
              </w:rPr>
            </w:pPr>
          </w:p>
          <w:p w14:paraId="44D09C43" w14:textId="77777777" w:rsidR="00854F99" w:rsidRDefault="00854F99">
            <w:pPr>
              <w:rPr>
                <w:rFonts w:asciiTheme="minorHAnsi" w:hAnsiTheme="minorHAnsi"/>
                <w:bCs w:val="0"/>
              </w:rPr>
            </w:pPr>
          </w:p>
          <w:p w14:paraId="12078757" w14:textId="77777777" w:rsidR="00854F99" w:rsidRDefault="00854F99">
            <w:pPr>
              <w:rPr>
                <w:rFonts w:asciiTheme="minorHAnsi" w:hAnsiTheme="minorHAnsi"/>
                <w:bCs w:val="0"/>
              </w:rPr>
            </w:pPr>
          </w:p>
          <w:p w14:paraId="45DFD5A5" w14:textId="77777777" w:rsidR="00854F99" w:rsidRDefault="00854F99">
            <w:pPr>
              <w:rPr>
                <w:rFonts w:asciiTheme="minorHAnsi" w:hAnsiTheme="minorHAnsi"/>
                <w:bCs w:val="0"/>
              </w:rPr>
            </w:pPr>
          </w:p>
          <w:p w14:paraId="2A88CF3A" w14:textId="77777777" w:rsidR="00854F99" w:rsidRDefault="00854F99">
            <w:pPr>
              <w:rPr>
                <w:rFonts w:asciiTheme="minorHAnsi" w:hAnsiTheme="minorHAnsi"/>
                <w:bCs w:val="0"/>
              </w:rPr>
            </w:pPr>
          </w:p>
        </w:tc>
        <w:tc>
          <w:tcPr>
            <w:tcW w:w="1583" w:type="dxa"/>
            <w:vMerge w:val="restart"/>
            <w:tcBorders>
              <w:left w:val="double" w:sz="12" w:space="0" w:color="4F81BD" w:themeColor="accent1"/>
              <w:right w:val="double" w:sz="12" w:space="0" w:color="4F81BD" w:themeColor="accent1"/>
            </w:tcBorders>
          </w:tcPr>
          <w:p w14:paraId="15A891F2" w14:textId="4CDFC806"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w:t>
            </w:r>
            <w:r w:rsidRPr="00AB7F7D">
              <w:rPr>
                <w:rFonts w:asciiTheme="minorHAnsi" w:hAnsiTheme="minorHAnsi"/>
                <w:sz w:val="18"/>
                <w:szCs w:val="18"/>
              </w:rPr>
              <w:t>er Inhaltsstoff</w:t>
            </w:r>
            <w:r>
              <w:rPr>
                <w:rFonts w:asciiTheme="minorHAnsi" w:hAnsiTheme="minorHAnsi"/>
                <w:sz w:val="18"/>
                <w:szCs w:val="18"/>
              </w:rPr>
              <w:t>, die Inhaltsstoffe,</w:t>
            </w:r>
          </w:p>
          <w:p w14:paraId="6011A704" w14:textId="77777777" w:rsidR="00854F99" w:rsidRDefault="00854F99" w:rsidP="00AB7F7D">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etwas enthalten</w:t>
            </w:r>
          </w:p>
          <w:p w14:paraId="78368ED0"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0B3A1856" w14:textId="1F1BAF3A"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das Antigen, die Antigene</w:t>
            </w:r>
          </w:p>
          <w:p w14:paraId="27F10996"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4EC460ED"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der Antikörper, die Antikörper</w:t>
            </w:r>
          </w:p>
          <w:p w14:paraId="1C32B6C7"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42F774AF"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die Infektion</w:t>
            </w:r>
          </w:p>
          <w:p w14:paraId="6136B41E" w14:textId="1F585194"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der Erreger</w:t>
            </w:r>
          </w:p>
          <w:p w14:paraId="20411C32"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das Masernvirus</w:t>
            </w:r>
          </w:p>
          <w:p w14:paraId="11B40493"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7CE37889" w14:textId="5051351E"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der Lebendimpfstoff, die Impfstoffe</w:t>
            </w:r>
          </w:p>
          <w:p w14:paraId="7695A576"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4E86161B" w14:textId="52EAFB95"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Viren vermehren</w:t>
            </w:r>
          </w:p>
          <w:p w14:paraId="1BC25973"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65F98877" w14:textId="742E4B29"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einen Erreger oder Viren abschwächen</w:t>
            </w:r>
          </w:p>
          <w:p w14:paraId="63DE3A28"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09EE5950" w14:textId="197E61DA"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die embryonalen Hühnerzellen</w:t>
            </w:r>
          </w:p>
          <w:p w14:paraId="207C9574"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667E51E3" w14:textId="388E1F32"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eine Zellkultur, die Zellkulturen, die Zellen kultivieren</w:t>
            </w:r>
          </w:p>
          <w:p w14:paraId="48CA3973"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041DF60D" w14:textId="1E520D95"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der Rückstand, die Rückstände (Reste)</w:t>
            </w:r>
          </w:p>
          <w:p w14:paraId="2A962D48" w14:textId="5E53E89D"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einen Rückstand enthalten</w:t>
            </w:r>
          </w:p>
          <w:p w14:paraId="0C750A1F"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540FC2FC"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das Hühnereiweiß</w:t>
            </w:r>
          </w:p>
          <w:p w14:paraId="40095F2D"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103EF211" w14:textId="629233C5" w:rsidR="00854F99" w:rsidRPr="00AB7F7D"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eine Allergie, die Allergien, eine Allergie auslösen</w:t>
            </w:r>
          </w:p>
        </w:tc>
        <w:tc>
          <w:tcPr>
            <w:tcW w:w="3165" w:type="dxa"/>
            <w:gridSpan w:val="2"/>
            <w:vMerge w:val="restart"/>
            <w:tcBorders>
              <w:left w:val="double" w:sz="12" w:space="0" w:color="4F81BD" w:themeColor="accent1"/>
            </w:tcBorders>
          </w:tcPr>
          <w:p w14:paraId="59D93DE2" w14:textId="77777777" w:rsidR="00854F99" w:rsidRPr="00052EFB"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18"/>
                <w:szCs w:val="18"/>
              </w:rPr>
            </w:pPr>
          </w:p>
        </w:tc>
        <w:tc>
          <w:tcPr>
            <w:tcW w:w="3166" w:type="dxa"/>
            <w:vMerge w:val="restart"/>
          </w:tcPr>
          <w:p w14:paraId="7E27DA6B"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r w:rsidR="00854F99" w14:paraId="32A7EC4C" w14:textId="77777777" w:rsidTr="007B1569">
        <w:trPr>
          <w:trHeight w:val="1042"/>
          <w:jc w:val="center"/>
        </w:trPr>
        <w:tc>
          <w:tcPr>
            <w:cnfStyle w:val="001000000000" w:firstRow="0" w:lastRow="0" w:firstColumn="1" w:lastColumn="0" w:oddVBand="0" w:evenVBand="0" w:oddHBand="0" w:evenHBand="0" w:firstRowFirstColumn="0" w:firstRowLastColumn="0" w:lastRowFirstColumn="0" w:lastRowLastColumn="0"/>
            <w:tcW w:w="1582" w:type="dxa"/>
            <w:tcBorders>
              <w:top w:val="wave" w:sz="6" w:space="0" w:color="C0504D" w:themeColor="accent2"/>
              <w:left w:val="single" w:sz="8" w:space="0" w:color="4F81BD" w:themeColor="accent1"/>
              <w:bottom w:val="wave" w:sz="6" w:space="0" w:color="C0504D" w:themeColor="accent2"/>
              <w:right w:val="double" w:sz="12" w:space="0" w:color="4F81BD" w:themeColor="accent1"/>
            </w:tcBorders>
          </w:tcPr>
          <w:p w14:paraId="422040B6" w14:textId="77777777" w:rsidR="00854F99" w:rsidRDefault="00854F99">
            <w:pPr>
              <w:rPr>
                <w:rFonts w:asciiTheme="minorHAnsi" w:hAnsiTheme="minorHAnsi"/>
                <w:bCs w:val="0"/>
              </w:rPr>
            </w:pPr>
          </w:p>
          <w:p w14:paraId="6A5F60A1" w14:textId="77777777" w:rsidR="00854F99" w:rsidRDefault="00854F99">
            <w:pPr>
              <w:rPr>
                <w:rFonts w:asciiTheme="minorHAnsi" w:hAnsiTheme="minorHAnsi"/>
                <w:bCs w:val="0"/>
              </w:rPr>
            </w:pPr>
          </w:p>
          <w:p w14:paraId="680AEA82" w14:textId="77777777" w:rsidR="00854F99" w:rsidRDefault="00854F99">
            <w:pPr>
              <w:rPr>
                <w:rFonts w:asciiTheme="minorHAnsi" w:hAnsiTheme="minorHAnsi"/>
                <w:bCs w:val="0"/>
              </w:rPr>
            </w:pPr>
          </w:p>
          <w:p w14:paraId="05D37E42" w14:textId="77777777" w:rsidR="00854F99" w:rsidRDefault="00854F99">
            <w:pPr>
              <w:rPr>
                <w:rFonts w:asciiTheme="minorHAnsi" w:hAnsiTheme="minorHAnsi"/>
                <w:bCs w:val="0"/>
              </w:rPr>
            </w:pPr>
          </w:p>
          <w:p w14:paraId="1D9F5536" w14:textId="77777777" w:rsidR="00854F99" w:rsidRDefault="00854F99">
            <w:pPr>
              <w:rPr>
                <w:rFonts w:asciiTheme="minorHAnsi" w:hAnsiTheme="minorHAnsi"/>
                <w:bCs w:val="0"/>
              </w:rPr>
            </w:pPr>
          </w:p>
          <w:p w14:paraId="0494CB0B" w14:textId="77777777" w:rsidR="00854F99" w:rsidRDefault="00854F99">
            <w:pPr>
              <w:rPr>
                <w:rFonts w:asciiTheme="minorHAnsi" w:hAnsiTheme="minorHAnsi"/>
                <w:bCs w:val="0"/>
              </w:rPr>
            </w:pPr>
          </w:p>
          <w:p w14:paraId="5B3E10FA" w14:textId="77777777" w:rsidR="00854F99" w:rsidRDefault="00854F99">
            <w:pPr>
              <w:rPr>
                <w:rFonts w:asciiTheme="minorHAnsi" w:hAnsiTheme="minorHAnsi"/>
                <w:bCs w:val="0"/>
              </w:rPr>
            </w:pPr>
          </w:p>
          <w:p w14:paraId="771E388F" w14:textId="77777777" w:rsidR="00854F99" w:rsidRDefault="00854F99">
            <w:pPr>
              <w:rPr>
                <w:rFonts w:asciiTheme="minorHAnsi" w:hAnsiTheme="minorHAnsi"/>
                <w:bCs w:val="0"/>
              </w:rPr>
            </w:pPr>
          </w:p>
          <w:p w14:paraId="5D6CBBCF" w14:textId="77777777" w:rsidR="00854F99" w:rsidRDefault="00854F99">
            <w:pPr>
              <w:rPr>
                <w:rFonts w:asciiTheme="minorHAnsi" w:hAnsiTheme="minorHAnsi"/>
                <w:bCs w:val="0"/>
              </w:rPr>
            </w:pPr>
          </w:p>
          <w:p w14:paraId="2F6DE9C3" w14:textId="77777777" w:rsidR="00854F99" w:rsidRDefault="00854F99">
            <w:pPr>
              <w:rPr>
                <w:rFonts w:asciiTheme="minorHAnsi" w:hAnsiTheme="minorHAnsi"/>
                <w:bCs w:val="0"/>
              </w:rPr>
            </w:pPr>
          </w:p>
          <w:p w14:paraId="26ADB775" w14:textId="77777777" w:rsidR="00854F99" w:rsidRDefault="00854F99">
            <w:pPr>
              <w:rPr>
                <w:rFonts w:asciiTheme="minorHAnsi" w:hAnsiTheme="minorHAnsi"/>
                <w:bCs w:val="0"/>
              </w:rPr>
            </w:pPr>
          </w:p>
          <w:p w14:paraId="7163C045" w14:textId="77777777" w:rsidR="00854F99" w:rsidRDefault="00854F99">
            <w:pPr>
              <w:rPr>
                <w:rFonts w:asciiTheme="minorHAnsi" w:hAnsiTheme="minorHAnsi"/>
                <w:bCs w:val="0"/>
              </w:rPr>
            </w:pPr>
          </w:p>
          <w:p w14:paraId="1AD3FCD2" w14:textId="77777777" w:rsidR="00854F99" w:rsidRDefault="00854F99">
            <w:pPr>
              <w:rPr>
                <w:rFonts w:asciiTheme="minorHAnsi" w:hAnsiTheme="minorHAnsi"/>
                <w:bCs w:val="0"/>
              </w:rPr>
            </w:pPr>
          </w:p>
          <w:p w14:paraId="72F62674" w14:textId="77777777" w:rsidR="00854F99" w:rsidRDefault="00854F99">
            <w:pPr>
              <w:rPr>
                <w:rFonts w:asciiTheme="minorHAnsi" w:hAnsiTheme="minorHAnsi"/>
                <w:bCs w:val="0"/>
              </w:rPr>
            </w:pPr>
          </w:p>
        </w:tc>
        <w:tc>
          <w:tcPr>
            <w:tcW w:w="1583" w:type="dxa"/>
            <w:vMerge/>
            <w:tcBorders>
              <w:left w:val="double" w:sz="12" w:space="0" w:color="4F81BD" w:themeColor="accent1"/>
              <w:right w:val="double" w:sz="12" w:space="0" w:color="4F81BD" w:themeColor="accent1"/>
            </w:tcBorders>
          </w:tcPr>
          <w:p w14:paraId="682E3822" w14:textId="77777777" w:rsidR="00854F99" w:rsidRDefault="00854F99">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165" w:type="dxa"/>
            <w:gridSpan w:val="2"/>
            <w:vMerge/>
            <w:tcBorders>
              <w:left w:val="double" w:sz="12" w:space="0" w:color="4F81BD" w:themeColor="accent1"/>
            </w:tcBorders>
          </w:tcPr>
          <w:p w14:paraId="502C6444" w14:textId="77777777" w:rsidR="00854F99" w:rsidRPr="00052EFB" w:rsidRDefault="00854F9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p>
        </w:tc>
        <w:tc>
          <w:tcPr>
            <w:tcW w:w="3166" w:type="dxa"/>
            <w:vMerge/>
          </w:tcPr>
          <w:p w14:paraId="520F5E77" w14:textId="77777777" w:rsidR="00854F99" w:rsidRDefault="00854F99">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r w:rsidR="00854F99" w14:paraId="5C2E300C" w14:textId="77777777" w:rsidTr="007B1569">
        <w:trPr>
          <w:cnfStyle w:val="000000100000" w:firstRow="0" w:lastRow="0" w:firstColumn="0" w:lastColumn="0" w:oddVBand="0" w:evenVBand="0" w:oddHBand="1" w:evenHBand="0" w:firstRowFirstColumn="0" w:firstRowLastColumn="0" w:lastRowFirstColumn="0" w:lastRowLastColumn="0"/>
          <w:trHeight w:val="1042"/>
          <w:jc w:val="center"/>
        </w:trPr>
        <w:tc>
          <w:tcPr>
            <w:cnfStyle w:val="001000000000" w:firstRow="0" w:lastRow="0" w:firstColumn="1" w:lastColumn="0" w:oddVBand="0" w:evenVBand="0" w:oddHBand="0" w:evenHBand="0" w:firstRowFirstColumn="0" w:firstRowLastColumn="0" w:lastRowFirstColumn="0" w:lastRowLastColumn="0"/>
            <w:tcW w:w="1582" w:type="dxa"/>
            <w:tcBorders>
              <w:top w:val="wave" w:sz="6" w:space="0" w:color="C0504D" w:themeColor="accent2"/>
              <w:right w:val="double" w:sz="12" w:space="0" w:color="4F81BD" w:themeColor="accent1"/>
            </w:tcBorders>
          </w:tcPr>
          <w:p w14:paraId="43D7E5C8" w14:textId="77777777" w:rsidR="00854F99" w:rsidRDefault="00854F99">
            <w:pPr>
              <w:rPr>
                <w:rFonts w:asciiTheme="minorHAnsi" w:hAnsiTheme="minorHAnsi"/>
                <w:bCs w:val="0"/>
              </w:rPr>
            </w:pPr>
          </w:p>
        </w:tc>
        <w:tc>
          <w:tcPr>
            <w:tcW w:w="1583" w:type="dxa"/>
            <w:vMerge/>
            <w:tcBorders>
              <w:left w:val="double" w:sz="12" w:space="0" w:color="4F81BD" w:themeColor="accent1"/>
              <w:right w:val="double" w:sz="12" w:space="0" w:color="4F81BD" w:themeColor="accent1"/>
            </w:tcBorders>
          </w:tcPr>
          <w:p w14:paraId="4C970D76"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165" w:type="dxa"/>
            <w:gridSpan w:val="2"/>
            <w:vMerge/>
            <w:tcBorders>
              <w:left w:val="double" w:sz="12" w:space="0" w:color="4F81BD" w:themeColor="accent1"/>
            </w:tcBorders>
          </w:tcPr>
          <w:p w14:paraId="59EC3F9B" w14:textId="77777777" w:rsidR="00854F99" w:rsidRPr="00052EFB"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18"/>
                <w:szCs w:val="18"/>
              </w:rPr>
            </w:pPr>
          </w:p>
        </w:tc>
        <w:tc>
          <w:tcPr>
            <w:tcW w:w="3166" w:type="dxa"/>
            <w:vMerge/>
          </w:tcPr>
          <w:p w14:paraId="5751120C" w14:textId="77777777" w:rsidR="00854F99" w:rsidRDefault="00854F99">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bl>
    <w:p w14:paraId="2BF3133B" w14:textId="30F52CF3" w:rsidR="00A72C74" w:rsidRDefault="00A72C74">
      <w:pPr>
        <w:rPr>
          <w:rFonts w:asciiTheme="minorHAnsi" w:hAnsiTheme="minorHAnsi"/>
          <w:b/>
        </w:rPr>
      </w:pPr>
      <w:r>
        <w:rPr>
          <w:rFonts w:asciiTheme="minorHAnsi" w:hAnsiTheme="minorHAnsi"/>
          <w:b/>
        </w:rPr>
        <w:br w:type="page"/>
      </w:r>
    </w:p>
    <w:p w14:paraId="15AF9A1C" w14:textId="3696E99E" w:rsidR="00684C49" w:rsidRDefault="00684C49" w:rsidP="00684C49">
      <w:pPr>
        <w:rPr>
          <w:rFonts w:asciiTheme="minorHAnsi" w:hAnsiTheme="minorHAnsi"/>
          <w:b/>
        </w:rPr>
      </w:pPr>
      <w:r>
        <w:rPr>
          <w:rFonts w:asciiTheme="minorHAnsi" w:hAnsiTheme="minorHAnsi"/>
          <w:b/>
        </w:rPr>
        <w:t>M3</w:t>
      </w:r>
      <w:r>
        <w:rPr>
          <w:rFonts w:asciiTheme="minorHAnsi" w:hAnsiTheme="minorHAnsi"/>
          <w:b/>
        </w:rPr>
        <w:tab/>
        <w:t>Textschlüssel</w:t>
      </w:r>
    </w:p>
    <w:tbl>
      <w:tblPr>
        <w:tblStyle w:val="HelleListe-Akzent1"/>
        <w:tblW w:w="0" w:type="auto"/>
        <w:jc w:val="center"/>
        <w:tblBorders>
          <w:insideH w:val="single" w:sz="8" w:space="0" w:color="4F81BD" w:themeColor="accent1"/>
          <w:insideV w:val="single" w:sz="8" w:space="0" w:color="4F81BD" w:themeColor="accent1"/>
        </w:tblBorders>
        <w:tblLook w:val="04A0" w:firstRow="1" w:lastRow="0" w:firstColumn="1" w:lastColumn="0" w:noHBand="0" w:noVBand="1"/>
      </w:tblPr>
      <w:tblGrid>
        <w:gridCol w:w="6330"/>
        <w:gridCol w:w="1583"/>
        <w:gridCol w:w="1583"/>
      </w:tblGrid>
      <w:tr w:rsidR="00C22762" w14:paraId="48F0F9CB" w14:textId="77777777" w:rsidTr="007B1569">
        <w:trPr>
          <w:cnfStyle w:val="100000000000" w:firstRow="1" w:lastRow="0" w:firstColumn="0" w:lastColumn="0" w:oddVBand="0" w:evenVBand="0" w:oddHBand="0" w:evenHBand="0" w:firstRowFirstColumn="0" w:firstRowLastColumn="0" w:lastRowFirstColumn="0" w:lastRowLastColumn="0"/>
          <w:trHeight w:hRule="exact" w:val="3402"/>
          <w:jc w:val="center"/>
        </w:trPr>
        <w:tc>
          <w:tcPr>
            <w:cnfStyle w:val="001000000000" w:firstRow="0" w:lastRow="0" w:firstColumn="1" w:lastColumn="0" w:oddVBand="0" w:evenVBand="0" w:oddHBand="0" w:evenHBand="0" w:firstRowFirstColumn="0" w:firstRowLastColumn="0" w:lastRowFirstColumn="0" w:lastRowLastColumn="0"/>
            <w:tcW w:w="6330" w:type="dxa"/>
            <w:tcBorders>
              <w:right w:val="single" w:sz="8" w:space="0" w:color="FFFFFF" w:themeColor="background1"/>
            </w:tcBorders>
            <w:vAlign w:val="center"/>
          </w:tcPr>
          <w:p w14:paraId="0EE0861D" w14:textId="159DFF0D" w:rsidR="00C22762" w:rsidRPr="00D439CF" w:rsidRDefault="00C22762" w:rsidP="00C22762">
            <w:pPr>
              <w:jc w:val="center"/>
              <w:rPr>
                <w:rFonts w:asciiTheme="minorHAnsi" w:hAnsiTheme="minorHAnsi"/>
                <w:bCs w:val="0"/>
                <w:sz w:val="18"/>
                <w:szCs w:val="18"/>
              </w:rPr>
            </w:pPr>
            <w:r>
              <w:rPr>
                <w:rFonts w:asciiTheme="minorHAnsi" w:hAnsiTheme="minorHAnsi"/>
                <w:b w:val="0"/>
                <w:sz w:val="18"/>
                <w:szCs w:val="18"/>
              </w:rPr>
              <w:t>(Rückseite</w:t>
            </w:r>
            <w:r w:rsidR="00E576DC">
              <w:rPr>
                <w:rFonts w:asciiTheme="minorHAnsi" w:hAnsiTheme="minorHAnsi"/>
                <w:b w:val="0"/>
                <w:sz w:val="18"/>
                <w:szCs w:val="18"/>
              </w:rPr>
              <w:t xml:space="preserve"> </w:t>
            </w:r>
            <w:r>
              <w:rPr>
                <w:rFonts w:asciiTheme="minorHAnsi" w:hAnsiTheme="minorHAnsi"/>
                <w:b w:val="0"/>
                <w:sz w:val="18"/>
                <w:szCs w:val="18"/>
              </w:rPr>
              <w:t>– liegt auf dem Tisch)</w:t>
            </w:r>
          </w:p>
          <w:p w14:paraId="74B4DF20" w14:textId="4E0E9155" w:rsidR="00C22762" w:rsidRDefault="00C22762" w:rsidP="00C22762">
            <w:pPr>
              <w:jc w:val="center"/>
              <w:rPr>
                <w:rFonts w:asciiTheme="minorHAnsi" w:hAnsiTheme="minorHAnsi"/>
                <w:b w:val="0"/>
              </w:rPr>
            </w:pPr>
          </w:p>
        </w:tc>
        <w:tc>
          <w:tcPr>
            <w:tcW w:w="1583" w:type="dxa"/>
            <w:tcBorders>
              <w:left w:val="single" w:sz="8" w:space="0" w:color="FFFFFF" w:themeColor="background1"/>
              <w:bottom w:val="single" w:sz="8" w:space="0" w:color="4F81BD" w:themeColor="accent1"/>
              <w:right w:val="single" w:sz="8" w:space="0" w:color="FFFFFF" w:themeColor="background1"/>
            </w:tcBorders>
          </w:tcPr>
          <w:p w14:paraId="62B9D6FB" w14:textId="5BC3C2A8" w:rsidR="00C22762" w:rsidRPr="00E576DC" w:rsidRDefault="00C22762" w:rsidP="00C227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79068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3</w:t>
            </w:r>
            <w:r w:rsidR="00511E21" w:rsidRPr="004040F7">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32761FFB" w14:textId="77777777" w:rsidR="00C22762" w:rsidRPr="00D439CF" w:rsidRDefault="00C22762" w:rsidP="00C227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5D454441" w14:textId="77777777" w:rsidR="00C22762" w:rsidRDefault="00C22762" w:rsidP="00C22762">
            <w:pPr>
              <w:jc w:val="center"/>
              <w:cnfStyle w:val="100000000000" w:firstRow="1" w:lastRow="0" w:firstColumn="0" w:lastColumn="0" w:oddVBand="0" w:evenVBand="0" w:oddHBand="0" w:evenHBand="0" w:firstRowFirstColumn="0" w:firstRowLastColumn="0" w:lastRowFirstColumn="0" w:lastRowLastColumn="0"/>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694E3FD5" w14:textId="77777777" w:rsidR="00E576DC" w:rsidRDefault="00E576DC" w:rsidP="00C22762">
            <w:pPr>
              <w:jc w:val="center"/>
              <w:cnfStyle w:val="100000000000" w:firstRow="1" w:lastRow="0" w:firstColumn="0" w:lastColumn="0" w:oddVBand="0" w:evenVBand="0" w:oddHBand="0" w:evenHBand="0" w:firstRowFirstColumn="0" w:firstRowLastColumn="0" w:lastRowFirstColumn="0" w:lastRowLastColumn="0"/>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599034C6" w14:textId="62A33487" w:rsidR="00C22762" w:rsidRPr="00910B81" w:rsidRDefault="004F0541" w:rsidP="00C227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sz w:val="18"/>
                <w:szCs w:val="18"/>
              </w:rPr>
            </w:pPr>
            <w:r w:rsidRPr="00910B81">
              <w:rPr>
                <w:rFonts w:asciiTheme="minorHAnsi" w:hAnsiTheme="minorHAnsi"/>
                <w:b w:val="0"/>
                <w:bCs w:val="0"/>
                <w:i/>
                <w:sz w:val="18"/>
                <w:szCs w:val="18"/>
              </w:rPr>
              <w:t>Auf</w:t>
            </w:r>
            <w:r w:rsidR="00C22762" w:rsidRPr="00910B81">
              <w:rPr>
                <w:rFonts w:asciiTheme="minorHAnsi" w:hAnsiTheme="minorHAnsi"/>
                <w:b w:val="0"/>
                <w:bCs w:val="0"/>
                <w:i/>
                <w:sz w:val="18"/>
                <w:szCs w:val="18"/>
              </w:rPr>
              <w:t></w:t>
            </w:r>
            <w:r w:rsidR="00C22762" w:rsidRPr="00910B81">
              <w:rPr>
                <w:rFonts w:asciiTheme="minorHAnsi" w:hAnsiTheme="minorHAnsi"/>
                <w:b w:val="0"/>
                <w:bCs w:val="0"/>
                <w:i/>
                <w:sz w:val="18"/>
                <w:szCs w:val="18"/>
              </w:rPr>
              <w:t></w:t>
            </w:r>
            <w:r w:rsidR="00C22762" w:rsidRPr="00910B81">
              <w:rPr>
                <w:rFonts w:asciiTheme="minorHAnsi" w:hAnsiTheme="minorHAnsi"/>
                <w:b w:val="0"/>
                <w:bCs w:val="0"/>
                <w:i/>
                <w:sz w:val="18"/>
                <w:szCs w:val="18"/>
              </w:rPr>
              <w:t></w:t>
            </w:r>
            <w:r w:rsidR="00C22762" w:rsidRPr="00910B81">
              <w:rPr>
                <w:rFonts w:asciiTheme="minorHAnsi" w:hAnsiTheme="minorHAnsi"/>
                <w:b w:val="0"/>
                <w:bCs w:val="0"/>
                <w:i/>
                <w:sz w:val="18"/>
                <w:szCs w:val="18"/>
              </w:rPr>
              <w:t></w:t>
            </w:r>
            <w:r w:rsidR="00C22762" w:rsidRPr="00910B81">
              <w:rPr>
                <w:rFonts w:asciiTheme="minorHAnsi" w:hAnsiTheme="minorHAnsi"/>
                <w:b w:val="0"/>
                <w:bCs w:val="0"/>
                <w:i/>
                <w:sz w:val="18"/>
                <w:szCs w:val="18"/>
              </w:rPr>
              <w:t></w:t>
            </w:r>
            <w:r w:rsidR="00C22762" w:rsidRPr="00910B81">
              <w:rPr>
                <w:rFonts w:asciiTheme="minorHAnsi" w:hAnsiTheme="minorHAnsi"/>
                <w:b w:val="0"/>
                <w:bCs w:val="0"/>
                <w:i/>
                <w:sz w:val="18"/>
                <w:szCs w:val="18"/>
              </w:rPr>
              <w:t></w:t>
            </w:r>
            <w:r w:rsidR="00C22762" w:rsidRPr="00910B81">
              <w:rPr>
                <w:rFonts w:asciiTheme="minorHAnsi" w:hAnsiTheme="minorHAnsi"/>
                <w:b w:val="0"/>
                <w:bCs w:val="0"/>
                <w:i/>
                <w:sz w:val="18"/>
                <w:szCs w:val="18"/>
              </w:rPr>
              <w:t></w:t>
            </w:r>
            <w:r w:rsidR="00C22762" w:rsidRPr="00910B81">
              <w:rPr>
                <w:rFonts w:asciiTheme="minorHAnsi" w:hAnsiTheme="minorHAnsi"/>
                <w:b w:val="0"/>
                <w:bCs w:val="0"/>
                <w:i/>
                <w:sz w:val="18"/>
                <w:szCs w:val="18"/>
              </w:rPr>
              <w:t></w:t>
            </w:r>
          </w:p>
          <w:p w14:paraId="3694CADF" w14:textId="40A76649" w:rsidR="00C22762" w:rsidRPr="00D439CF" w:rsidRDefault="00C22762" w:rsidP="004F05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tc>
        <w:tc>
          <w:tcPr>
            <w:tcW w:w="1583" w:type="dxa"/>
            <w:tcBorders>
              <w:left w:val="single" w:sz="8" w:space="0" w:color="FFFFFF" w:themeColor="background1"/>
              <w:bottom w:val="single" w:sz="8" w:space="0" w:color="4F81BD" w:themeColor="accent1"/>
            </w:tcBorders>
          </w:tcPr>
          <w:p w14:paraId="6CE25E8B" w14:textId="000F9328" w:rsidR="00C22762" w:rsidRPr="00E576DC" w:rsidRDefault="00C22762" w:rsidP="00C227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79068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2</w:t>
            </w:r>
            <w:r w:rsidR="00511E21" w:rsidRPr="004040F7">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183F86B6" w14:textId="77777777" w:rsidR="00C22762" w:rsidRPr="00E576DC" w:rsidRDefault="00C22762" w:rsidP="004F05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p w14:paraId="52253B9D" w14:textId="2E41CC0B" w:rsidR="00E576DC" w:rsidRPr="00E576DC" w:rsidRDefault="00E576DC" w:rsidP="004F05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E576DC">
              <w:rPr>
                <w:rFonts w:asciiTheme="minorHAnsi" w:hAnsiTheme="minorHAnsi"/>
                <w:b w:val="0"/>
                <w:sz w:val="18"/>
                <w:szCs w:val="18"/>
              </w:rPr>
              <w:t xml:space="preserve">Markiere die Fragen, die auch das </w:t>
            </w:r>
            <w:proofErr w:type="spellStart"/>
            <w:r w:rsidRPr="00E576DC">
              <w:rPr>
                <w:rFonts w:asciiTheme="minorHAnsi" w:hAnsiTheme="minorHAnsi"/>
                <w:b w:val="0"/>
                <w:sz w:val="18"/>
                <w:szCs w:val="18"/>
              </w:rPr>
              <w:t>Erklärvideo</w:t>
            </w:r>
            <w:proofErr w:type="spellEnd"/>
            <w:r w:rsidRPr="00E576DC">
              <w:rPr>
                <w:rFonts w:asciiTheme="minorHAnsi" w:hAnsiTheme="minorHAnsi"/>
                <w:b w:val="0"/>
                <w:sz w:val="18"/>
                <w:szCs w:val="18"/>
              </w:rPr>
              <w:t xml:space="preserve"> zur Klärung eurer Gruppenfrage beantworten sollte.</w:t>
            </w:r>
          </w:p>
          <w:p w14:paraId="796CD438" w14:textId="77777777" w:rsidR="00E576DC" w:rsidRPr="004040F7" w:rsidRDefault="00E576DC" w:rsidP="004F05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8"/>
                <w:szCs w:val="8"/>
              </w:rPr>
            </w:pPr>
          </w:p>
          <w:p w14:paraId="1D43B12E" w14:textId="6F67F26A" w:rsidR="00E576DC" w:rsidRPr="00E576DC" w:rsidRDefault="000E6664" w:rsidP="004F054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b w:val="0"/>
                <w:sz w:val="18"/>
                <w:szCs w:val="18"/>
              </w:rPr>
              <w:t>Markiere die I</w:t>
            </w:r>
            <w:r w:rsidR="00E576DC" w:rsidRPr="00E576DC">
              <w:rPr>
                <w:rFonts w:asciiTheme="minorHAnsi" w:hAnsiTheme="minorHAnsi"/>
                <w:b w:val="0"/>
                <w:sz w:val="18"/>
                <w:szCs w:val="18"/>
              </w:rPr>
              <w:t>nformationen für eine Antwort auf diese Fragen im Text.</w:t>
            </w:r>
          </w:p>
        </w:tc>
      </w:tr>
      <w:tr w:rsidR="00C22762" w14:paraId="092941B8" w14:textId="77777777" w:rsidTr="007B1569">
        <w:trPr>
          <w:cnfStyle w:val="000000100000" w:firstRow="0" w:lastRow="0" w:firstColumn="0" w:lastColumn="0" w:oddVBand="0" w:evenVBand="0" w:oddHBand="1" w:evenHBand="0" w:firstRowFirstColumn="0" w:firstRowLastColumn="0" w:lastRowFirstColumn="0" w:lastRowLastColumn="0"/>
          <w:cantSplit/>
          <w:trHeight w:val="9636"/>
          <w:jc w:val="center"/>
        </w:trPr>
        <w:tc>
          <w:tcPr>
            <w:cnfStyle w:val="001000000000" w:firstRow="0" w:lastRow="0" w:firstColumn="1" w:lastColumn="0" w:oddVBand="0" w:evenVBand="0" w:oddHBand="0" w:evenHBand="0" w:firstRowFirstColumn="0" w:firstRowLastColumn="0" w:lastRowFirstColumn="0" w:lastRowLastColumn="0"/>
            <w:tcW w:w="6330" w:type="dxa"/>
            <w:tcBorders>
              <w:right w:val="single" w:sz="8" w:space="0" w:color="4F81BD" w:themeColor="accent1"/>
            </w:tcBorders>
          </w:tcPr>
          <w:p w14:paraId="27795D4D" w14:textId="77777777" w:rsidR="00C22762" w:rsidRDefault="00C22762" w:rsidP="004F0541">
            <w:pPr>
              <w:rPr>
                <w:rFonts w:asciiTheme="minorHAnsi" w:hAnsiTheme="minorHAnsi"/>
                <w:b w:val="0"/>
              </w:rPr>
            </w:pPr>
          </w:p>
        </w:tc>
        <w:tc>
          <w:tcPr>
            <w:tcW w:w="1583" w:type="dxa"/>
            <w:tcBorders>
              <w:left w:val="single" w:sz="8" w:space="0" w:color="4F81BD" w:themeColor="accent1"/>
              <w:right w:val="single" w:sz="8" w:space="0" w:color="4F81BD" w:themeColor="accent1"/>
            </w:tcBorders>
            <w:textDirection w:val="btLr"/>
            <w:vAlign w:val="center"/>
          </w:tcPr>
          <w:p w14:paraId="0ABFE234" w14:textId="478E8609" w:rsidR="00C22762" w:rsidRPr="004F0541" w:rsidRDefault="004F0541" w:rsidP="004F0541">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F0541">
              <w:rPr>
                <w:rFonts w:asciiTheme="minorHAnsi" w:hAnsi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TEXTSCHLÜSSEL</w:t>
            </w:r>
          </w:p>
        </w:tc>
        <w:tc>
          <w:tcPr>
            <w:tcW w:w="1583" w:type="dxa"/>
            <w:tcBorders>
              <w:left w:val="single" w:sz="8" w:space="0" w:color="4F81BD" w:themeColor="accent1"/>
            </w:tcBorders>
          </w:tcPr>
          <w:p w14:paraId="75FD155B" w14:textId="5AD07907" w:rsidR="00C22762" w:rsidRPr="00E576DC" w:rsidRDefault="00C22762" w:rsidP="004F0541">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p>
        </w:tc>
      </w:tr>
    </w:tbl>
    <w:p w14:paraId="64A7C527" w14:textId="77777777" w:rsidR="00347CD5" w:rsidRDefault="00347CD5">
      <w:pPr>
        <w:rPr>
          <w:rFonts w:asciiTheme="minorHAnsi" w:hAnsiTheme="minorHAnsi"/>
          <w:b/>
        </w:rPr>
      </w:pPr>
      <w:r>
        <w:rPr>
          <w:rFonts w:asciiTheme="minorHAnsi" w:hAnsiTheme="minorHAnsi"/>
          <w:b/>
        </w:rPr>
        <w:br w:type="page"/>
      </w:r>
    </w:p>
    <w:p w14:paraId="13435046" w14:textId="12F4B95F" w:rsidR="00347CD5" w:rsidRDefault="00347CD5" w:rsidP="00347CD5">
      <w:pPr>
        <w:rPr>
          <w:rFonts w:asciiTheme="minorHAnsi" w:hAnsiTheme="minorHAnsi"/>
          <w:b/>
        </w:rPr>
      </w:pPr>
      <w:r>
        <w:rPr>
          <w:rFonts w:asciiTheme="minorHAnsi" w:hAnsiTheme="minorHAnsi"/>
          <w:b/>
        </w:rPr>
        <w:t>M3</w:t>
      </w:r>
      <w:r>
        <w:rPr>
          <w:rFonts w:asciiTheme="minorHAnsi" w:hAnsiTheme="minorHAnsi"/>
          <w:b/>
        </w:rPr>
        <w:tab/>
        <w:t>Textschlüssel „</w:t>
      </w:r>
      <w:r w:rsidR="004A373D">
        <w:rPr>
          <w:rFonts w:asciiTheme="minorHAnsi" w:hAnsiTheme="minorHAnsi"/>
          <w:b/>
        </w:rPr>
        <w:t xml:space="preserve">Felix </w:t>
      </w:r>
      <w:r>
        <w:rPr>
          <w:rFonts w:asciiTheme="minorHAnsi" w:hAnsiTheme="minorHAnsi"/>
          <w:b/>
        </w:rPr>
        <w:t>“</w:t>
      </w:r>
    </w:p>
    <w:tbl>
      <w:tblPr>
        <w:tblStyle w:val="HelleListe-Akzent1"/>
        <w:tblW w:w="0" w:type="auto"/>
        <w:jc w:val="center"/>
        <w:tblBorders>
          <w:insideH w:val="single" w:sz="8" w:space="0" w:color="4F81BD" w:themeColor="accent1"/>
          <w:insideV w:val="single" w:sz="8" w:space="0" w:color="4F81BD" w:themeColor="accent1"/>
        </w:tblBorders>
        <w:tblLook w:val="04A0" w:firstRow="1" w:lastRow="0" w:firstColumn="1" w:lastColumn="0" w:noHBand="0" w:noVBand="1"/>
      </w:tblPr>
      <w:tblGrid>
        <w:gridCol w:w="1582"/>
        <w:gridCol w:w="1583"/>
        <w:gridCol w:w="1582"/>
        <w:gridCol w:w="1583"/>
        <w:gridCol w:w="3166"/>
      </w:tblGrid>
      <w:tr w:rsidR="00347CD5" w14:paraId="3A8EB9EC" w14:textId="77777777" w:rsidTr="007B1569">
        <w:trPr>
          <w:cnfStyle w:val="100000000000" w:firstRow="1" w:lastRow="0" w:firstColumn="0" w:lastColumn="0" w:oddVBand="0" w:evenVBand="0" w:oddHBand="0" w:evenHBand="0" w:firstRowFirstColumn="0" w:firstRowLastColumn="0" w:lastRowFirstColumn="0" w:lastRowLastColumn="0"/>
          <w:trHeight w:hRule="exact" w:val="3402"/>
          <w:jc w:val="center"/>
        </w:trPr>
        <w:tc>
          <w:tcPr>
            <w:cnfStyle w:val="001000000000" w:firstRow="0" w:lastRow="0" w:firstColumn="1" w:lastColumn="0" w:oddVBand="0" w:evenVBand="0" w:oddHBand="0" w:evenHBand="0" w:firstRowFirstColumn="0" w:firstRowLastColumn="0" w:lastRowFirstColumn="0" w:lastRowLastColumn="0"/>
            <w:tcW w:w="1582" w:type="dxa"/>
            <w:tcBorders>
              <w:bottom w:val="wave" w:sz="6" w:space="0" w:color="C0504D" w:themeColor="accent2"/>
              <w:right w:val="dashed" w:sz="18" w:space="0" w:color="4F81BD" w:themeColor="accent1"/>
            </w:tcBorders>
          </w:tcPr>
          <w:p w14:paraId="09234BFB" w14:textId="14572BE4" w:rsidR="007E467A" w:rsidRDefault="007E467A" w:rsidP="007E467A">
            <w:pPr>
              <w:jc w:val="center"/>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2</w:t>
            </w:r>
            <w:r w:rsidR="00511E21">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2A2691C2" w14:textId="77777777" w:rsidR="007E467A" w:rsidRDefault="007E467A" w:rsidP="007E467A">
            <w:pPr>
              <w:jc w:val="center"/>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24B29472" w14:textId="77777777" w:rsidR="007E467A" w:rsidRDefault="007E467A" w:rsidP="007E467A">
            <w:pPr>
              <w:jc w:val="center"/>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71F5B280" w14:textId="77777777" w:rsidR="007E467A" w:rsidRPr="00FE7D82" w:rsidRDefault="007E467A" w:rsidP="007E467A">
            <w:pPr>
              <w:jc w:val="center"/>
              <w:rPr>
                <w:rFonts w:asciiTheme="minorHAnsi" w:hAnsiTheme="minorHAnsi" w:cstheme="minorHAnsi"/>
                <w:b w:val="0"/>
                <w:bCs w:val="0"/>
                <w:i/>
                <w:sz w:val="16"/>
                <w:szCs w:val="16"/>
              </w:rPr>
            </w:pP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p>
          <w:p w14:paraId="79CDD793" w14:textId="77777777" w:rsidR="007E467A" w:rsidRDefault="007E467A" w:rsidP="007E467A">
            <w:pPr>
              <w:jc w:val="center"/>
              <w:rPr>
                <w:rFonts w:asciiTheme="minorHAnsi" w:hAnsiTheme="minorHAnsi"/>
                <w:b w:val="0"/>
                <w:bCs w:val="0"/>
                <w:color w:val="auto"/>
                <w:sz w:val="16"/>
                <w:szCs w:val="16"/>
              </w:rPr>
            </w:pPr>
          </w:p>
          <w:p w14:paraId="68D42500" w14:textId="77777777" w:rsidR="007E467A" w:rsidRDefault="007E467A" w:rsidP="007E467A">
            <w:pPr>
              <w:jc w:val="center"/>
              <w:rPr>
                <w:rFonts w:asciiTheme="minorHAnsi" w:hAnsiTheme="minorHAnsi"/>
                <w:b w:val="0"/>
                <w:bCs w:val="0"/>
                <w:color w:val="auto"/>
                <w:sz w:val="16"/>
                <w:szCs w:val="16"/>
              </w:rPr>
            </w:pPr>
          </w:p>
          <w:p w14:paraId="2D9C61EB" w14:textId="77777777" w:rsidR="007E467A" w:rsidRPr="00F05D86" w:rsidRDefault="007E467A" w:rsidP="007E467A">
            <w:pPr>
              <w:jc w:val="center"/>
              <w:rPr>
                <w:rFonts w:asciiTheme="minorHAnsi" w:hAnsiTheme="minorHAnsi"/>
                <w:b w:val="0"/>
                <w:bCs w:val="0"/>
                <w:color w:val="auto"/>
                <w:sz w:val="16"/>
                <w:szCs w:val="16"/>
              </w:rPr>
            </w:pPr>
            <w:r>
              <w:rPr>
                <w:rFonts w:asciiTheme="minorHAnsi" w:hAnsiTheme="minorHAnsi"/>
                <w:b w:val="0"/>
                <w:bCs w:val="0"/>
                <w:color w:val="auto"/>
                <w:sz w:val="16"/>
                <w:szCs w:val="16"/>
              </w:rPr>
              <w:t>--------------------------</w:t>
            </w:r>
          </w:p>
          <w:p w14:paraId="636543F1" w14:textId="77777777" w:rsidR="007E467A" w:rsidRPr="0021764B" w:rsidRDefault="007E467A" w:rsidP="007E467A">
            <w:pPr>
              <w:rPr>
                <w:rFonts w:asciiTheme="minorHAnsi" w:hAnsiTheme="minorHAnsi"/>
                <w:bCs w:val="0"/>
                <w:color w:val="auto"/>
                <w:sz w:val="10"/>
                <w:szCs w:val="10"/>
              </w:rPr>
            </w:pPr>
            <w:r w:rsidRPr="0021764B">
              <w:rPr>
                <w:rFonts w:asciiTheme="minorHAnsi" w:hAnsiTheme="minorHAnsi"/>
                <w:bCs w:val="0"/>
                <w:color w:val="auto"/>
                <w:sz w:val="10"/>
                <w:szCs w:val="10"/>
              </w:rPr>
              <w:t>Bastelanleitung:</w:t>
            </w:r>
          </w:p>
          <w:p w14:paraId="3EEC7102" w14:textId="77777777" w:rsidR="007E467A" w:rsidRPr="0021764B" w:rsidRDefault="007E467A" w:rsidP="007E467A">
            <w:pPr>
              <w:pStyle w:val="Listenabsatz"/>
              <w:numPr>
                <w:ilvl w:val="0"/>
                <w:numId w:val="21"/>
              </w:numPr>
              <w:rPr>
                <w:rFonts w:asciiTheme="minorHAnsi" w:hAnsiTheme="minorHAnsi"/>
                <w:b w:val="0"/>
                <w:color w:val="auto"/>
                <w:sz w:val="10"/>
                <w:szCs w:val="10"/>
              </w:rPr>
            </w:pPr>
            <w:r w:rsidRPr="0021764B">
              <w:rPr>
                <w:rFonts w:asciiTheme="minorHAnsi" w:hAnsiTheme="minorHAnsi"/>
                <w:b w:val="0"/>
                <w:color w:val="auto"/>
                <w:sz w:val="10"/>
                <w:szCs w:val="10"/>
              </w:rPr>
              <w:t>Doppelseitig ausdrucken und Tabelle ausschneiden.</w:t>
            </w:r>
          </w:p>
          <w:p w14:paraId="0FB82841" w14:textId="77777777" w:rsidR="007E467A" w:rsidRPr="0021764B" w:rsidRDefault="007E467A" w:rsidP="007E467A">
            <w:pPr>
              <w:pStyle w:val="Listenabsatz"/>
              <w:numPr>
                <w:ilvl w:val="0"/>
                <w:numId w:val="21"/>
              </w:numPr>
              <w:rPr>
                <w:rFonts w:asciiTheme="minorHAnsi" w:hAnsiTheme="minorHAnsi"/>
                <w:b w:val="0"/>
                <w:color w:val="auto"/>
                <w:sz w:val="10"/>
                <w:szCs w:val="10"/>
              </w:rPr>
            </w:pPr>
            <w:r w:rsidRPr="0021764B">
              <w:rPr>
                <w:rFonts w:asciiTheme="minorHAnsi" w:hAnsiTheme="minorHAnsi"/>
                <w:b w:val="0"/>
                <w:color w:val="auto"/>
                <w:sz w:val="10"/>
                <w:szCs w:val="10"/>
              </w:rPr>
              <w:t>Gezackte Linie einschneiden.</w:t>
            </w:r>
          </w:p>
          <w:p w14:paraId="26ED06E1" w14:textId="77777777" w:rsidR="007E467A" w:rsidRPr="0021764B" w:rsidRDefault="007E467A" w:rsidP="007E467A">
            <w:pPr>
              <w:pStyle w:val="Listenabsatz"/>
              <w:numPr>
                <w:ilvl w:val="0"/>
                <w:numId w:val="21"/>
              </w:numPr>
              <w:rPr>
                <w:rFonts w:asciiTheme="minorHAnsi" w:hAnsiTheme="minorHAnsi"/>
                <w:b w:val="0"/>
                <w:color w:val="auto"/>
                <w:sz w:val="10"/>
                <w:szCs w:val="10"/>
              </w:rPr>
            </w:pPr>
            <w:r w:rsidRPr="0021764B">
              <w:rPr>
                <w:rFonts w:asciiTheme="minorHAnsi" w:hAnsiTheme="minorHAnsi"/>
                <w:b w:val="0"/>
                <w:color w:val="auto"/>
                <w:sz w:val="10"/>
                <w:szCs w:val="10"/>
              </w:rPr>
              <w:t>Gestrichelte Linie nach hinten knicken.</w:t>
            </w:r>
          </w:p>
          <w:p w14:paraId="2A9201CC" w14:textId="6E2DA13B" w:rsidR="00347CD5" w:rsidRPr="00CC3C2E" w:rsidRDefault="007E467A" w:rsidP="007E467A">
            <w:pPr>
              <w:pStyle w:val="Listenabsatz"/>
              <w:numPr>
                <w:ilvl w:val="0"/>
                <w:numId w:val="21"/>
              </w:numPr>
              <w:rPr>
                <w:rFonts w:asciiTheme="minorHAnsi" w:hAnsiTheme="minorHAnsi"/>
                <w:b w:val="0"/>
                <w:color w:val="auto"/>
                <w:sz w:val="12"/>
                <w:szCs w:val="12"/>
              </w:rPr>
            </w:pPr>
            <w:r w:rsidRPr="0021764B">
              <w:rPr>
                <w:rFonts w:asciiTheme="minorHAnsi" w:hAnsiTheme="minorHAnsi"/>
                <w:b w:val="0"/>
                <w:color w:val="auto"/>
                <w:sz w:val="10"/>
                <w:szCs w:val="10"/>
              </w:rPr>
              <w:t>Doppellinie nach oben knicken</w:t>
            </w:r>
            <w:r w:rsidRPr="00CC3C2E">
              <w:rPr>
                <w:rFonts w:asciiTheme="minorHAnsi" w:hAnsiTheme="minorHAnsi"/>
                <w:b w:val="0"/>
                <w:color w:val="auto"/>
                <w:sz w:val="12"/>
                <w:szCs w:val="12"/>
              </w:rPr>
              <w:t>.</w:t>
            </w:r>
          </w:p>
        </w:tc>
        <w:tc>
          <w:tcPr>
            <w:tcW w:w="1583" w:type="dxa"/>
            <w:tcBorders>
              <w:left w:val="dashed" w:sz="18" w:space="0" w:color="4F81BD" w:themeColor="accent1"/>
              <w:bottom w:val="single" w:sz="8" w:space="0" w:color="4F81BD" w:themeColor="accent1"/>
              <w:right w:val="double" w:sz="12" w:space="0" w:color="1F497D" w:themeColor="text2"/>
            </w:tcBorders>
          </w:tcPr>
          <w:p w14:paraId="3E5BC2CE" w14:textId="6E50298E" w:rsidR="00347CD5"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4</w:t>
            </w:r>
            <w:r w:rsidR="00511E21">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614D2E8D" w14:textId="77777777"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16"/>
                <w:szCs w:val="16"/>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68FFCFA1" w14:textId="77777777"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F05D86">
              <w:rPr>
                <w:rFonts w:asciiTheme="minorHAnsi" w:hAnsiTheme="minorHAnsi"/>
                <w:bCs w:val="0"/>
                <w:sz w:val="16"/>
                <w:szCs w:val="16"/>
              </w:rPr>
              <w:t>Nutze bei Bedarf das Wortfeld zur Formulierung der Antwort.</w:t>
            </w:r>
          </w:p>
        </w:tc>
        <w:tc>
          <w:tcPr>
            <w:tcW w:w="1582" w:type="dxa"/>
            <w:tcBorders>
              <w:left w:val="double" w:sz="12" w:space="0" w:color="1F497D" w:themeColor="text2"/>
              <w:right w:val="nil"/>
            </w:tcBorders>
          </w:tcPr>
          <w:p w14:paraId="38CD4FB8" w14:textId="56D96DA5" w:rsidR="00347CD5" w:rsidRPr="00F05D86" w:rsidRDefault="00347CD5" w:rsidP="005A3B14">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A35DD6">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3</w:t>
            </w:r>
            <w:r w:rsidR="00511E21">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377825D4" w14:textId="77777777" w:rsidR="00347CD5"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szCs w:val="16"/>
              </w:rPr>
            </w:pPr>
          </w:p>
          <w:p w14:paraId="175003A5" w14:textId="77777777"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szCs w:val="16"/>
              </w:rPr>
            </w:pPr>
            <w:r w:rsidRPr="00F05D86">
              <w:rPr>
                <w:rFonts w:asciiTheme="minorHAnsi" w:hAnsiTheme="minorHAnsi"/>
                <w:bCs w:val="0"/>
                <w:sz w:val="16"/>
                <w:szCs w:val="16"/>
              </w:rPr>
              <w:t xml:space="preserve">Notiere die Antwort auf die ausgewählten Fragen. Du kannst bei Bedarf dazu die Wortfelder (4) links aufklappen und nutzen. </w:t>
            </w:r>
          </w:p>
          <w:p w14:paraId="73A88B4F" w14:textId="77777777"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szCs w:val="16"/>
              </w:rPr>
            </w:pPr>
          </w:p>
          <w:p w14:paraId="23F542A6" w14:textId="3C730B95"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F05D86">
              <w:rPr>
                <w:rFonts w:asciiTheme="minorHAnsi" w:hAnsiTheme="minorHAnsi"/>
                <w:bCs w:val="0"/>
                <w:sz w:val="16"/>
                <w:szCs w:val="16"/>
              </w:rPr>
              <w:t>Überlege</w:t>
            </w:r>
            <w:r w:rsidR="002B1358">
              <w:rPr>
                <w:rFonts w:asciiTheme="minorHAnsi" w:hAnsiTheme="minorHAnsi"/>
                <w:bCs w:val="0"/>
                <w:sz w:val="16"/>
                <w:szCs w:val="16"/>
              </w:rPr>
              <w:t>,</w:t>
            </w:r>
            <w:r w:rsidRPr="00F05D86">
              <w:rPr>
                <w:rFonts w:asciiTheme="minorHAnsi" w:hAnsiTheme="minorHAnsi"/>
                <w:bCs w:val="0"/>
                <w:sz w:val="16"/>
                <w:szCs w:val="16"/>
              </w:rPr>
              <w:t xml:space="preserve"> in welcher Reihenfolge die Informationen im </w:t>
            </w:r>
            <w:proofErr w:type="spellStart"/>
            <w:r w:rsidRPr="00F05D86">
              <w:rPr>
                <w:rFonts w:asciiTheme="minorHAnsi" w:hAnsiTheme="minorHAnsi"/>
                <w:bCs w:val="0"/>
                <w:sz w:val="16"/>
                <w:szCs w:val="16"/>
              </w:rPr>
              <w:t>Erklärvideo</w:t>
            </w:r>
            <w:proofErr w:type="spellEnd"/>
            <w:r w:rsidRPr="00F05D86">
              <w:rPr>
                <w:rFonts w:asciiTheme="minorHAnsi" w:hAnsiTheme="minorHAnsi"/>
                <w:bCs w:val="0"/>
                <w:sz w:val="16"/>
                <w:szCs w:val="16"/>
              </w:rPr>
              <w:t xml:space="preserve"> vorkommen</w:t>
            </w:r>
            <w:r w:rsidRPr="00F05D86">
              <w:rPr>
                <w:rFonts w:asciiTheme="minorHAnsi" w:hAnsiTheme="minorHAnsi"/>
                <w:bCs w:val="0"/>
                <w:sz w:val="18"/>
                <w:szCs w:val="18"/>
              </w:rPr>
              <w:t xml:space="preserve"> </w:t>
            </w:r>
            <w:r w:rsidRPr="00F05D86">
              <w:rPr>
                <w:rFonts w:asciiTheme="minorHAnsi" w:hAnsiTheme="minorHAnsi"/>
                <w:bCs w:val="0"/>
                <w:sz w:val="16"/>
                <w:szCs w:val="16"/>
              </w:rPr>
              <w:t>sollen.</w:t>
            </w:r>
          </w:p>
        </w:tc>
        <w:tc>
          <w:tcPr>
            <w:tcW w:w="1583" w:type="dxa"/>
            <w:tcBorders>
              <w:left w:val="nil"/>
              <w:right w:val="single" w:sz="8" w:space="0" w:color="FFFFFF" w:themeColor="background1"/>
            </w:tcBorders>
          </w:tcPr>
          <w:p w14:paraId="130A91FB" w14:textId="77777777" w:rsidR="00347CD5"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p>
          <w:p w14:paraId="178EFC17" w14:textId="77777777" w:rsidR="00347CD5" w:rsidRPr="00052EFB"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p>
        </w:tc>
        <w:tc>
          <w:tcPr>
            <w:tcW w:w="3166" w:type="dxa"/>
            <w:tcBorders>
              <w:left w:val="single" w:sz="8" w:space="0" w:color="FFFFFF" w:themeColor="background1"/>
            </w:tcBorders>
          </w:tcPr>
          <w:p w14:paraId="6369B0C8" w14:textId="6F3B94AE"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D439CF">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1</w:t>
            </w:r>
            <w:r w:rsidR="00511E21">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68AFCBDC" w14:textId="77777777" w:rsidR="00347CD5"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szCs w:val="16"/>
              </w:rPr>
            </w:pPr>
          </w:p>
          <w:p w14:paraId="3B2CA3A5" w14:textId="77777777"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F05D86">
              <w:rPr>
                <w:rFonts w:asciiTheme="minorHAnsi" w:hAnsiTheme="minorHAnsi"/>
                <w:bCs w:val="0"/>
                <w:sz w:val="16"/>
                <w:szCs w:val="16"/>
              </w:rPr>
              <w:t>Formuliere Fragen zur Masernimpfung an den Text und notiere sie neben den jeweiligen Textabschnitt.</w:t>
            </w:r>
          </w:p>
        </w:tc>
      </w:tr>
      <w:tr w:rsidR="001948CD" w14:paraId="0AB0D419" w14:textId="77777777" w:rsidTr="007B1569">
        <w:trPr>
          <w:cnfStyle w:val="000000100000" w:firstRow="0" w:lastRow="0" w:firstColumn="0" w:lastColumn="0" w:oddVBand="0" w:evenVBand="0" w:oddHBand="1" w:evenHBand="0" w:firstRowFirstColumn="0" w:firstRowLastColumn="0" w:lastRowFirstColumn="0" w:lastRowLastColumn="0"/>
          <w:trHeight w:val="1567"/>
          <w:jc w:val="center"/>
        </w:trPr>
        <w:tc>
          <w:tcPr>
            <w:cnfStyle w:val="001000000000" w:firstRow="0" w:lastRow="0" w:firstColumn="1" w:lastColumn="0" w:oddVBand="0" w:evenVBand="0" w:oddHBand="0" w:evenHBand="0" w:firstRowFirstColumn="0" w:firstRowLastColumn="0" w:lastRowFirstColumn="0" w:lastRowLastColumn="0"/>
            <w:tcW w:w="1582" w:type="dxa"/>
            <w:tcBorders>
              <w:top w:val="wave" w:sz="6" w:space="0" w:color="C0504D" w:themeColor="accent2"/>
              <w:bottom w:val="wave" w:sz="6" w:space="0" w:color="C0504D" w:themeColor="accent2"/>
              <w:right w:val="double" w:sz="12" w:space="0" w:color="4F81BD" w:themeColor="accent1"/>
            </w:tcBorders>
          </w:tcPr>
          <w:p w14:paraId="02DBB1AB" w14:textId="77777777" w:rsidR="001948CD" w:rsidRDefault="001948CD" w:rsidP="005A3B14">
            <w:pPr>
              <w:rPr>
                <w:rFonts w:asciiTheme="minorHAnsi" w:hAnsiTheme="minorHAnsi"/>
                <w:bCs w:val="0"/>
              </w:rPr>
            </w:pPr>
          </w:p>
          <w:p w14:paraId="413B9D3A" w14:textId="77777777" w:rsidR="001948CD" w:rsidRDefault="001948CD" w:rsidP="005A3B14">
            <w:pPr>
              <w:rPr>
                <w:rFonts w:asciiTheme="minorHAnsi" w:hAnsiTheme="minorHAnsi"/>
                <w:bCs w:val="0"/>
              </w:rPr>
            </w:pPr>
          </w:p>
          <w:p w14:paraId="270B8514" w14:textId="77777777" w:rsidR="001948CD" w:rsidRDefault="001948CD" w:rsidP="005A3B14">
            <w:pPr>
              <w:rPr>
                <w:rFonts w:asciiTheme="minorHAnsi" w:hAnsiTheme="minorHAnsi"/>
                <w:bCs w:val="0"/>
              </w:rPr>
            </w:pPr>
          </w:p>
          <w:p w14:paraId="7FFD13EC" w14:textId="77777777" w:rsidR="001948CD" w:rsidRDefault="001948CD" w:rsidP="005A3B14">
            <w:pPr>
              <w:rPr>
                <w:rFonts w:asciiTheme="minorHAnsi" w:hAnsiTheme="minorHAnsi"/>
                <w:bCs w:val="0"/>
              </w:rPr>
            </w:pPr>
          </w:p>
          <w:p w14:paraId="2AF245C3" w14:textId="77777777" w:rsidR="001948CD" w:rsidRDefault="001948CD" w:rsidP="005A3B14">
            <w:pPr>
              <w:rPr>
                <w:rFonts w:asciiTheme="minorHAnsi" w:hAnsiTheme="minorHAnsi"/>
                <w:bCs w:val="0"/>
              </w:rPr>
            </w:pPr>
          </w:p>
          <w:p w14:paraId="2B6B1B97" w14:textId="77777777" w:rsidR="001948CD" w:rsidRDefault="001948CD" w:rsidP="005A3B14">
            <w:pPr>
              <w:rPr>
                <w:rFonts w:asciiTheme="minorHAnsi" w:hAnsiTheme="minorHAnsi"/>
                <w:bCs w:val="0"/>
              </w:rPr>
            </w:pPr>
          </w:p>
          <w:p w14:paraId="470E29DA" w14:textId="77777777" w:rsidR="001948CD" w:rsidRDefault="001948CD" w:rsidP="005A3B14">
            <w:pPr>
              <w:rPr>
                <w:rFonts w:asciiTheme="minorHAnsi" w:hAnsiTheme="minorHAnsi"/>
                <w:bCs w:val="0"/>
              </w:rPr>
            </w:pPr>
          </w:p>
          <w:p w14:paraId="05685A4E" w14:textId="77777777" w:rsidR="001948CD" w:rsidRDefault="001948CD" w:rsidP="005A3B14">
            <w:pPr>
              <w:rPr>
                <w:rFonts w:asciiTheme="minorHAnsi" w:hAnsiTheme="minorHAnsi"/>
                <w:bCs w:val="0"/>
              </w:rPr>
            </w:pPr>
          </w:p>
          <w:p w14:paraId="0F5D081A" w14:textId="77777777" w:rsidR="001948CD" w:rsidRDefault="001948CD" w:rsidP="005A3B14">
            <w:pPr>
              <w:rPr>
                <w:rFonts w:asciiTheme="minorHAnsi" w:hAnsiTheme="minorHAnsi"/>
                <w:bCs w:val="0"/>
              </w:rPr>
            </w:pPr>
          </w:p>
          <w:p w14:paraId="7F0C95E6" w14:textId="77777777" w:rsidR="001948CD" w:rsidRDefault="001948CD" w:rsidP="005A3B14">
            <w:pPr>
              <w:rPr>
                <w:rFonts w:asciiTheme="minorHAnsi" w:hAnsiTheme="minorHAnsi"/>
                <w:bCs w:val="0"/>
              </w:rPr>
            </w:pPr>
          </w:p>
          <w:p w14:paraId="20DF8B32" w14:textId="77777777" w:rsidR="001948CD" w:rsidRDefault="001948CD" w:rsidP="005A3B14">
            <w:pPr>
              <w:rPr>
                <w:rFonts w:asciiTheme="minorHAnsi" w:hAnsiTheme="minorHAnsi"/>
                <w:bCs w:val="0"/>
              </w:rPr>
            </w:pPr>
          </w:p>
          <w:p w14:paraId="107F696E" w14:textId="77777777" w:rsidR="001948CD" w:rsidRDefault="001948CD" w:rsidP="005A3B14">
            <w:pPr>
              <w:rPr>
                <w:rFonts w:asciiTheme="minorHAnsi" w:hAnsiTheme="minorHAnsi"/>
                <w:bCs w:val="0"/>
              </w:rPr>
            </w:pPr>
          </w:p>
        </w:tc>
        <w:tc>
          <w:tcPr>
            <w:tcW w:w="1583" w:type="dxa"/>
            <w:vMerge w:val="restart"/>
            <w:tcBorders>
              <w:left w:val="double" w:sz="12" w:space="0" w:color="4F81BD" w:themeColor="accent1"/>
              <w:right w:val="double" w:sz="12" w:space="0" w:color="4F81BD" w:themeColor="accent1"/>
            </w:tcBorders>
          </w:tcPr>
          <w:p w14:paraId="6A87D936"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das Antigen, die Antigene</w:t>
            </w:r>
          </w:p>
          <w:p w14:paraId="78A4EB51"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69E4888C"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der Antikörper, die Antikörper</w:t>
            </w:r>
          </w:p>
          <w:p w14:paraId="7F574217"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53529170" w14:textId="14F91BD9"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der Erreger</w:t>
            </w:r>
          </w:p>
          <w:p w14:paraId="21A24830"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das Masernvirus</w:t>
            </w:r>
          </w:p>
          <w:p w14:paraId="69B80C63" w14:textId="15415133"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der Lebendimpfstoff, die Impfstoffe</w:t>
            </w:r>
          </w:p>
          <w:p w14:paraId="23A93B0D"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40714914" w14:textId="1B5349D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die (Krankheit) Masern</w:t>
            </w:r>
          </w:p>
          <w:p w14:paraId="550D4F0B"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69888D5D" w14:textId="205AC44E"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die (Masern-) Viren vermehren (sich)</w:t>
            </w:r>
          </w:p>
          <w:p w14:paraId="36A41AC1"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50A31C27" w14:textId="39355286"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einen Erreger oder Viren abschwächen</w:t>
            </w:r>
          </w:p>
          <w:p w14:paraId="1C7BED4B"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08F97956" w14:textId="77777777" w:rsidR="001948CD" w:rsidRDefault="001948CD" w:rsidP="00BE16B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w:t>
            </w:r>
            <w:r w:rsidRPr="00AB7F7D">
              <w:rPr>
                <w:rFonts w:asciiTheme="minorHAnsi" w:hAnsiTheme="minorHAnsi"/>
                <w:sz w:val="18"/>
                <w:szCs w:val="18"/>
              </w:rPr>
              <w:t>er Inhaltsstoff</w:t>
            </w:r>
            <w:r>
              <w:rPr>
                <w:rFonts w:asciiTheme="minorHAnsi" w:hAnsiTheme="minorHAnsi"/>
                <w:sz w:val="18"/>
                <w:szCs w:val="18"/>
              </w:rPr>
              <w:t>, die Inhaltsstoffe,</w:t>
            </w:r>
          </w:p>
          <w:p w14:paraId="65B0887E" w14:textId="77777777" w:rsidR="001948CD" w:rsidRDefault="001948CD" w:rsidP="00BE16B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etwas enthalten</w:t>
            </w:r>
          </w:p>
          <w:p w14:paraId="11B28733"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5529A2AD" w14:textId="41A62600"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eine Allergie, die Allergien</w:t>
            </w:r>
          </w:p>
          <w:p w14:paraId="1E0CB1F5"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6813C351"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die autistische Störung</w:t>
            </w:r>
          </w:p>
          <w:p w14:paraId="76FFC62B"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42B270C6" w14:textId="77777777" w:rsidR="001948CD" w:rsidRDefault="001948CD" w:rsidP="00BE16B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etwas auslösen, etwas verursachen, die Ursache sein, in Zusammenhang stehen mit </w:t>
            </w:r>
          </w:p>
          <w:p w14:paraId="7563A9E1" w14:textId="77777777" w:rsidR="001948CD" w:rsidRDefault="001948CD" w:rsidP="00BE16B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41A06B00" w14:textId="1FB95C08" w:rsidR="001948CD" w:rsidRDefault="001948CD" w:rsidP="00BE16B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ein Symptom, die Symptome,</w:t>
            </w:r>
          </w:p>
          <w:p w14:paraId="2889DBA6" w14:textId="4235A9A1" w:rsidR="001948CD" w:rsidRPr="00AB7F7D" w:rsidRDefault="001948CD" w:rsidP="00BE16B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eine Nebenwirkung</w:t>
            </w:r>
          </w:p>
        </w:tc>
        <w:tc>
          <w:tcPr>
            <w:tcW w:w="3165" w:type="dxa"/>
            <w:gridSpan w:val="2"/>
            <w:vMerge w:val="restart"/>
            <w:tcBorders>
              <w:left w:val="double" w:sz="12" w:space="0" w:color="4F81BD" w:themeColor="accent1"/>
            </w:tcBorders>
          </w:tcPr>
          <w:p w14:paraId="4BBC422D" w14:textId="77777777" w:rsidR="001948CD" w:rsidRPr="00052EFB"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18"/>
                <w:szCs w:val="18"/>
              </w:rPr>
            </w:pPr>
          </w:p>
        </w:tc>
        <w:tc>
          <w:tcPr>
            <w:tcW w:w="3166" w:type="dxa"/>
            <w:vMerge w:val="restart"/>
          </w:tcPr>
          <w:p w14:paraId="10438E25"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r w:rsidR="001948CD" w14:paraId="4E2A8FC4" w14:textId="77777777" w:rsidTr="007B1569">
        <w:trPr>
          <w:trHeight w:val="1035"/>
          <w:jc w:val="center"/>
        </w:trPr>
        <w:tc>
          <w:tcPr>
            <w:cnfStyle w:val="001000000000" w:firstRow="0" w:lastRow="0" w:firstColumn="1" w:lastColumn="0" w:oddVBand="0" w:evenVBand="0" w:oddHBand="0" w:evenHBand="0" w:firstRowFirstColumn="0" w:firstRowLastColumn="0" w:lastRowFirstColumn="0" w:lastRowLastColumn="0"/>
            <w:tcW w:w="1582" w:type="dxa"/>
            <w:tcBorders>
              <w:top w:val="wave" w:sz="6" w:space="0" w:color="C0504D" w:themeColor="accent2"/>
              <w:left w:val="single" w:sz="8" w:space="0" w:color="4F81BD" w:themeColor="accent1"/>
              <w:bottom w:val="wave" w:sz="6" w:space="0" w:color="C0504D" w:themeColor="accent2"/>
              <w:right w:val="double" w:sz="12" w:space="0" w:color="4F81BD" w:themeColor="accent1"/>
            </w:tcBorders>
          </w:tcPr>
          <w:p w14:paraId="015DD4AC" w14:textId="77777777" w:rsidR="001948CD" w:rsidRDefault="001948CD" w:rsidP="005A3B14">
            <w:pPr>
              <w:rPr>
                <w:rFonts w:asciiTheme="minorHAnsi" w:hAnsiTheme="minorHAnsi"/>
                <w:bCs w:val="0"/>
              </w:rPr>
            </w:pPr>
          </w:p>
          <w:p w14:paraId="07B4896E" w14:textId="77777777" w:rsidR="001948CD" w:rsidRDefault="001948CD" w:rsidP="005A3B14">
            <w:pPr>
              <w:rPr>
                <w:rFonts w:asciiTheme="minorHAnsi" w:hAnsiTheme="minorHAnsi"/>
                <w:bCs w:val="0"/>
              </w:rPr>
            </w:pPr>
          </w:p>
          <w:p w14:paraId="3408EFC1" w14:textId="77777777" w:rsidR="001948CD" w:rsidRDefault="001948CD" w:rsidP="005A3B14">
            <w:pPr>
              <w:rPr>
                <w:rFonts w:asciiTheme="minorHAnsi" w:hAnsiTheme="minorHAnsi"/>
                <w:bCs w:val="0"/>
              </w:rPr>
            </w:pPr>
          </w:p>
          <w:p w14:paraId="55E27F73" w14:textId="77777777" w:rsidR="001948CD" w:rsidRDefault="001948CD" w:rsidP="005A3B14">
            <w:pPr>
              <w:rPr>
                <w:rFonts w:asciiTheme="minorHAnsi" w:hAnsiTheme="minorHAnsi"/>
                <w:bCs w:val="0"/>
              </w:rPr>
            </w:pPr>
          </w:p>
          <w:p w14:paraId="6D403252" w14:textId="77777777" w:rsidR="001948CD" w:rsidRDefault="001948CD" w:rsidP="005A3B14">
            <w:pPr>
              <w:rPr>
                <w:rFonts w:asciiTheme="minorHAnsi" w:hAnsiTheme="minorHAnsi"/>
                <w:bCs w:val="0"/>
              </w:rPr>
            </w:pPr>
          </w:p>
          <w:p w14:paraId="52D761EF" w14:textId="77777777" w:rsidR="001948CD" w:rsidRDefault="001948CD" w:rsidP="005A3B14">
            <w:pPr>
              <w:rPr>
                <w:rFonts w:asciiTheme="minorHAnsi" w:hAnsiTheme="minorHAnsi"/>
                <w:bCs w:val="0"/>
              </w:rPr>
            </w:pPr>
          </w:p>
          <w:p w14:paraId="2BD4E844" w14:textId="77777777" w:rsidR="001948CD" w:rsidRDefault="001948CD" w:rsidP="005A3B14">
            <w:pPr>
              <w:rPr>
                <w:rFonts w:asciiTheme="minorHAnsi" w:hAnsiTheme="minorHAnsi"/>
                <w:bCs w:val="0"/>
              </w:rPr>
            </w:pPr>
          </w:p>
          <w:p w14:paraId="21DF3566" w14:textId="77777777" w:rsidR="001948CD" w:rsidRDefault="001948CD" w:rsidP="005A3B14">
            <w:pPr>
              <w:rPr>
                <w:rFonts w:asciiTheme="minorHAnsi" w:hAnsiTheme="minorHAnsi"/>
                <w:bCs w:val="0"/>
              </w:rPr>
            </w:pPr>
          </w:p>
          <w:p w14:paraId="01A19171" w14:textId="77777777" w:rsidR="001948CD" w:rsidRDefault="001948CD" w:rsidP="005A3B14">
            <w:pPr>
              <w:rPr>
                <w:rFonts w:asciiTheme="minorHAnsi" w:hAnsiTheme="minorHAnsi"/>
                <w:bCs w:val="0"/>
                <w:sz w:val="16"/>
                <w:szCs w:val="16"/>
              </w:rPr>
            </w:pPr>
          </w:p>
          <w:p w14:paraId="2F5A855A" w14:textId="77777777" w:rsidR="001948CD" w:rsidRPr="001948CD" w:rsidRDefault="001948CD" w:rsidP="005A3B14">
            <w:pPr>
              <w:rPr>
                <w:rFonts w:asciiTheme="minorHAnsi" w:hAnsiTheme="minorHAnsi"/>
                <w:bCs w:val="0"/>
                <w:sz w:val="16"/>
                <w:szCs w:val="16"/>
              </w:rPr>
            </w:pPr>
          </w:p>
        </w:tc>
        <w:tc>
          <w:tcPr>
            <w:tcW w:w="1583" w:type="dxa"/>
            <w:vMerge/>
            <w:tcBorders>
              <w:left w:val="double" w:sz="12" w:space="0" w:color="4F81BD" w:themeColor="accent1"/>
              <w:right w:val="double" w:sz="12" w:space="0" w:color="4F81BD" w:themeColor="accent1"/>
            </w:tcBorders>
          </w:tcPr>
          <w:p w14:paraId="3EBAA9EF" w14:textId="77777777" w:rsidR="001948CD" w:rsidRDefault="001948CD" w:rsidP="005A3B14">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165" w:type="dxa"/>
            <w:gridSpan w:val="2"/>
            <w:vMerge/>
            <w:tcBorders>
              <w:left w:val="double" w:sz="12" w:space="0" w:color="4F81BD" w:themeColor="accent1"/>
            </w:tcBorders>
          </w:tcPr>
          <w:p w14:paraId="1A16004E" w14:textId="77777777" w:rsidR="001948CD" w:rsidRPr="00052EFB" w:rsidRDefault="001948CD" w:rsidP="005A3B1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p>
        </w:tc>
        <w:tc>
          <w:tcPr>
            <w:tcW w:w="3166" w:type="dxa"/>
            <w:vMerge/>
          </w:tcPr>
          <w:p w14:paraId="591678F1" w14:textId="77777777" w:rsidR="001948CD" w:rsidRDefault="001948CD" w:rsidP="005A3B14">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r w:rsidR="001948CD" w14:paraId="19BA0F0B" w14:textId="77777777" w:rsidTr="007B1569">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1582" w:type="dxa"/>
            <w:tcBorders>
              <w:top w:val="wave" w:sz="6" w:space="0" w:color="C0504D" w:themeColor="accent2"/>
              <w:right w:val="double" w:sz="12" w:space="0" w:color="4F81BD" w:themeColor="accent1"/>
            </w:tcBorders>
          </w:tcPr>
          <w:p w14:paraId="735B3947" w14:textId="77777777" w:rsidR="001948CD" w:rsidRDefault="001948CD" w:rsidP="005A3B14">
            <w:pPr>
              <w:rPr>
                <w:rFonts w:asciiTheme="minorHAnsi" w:hAnsiTheme="minorHAnsi"/>
                <w:bCs w:val="0"/>
              </w:rPr>
            </w:pPr>
          </w:p>
        </w:tc>
        <w:tc>
          <w:tcPr>
            <w:tcW w:w="1583" w:type="dxa"/>
            <w:vMerge/>
            <w:tcBorders>
              <w:left w:val="double" w:sz="12" w:space="0" w:color="4F81BD" w:themeColor="accent1"/>
              <w:right w:val="double" w:sz="12" w:space="0" w:color="4F81BD" w:themeColor="accent1"/>
            </w:tcBorders>
          </w:tcPr>
          <w:p w14:paraId="0DB13D20"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3165" w:type="dxa"/>
            <w:gridSpan w:val="2"/>
            <w:vMerge/>
            <w:tcBorders>
              <w:left w:val="double" w:sz="12" w:space="0" w:color="4F81BD" w:themeColor="accent1"/>
            </w:tcBorders>
          </w:tcPr>
          <w:p w14:paraId="6382B07E" w14:textId="77777777" w:rsidR="001948CD" w:rsidRPr="00052EFB"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18"/>
                <w:szCs w:val="18"/>
              </w:rPr>
            </w:pPr>
          </w:p>
        </w:tc>
        <w:tc>
          <w:tcPr>
            <w:tcW w:w="3166" w:type="dxa"/>
            <w:vMerge/>
          </w:tcPr>
          <w:p w14:paraId="27B9B0A2" w14:textId="77777777" w:rsidR="001948CD" w:rsidRDefault="001948CD"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bl>
    <w:p w14:paraId="7D2BAB96" w14:textId="77777777" w:rsidR="00347CD5" w:rsidRDefault="00347CD5" w:rsidP="00347CD5">
      <w:pPr>
        <w:rPr>
          <w:rFonts w:asciiTheme="minorHAnsi" w:hAnsiTheme="minorHAnsi"/>
          <w:b/>
        </w:rPr>
      </w:pPr>
      <w:r>
        <w:rPr>
          <w:rFonts w:asciiTheme="minorHAnsi" w:hAnsiTheme="minorHAnsi"/>
          <w:b/>
        </w:rPr>
        <w:t>M3</w:t>
      </w:r>
      <w:r>
        <w:rPr>
          <w:rFonts w:asciiTheme="minorHAnsi" w:hAnsiTheme="minorHAnsi"/>
          <w:b/>
        </w:rPr>
        <w:tab/>
        <w:t>Textschlüssel</w:t>
      </w:r>
    </w:p>
    <w:tbl>
      <w:tblPr>
        <w:tblStyle w:val="HelleListe-Akzent1"/>
        <w:tblW w:w="0" w:type="auto"/>
        <w:jc w:val="center"/>
        <w:tblBorders>
          <w:insideH w:val="single" w:sz="8" w:space="0" w:color="4F81BD" w:themeColor="accent1"/>
          <w:insideV w:val="single" w:sz="8" w:space="0" w:color="4F81BD" w:themeColor="accent1"/>
        </w:tblBorders>
        <w:tblLook w:val="04A0" w:firstRow="1" w:lastRow="0" w:firstColumn="1" w:lastColumn="0" w:noHBand="0" w:noVBand="1"/>
      </w:tblPr>
      <w:tblGrid>
        <w:gridCol w:w="6330"/>
        <w:gridCol w:w="1583"/>
        <w:gridCol w:w="1583"/>
      </w:tblGrid>
      <w:tr w:rsidR="00347CD5" w14:paraId="3C441FC5" w14:textId="77777777" w:rsidTr="007B1569">
        <w:trPr>
          <w:cnfStyle w:val="100000000000" w:firstRow="1" w:lastRow="0" w:firstColumn="0" w:lastColumn="0" w:oddVBand="0" w:evenVBand="0" w:oddHBand="0" w:evenHBand="0" w:firstRowFirstColumn="0" w:firstRowLastColumn="0" w:lastRowFirstColumn="0" w:lastRowLastColumn="0"/>
          <w:trHeight w:hRule="exact" w:val="3402"/>
          <w:jc w:val="center"/>
        </w:trPr>
        <w:tc>
          <w:tcPr>
            <w:cnfStyle w:val="001000000000" w:firstRow="0" w:lastRow="0" w:firstColumn="1" w:lastColumn="0" w:oddVBand="0" w:evenVBand="0" w:oddHBand="0" w:evenHBand="0" w:firstRowFirstColumn="0" w:firstRowLastColumn="0" w:lastRowFirstColumn="0" w:lastRowLastColumn="0"/>
            <w:tcW w:w="6330" w:type="dxa"/>
            <w:tcBorders>
              <w:right w:val="single" w:sz="8" w:space="0" w:color="FFFFFF" w:themeColor="background1"/>
            </w:tcBorders>
            <w:vAlign w:val="center"/>
          </w:tcPr>
          <w:p w14:paraId="0F6289F6" w14:textId="77777777" w:rsidR="00347CD5" w:rsidRPr="00D439CF" w:rsidRDefault="00347CD5" w:rsidP="005A3B14">
            <w:pPr>
              <w:jc w:val="center"/>
              <w:rPr>
                <w:rFonts w:asciiTheme="minorHAnsi" w:hAnsiTheme="minorHAnsi"/>
                <w:bCs w:val="0"/>
                <w:sz w:val="18"/>
                <w:szCs w:val="18"/>
              </w:rPr>
            </w:pPr>
            <w:r>
              <w:rPr>
                <w:rFonts w:asciiTheme="minorHAnsi" w:hAnsiTheme="minorHAnsi"/>
                <w:b w:val="0"/>
                <w:sz w:val="18"/>
                <w:szCs w:val="18"/>
              </w:rPr>
              <w:t>(Rückseite – liegt auf dem Tisch)</w:t>
            </w:r>
          </w:p>
          <w:p w14:paraId="52536E92" w14:textId="77777777" w:rsidR="00347CD5" w:rsidRDefault="00347CD5" w:rsidP="005A3B14">
            <w:pPr>
              <w:jc w:val="center"/>
              <w:rPr>
                <w:rFonts w:asciiTheme="minorHAnsi" w:hAnsiTheme="minorHAnsi"/>
                <w:b w:val="0"/>
              </w:rPr>
            </w:pPr>
          </w:p>
        </w:tc>
        <w:tc>
          <w:tcPr>
            <w:tcW w:w="1583" w:type="dxa"/>
            <w:tcBorders>
              <w:left w:val="single" w:sz="8" w:space="0" w:color="FFFFFF" w:themeColor="background1"/>
              <w:bottom w:val="single" w:sz="8" w:space="0" w:color="4F81BD" w:themeColor="accent1"/>
              <w:right w:val="single" w:sz="8" w:space="0" w:color="FFFFFF" w:themeColor="background1"/>
            </w:tcBorders>
          </w:tcPr>
          <w:p w14:paraId="65C5A676" w14:textId="79E9CBE7" w:rsidR="00347CD5" w:rsidRPr="00790680"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79068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3</w:t>
            </w:r>
            <w:r w:rsidR="00511E21" w:rsidRPr="0079068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6A8FEB62" w14:textId="77777777" w:rsidR="00347CD5" w:rsidRPr="00D439CF"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2E460BBC" w14:textId="77777777" w:rsidR="00347CD5"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503CEBCF" w14:textId="77777777" w:rsidR="00347CD5"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4C2F4D19" w14:textId="77777777" w:rsidR="00347CD5" w:rsidRPr="00D439CF"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sz w:val="18"/>
                <w:szCs w:val="18"/>
              </w:rPr>
            </w:pPr>
            <w:r>
              <w:rPr>
                <w:rFonts w:asciiTheme="minorHAnsi" w:hAnsiTheme="minorHAnsi"/>
                <w:b w:val="0"/>
                <w:bCs w:val="0"/>
                <w:i/>
                <w:sz w:val="18"/>
                <w:szCs w:val="18"/>
              </w:rPr>
              <w:t>Auf</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p>
          <w:p w14:paraId="4DAD9D4F" w14:textId="77777777" w:rsidR="00347CD5" w:rsidRPr="00D439CF"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tc>
        <w:tc>
          <w:tcPr>
            <w:tcW w:w="1583" w:type="dxa"/>
            <w:tcBorders>
              <w:left w:val="single" w:sz="8" w:space="0" w:color="FFFFFF" w:themeColor="background1"/>
              <w:bottom w:val="single" w:sz="8" w:space="0" w:color="4F81BD" w:themeColor="accent1"/>
            </w:tcBorders>
          </w:tcPr>
          <w:p w14:paraId="1878C8C0" w14:textId="194067C3" w:rsidR="00347CD5" w:rsidRPr="00790680"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79068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2</w:t>
            </w:r>
            <w:r w:rsidR="00511E21" w:rsidRPr="0079068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6CBA3A8D" w14:textId="77777777" w:rsidR="00347CD5" w:rsidRPr="00E576DC"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p w14:paraId="3F651408" w14:textId="77777777" w:rsidR="00347CD5" w:rsidRPr="00E576DC"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E576DC">
              <w:rPr>
                <w:rFonts w:asciiTheme="minorHAnsi" w:hAnsiTheme="minorHAnsi"/>
                <w:b w:val="0"/>
                <w:sz w:val="18"/>
                <w:szCs w:val="18"/>
              </w:rPr>
              <w:t xml:space="preserve">Markiere die Fragen, die auch das </w:t>
            </w:r>
            <w:proofErr w:type="spellStart"/>
            <w:r w:rsidRPr="00E576DC">
              <w:rPr>
                <w:rFonts w:asciiTheme="minorHAnsi" w:hAnsiTheme="minorHAnsi"/>
                <w:b w:val="0"/>
                <w:sz w:val="18"/>
                <w:szCs w:val="18"/>
              </w:rPr>
              <w:t>Erklärvideo</w:t>
            </w:r>
            <w:proofErr w:type="spellEnd"/>
            <w:r w:rsidRPr="00E576DC">
              <w:rPr>
                <w:rFonts w:asciiTheme="minorHAnsi" w:hAnsiTheme="minorHAnsi"/>
                <w:b w:val="0"/>
                <w:sz w:val="18"/>
                <w:szCs w:val="18"/>
              </w:rPr>
              <w:t xml:space="preserve"> zur Klärung eurer Gruppenfrage beantworten sollte.</w:t>
            </w:r>
          </w:p>
          <w:p w14:paraId="23BE4476" w14:textId="77777777" w:rsidR="00347CD5" w:rsidRPr="00790680" w:rsidRDefault="00347CD5" w:rsidP="0079068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8"/>
                <w:szCs w:val="8"/>
              </w:rPr>
            </w:pPr>
          </w:p>
          <w:p w14:paraId="55551644" w14:textId="77777777" w:rsidR="00347CD5" w:rsidRPr="00E576DC"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b w:val="0"/>
                <w:sz w:val="18"/>
                <w:szCs w:val="18"/>
              </w:rPr>
              <w:t>Markiere die I</w:t>
            </w:r>
            <w:r w:rsidRPr="00E576DC">
              <w:rPr>
                <w:rFonts w:asciiTheme="minorHAnsi" w:hAnsiTheme="minorHAnsi"/>
                <w:b w:val="0"/>
                <w:sz w:val="18"/>
                <w:szCs w:val="18"/>
              </w:rPr>
              <w:t>nformationen für eine Antwort auf diese Fragen im Text.</w:t>
            </w:r>
          </w:p>
        </w:tc>
      </w:tr>
      <w:tr w:rsidR="00347CD5" w14:paraId="18F40192" w14:textId="77777777" w:rsidTr="007B1569">
        <w:trPr>
          <w:cnfStyle w:val="000000100000" w:firstRow="0" w:lastRow="0" w:firstColumn="0" w:lastColumn="0" w:oddVBand="0" w:evenVBand="0" w:oddHBand="1" w:evenHBand="0" w:firstRowFirstColumn="0" w:firstRowLastColumn="0" w:lastRowFirstColumn="0" w:lastRowLastColumn="0"/>
          <w:cantSplit/>
          <w:trHeight w:val="9636"/>
          <w:jc w:val="center"/>
        </w:trPr>
        <w:tc>
          <w:tcPr>
            <w:cnfStyle w:val="001000000000" w:firstRow="0" w:lastRow="0" w:firstColumn="1" w:lastColumn="0" w:oddVBand="0" w:evenVBand="0" w:oddHBand="0" w:evenHBand="0" w:firstRowFirstColumn="0" w:firstRowLastColumn="0" w:lastRowFirstColumn="0" w:lastRowLastColumn="0"/>
            <w:tcW w:w="6330" w:type="dxa"/>
            <w:tcBorders>
              <w:right w:val="single" w:sz="8" w:space="0" w:color="4F81BD" w:themeColor="accent1"/>
            </w:tcBorders>
          </w:tcPr>
          <w:p w14:paraId="1C83A614" w14:textId="77777777" w:rsidR="00347CD5" w:rsidRDefault="00347CD5" w:rsidP="005A3B14">
            <w:pPr>
              <w:rPr>
                <w:rFonts w:asciiTheme="minorHAnsi" w:hAnsiTheme="minorHAnsi"/>
                <w:b w:val="0"/>
              </w:rPr>
            </w:pPr>
          </w:p>
        </w:tc>
        <w:tc>
          <w:tcPr>
            <w:tcW w:w="1583" w:type="dxa"/>
            <w:tcBorders>
              <w:left w:val="single" w:sz="8" w:space="0" w:color="4F81BD" w:themeColor="accent1"/>
              <w:right w:val="single" w:sz="8" w:space="0" w:color="4F81BD" w:themeColor="accent1"/>
            </w:tcBorders>
            <w:textDirection w:val="btLr"/>
            <w:vAlign w:val="center"/>
          </w:tcPr>
          <w:p w14:paraId="01871B1F" w14:textId="77777777" w:rsidR="00347CD5" w:rsidRPr="004F0541" w:rsidRDefault="00347CD5" w:rsidP="005A3B14">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F0541">
              <w:rPr>
                <w:rFonts w:asciiTheme="minorHAnsi" w:hAnsi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TEXTSCHLÜSSEL</w:t>
            </w:r>
          </w:p>
        </w:tc>
        <w:tc>
          <w:tcPr>
            <w:tcW w:w="1583" w:type="dxa"/>
            <w:tcBorders>
              <w:left w:val="single" w:sz="8" w:space="0" w:color="4F81BD" w:themeColor="accent1"/>
            </w:tcBorders>
          </w:tcPr>
          <w:p w14:paraId="37281D2C" w14:textId="77777777" w:rsidR="00347CD5" w:rsidRPr="00E576DC" w:rsidRDefault="00347CD5"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p>
        </w:tc>
      </w:tr>
    </w:tbl>
    <w:p w14:paraId="1BEC5B62" w14:textId="77777777" w:rsidR="00347CD5" w:rsidRDefault="00347CD5">
      <w:pPr>
        <w:rPr>
          <w:rFonts w:asciiTheme="minorHAnsi" w:hAnsiTheme="minorHAnsi"/>
          <w:b/>
        </w:rPr>
      </w:pPr>
      <w:r>
        <w:rPr>
          <w:rFonts w:asciiTheme="minorHAnsi" w:hAnsiTheme="minorHAnsi"/>
          <w:b/>
        </w:rPr>
        <w:br w:type="page"/>
      </w:r>
    </w:p>
    <w:p w14:paraId="557A8170" w14:textId="0B0FD9FD" w:rsidR="00347CD5" w:rsidRDefault="00347CD5" w:rsidP="00347CD5">
      <w:pPr>
        <w:rPr>
          <w:rFonts w:asciiTheme="minorHAnsi" w:hAnsiTheme="minorHAnsi"/>
          <w:b/>
        </w:rPr>
      </w:pPr>
      <w:r>
        <w:rPr>
          <w:rFonts w:asciiTheme="minorHAnsi" w:hAnsiTheme="minorHAnsi"/>
          <w:b/>
        </w:rPr>
        <w:t>M3</w:t>
      </w:r>
      <w:r>
        <w:rPr>
          <w:rFonts w:asciiTheme="minorHAnsi" w:hAnsiTheme="minorHAnsi"/>
          <w:b/>
        </w:rPr>
        <w:tab/>
        <w:t>Textschlüssel „</w:t>
      </w:r>
      <w:r w:rsidR="004A373D">
        <w:rPr>
          <w:rFonts w:asciiTheme="minorHAnsi" w:hAnsiTheme="minorHAnsi"/>
          <w:b/>
        </w:rPr>
        <w:t>Lisa</w:t>
      </w:r>
      <w:r>
        <w:rPr>
          <w:rFonts w:asciiTheme="minorHAnsi" w:hAnsiTheme="minorHAnsi"/>
          <w:b/>
        </w:rPr>
        <w:t>“</w:t>
      </w:r>
    </w:p>
    <w:tbl>
      <w:tblPr>
        <w:tblStyle w:val="HelleListe-Akzent1"/>
        <w:tblW w:w="0" w:type="auto"/>
        <w:jc w:val="center"/>
        <w:tblBorders>
          <w:insideH w:val="single" w:sz="8" w:space="0" w:color="4F81BD" w:themeColor="accent1"/>
          <w:insideV w:val="single" w:sz="8" w:space="0" w:color="4F81BD" w:themeColor="accent1"/>
        </w:tblBorders>
        <w:tblLook w:val="04A0" w:firstRow="1" w:lastRow="0" w:firstColumn="1" w:lastColumn="0" w:noHBand="0" w:noVBand="1"/>
      </w:tblPr>
      <w:tblGrid>
        <w:gridCol w:w="1582"/>
        <w:gridCol w:w="1583"/>
        <w:gridCol w:w="1582"/>
        <w:gridCol w:w="1583"/>
        <w:gridCol w:w="3166"/>
      </w:tblGrid>
      <w:tr w:rsidR="00347CD5" w14:paraId="59018B06" w14:textId="77777777" w:rsidTr="007B1569">
        <w:trPr>
          <w:cnfStyle w:val="100000000000" w:firstRow="1" w:lastRow="0" w:firstColumn="0" w:lastColumn="0" w:oddVBand="0" w:evenVBand="0" w:oddHBand="0" w:evenHBand="0" w:firstRowFirstColumn="0" w:firstRowLastColumn="0" w:lastRowFirstColumn="0" w:lastRowLastColumn="0"/>
          <w:trHeight w:hRule="exact" w:val="3402"/>
          <w:jc w:val="center"/>
        </w:trPr>
        <w:tc>
          <w:tcPr>
            <w:cnfStyle w:val="001000000000" w:firstRow="0" w:lastRow="0" w:firstColumn="1" w:lastColumn="0" w:oddVBand="0" w:evenVBand="0" w:oddHBand="0" w:evenHBand="0" w:firstRowFirstColumn="0" w:firstRowLastColumn="0" w:lastRowFirstColumn="0" w:lastRowLastColumn="0"/>
            <w:tcW w:w="1582" w:type="dxa"/>
            <w:tcBorders>
              <w:bottom w:val="wave" w:sz="6" w:space="0" w:color="C0504D" w:themeColor="accent2"/>
              <w:right w:val="dashed" w:sz="18" w:space="0" w:color="4F81BD" w:themeColor="accent1"/>
            </w:tcBorders>
          </w:tcPr>
          <w:p w14:paraId="57C4976D" w14:textId="447C9195" w:rsidR="00347CD5" w:rsidRDefault="00347CD5" w:rsidP="0021764B">
            <w:pPr>
              <w:jc w:val="center"/>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2</w:t>
            </w:r>
            <w:r w:rsidR="00511E21">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2BF22676" w14:textId="77777777" w:rsidR="00347CD5" w:rsidRDefault="00347CD5" w:rsidP="0021764B">
            <w:pPr>
              <w:jc w:val="center"/>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03BA4BFF" w14:textId="77777777" w:rsidR="00347CD5" w:rsidRDefault="00347CD5" w:rsidP="0021764B">
            <w:pPr>
              <w:jc w:val="center"/>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1D0221EC" w14:textId="77777777" w:rsidR="00347CD5" w:rsidRPr="00FE7D82" w:rsidRDefault="00347CD5" w:rsidP="0021764B">
            <w:pPr>
              <w:jc w:val="center"/>
              <w:rPr>
                <w:rFonts w:asciiTheme="minorHAnsi" w:hAnsiTheme="minorHAnsi" w:cstheme="minorHAnsi"/>
                <w:b w:val="0"/>
                <w:bCs w:val="0"/>
                <w:i/>
                <w:sz w:val="16"/>
                <w:szCs w:val="16"/>
              </w:rPr>
            </w:pP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r w:rsidRPr="00FE7D82">
              <w:rPr>
                <w:rFonts w:asciiTheme="minorHAnsi" w:hAnsiTheme="minorHAnsi" w:cstheme="minorHAnsi"/>
                <w:b w:val="0"/>
                <w:bCs w:val="0"/>
                <w:i/>
                <w:sz w:val="16"/>
                <w:szCs w:val="16"/>
              </w:rPr>
              <w:t></w:t>
            </w:r>
          </w:p>
          <w:p w14:paraId="75DC1B9F" w14:textId="77777777" w:rsidR="00347CD5" w:rsidRDefault="00347CD5" w:rsidP="0021764B">
            <w:pPr>
              <w:jc w:val="center"/>
              <w:rPr>
                <w:rFonts w:asciiTheme="minorHAnsi" w:hAnsiTheme="minorHAnsi"/>
                <w:b w:val="0"/>
                <w:bCs w:val="0"/>
                <w:color w:val="auto"/>
                <w:sz w:val="16"/>
                <w:szCs w:val="16"/>
              </w:rPr>
            </w:pPr>
          </w:p>
          <w:p w14:paraId="3E6D8CFB" w14:textId="77777777" w:rsidR="0021764B" w:rsidRDefault="0021764B" w:rsidP="0021764B">
            <w:pPr>
              <w:jc w:val="center"/>
              <w:rPr>
                <w:rFonts w:asciiTheme="minorHAnsi" w:hAnsiTheme="minorHAnsi"/>
                <w:b w:val="0"/>
                <w:bCs w:val="0"/>
                <w:color w:val="auto"/>
                <w:sz w:val="16"/>
                <w:szCs w:val="16"/>
              </w:rPr>
            </w:pPr>
          </w:p>
          <w:p w14:paraId="181C8824" w14:textId="77777777" w:rsidR="00347CD5" w:rsidRPr="00F05D86" w:rsidRDefault="00347CD5" w:rsidP="0021764B">
            <w:pPr>
              <w:jc w:val="center"/>
              <w:rPr>
                <w:rFonts w:asciiTheme="minorHAnsi" w:hAnsiTheme="minorHAnsi"/>
                <w:b w:val="0"/>
                <w:bCs w:val="0"/>
                <w:color w:val="auto"/>
                <w:sz w:val="16"/>
                <w:szCs w:val="16"/>
              </w:rPr>
            </w:pPr>
            <w:r>
              <w:rPr>
                <w:rFonts w:asciiTheme="minorHAnsi" w:hAnsiTheme="minorHAnsi"/>
                <w:b w:val="0"/>
                <w:bCs w:val="0"/>
                <w:color w:val="auto"/>
                <w:sz w:val="16"/>
                <w:szCs w:val="16"/>
              </w:rPr>
              <w:t>--------------------------</w:t>
            </w:r>
          </w:p>
          <w:p w14:paraId="199F9DC7" w14:textId="77777777" w:rsidR="00347CD5" w:rsidRPr="0021764B" w:rsidRDefault="00347CD5" w:rsidP="0021764B">
            <w:pPr>
              <w:rPr>
                <w:rFonts w:asciiTheme="minorHAnsi" w:hAnsiTheme="minorHAnsi"/>
                <w:bCs w:val="0"/>
                <w:color w:val="auto"/>
                <w:sz w:val="10"/>
                <w:szCs w:val="10"/>
              </w:rPr>
            </w:pPr>
            <w:r w:rsidRPr="0021764B">
              <w:rPr>
                <w:rFonts w:asciiTheme="minorHAnsi" w:hAnsiTheme="minorHAnsi"/>
                <w:bCs w:val="0"/>
                <w:color w:val="auto"/>
                <w:sz w:val="10"/>
                <w:szCs w:val="10"/>
              </w:rPr>
              <w:t>Bastelanleitung:</w:t>
            </w:r>
          </w:p>
          <w:p w14:paraId="1B74A6D3" w14:textId="77777777" w:rsidR="00347CD5" w:rsidRPr="0021764B" w:rsidRDefault="00347CD5" w:rsidP="0021764B">
            <w:pPr>
              <w:pStyle w:val="Listenabsatz"/>
              <w:numPr>
                <w:ilvl w:val="0"/>
                <w:numId w:val="22"/>
              </w:numPr>
              <w:rPr>
                <w:rFonts w:asciiTheme="minorHAnsi" w:hAnsiTheme="minorHAnsi"/>
                <w:b w:val="0"/>
                <w:color w:val="auto"/>
                <w:sz w:val="10"/>
                <w:szCs w:val="10"/>
              </w:rPr>
            </w:pPr>
            <w:r w:rsidRPr="0021764B">
              <w:rPr>
                <w:rFonts w:asciiTheme="minorHAnsi" w:hAnsiTheme="minorHAnsi"/>
                <w:b w:val="0"/>
                <w:color w:val="auto"/>
                <w:sz w:val="10"/>
                <w:szCs w:val="10"/>
              </w:rPr>
              <w:t>Doppelseitig ausdrucken und Tabelle ausschneiden.</w:t>
            </w:r>
          </w:p>
          <w:p w14:paraId="6530A3B9" w14:textId="77777777" w:rsidR="00347CD5" w:rsidRPr="0021764B" w:rsidRDefault="00347CD5" w:rsidP="0021764B">
            <w:pPr>
              <w:pStyle w:val="Listenabsatz"/>
              <w:numPr>
                <w:ilvl w:val="0"/>
                <w:numId w:val="22"/>
              </w:numPr>
              <w:rPr>
                <w:rFonts w:asciiTheme="minorHAnsi" w:hAnsiTheme="minorHAnsi"/>
                <w:b w:val="0"/>
                <w:color w:val="auto"/>
                <w:sz w:val="10"/>
                <w:szCs w:val="10"/>
              </w:rPr>
            </w:pPr>
            <w:r w:rsidRPr="0021764B">
              <w:rPr>
                <w:rFonts w:asciiTheme="minorHAnsi" w:hAnsiTheme="minorHAnsi"/>
                <w:b w:val="0"/>
                <w:color w:val="auto"/>
                <w:sz w:val="10"/>
                <w:szCs w:val="10"/>
              </w:rPr>
              <w:t>Gezackte Linie einschneiden.</w:t>
            </w:r>
          </w:p>
          <w:p w14:paraId="1605DD75" w14:textId="281A6FB0" w:rsidR="00347CD5" w:rsidRPr="0021764B" w:rsidRDefault="00347CD5" w:rsidP="0021764B">
            <w:pPr>
              <w:pStyle w:val="Listenabsatz"/>
              <w:numPr>
                <w:ilvl w:val="0"/>
                <w:numId w:val="22"/>
              </w:numPr>
              <w:rPr>
                <w:rFonts w:asciiTheme="minorHAnsi" w:hAnsiTheme="minorHAnsi"/>
                <w:b w:val="0"/>
                <w:color w:val="auto"/>
                <w:sz w:val="10"/>
                <w:szCs w:val="10"/>
              </w:rPr>
            </w:pPr>
            <w:r w:rsidRPr="0021764B">
              <w:rPr>
                <w:rFonts w:asciiTheme="minorHAnsi" w:hAnsiTheme="minorHAnsi"/>
                <w:b w:val="0"/>
                <w:color w:val="auto"/>
                <w:sz w:val="10"/>
                <w:szCs w:val="10"/>
              </w:rPr>
              <w:t xml:space="preserve">Gestrichelte Linie nach </w:t>
            </w:r>
            <w:r w:rsidR="00C7715B" w:rsidRPr="0021764B">
              <w:rPr>
                <w:rFonts w:asciiTheme="minorHAnsi" w:hAnsiTheme="minorHAnsi"/>
                <w:b w:val="0"/>
                <w:color w:val="auto"/>
                <w:sz w:val="10"/>
                <w:szCs w:val="10"/>
              </w:rPr>
              <w:t>hinten</w:t>
            </w:r>
            <w:r w:rsidRPr="0021764B">
              <w:rPr>
                <w:rFonts w:asciiTheme="minorHAnsi" w:hAnsiTheme="minorHAnsi"/>
                <w:b w:val="0"/>
                <w:color w:val="auto"/>
                <w:sz w:val="10"/>
                <w:szCs w:val="10"/>
              </w:rPr>
              <w:t xml:space="preserve"> knicken.</w:t>
            </w:r>
          </w:p>
          <w:p w14:paraId="7A0D7E88" w14:textId="77777777" w:rsidR="00347CD5" w:rsidRPr="00CC3C2E" w:rsidRDefault="00347CD5" w:rsidP="0021764B">
            <w:pPr>
              <w:pStyle w:val="Listenabsatz"/>
              <w:numPr>
                <w:ilvl w:val="0"/>
                <w:numId w:val="22"/>
              </w:numPr>
              <w:rPr>
                <w:rFonts w:asciiTheme="minorHAnsi" w:hAnsiTheme="minorHAnsi"/>
                <w:b w:val="0"/>
                <w:color w:val="auto"/>
                <w:sz w:val="12"/>
                <w:szCs w:val="12"/>
              </w:rPr>
            </w:pPr>
            <w:r w:rsidRPr="0021764B">
              <w:rPr>
                <w:rFonts w:asciiTheme="minorHAnsi" w:hAnsiTheme="minorHAnsi"/>
                <w:b w:val="0"/>
                <w:color w:val="auto"/>
                <w:sz w:val="10"/>
                <w:szCs w:val="10"/>
              </w:rPr>
              <w:t>Doppellinie nach oben knicken</w:t>
            </w:r>
            <w:r w:rsidRPr="00CC3C2E">
              <w:rPr>
                <w:rFonts w:asciiTheme="minorHAnsi" w:hAnsiTheme="minorHAnsi"/>
                <w:b w:val="0"/>
                <w:color w:val="auto"/>
                <w:sz w:val="12"/>
                <w:szCs w:val="12"/>
              </w:rPr>
              <w:t>.</w:t>
            </w:r>
          </w:p>
        </w:tc>
        <w:tc>
          <w:tcPr>
            <w:tcW w:w="1583" w:type="dxa"/>
            <w:tcBorders>
              <w:left w:val="dashed" w:sz="18" w:space="0" w:color="4F81BD" w:themeColor="accent1"/>
              <w:bottom w:val="single" w:sz="8" w:space="0" w:color="4F81BD" w:themeColor="accent1"/>
              <w:right w:val="double" w:sz="12" w:space="0" w:color="1F497D" w:themeColor="text2"/>
            </w:tcBorders>
          </w:tcPr>
          <w:p w14:paraId="72BC2DFA" w14:textId="0E7548F5" w:rsidR="00347CD5"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4</w:t>
            </w:r>
            <w:r w:rsidR="00511E21">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383CB25A" w14:textId="77777777"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16"/>
                <w:szCs w:val="16"/>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0B92FB25" w14:textId="77777777"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F05D86">
              <w:rPr>
                <w:rFonts w:asciiTheme="minorHAnsi" w:hAnsiTheme="minorHAnsi"/>
                <w:bCs w:val="0"/>
                <w:sz w:val="16"/>
                <w:szCs w:val="16"/>
              </w:rPr>
              <w:t>Nutze bei Bedarf das Wortfeld zur Formulierung der Antwort.</w:t>
            </w:r>
          </w:p>
        </w:tc>
        <w:tc>
          <w:tcPr>
            <w:tcW w:w="1582" w:type="dxa"/>
            <w:tcBorders>
              <w:left w:val="double" w:sz="12" w:space="0" w:color="1F497D" w:themeColor="text2"/>
              <w:right w:val="nil"/>
            </w:tcBorders>
          </w:tcPr>
          <w:p w14:paraId="20B962C1" w14:textId="7D3FAA4D" w:rsidR="00347CD5" w:rsidRPr="00F05D86" w:rsidRDefault="00347CD5" w:rsidP="005A3B14">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A35DD6">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3</w:t>
            </w:r>
            <w:r w:rsidR="00511E21">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030E5551" w14:textId="77777777" w:rsidR="00347CD5"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szCs w:val="16"/>
              </w:rPr>
            </w:pPr>
          </w:p>
          <w:p w14:paraId="57EBB7AD" w14:textId="77777777"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szCs w:val="16"/>
              </w:rPr>
            </w:pPr>
            <w:r w:rsidRPr="00F05D86">
              <w:rPr>
                <w:rFonts w:asciiTheme="minorHAnsi" w:hAnsiTheme="minorHAnsi"/>
                <w:bCs w:val="0"/>
                <w:sz w:val="16"/>
                <w:szCs w:val="16"/>
              </w:rPr>
              <w:t xml:space="preserve">Notiere die Antwort auf die ausgewählten Fragen. Du kannst bei Bedarf dazu die Wortfelder (4) links aufklappen und nutzen. </w:t>
            </w:r>
          </w:p>
          <w:p w14:paraId="08F24AFC" w14:textId="77777777"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szCs w:val="16"/>
              </w:rPr>
            </w:pPr>
          </w:p>
          <w:p w14:paraId="52335593" w14:textId="24902A59"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r w:rsidRPr="00F05D86">
              <w:rPr>
                <w:rFonts w:asciiTheme="minorHAnsi" w:hAnsiTheme="minorHAnsi"/>
                <w:bCs w:val="0"/>
                <w:sz w:val="16"/>
                <w:szCs w:val="16"/>
              </w:rPr>
              <w:t>Überlege</w:t>
            </w:r>
            <w:r w:rsidR="002B1358">
              <w:rPr>
                <w:rFonts w:asciiTheme="minorHAnsi" w:hAnsiTheme="minorHAnsi"/>
                <w:bCs w:val="0"/>
                <w:sz w:val="16"/>
                <w:szCs w:val="16"/>
              </w:rPr>
              <w:t>,</w:t>
            </w:r>
            <w:r w:rsidRPr="00F05D86">
              <w:rPr>
                <w:rFonts w:asciiTheme="minorHAnsi" w:hAnsiTheme="minorHAnsi"/>
                <w:bCs w:val="0"/>
                <w:sz w:val="16"/>
                <w:szCs w:val="16"/>
              </w:rPr>
              <w:t xml:space="preserve"> in welcher Reihenfolge die Informationen im </w:t>
            </w:r>
            <w:proofErr w:type="spellStart"/>
            <w:r w:rsidRPr="00F05D86">
              <w:rPr>
                <w:rFonts w:asciiTheme="minorHAnsi" w:hAnsiTheme="minorHAnsi"/>
                <w:bCs w:val="0"/>
                <w:sz w:val="16"/>
                <w:szCs w:val="16"/>
              </w:rPr>
              <w:t>Erklärvideo</w:t>
            </w:r>
            <w:proofErr w:type="spellEnd"/>
            <w:r w:rsidRPr="00F05D86">
              <w:rPr>
                <w:rFonts w:asciiTheme="minorHAnsi" w:hAnsiTheme="minorHAnsi"/>
                <w:bCs w:val="0"/>
                <w:sz w:val="16"/>
                <w:szCs w:val="16"/>
              </w:rPr>
              <w:t xml:space="preserve"> vorkommen</w:t>
            </w:r>
            <w:r w:rsidRPr="00F05D86">
              <w:rPr>
                <w:rFonts w:asciiTheme="minorHAnsi" w:hAnsiTheme="minorHAnsi"/>
                <w:bCs w:val="0"/>
                <w:sz w:val="18"/>
                <w:szCs w:val="18"/>
              </w:rPr>
              <w:t xml:space="preserve"> </w:t>
            </w:r>
            <w:r w:rsidRPr="00F05D86">
              <w:rPr>
                <w:rFonts w:asciiTheme="minorHAnsi" w:hAnsiTheme="minorHAnsi"/>
                <w:bCs w:val="0"/>
                <w:sz w:val="16"/>
                <w:szCs w:val="16"/>
              </w:rPr>
              <w:t>sollen.</w:t>
            </w:r>
          </w:p>
        </w:tc>
        <w:tc>
          <w:tcPr>
            <w:tcW w:w="1583" w:type="dxa"/>
            <w:tcBorders>
              <w:left w:val="nil"/>
              <w:right w:val="single" w:sz="8" w:space="0" w:color="FFFFFF" w:themeColor="background1"/>
            </w:tcBorders>
          </w:tcPr>
          <w:p w14:paraId="1666D2CE" w14:textId="77777777" w:rsidR="00347CD5"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p>
          <w:p w14:paraId="01B1D99E" w14:textId="77777777" w:rsidR="00347CD5" w:rsidRPr="00052EFB"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8"/>
                <w:szCs w:val="18"/>
              </w:rPr>
            </w:pPr>
          </w:p>
        </w:tc>
        <w:tc>
          <w:tcPr>
            <w:tcW w:w="3166" w:type="dxa"/>
            <w:tcBorders>
              <w:left w:val="single" w:sz="8" w:space="0" w:color="FFFFFF" w:themeColor="background1"/>
            </w:tcBorders>
          </w:tcPr>
          <w:p w14:paraId="1EF63F64" w14:textId="36FF5A80"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D439CF">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1</w:t>
            </w:r>
            <w:r w:rsidR="00511E21">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67EAB39F" w14:textId="77777777" w:rsidR="00347CD5"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16"/>
                <w:szCs w:val="16"/>
              </w:rPr>
            </w:pPr>
          </w:p>
          <w:p w14:paraId="31F9D8DE" w14:textId="77777777" w:rsidR="00347CD5" w:rsidRPr="00F05D86"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F05D86">
              <w:rPr>
                <w:rFonts w:asciiTheme="minorHAnsi" w:hAnsiTheme="minorHAnsi"/>
                <w:bCs w:val="0"/>
                <w:sz w:val="16"/>
                <w:szCs w:val="16"/>
              </w:rPr>
              <w:t>Formuliere Fragen zur Masernimpfung an den Text und notiere sie neben den jeweiligen Textabschnitt.</w:t>
            </w:r>
          </w:p>
        </w:tc>
      </w:tr>
      <w:tr w:rsidR="00166C9A" w14:paraId="04413260" w14:textId="77777777" w:rsidTr="007B1569">
        <w:trPr>
          <w:cnfStyle w:val="000000100000" w:firstRow="0" w:lastRow="0" w:firstColumn="0" w:lastColumn="0" w:oddVBand="0" w:evenVBand="0" w:oddHBand="1" w:evenHBand="0" w:firstRowFirstColumn="0" w:firstRowLastColumn="0" w:lastRowFirstColumn="0" w:lastRowLastColumn="0"/>
          <w:trHeight w:val="1567"/>
          <w:jc w:val="center"/>
        </w:trPr>
        <w:tc>
          <w:tcPr>
            <w:cnfStyle w:val="001000000000" w:firstRow="0" w:lastRow="0" w:firstColumn="1" w:lastColumn="0" w:oddVBand="0" w:evenVBand="0" w:oddHBand="0" w:evenHBand="0" w:firstRowFirstColumn="0" w:firstRowLastColumn="0" w:lastRowFirstColumn="0" w:lastRowLastColumn="0"/>
            <w:tcW w:w="1582" w:type="dxa"/>
            <w:tcBorders>
              <w:top w:val="wave" w:sz="6" w:space="0" w:color="C0504D" w:themeColor="accent2"/>
              <w:bottom w:val="wave" w:sz="6" w:space="0" w:color="C0504D" w:themeColor="accent2"/>
              <w:right w:val="double" w:sz="12" w:space="0" w:color="4F81BD" w:themeColor="accent1"/>
            </w:tcBorders>
          </w:tcPr>
          <w:p w14:paraId="65D69C92" w14:textId="77777777" w:rsidR="00166C9A" w:rsidRDefault="00166C9A" w:rsidP="0021764B">
            <w:pPr>
              <w:rPr>
                <w:rFonts w:asciiTheme="minorHAnsi" w:hAnsiTheme="minorHAnsi"/>
                <w:bCs w:val="0"/>
              </w:rPr>
            </w:pPr>
          </w:p>
          <w:p w14:paraId="75416E4B" w14:textId="77777777" w:rsidR="00166C9A" w:rsidRDefault="00166C9A" w:rsidP="0021764B">
            <w:pPr>
              <w:rPr>
                <w:rFonts w:asciiTheme="minorHAnsi" w:hAnsiTheme="minorHAnsi"/>
                <w:bCs w:val="0"/>
              </w:rPr>
            </w:pPr>
          </w:p>
          <w:p w14:paraId="6A312A9B" w14:textId="77777777" w:rsidR="00166C9A" w:rsidRDefault="00166C9A" w:rsidP="0021764B">
            <w:pPr>
              <w:rPr>
                <w:rFonts w:asciiTheme="minorHAnsi" w:hAnsiTheme="minorHAnsi"/>
                <w:bCs w:val="0"/>
              </w:rPr>
            </w:pPr>
          </w:p>
          <w:p w14:paraId="7B3C63C8" w14:textId="77777777" w:rsidR="00166C9A" w:rsidRDefault="00166C9A" w:rsidP="0021764B">
            <w:pPr>
              <w:rPr>
                <w:rFonts w:asciiTheme="minorHAnsi" w:hAnsiTheme="minorHAnsi"/>
                <w:bCs w:val="0"/>
              </w:rPr>
            </w:pPr>
          </w:p>
          <w:p w14:paraId="56CCE9F0" w14:textId="77777777" w:rsidR="00166C9A" w:rsidRDefault="00166C9A" w:rsidP="0021764B">
            <w:pPr>
              <w:rPr>
                <w:rFonts w:asciiTheme="minorHAnsi" w:hAnsiTheme="minorHAnsi"/>
                <w:bCs w:val="0"/>
              </w:rPr>
            </w:pPr>
          </w:p>
          <w:p w14:paraId="0E3786D0" w14:textId="77777777" w:rsidR="00166C9A" w:rsidRDefault="00166C9A" w:rsidP="0021764B">
            <w:pPr>
              <w:rPr>
                <w:rFonts w:asciiTheme="minorHAnsi" w:hAnsiTheme="minorHAnsi"/>
                <w:bCs w:val="0"/>
              </w:rPr>
            </w:pPr>
          </w:p>
          <w:p w14:paraId="033B9F40" w14:textId="77777777" w:rsidR="00166C9A" w:rsidRDefault="00166C9A" w:rsidP="0021764B">
            <w:pPr>
              <w:rPr>
                <w:rFonts w:asciiTheme="minorHAnsi" w:hAnsiTheme="minorHAnsi"/>
                <w:bCs w:val="0"/>
              </w:rPr>
            </w:pPr>
          </w:p>
          <w:p w14:paraId="21590AE1" w14:textId="77777777" w:rsidR="00166C9A" w:rsidRDefault="00166C9A" w:rsidP="0021764B">
            <w:pPr>
              <w:rPr>
                <w:rFonts w:asciiTheme="minorHAnsi" w:hAnsiTheme="minorHAnsi"/>
                <w:bCs w:val="0"/>
              </w:rPr>
            </w:pPr>
          </w:p>
          <w:p w14:paraId="70032F28" w14:textId="77777777" w:rsidR="00166C9A" w:rsidRDefault="00166C9A" w:rsidP="0021764B">
            <w:pPr>
              <w:rPr>
                <w:rFonts w:asciiTheme="minorHAnsi" w:hAnsiTheme="minorHAnsi"/>
                <w:bCs w:val="0"/>
              </w:rPr>
            </w:pPr>
          </w:p>
          <w:p w14:paraId="45350512" w14:textId="77777777" w:rsidR="00166C9A" w:rsidRDefault="00166C9A" w:rsidP="0021764B">
            <w:pPr>
              <w:rPr>
                <w:rFonts w:asciiTheme="minorHAnsi" w:hAnsiTheme="minorHAnsi"/>
                <w:bCs w:val="0"/>
              </w:rPr>
            </w:pPr>
          </w:p>
          <w:p w14:paraId="1E1060FA" w14:textId="77777777" w:rsidR="00166C9A" w:rsidRDefault="00166C9A" w:rsidP="0021764B">
            <w:pPr>
              <w:rPr>
                <w:rFonts w:asciiTheme="minorHAnsi" w:hAnsiTheme="minorHAnsi"/>
                <w:bCs w:val="0"/>
              </w:rPr>
            </w:pPr>
          </w:p>
          <w:p w14:paraId="2B3F3EDF" w14:textId="77777777" w:rsidR="00166C9A" w:rsidRDefault="00166C9A" w:rsidP="0021764B">
            <w:pPr>
              <w:rPr>
                <w:rFonts w:asciiTheme="minorHAnsi" w:hAnsiTheme="minorHAnsi"/>
                <w:bCs w:val="0"/>
              </w:rPr>
            </w:pPr>
          </w:p>
        </w:tc>
        <w:tc>
          <w:tcPr>
            <w:tcW w:w="1583" w:type="dxa"/>
            <w:vMerge w:val="restart"/>
            <w:tcBorders>
              <w:left w:val="double" w:sz="12" w:space="0" w:color="4F81BD" w:themeColor="accent1"/>
              <w:right w:val="double" w:sz="12" w:space="0" w:color="4F81BD" w:themeColor="accent1"/>
            </w:tcBorders>
          </w:tcPr>
          <w:p w14:paraId="0AD64631"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w:t>
            </w:r>
            <w:r w:rsidRPr="00AB7F7D">
              <w:rPr>
                <w:rFonts w:asciiTheme="minorHAnsi" w:hAnsiTheme="minorHAnsi"/>
                <w:sz w:val="18"/>
                <w:szCs w:val="18"/>
              </w:rPr>
              <w:t>er Inhaltsstoff</w:t>
            </w:r>
            <w:r>
              <w:rPr>
                <w:rFonts w:asciiTheme="minorHAnsi" w:hAnsiTheme="minorHAnsi"/>
                <w:sz w:val="18"/>
                <w:szCs w:val="18"/>
              </w:rPr>
              <w:t>, die Inhaltsstoffe,</w:t>
            </w:r>
          </w:p>
          <w:p w14:paraId="1A8ECB6A"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etwas enthalten </w:t>
            </w:r>
          </w:p>
          <w:p w14:paraId="70DF747D"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77A4ACE6" w14:textId="731E6A43"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das Antigen, die Antigene</w:t>
            </w:r>
          </w:p>
          <w:p w14:paraId="5BA18A85"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der Antikörper, die Antikörper</w:t>
            </w:r>
          </w:p>
          <w:p w14:paraId="5F4BF086"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7F572735"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der Erreger</w:t>
            </w:r>
          </w:p>
          <w:p w14:paraId="4D8816FC"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das Masernvirus</w:t>
            </w:r>
          </w:p>
          <w:p w14:paraId="78E6AFC3"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der Lebendimpfstoff, die Impfstoffe</w:t>
            </w:r>
          </w:p>
          <w:p w14:paraId="30CAFA3A" w14:textId="77777777" w:rsidR="00166C9A" w:rsidRDefault="00166C9A"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75EE5B8F" w14:textId="77777777" w:rsidR="00166C9A" w:rsidRDefault="00166C9A"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der Rückstand, die Rückstände (Reste)</w:t>
            </w:r>
          </w:p>
          <w:p w14:paraId="543B7625" w14:textId="06035576" w:rsidR="00166C9A" w:rsidRDefault="00166C9A"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einen Rückstand enthalten, etwas bleibt zurück</w:t>
            </w:r>
          </w:p>
          <w:p w14:paraId="08304EF9" w14:textId="77777777" w:rsidR="00166C9A" w:rsidRDefault="00166C9A"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50305929"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bedenklich sein, gefährlich sein, eine Gefahr darstellen, kritisch sein, Besorgnis erregend sein</w:t>
            </w:r>
          </w:p>
          <w:p w14:paraId="69D952AF"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2F10EBBE"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geringe Menge, wenig, kaum, unerheblich, geringfügig</w:t>
            </w:r>
          </w:p>
          <w:p w14:paraId="5E2AAABD"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7E5B9E7F" w14:textId="33D4651C"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die </w:t>
            </w:r>
            <w:proofErr w:type="spellStart"/>
            <w:r>
              <w:rPr>
                <w:rFonts w:asciiTheme="minorHAnsi" w:hAnsiTheme="minorHAnsi"/>
                <w:sz w:val="18"/>
                <w:szCs w:val="18"/>
              </w:rPr>
              <w:t>Adjuvantien</w:t>
            </w:r>
            <w:proofErr w:type="spellEnd"/>
            <w:r>
              <w:rPr>
                <w:rFonts w:asciiTheme="minorHAnsi" w:hAnsiTheme="minorHAnsi"/>
                <w:sz w:val="18"/>
                <w:szCs w:val="18"/>
              </w:rPr>
              <w:t>,</w:t>
            </w:r>
          </w:p>
          <w:p w14:paraId="7637A4F5"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der Wirkverstärker, die Wirkverstärker</w:t>
            </w:r>
          </w:p>
          <w:p w14:paraId="4FC03746" w14:textId="77777777"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33E09018" w14:textId="53831690" w:rsidR="00166C9A"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das Konservierungs-mittel, die –mittel</w:t>
            </w:r>
          </w:p>
          <w:p w14:paraId="0A87ABA4" w14:textId="670586D3" w:rsidR="00166C9A" w:rsidRPr="00AB7F7D" w:rsidRDefault="00166C9A" w:rsidP="00A84B7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das Antibiotikum, die Antibiotika</w:t>
            </w:r>
          </w:p>
        </w:tc>
        <w:tc>
          <w:tcPr>
            <w:tcW w:w="3165" w:type="dxa"/>
            <w:gridSpan w:val="2"/>
            <w:vMerge w:val="restart"/>
            <w:tcBorders>
              <w:left w:val="double" w:sz="12" w:space="0" w:color="4F81BD" w:themeColor="accent1"/>
            </w:tcBorders>
          </w:tcPr>
          <w:p w14:paraId="11D0720C" w14:textId="77777777" w:rsidR="00166C9A" w:rsidRPr="00052EFB" w:rsidRDefault="00166C9A"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18"/>
                <w:szCs w:val="18"/>
              </w:rPr>
            </w:pPr>
          </w:p>
        </w:tc>
        <w:tc>
          <w:tcPr>
            <w:tcW w:w="3166" w:type="dxa"/>
            <w:vMerge w:val="restart"/>
          </w:tcPr>
          <w:p w14:paraId="04B3E412" w14:textId="77777777" w:rsidR="00166C9A" w:rsidRDefault="00166C9A"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r w:rsidR="00166C9A" w14:paraId="16464E29" w14:textId="77777777" w:rsidTr="007B1569">
        <w:trPr>
          <w:trHeight w:val="1566"/>
          <w:jc w:val="center"/>
        </w:trPr>
        <w:tc>
          <w:tcPr>
            <w:cnfStyle w:val="001000000000" w:firstRow="0" w:lastRow="0" w:firstColumn="1" w:lastColumn="0" w:oddVBand="0" w:evenVBand="0" w:oddHBand="0" w:evenHBand="0" w:firstRowFirstColumn="0" w:firstRowLastColumn="0" w:lastRowFirstColumn="0" w:lastRowLastColumn="0"/>
            <w:tcW w:w="1582" w:type="dxa"/>
            <w:tcBorders>
              <w:top w:val="wave" w:sz="6" w:space="0" w:color="C0504D" w:themeColor="accent2"/>
              <w:left w:val="single" w:sz="8" w:space="0" w:color="4F81BD" w:themeColor="accent1"/>
              <w:bottom w:val="single" w:sz="8" w:space="0" w:color="4F81BD" w:themeColor="accent1"/>
              <w:right w:val="double" w:sz="12" w:space="0" w:color="4F81BD" w:themeColor="accent1"/>
            </w:tcBorders>
          </w:tcPr>
          <w:p w14:paraId="0F1057C7" w14:textId="77777777" w:rsidR="00166C9A" w:rsidRDefault="00166C9A" w:rsidP="0021764B">
            <w:pPr>
              <w:rPr>
                <w:rFonts w:asciiTheme="minorHAnsi" w:hAnsiTheme="minorHAnsi"/>
                <w:bCs w:val="0"/>
              </w:rPr>
            </w:pPr>
          </w:p>
        </w:tc>
        <w:tc>
          <w:tcPr>
            <w:tcW w:w="1583" w:type="dxa"/>
            <w:vMerge/>
            <w:tcBorders>
              <w:left w:val="double" w:sz="12" w:space="0" w:color="4F81BD" w:themeColor="accent1"/>
              <w:bottom w:val="single" w:sz="8" w:space="0" w:color="4F81BD" w:themeColor="accent1"/>
              <w:right w:val="double" w:sz="12" w:space="0" w:color="4F81BD" w:themeColor="accent1"/>
            </w:tcBorders>
          </w:tcPr>
          <w:p w14:paraId="010436A7" w14:textId="77777777" w:rsidR="00166C9A" w:rsidRDefault="00166C9A" w:rsidP="00A84B7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165" w:type="dxa"/>
            <w:gridSpan w:val="2"/>
            <w:vMerge/>
            <w:tcBorders>
              <w:left w:val="double" w:sz="12" w:space="0" w:color="4F81BD" w:themeColor="accent1"/>
              <w:bottom w:val="single" w:sz="8" w:space="0" w:color="4F81BD" w:themeColor="accent1"/>
            </w:tcBorders>
          </w:tcPr>
          <w:p w14:paraId="19B1517A" w14:textId="77777777" w:rsidR="00166C9A" w:rsidRPr="00052EFB" w:rsidRDefault="00166C9A" w:rsidP="005A3B1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p>
        </w:tc>
        <w:tc>
          <w:tcPr>
            <w:tcW w:w="3166" w:type="dxa"/>
            <w:vMerge/>
            <w:tcBorders>
              <w:bottom w:val="single" w:sz="8" w:space="0" w:color="4F81BD" w:themeColor="accent1"/>
            </w:tcBorders>
          </w:tcPr>
          <w:p w14:paraId="428F80A0" w14:textId="77777777" w:rsidR="00166C9A" w:rsidRDefault="00166C9A" w:rsidP="005A3B14">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bl>
    <w:p w14:paraId="41CDDD2B" w14:textId="54C9BEAD" w:rsidR="00347CD5" w:rsidRDefault="00347CD5" w:rsidP="00347CD5">
      <w:pPr>
        <w:rPr>
          <w:rFonts w:asciiTheme="minorHAnsi" w:hAnsiTheme="minorHAnsi"/>
          <w:b/>
        </w:rPr>
      </w:pPr>
      <w:r>
        <w:rPr>
          <w:rFonts w:asciiTheme="minorHAnsi" w:hAnsiTheme="minorHAnsi"/>
          <w:b/>
        </w:rPr>
        <w:t>3</w:t>
      </w:r>
      <w:r>
        <w:rPr>
          <w:rFonts w:asciiTheme="minorHAnsi" w:hAnsiTheme="minorHAnsi"/>
          <w:b/>
        </w:rPr>
        <w:tab/>
        <w:t>Textschlüssel</w:t>
      </w:r>
    </w:p>
    <w:tbl>
      <w:tblPr>
        <w:tblStyle w:val="HelleListe-Akzent1"/>
        <w:tblW w:w="0" w:type="auto"/>
        <w:jc w:val="center"/>
        <w:tblBorders>
          <w:insideH w:val="single" w:sz="8" w:space="0" w:color="4F81BD" w:themeColor="accent1"/>
          <w:insideV w:val="single" w:sz="8" w:space="0" w:color="4F81BD" w:themeColor="accent1"/>
        </w:tblBorders>
        <w:tblLook w:val="04A0" w:firstRow="1" w:lastRow="0" w:firstColumn="1" w:lastColumn="0" w:noHBand="0" w:noVBand="1"/>
      </w:tblPr>
      <w:tblGrid>
        <w:gridCol w:w="6330"/>
        <w:gridCol w:w="1583"/>
        <w:gridCol w:w="1583"/>
      </w:tblGrid>
      <w:tr w:rsidR="00347CD5" w14:paraId="5887A4E8" w14:textId="77777777" w:rsidTr="007B1569">
        <w:trPr>
          <w:cnfStyle w:val="100000000000" w:firstRow="1" w:lastRow="0" w:firstColumn="0" w:lastColumn="0" w:oddVBand="0" w:evenVBand="0" w:oddHBand="0" w:evenHBand="0" w:firstRowFirstColumn="0" w:firstRowLastColumn="0" w:lastRowFirstColumn="0" w:lastRowLastColumn="0"/>
          <w:trHeight w:hRule="exact" w:val="3402"/>
          <w:jc w:val="center"/>
        </w:trPr>
        <w:tc>
          <w:tcPr>
            <w:cnfStyle w:val="001000000000" w:firstRow="0" w:lastRow="0" w:firstColumn="1" w:lastColumn="0" w:oddVBand="0" w:evenVBand="0" w:oddHBand="0" w:evenHBand="0" w:firstRowFirstColumn="0" w:firstRowLastColumn="0" w:lastRowFirstColumn="0" w:lastRowLastColumn="0"/>
            <w:tcW w:w="6330" w:type="dxa"/>
            <w:tcBorders>
              <w:right w:val="single" w:sz="8" w:space="0" w:color="FFFFFF" w:themeColor="background1"/>
            </w:tcBorders>
            <w:vAlign w:val="center"/>
          </w:tcPr>
          <w:p w14:paraId="11AA8900" w14:textId="77777777" w:rsidR="00347CD5" w:rsidRPr="00D439CF" w:rsidRDefault="00347CD5" w:rsidP="005A3B14">
            <w:pPr>
              <w:jc w:val="center"/>
              <w:rPr>
                <w:rFonts w:asciiTheme="minorHAnsi" w:hAnsiTheme="minorHAnsi"/>
                <w:bCs w:val="0"/>
                <w:sz w:val="18"/>
                <w:szCs w:val="18"/>
              </w:rPr>
            </w:pPr>
            <w:r>
              <w:rPr>
                <w:rFonts w:asciiTheme="minorHAnsi" w:hAnsiTheme="minorHAnsi"/>
                <w:b w:val="0"/>
                <w:sz w:val="18"/>
                <w:szCs w:val="18"/>
              </w:rPr>
              <w:t>(Rückseite – liegt auf dem Tisch)</w:t>
            </w:r>
          </w:p>
          <w:p w14:paraId="56567853" w14:textId="77777777" w:rsidR="00347CD5" w:rsidRDefault="00347CD5" w:rsidP="005A3B14">
            <w:pPr>
              <w:jc w:val="center"/>
              <w:rPr>
                <w:rFonts w:asciiTheme="minorHAnsi" w:hAnsiTheme="minorHAnsi"/>
                <w:b w:val="0"/>
              </w:rPr>
            </w:pPr>
          </w:p>
        </w:tc>
        <w:tc>
          <w:tcPr>
            <w:tcW w:w="1583" w:type="dxa"/>
            <w:tcBorders>
              <w:left w:val="single" w:sz="8" w:space="0" w:color="FFFFFF" w:themeColor="background1"/>
              <w:bottom w:val="single" w:sz="8" w:space="0" w:color="4F81BD" w:themeColor="accent1"/>
              <w:right w:val="single" w:sz="8" w:space="0" w:color="FFFFFF" w:themeColor="background1"/>
            </w:tcBorders>
          </w:tcPr>
          <w:p w14:paraId="4E52F240" w14:textId="0B7C34B9" w:rsidR="00347CD5" w:rsidRPr="004040F7"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4040F7">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3</w:t>
            </w:r>
            <w:r w:rsidR="00511E21" w:rsidRPr="004040F7">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5F2462E1" w14:textId="77777777" w:rsidR="00347CD5" w:rsidRPr="00D439CF"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11F24595" w14:textId="77777777" w:rsidR="00347CD5"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16641190" w14:textId="77777777" w:rsidR="00347CD5"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Wingdings" w:hAnsi="Wingdings"/>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18029024" w14:textId="77777777" w:rsidR="00347CD5" w:rsidRPr="00D439CF"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sz w:val="18"/>
                <w:szCs w:val="18"/>
              </w:rPr>
            </w:pPr>
            <w:r>
              <w:rPr>
                <w:rFonts w:asciiTheme="minorHAnsi" w:hAnsiTheme="minorHAnsi"/>
                <w:b w:val="0"/>
                <w:bCs w:val="0"/>
                <w:i/>
                <w:sz w:val="18"/>
                <w:szCs w:val="18"/>
              </w:rPr>
              <w:t>Auf</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r w:rsidRPr="00D439CF">
              <w:rPr>
                <w:rFonts w:asciiTheme="minorHAnsi" w:hAnsiTheme="minorHAnsi"/>
                <w:b w:val="0"/>
                <w:bCs w:val="0"/>
                <w:i/>
                <w:sz w:val="18"/>
                <w:szCs w:val="18"/>
              </w:rPr>
              <w:t></w:t>
            </w:r>
          </w:p>
          <w:p w14:paraId="35606BDA" w14:textId="77777777" w:rsidR="00347CD5" w:rsidRPr="00D439CF"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tc>
        <w:tc>
          <w:tcPr>
            <w:tcW w:w="1583" w:type="dxa"/>
            <w:tcBorders>
              <w:left w:val="single" w:sz="8" w:space="0" w:color="FFFFFF" w:themeColor="background1"/>
              <w:bottom w:val="single" w:sz="8" w:space="0" w:color="4F81BD" w:themeColor="accent1"/>
            </w:tcBorders>
          </w:tcPr>
          <w:p w14:paraId="4F165B91" w14:textId="06191661" w:rsidR="00347CD5" w:rsidRPr="004040F7"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r w:rsidRPr="004040F7">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2</w:t>
            </w:r>
            <w:r w:rsidR="00511E21" w:rsidRPr="004040F7">
              <w:rPr>
                <w:rFonts w:asciiTheme="minorHAnsi" w:hAnsiTheme="minorHAnsi"/>
                <w:b w:val="0"/>
                <w:color w:val="9BBB59" w:themeColor="accent3"/>
                <w:spacing w:val="40"/>
                <w:sz w:val="32"/>
                <w:szCs w:val="3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t>.</w:t>
            </w:r>
          </w:p>
          <w:p w14:paraId="27C3AD8F" w14:textId="77777777" w:rsidR="00347CD5" w:rsidRPr="00E576DC"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p w14:paraId="18E5FF4C" w14:textId="77777777" w:rsidR="00347CD5" w:rsidRPr="00E576DC"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E576DC">
              <w:rPr>
                <w:rFonts w:asciiTheme="minorHAnsi" w:hAnsiTheme="minorHAnsi"/>
                <w:b w:val="0"/>
                <w:sz w:val="18"/>
                <w:szCs w:val="18"/>
              </w:rPr>
              <w:t xml:space="preserve">Markiere die Fragen, die auch das </w:t>
            </w:r>
            <w:proofErr w:type="spellStart"/>
            <w:r w:rsidRPr="00E576DC">
              <w:rPr>
                <w:rFonts w:asciiTheme="minorHAnsi" w:hAnsiTheme="minorHAnsi"/>
                <w:b w:val="0"/>
                <w:sz w:val="18"/>
                <w:szCs w:val="18"/>
              </w:rPr>
              <w:t>Erklärvideo</w:t>
            </w:r>
            <w:proofErr w:type="spellEnd"/>
            <w:r w:rsidRPr="00E576DC">
              <w:rPr>
                <w:rFonts w:asciiTheme="minorHAnsi" w:hAnsiTheme="minorHAnsi"/>
                <w:b w:val="0"/>
                <w:sz w:val="18"/>
                <w:szCs w:val="18"/>
              </w:rPr>
              <w:t xml:space="preserve"> zur Klärung eurer Gruppenfrage beantworten sollte.</w:t>
            </w:r>
          </w:p>
          <w:p w14:paraId="4A7FD0DD" w14:textId="77777777" w:rsidR="00347CD5" w:rsidRPr="004040F7"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8"/>
                <w:szCs w:val="8"/>
              </w:rPr>
            </w:pPr>
          </w:p>
          <w:p w14:paraId="247C885A" w14:textId="77777777" w:rsidR="00347CD5" w:rsidRPr="00E576DC" w:rsidRDefault="00347CD5" w:rsidP="005A3B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b w:val="0"/>
                <w:sz w:val="18"/>
                <w:szCs w:val="18"/>
              </w:rPr>
              <w:t>Markiere die I</w:t>
            </w:r>
            <w:r w:rsidRPr="00E576DC">
              <w:rPr>
                <w:rFonts w:asciiTheme="minorHAnsi" w:hAnsiTheme="minorHAnsi"/>
                <w:b w:val="0"/>
                <w:sz w:val="18"/>
                <w:szCs w:val="18"/>
              </w:rPr>
              <w:t>nformationen für eine Antwort auf diese Fragen im Text.</w:t>
            </w:r>
          </w:p>
        </w:tc>
      </w:tr>
      <w:tr w:rsidR="00347CD5" w14:paraId="1790435A" w14:textId="77777777" w:rsidTr="007B1569">
        <w:trPr>
          <w:cnfStyle w:val="000000100000" w:firstRow="0" w:lastRow="0" w:firstColumn="0" w:lastColumn="0" w:oddVBand="0" w:evenVBand="0" w:oddHBand="1" w:evenHBand="0" w:firstRowFirstColumn="0" w:firstRowLastColumn="0" w:lastRowFirstColumn="0" w:lastRowLastColumn="0"/>
          <w:cantSplit/>
          <w:trHeight w:val="9636"/>
          <w:jc w:val="center"/>
        </w:trPr>
        <w:tc>
          <w:tcPr>
            <w:cnfStyle w:val="001000000000" w:firstRow="0" w:lastRow="0" w:firstColumn="1" w:lastColumn="0" w:oddVBand="0" w:evenVBand="0" w:oddHBand="0" w:evenHBand="0" w:firstRowFirstColumn="0" w:firstRowLastColumn="0" w:lastRowFirstColumn="0" w:lastRowLastColumn="0"/>
            <w:tcW w:w="6330" w:type="dxa"/>
            <w:tcBorders>
              <w:right w:val="single" w:sz="8" w:space="0" w:color="4F81BD" w:themeColor="accent1"/>
            </w:tcBorders>
          </w:tcPr>
          <w:p w14:paraId="66CE4BAB" w14:textId="77777777" w:rsidR="00347CD5" w:rsidRDefault="00347CD5" w:rsidP="005A3B14">
            <w:pPr>
              <w:rPr>
                <w:rFonts w:asciiTheme="minorHAnsi" w:hAnsiTheme="minorHAnsi"/>
                <w:b w:val="0"/>
              </w:rPr>
            </w:pPr>
          </w:p>
        </w:tc>
        <w:tc>
          <w:tcPr>
            <w:tcW w:w="1583" w:type="dxa"/>
            <w:tcBorders>
              <w:left w:val="single" w:sz="8" w:space="0" w:color="4F81BD" w:themeColor="accent1"/>
              <w:right w:val="single" w:sz="8" w:space="0" w:color="4F81BD" w:themeColor="accent1"/>
            </w:tcBorders>
            <w:textDirection w:val="btLr"/>
            <w:vAlign w:val="center"/>
          </w:tcPr>
          <w:p w14:paraId="1339D4D6" w14:textId="77777777" w:rsidR="00347CD5" w:rsidRPr="004F0541" w:rsidRDefault="00347CD5" w:rsidP="005A3B14">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F0541">
              <w:rPr>
                <w:rFonts w:asciiTheme="minorHAnsi" w:hAnsi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TEXTSCHLÜSSEL</w:t>
            </w:r>
          </w:p>
        </w:tc>
        <w:tc>
          <w:tcPr>
            <w:tcW w:w="1583" w:type="dxa"/>
            <w:tcBorders>
              <w:left w:val="single" w:sz="8" w:space="0" w:color="4F81BD" w:themeColor="accent1"/>
            </w:tcBorders>
          </w:tcPr>
          <w:p w14:paraId="2CA6D6EE" w14:textId="77777777" w:rsidR="00347CD5" w:rsidRPr="00E576DC" w:rsidRDefault="00347CD5" w:rsidP="005A3B14">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p>
        </w:tc>
      </w:tr>
    </w:tbl>
    <w:p w14:paraId="7349FD6F" w14:textId="77777777" w:rsidR="0041693C" w:rsidRDefault="0041693C">
      <w:pPr>
        <w:rPr>
          <w:rFonts w:asciiTheme="minorHAnsi" w:hAnsiTheme="minorHAnsi"/>
          <w:b/>
        </w:rPr>
      </w:pPr>
      <w:r>
        <w:rPr>
          <w:rFonts w:asciiTheme="minorHAnsi" w:hAnsiTheme="minorHAnsi"/>
          <w:b/>
        </w:rPr>
        <w:br w:type="page"/>
      </w:r>
    </w:p>
    <w:p w14:paraId="7F2D6540" w14:textId="1AA0DCA9" w:rsidR="00732BB8" w:rsidRPr="00D946BC" w:rsidRDefault="00684C49" w:rsidP="00732BB8">
      <w:pPr>
        <w:spacing w:after="0" w:line="240" w:lineRule="auto"/>
        <w:rPr>
          <w:rFonts w:asciiTheme="minorHAnsi" w:hAnsiTheme="minorHAnsi"/>
        </w:rPr>
      </w:pPr>
      <w:r>
        <w:rPr>
          <w:rFonts w:asciiTheme="minorHAnsi" w:hAnsiTheme="minorHAnsi"/>
        </w:rPr>
        <w:t>Arbeitsblatt M4</w:t>
      </w:r>
      <w:r w:rsidR="006667E8">
        <w:rPr>
          <w:rFonts w:asciiTheme="minorHAnsi" w:hAnsiTheme="minorHAnsi"/>
        </w:rPr>
        <w:t xml:space="preserve">: „Ein </w:t>
      </w:r>
      <w:proofErr w:type="spellStart"/>
      <w:r w:rsidR="006667E8">
        <w:rPr>
          <w:rFonts w:asciiTheme="minorHAnsi" w:hAnsiTheme="minorHAnsi"/>
        </w:rPr>
        <w:t>Erklärvideo</w:t>
      </w:r>
      <w:proofErr w:type="spellEnd"/>
      <w:r w:rsidR="006667E8">
        <w:rPr>
          <w:rFonts w:asciiTheme="minorHAnsi" w:hAnsiTheme="minorHAnsi"/>
        </w:rPr>
        <w:t xml:space="preserve"> erstellen“</w:t>
      </w:r>
    </w:p>
    <w:p w14:paraId="0B924B74" w14:textId="77777777" w:rsidR="00732BB8" w:rsidRPr="00D946BC" w:rsidRDefault="00732BB8" w:rsidP="00732BB8">
      <w:pPr>
        <w:spacing w:after="0" w:line="240" w:lineRule="auto"/>
        <w:rPr>
          <w:rFonts w:asciiTheme="minorHAnsi" w:hAnsiTheme="minorHAnsi"/>
          <w:b/>
        </w:rPr>
      </w:pPr>
    </w:p>
    <w:p w14:paraId="066556B8" w14:textId="77777777" w:rsidR="00732BB8" w:rsidRPr="00D946BC" w:rsidRDefault="00732BB8" w:rsidP="00732BB8">
      <w:pPr>
        <w:spacing w:after="0" w:line="240" w:lineRule="auto"/>
        <w:rPr>
          <w:rFonts w:asciiTheme="minorHAnsi" w:hAnsiTheme="minorHAnsi"/>
          <w:b/>
        </w:rPr>
      </w:pPr>
      <w:r w:rsidRPr="00D946BC">
        <w:rPr>
          <w:rFonts w:asciiTheme="minorHAnsi" w:hAnsiTheme="minorHAnsi"/>
          <w:b/>
        </w:rPr>
        <w:t xml:space="preserve">Aufgabenstellung: </w:t>
      </w:r>
    </w:p>
    <w:p w14:paraId="78BC7F72" w14:textId="77777777" w:rsidR="00732BB8" w:rsidRPr="00D946BC" w:rsidRDefault="00732BB8" w:rsidP="00732BB8">
      <w:pPr>
        <w:spacing w:after="0" w:line="240" w:lineRule="auto"/>
        <w:rPr>
          <w:rFonts w:asciiTheme="minorHAnsi" w:hAnsiTheme="minorHAnsi"/>
        </w:rPr>
      </w:pPr>
    </w:p>
    <w:p w14:paraId="727237DD" w14:textId="77777777" w:rsidR="00732BB8" w:rsidRPr="00D946BC" w:rsidRDefault="00732BB8" w:rsidP="00920D60">
      <w:pPr>
        <w:pStyle w:val="Listenabsatz"/>
        <w:numPr>
          <w:ilvl w:val="0"/>
          <w:numId w:val="5"/>
        </w:numPr>
        <w:rPr>
          <w:rFonts w:asciiTheme="minorHAnsi" w:hAnsiTheme="minorHAnsi"/>
          <w:szCs w:val="22"/>
        </w:rPr>
      </w:pPr>
      <w:r w:rsidRPr="00D946BC">
        <w:rPr>
          <w:rFonts w:asciiTheme="minorHAnsi" w:hAnsiTheme="minorHAnsi"/>
          <w:b/>
          <w:szCs w:val="22"/>
        </w:rPr>
        <w:t xml:space="preserve">Erstellt in Gruppenarbeit ein </w:t>
      </w:r>
      <w:proofErr w:type="spellStart"/>
      <w:r w:rsidRPr="00D946BC">
        <w:rPr>
          <w:rFonts w:asciiTheme="minorHAnsi" w:hAnsiTheme="minorHAnsi"/>
          <w:b/>
          <w:szCs w:val="22"/>
        </w:rPr>
        <w:t>Erklärvideo</w:t>
      </w:r>
      <w:proofErr w:type="spellEnd"/>
      <w:r w:rsidRPr="00D946BC">
        <w:rPr>
          <w:rFonts w:asciiTheme="minorHAnsi" w:hAnsiTheme="minorHAnsi"/>
          <w:b/>
          <w:szCs w:val="22"/>
        </w:rPr>
        <w:t>, das die von euch ausgewählte Fragestellung beantwortet.</w:t>
      </w:r>
      <w:r w:rsidRPr="00D946BC">
        <w:rPr>
          <w:rFonts w:asciiTheme="minorHAnsi" w:hAnsiTheme="minorHAnsi"/>
          <w:szCs w:val="22"/>
        </w:rPr>
        <w:t xml:space="preserve"> </w:t>
      </w:r>
    </w:p>
    <w:p w14:paraId="22D61871" w14:textId="77777777" w:rsidR="00732BB8" w:rsidRPr="00D946BC" w:rsidRDefault="00732BB8" w:rsidP="00732BB8">
      <w:pPr>
        <w:pStyle w:val="Listenabsatz"/>
        <w:ind w:left="360"/>
        <w:rPr>
          <w:rFonts w:asciiTheme="minorHAnsi" w:hAnsiTheme="minorHAnsi"/>
          <w:szCs w:val="22"/>
        </w:rPr>
      </w:pPr>
    </w:p>
    <w:p w14:paraId="0A7463F9" w14:textId="77777777" w:rsidR="00732BB8" w:rsidRPr="00D946BC" w:rsidRDefault="00732BB8" w:rsidP="00732BB8">
      <w:pPr>
        <w:pStyle w:val="Listenabsatz"/>
        <w:ind w:left="360"/>
        <w:rPr>
          <w:rFonts w:asciiTheme="minorHAnsi" w:hAnsiTheme="minorHAnsi"/>
          <w:szCs w:val="22"/>
        </w:rPr>
      </w:pPr>
      <w:r w:rsidRPr="00D946BC">
        <w:rPr>
          <w:rFonts w:asciiTheme="minorHAnsi" w:hAnsiTheme="minorHAnsi"/>
          <w:szCs w:val="22"/>
        </w:rPr>
        <w:t>Dabei sollt ihr wie folgt vorgehen:</w:t>
      </w:r>
    </w:p>
    <w:p w14:paraId="2E2BEE6C" w14:textId="77777777" w:rsidR="00732BB8" w:rsidRPr="00D946BC" w:rsidRDefault="00732BB8" w:rsidP="00732BB8">
      <w:pPr>
        <w:pStyle w:val="Listenabsatz"/>
        <w:ind w:left="360"/>
        <w:rPr>
          <w:rFonts w:asciiTheme="minorHAnsi" w:hAnsiTheme="minorHAnsi"/>
          <w:szCs w:val="22"/>
        </w:rPr>
      </w:pPr>
    </w:p>
    <w:p w14:paraId="66666A17" w14:textId="67CE9108" w:rsidR="00732BB8" w:rsidRPr="00D946BC" w:rsidRDefault="00732BB8" w:rsidP="00920D60">
      <w:pPr>
        <w:pStyle w:val="Listenabsatz"/>
        <w:numPr>
          <w:ilvl w:val="1"/>
          <w:numId w:val="5"/>
        </w:numPr>
        <w:ind w:left="720"/>
        <w:rPr>
          <w:rFonts w:asciiTheme="minorHAnsi" w:hAnsiTheme="minorHAnsi"/>
          <w:b/>
          <w:szCs w:val="22"/>
        </w:rPr>
      </w:pPr>
      <w:r w:rsidRPr="00D946BC">
        <w:rPr>
          <w:rFonts w:asciiTheme="minorHAnsi" w:hAnsiTheme="minorHAnsi"/>
          <w:b/>
          <w:szCs w:val="22"/>
        </w:rPr>
        <w:t>Formuliert</w:t>
      </w:r>
      <w:r w:rsidRPr="00D946BC">
        <w:rPr>
          <w:rFonts w:asciiTheme="minorHAnsi" w:hAnsiTheme="minorHAnsi"/>
          <w:szCs w:val="22"/>
        </w:rPr>
        <w:t xml:space="preserve"> auf dem Arbeitsblatt M4 eine Antwort auf die von euch gewählte Fragestellung. </w:t>
      </w:r>
      <w:r w:rsidRPr="00D946BC">
        <w:rPr>
          <w:rFonts w:asciiTheme="minorHAnsi" w:hAnsiTheme="minorHAnsi"/>
          <w:b/>
          <w:i/>
          <w:szCs w:val="22"/>
        </w:rPr>
        <w:t xml:space="preserve">Hinweis: </w:t>
      </w:r>
      <w:r w:rsidR="00D11A86">
        <w:rPr>
          <w:rFonts w:asciiTheme="minorHAnsi" w:hAnsiTheme="minorHAnsi"/>
          <w:b/>
          <w:i/>
          <w:szCs w:val="22"/>
        </w:rPr>
        <w:t>Di</w:t>
      </w:r>
      <w:r w:rsidRPr="00D946BC">
        <w:rPr>
          <w:rFonts w:asciiTheme="minorHAnsi" w:hAnsiTheme="minorHAnsi"/>
          <w:b/>
          <w:i/>
          <w:szCs w:val="22"/>
        </w:rPr>
        <w:t>e</w:t>
      </w:r>
      <w:r w:rsidR="00D11A86">
        <w:rPr>
          <w:rFonts w:asciiTheme="minorHAnsi" w:hAnsiTheme="minorHAnsi"/>
          <w:b/>
          <w:i/>
          <w:szCs w:val="22"/>
        </w:rPr>
        <w:t xml:space="preserve"> Antwort</w:t>
      </w:r>
      <w:r w:rsidRPr="00D946BC">
        <w:rPr>
          <w:rFonts w:asciiTheme="minorHAnsi" w:hAnsiTheme="minorHAnsi"/>
          <w:b/>
          <w:i/>
          <w:szCs w:val="22"/>
        </w:rPr>
        <w:t xml:space="preserve"> soll auch am Ende des </w:t>
      </w:r>
      <w:proofErr w:type="spellStart"/>
      <w:r w:rsidRPr="00D946BC">
        <w:rPr>
          <w:rFonts w:asciiTheme="minorHAnsi" w:hAnsiTheme="minorHAnsi"/>
          <w:b/>
          <w:i/>
          <w:szCs w:val="22"/>
        </w:rPr>
        <w:t>Erklärvideos</w:t>
      </w:r>
      <w:proofErr w:type="spellEnd"/>
      <w:r w:rsidRPr="00D946BC">
        <w:rPr>
          <w:rFonts w:asciiTheme="minorHAnsi" w:hAnsiTheme="minorHAnsi"/>
          <w:b/>
          <w:i/>
          <w:szCs w:val="22"/>
        </w:rPr>
        <w:t xml:space="preserve"> gezeigt werden!</w:t>
      </w:r>
    </w:p>
    <w:p w14:paraId="0200F1CA" w14:textId="77777777" w:rsidR="00732BB8" w:rsidRPr="00D946BC" w:rsidRDefault="00732BB8" w:rsidP="00732BB8">
      <w:pPr>
        <w:pStyle w:val="Listenabsatz"/>
        <w:rPr>
          <w:rFonts w:asciiTheme="minorHAnsi" w:hAnsiTheme="minorHAnsi"/>
          <w:szCs w:val="22"/>
        </w:rPr>
      </w:pPr>
    </w:p>
    <w:p w14:paraId="79488867" w14:textId="74DF1E15" w:rsidR="00732BB8" w:rsidRPr="00D946BC" w:rsidRDefault="00732BB8" w:rsidP="00920D60">
      <w:pPr>
        <w:pStyle w:val="Listenabsatz"/>
        <w:numPr>
          <w:ilvl w:val="1"/>
          <w:numId w:val="5"/>
        </w:numPr>
        <w:ind w:left="720"/>
        <w:rPr>
          <w:rFonts w:asciiTheme="minorHAnsi" w:hAnsiTheme="minorHAnsi"/>
          <w:szCs w:val="22"/>
        </w:rPr>
      </w:pPr>
      <w:r w:rsidRPr="00D946BC">
        <w:rPr>
          <w:rFonts w:asciiTheme="minorHAnsi" w:hAnsiTheme="minorHAnsi"/>
          <w:b/>
          <w:szCs w:val="22"/>
        </w:rPr>
        <w:t>Erstellt</w:t>
      </w:r>
      <w:r w:rsidRPr="00D946BC">
        <w:rPr>
          <w:rFonts w:asciiTheme="minorHAnsi" w:hAnsiTheme="minorHAnsi"/>
          <w:szCs w:val="22"/>
        </w:rPr>
        <w:t xml:space="preserve"> ein Drehbuch für euer </w:t>
      </w:r>
      <w:proofErr w:type="spellStart"/>
      <w:r w:rsidRPr="00D946BC">
        <w:rPr>
          <w:rFonts w:asciiTheme="minorHAnsi" w:hAnsiTheme="minorHAnsi"/>
          <w:szCs w:val="22"/>
        </w:rPr>
        <w:t>Erklär</w:t>
      </w:r>
      <w:r w:rsidR="00ED5C8F">
        <w:rPr>
          <w:rFonts w:asciiTheme="minorHAnsi" w:hAnsiTheme="minorHAnsi"/>
          <w:szCs w:val="22"/>
        </w:rPr>
        <w:t>video</w:t>
      </w:r>
      <w:proofErr w:type="spellEnd"/>
      <w:r w:rsidR="00ED5C8F">
        <w:rPr>
          <w:rFonts w:asciiTheme="minorHAnsi" w:hAnsiTheme="minorHAnsi"/>
          <w:szCs w:val="22"/>
        </w:rPr>
        <w:t>, indem ihr Arbeitsblatt M5</w:t>
      </w:r>
      <w:r w:rsidRPr="00D946BC">
        <w:rPr>
          <w:rFonts w:asciiTheme="minorHAnsi" w:hAnsiTheme="minorHAnsi"/>
          <w:szCs w:val="22"/>
        </w:rPr>
        <w:t xml:space="preserve"> ausfüllt. </w:t>
      </w:r>
    </w:p>
    <w:p w14:paraId="6EA5D632" w14:textId="77777777" w:rsidR="00732BB8" w:rsidRPr="00D946BC" w:rsidRDefault="00732BB8" w:rsidP="00732BB8">
      <w:pPr>
        <w:tabs>
          <w:tab w:val="left" w:pos="567"/>
        </w:tabs>
        <w:spacing w:after="0" w:line="240" w:lineRule="auto"/>
        <w:ind w:left="1420" w:hanging="700"/>
        <w:rPr>
          <w:rFonts w:asciiTheme="minorHAnsi" w:hAnsiTheme="minorHAnsi"/>
          <w:i/>
        </w:rPr>
      </w:pPr>
      <w:r w:rsidRPr="00D946BC">
        <w:rPr>
          <w:rFonts w:asciiTheme="minorHAnsi" w:hAnsiTheme="minorHAnsi"/>
          <w:i/>
        </w:rPr>
        <w:sym w:font="Wingdings 3" w:char="F092"/>
      </w:r>
      <w:r w:rsidRPr="00D946BC">
        <w:rPr>
          <w:rFonts w:asciiTheme="minorHAnsi" w:hAnsiTheme="minorHAnsi"/>
          <w:i/>
        </w:rPr>
        <w:tab/>
        <w:t xml:space="preserve">Zeichnet eine Skizze aller Szenen und schreibt daneben den Text, den ihr dazu sprechen möchtet. </w:t>
      </w:r>
    </w:p>
    <w:p w14:paraId="6B1739F7" w14:textId="77777777" w:rsidR="00732BB8" w:rsidRPr="00D946BC" w:rsidRDefault="00732BB8" w:rsidP="00732BB8">
      <w:pPr>
        <w:spacing w:after="0" w:line="240" w:lineRule="auto"/>
        <w:ind w:left="1420" w:hanging="700"/>
        <w:rPr>
          <w:rFonts w:asciiTheme="minorHAnsi" w:hAnsiTheme="minorHAnsi"/>
          <w:i/>
        </w:rPr>
      </w:pPr>
      <w:r w:rsidRPr="00D946BC">
        <w:rPr>
          <w:rFonts w:asciiTheme="minorHAnsi" w:hAnsiTheme="minorHAnsi"/>
          <w:i/>
        </w:rPr>
        <w:sym w:font="Wingdings 3" w:char="F092"/>
      </w:r>
      <w:r w:rsidRPr="00D946BC">
        <w:rPr>
          <w:rFonts w:asciiTheme="minorHAnsi" w:hAnsiTheme="minorHAnsi"/>
          <w:i/>
        </w:rPr>
        <w:tab/>
        <w:t xml:space="preserve">Beschreibt stichwortartig, was in der Szene passieren soll (z. B. Spritze von links ins Bild schieben). </w:t>
      </w:r>
    </w:p>
    <w:p w14:paraId="7517B808" w14:textId="77777777" w:rsidR="00732BB8" w:rsidRPr="00D946BC" w:rsidRDefault="00732BB8" w:rsidP="00732BB8">
      <w:pPr>
        <w:spacing w:after="0" w:line="240" w:lineRule="auto"/>
        <w:ind w:left="720"/>
        <w:rPr>
          <w:rFonts w:asciiTheme="minorHAnsi" w:hAnsiTheme="minorHAnsi"/>
          <w:i/>
        </w:rPr>
      </w:pPr>
      <w:r w:rsidRPr="00D946BC">
        <w:rPr>
          <w:rFonts w:asciiTheme="minorHAnsi" w:hAnsiTheme="minorHAnsi"/>
          <w:i/>
        </w:rPr>
        <w:sym w:font="Wingdings 3" w:char="F092"/>
      </w:r>
      <w:r w:rsidRPr="00D946BC">
        <w:rPr>
          <w:rFonts w:asciiTheme="minorHAnsi" w:hAnsiTheme="minorHAnsi"/>
          <w:i/>
        </w:rPr>
        <w:tab/>
        <w:t>Beachtet dabei folgende Hinweise:</w:t>
      </w:r>
    </w:p>
    <w:p w14:paraId="29FBFC20" w14:textId="77777777" w:rsidR="00732BB8" w:rsidRPr="00D946BC" w:rsidRDefault="00732BB8" w:rsidP="00732BB8">
      <w:pPr>
        <w:spacing w:after="0" w:line="240" w:lineRule="auto"/>
        <w:rPr>
          <w:rFonts w:asciiTheme="minorHAnsi" w:hAnsiTheme="minorHAnsi"/>
        </w:rPr>
      </w:pPr>
    </w:p>
    <w:tbl>
      <w:tblPr>
        <w:tblStyle w:val="HelleListe-Akzent3"/>
        <w:tblW w:w="0" w:type="auto"/>
        <w:tblInd w:w="817"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8222"/>
      </w:tblGrid>
      <w:tr w:rsidR="00732BB8" w:rsidRPr="00D946BC" w14:paraId="0FD11799" w14:textId="77777777" w:rsidTr="00521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shd w:val="clear" w:color="auto" w:fill="4F81BD" w:themeFill="accent1"/>
          </w:tcPr>
          <w:p w14:paraId="43041CC9" w14:textId="77777777" w:rsidR="00732BB8" w:rsidRPr="00D946BC" w:rsidRDefault="00732BB8" w:rsidP="00732BB8">
            <w:pPr>
              <w:rPr>
                <w:b w:val="0"/>
                <w:sz w:val="22"/>
                <w:szCs w:val="22"/>
              </w:rPr>
            </w:pPr>
            <w:r w:rsidRPr="00D946BC">
              <w:rPr>
                <w:b w:val="0"/>
                <w:sz w:val="22"/>
                <w:szCs w:val="22"/>
              </w:rPr>
              <w:t>HINWEISKASTEN</w:t>
            </w:r>
          </w:p>
        </w:tc>
      </w:tr>
      <w:tr w:rsidR="00732BB8" w:rsidRPr="00D946BC" w14:paraId="046289DC" w14:textId="77777777" w:rsidTr="0052128C">
        <w:trPr>
          <w:cnfStyle w:val="000000100000" w:firstRow="0" w:lastRow="0" w:firstColumn="0" w:lastColumn="0" w:oddVBand="0" w:evenVBand="0" w:oddHBand="1" w:evenHBand="0" w:firstRowFirstColumn="0" w:firstRowLastColumn="0" w:lastRowFirstColumn="0" w:lastRowLastColumn="0"/>
          <w:trHeight w:val="3363"/>
        </w:trPr>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left w:val="none" w:sz="0" w:space="0" w:color="auto"/>
              <w:bottom w:val="none" w:sz="0" w:space="0" w:color="auto"/>
              <w:right w:val="none" w:sz="0" w:space="0" w:color="auto"/>
            </w:tcBorders>
            <w:shd w:val="clear" w:color="auto" w:fill="auto"/>
          </w:tcPr>
          <w:p w14:paraId="6383147C" w14:textId="5DDEF6AA" w:rsidR="00732BB8" w:rsidRPr="00D946BC" w:rsidRDefault="00732BB8" w:rsidP="00732BB8">
            <w:pPr>
              <w:rPr>
                <w:b w:val="0"/>
                <w:i/>
                <w:sz w:val="22"/>
                <w:szCs w:val="22"/>
              </w:rPr>
            </w:pPr>
          </w:p>
          <w:p w14:paraId="36B5B2F6" w14:textId="625E7CE6" w:rsidR="00732BB8" w:rsidRPr="00D946BC" w:rsidRDefault="00732BB8" w:rsidP="00732BB8">
            <w:pPr>
              <w:rPr>
                <w:i/>
                <w:sz w:val="22"/>
                <w:szCs w:val="22"/>
              </w:rPr>
            </w:pPr>
            <w:r w:rsidRPr="00D946BC">
              <w:rPr>
                <w:i/>
                <w:sz w:val="22"/>
                <w:szCs w:val="22"/>
              </w:rPr>
              <w:t>Worauf man</w:t>
            </w:r>
            <w:r w:rsidR="00805559">
              <w:rPr>
                <w:i/>
                <w:sz w:val="22"/>
                <w:szCs w:val="22"/>
              </w:rPr>
              <w:t xml:space="preserve"> bei </w:t>
            </w:r>
            <w:proofErr w:type="spellStart"/>
            <w:r w:rsidR="00805559">
              <w:rPr>
                <w:i/>
                <w:sz w:val="22"/>
                <w:szCs w:val="22"/>
              </w:rPr>
              <w:t>Erklärvideos</w:t>
            </w:r>
            <w:proofErr w:type="spellEnd"/>
            <w:r w:rsidR="00805559">
              <w:rPr>
                <w:i/>
                <w:sz w:val="22"/>
                <w:szCs w:val="22"/>
              </w:rPr>
              <w:t xml:space="preserve"> achten sollte </w:t>
            </w:r>
            <w:r w:rsidRPr="00D946BC">
              <w:rPr>
                <w:i/>
                <w:sz w:val="22"/>
                <w:szCs w:val="22"/>
              </w:rPr>
              <w:t>...</w:t>
            </w:r>
          </w:p>
          <w:p w14:paraId="739F6001" w14:textId="77777777" w:rsidR="00732BB8" w:rsidRPr="00D946BC" w:rsidRDefault="00732BB8" w:rsidP="00732BB8">
            <w:pPr>
              <w:rPr>
                <w:bCs w:val="0"/>
                <w:i/>
                <w:sz w:val="22"/>
                <w:szCs w:val="22"/>
              </w:rPr>
            </w:pPr>
          </w:p>
          <w:p w14:paraId="443301FF" w14:textId="6D18E558" w:rsidR="00732BB8" w:rsidRPr="00D946BC" w:rsidRDefault="002B1358" w:rsidP="00920D60">
            <w:pPr>
              <w:pStyle w:val="Listenabsatz"/>
              <w:numPr>
                <w:ilvl w:val="0"/>
                <w:numId w:val="6"/>
              </w:numPr>
              <w:ind w:left="317" w:hanging="283"/>
              <w:rPr>
                <w:rFonts w:asciiTheme="minorHAnsi" w:hAnsiTheme="minorHAnsi"/>
                <w:b w:val="0"/>
                <w:bCs w:val="0"/>
                <w:sz w:val="22"/>
                <w:szCs w:val="22"/>
              </w:rPr>
            </w:pPr>
            <w:r>
              <w:rPr>
                <w:rFonts w:asciiTheme="minorHAnsi" w:hAnsiTheme="minorHAnsi"/>
                <w:b w:val="0"/>
                <w:sz w:val="22"/>
                <w:szCs w:val="22"/>
              </w:rPr>
              <w:t>Einfache, klare Bilder (z. </w:t>
            </w:r>
            <w:r w:rsidR="00732BB8" w:rsidRPr="00D946BC">
              <w:rPr>
                <w:rFonts w:asciiTheme="minorHAnsi" w:hAnsiTheme="minorHAnsi"/>
                <w:b w:val="0"/>
                <w:sz w:val="22"/>
                <w:szCs w:val="22"/>
              </w:rPr>
              <w:t>B. Symbole) verwenden</w:t>
            </w:r>
            <w:r w:rsidR="005B70FE">
              <w:rPr>
                <w:rFonts w:asciiTheme="minorHAnsi" w:hAnsiTheme="minorHAnsi"/>
                <w:b w:val="0"/>
                <w:sz w:val="22"/>
                <w:szCs w:val="22"/>
              </w:rPr>
              <w:t>.</w:t>
            </w:r>
          </w:p>
          <w:p w14:paraId="73E06262" w14:textId="26CD50B4" w:rsidR="00732BB8" w:rsidRPr="00D946BC" w:rsidRDefault="00732BB8" w:rsidP="00920D60">
            <w:pPr>
              <w:pStyle w:val="Listenabsatz"/>
              <w:numPr>
                <w:ilvl w:val="0"/>
                <w:numId w:val="6"/>
              </w:numPr>
              <w:ind w:left="317" w:hanging="283"/>
              <w:rPr>
                <w:rFonts w:asciiTheme="minorHAnsi" w:hAnsiTheme="minorHAnsi"/>
                <w:b w:val="0"/>
                <w:bCs w:val="0"/>
                <w:sz w:val="22"/>
                <w:szCs w:val="22"/>
              </w:rPr>
            </w:pPr>
            <w:r w:rsidRPr="00D946BC">
              <w:rPr>
                <w:rFonts w:asciiTheme="minorHAnsi" w:hAnsiTheme="minorHAnsi"/>
                <w:b w:val="0"/>
                <w:sz w:val="22"/>
                <w:szCs w:val="22"/>
              </w:rPr>
              <w:t>Kurze aussagekräftige Sätze formulieren</w:t>
            </w:r>
            <w:r w:rsidR="005B70FE">
              <w:rPr>
                <w:rFonts w:asciiTheme="minorHAnsi" w:hAnsiTheme="minorHAnsi"/>
                <w:b w:val="0"/>
                <w:sz w:val="22"/>
                <w:szCs w:val="22"/>
              </w:rPr>
              <w:t>.</w:t>
            </w:r>
          </w:p>
          <w:p w14:paraId="022B4623" w14:textId="4E2CC6A4" w:rsidR="00732BB8" w:rsidRPr="00D946BC" w:rsidRDefault="00732BB8" w:rsidP="00920D60">
            <w:pPr>
              <w:pStyle w:val="Listenabsatz"/>
              <w:numPr>
                <w:ilvl w:val="0"/>
                <w:numId w:val="6"/>
              </w:numPr>
              <w:ind w:left="317" w:hanging="283"/>
              <w:rPr>
                <w:rFonts w:asciiTheme="minorHAnsi" w:hAnsiTheme="minorHAnsi"/>
                <w:b w:val="0"/>
                <w:bCs w:val="0"/>
                <w:sz w:val="22"/>
                <w:szCs w:val="22"/>
              </w:rPr>
            </w:pPr>
            <w:r w:rsidRPr="00D946BC">
              <w:rPr>
                <w:rFonts w:asciiTheme="minorHAnsi" w:hAnsiTheme="minorHAnsi"/>
                <w:b w:val="0"/>
                <w:sz w:val="22"/>
                <w:szCs w:val="22"/>
              </w:rPr>
              <w:t>Fachsprache korrekt verwenden</w:t>
            </w:r>
            <w:r w:rsidR="005B70FE">
              <w:rPr>
                <w:rFonts w:asciiTheme="minorHAnsi" w:hAnsiTheme="minorHAnsi"/>
                <w:b w:val="0"/>
                <w:sz w:val="22"/>
                <w:szCs w:val="22"/>
              </w:rPr>
              <w:t>.</w:t>
            </w:r>
          </w:p>
          <w:p w14:paraId="512E5BFE" w14:textId="68959973" w:rsidR="00732BB8" w:rsidRPr="00D946BC" w:rsidRDefault="00732BB8" w:rsidP="00920D60">
            <w:pPr>
              <w:pStyle w:val="Listenabsatz"/>
              <w:numPr>
                <w:ilvl w:val="0"/>
                <w:numId w:val="6"/>
              </w:numPr>
              <w:ind w:left="317" w:hanging="283"/>
              <w:rPr>
                <w:rFonts w:asciiTheme="minorHAnsi" w:hAnsiTheme="minorHAnsi"/>
                <w:b w:val="0"/>
                <w:bCs w:val="0"/>
                <w:sz w:val="22"/>
                <w:szCs w:val="22"/>
              </w:rPr>
            </w:pPr>
            <w:r w:rsidRPr="00D946BC">
              <w:rPr>
                <w:rFonts w:asciiTheme="minorHAnsi" w:hAnsiTheme="minorHAnsi"/>
                <w:b w:val="0"/>
                <w:sz w:val="22"/>
                <w:szCs w:val="22"/>
              </w:rPr>
              <w:t>Nur ein</w:t>
            </w:r>
            <w:r w:rsidR="00ED5C8F">
              <w:rPr>
                <w:rFonts w:asciiTheme="minorHAnsi" w:hAnsiTheme="minorHAnsi"/>
                <w:b w:val="0"/>
                <w:sz w:val="22"/>
                <w:szCs w:val="22"/>
              </w:rPr>
              <w:t>en</w:t>
            </w:r>
            <w:r w:rsidRPr="00D946BC">
              <w:rPr>
                <w:rFonts w:asciiTheme="minorHAnsi" w:hAnsiTheme="minorHAnsi"/>
                <w:b w:val="0"/>
                <w:sz w:val="22"/>
                <w:szCs w:val="22"/>
              </w:rPr>
              <w:t xml:space="preserve"> Sachverhalt </w:t>
            </w:r>
            <w:r w:rsidR="00E45CF6">
              <w:rPr>
                <w:rFonts w:asciiTheme="minorHAnsi" w:hAnsiTheme="minorHAnsi"/>
                <w:b w:val="0"/>
                <w:sz w:val="22"/>
                <w:szCs w:val="22"/>
              </w:rPr>
              <w:t>erzählen</w:t>
            </w:r>
            <w:r w:rsidR="005B70FE">
              <w:rPr>
                <w:rFonts w:asciiTheme="minorHAnsi" w:hAnsiTheme="minorHAnsi"/>
                <w:b w:val="0"/>
                <w:sz w:val="22"/>
                <w:szCs w:val="22"/>
              </w:rPr>
              <w:t>.</w:t>
            </w:r>
          </w:p>
          <w:p w14:paraId="7A8C10B7" w14:textId="201EE556" w:rsidR="00732BB8" w:rsidRPr="0055748D" w:rsidRDefault="005B70FE" w:rsidP="00920D60">
            <w:pPr>
              <w:pStyle w:val="Listenabsatz"/>
              <w:numPr>
                <w:ilvl w:val="0"/>
                <w:numId w:val="6"/>
              </w:numPr>
              <w:ind w:left="317" w:hanging="283"/>
              <w:rPr>
                <w:rFonts w:asciiTheme="minorHAnsi" w:hAnsiTheme="minorHAnsi"/>
                <w:b w:val="0"/>
                <w:bCs w:val="0"/>
                <w:sz w:val="22"/>
                <w:szCs w:val="22"/>
              </w:rPr>
            </w:pPr>
            <w:r>
              <w:rPr>
                <w:rFonts w:asciiTheme="minorHAnsi" w:hAnsiTheme="minorHAnsi"/>
                <w:b w:val="0"/>
                <w:sz w:val="22"/>
                <w:szCs w:val="22"/>
              </w:rPr>
              <w:t>Den</w:t>
            </w:r>
            <w:r w:rsidR="00ED5C8F">
              <w:rPr>
                <w:rFonts w:asciiTheme="minorHAnsi" w:hAnsiTheme="minorHAnsi"/>
                <w:b w:val="0"/>
                <w:sz w:val="22"/>
                <w:szCs w:val="22"/>
              </w:rPr>
              <w:t xml:space="preserve"> Sachverhalt </w:t>
            </w:r>
            <w:r w:rsidR="00E45CF6" w:rsidRPr="00D946BC">
              <w:rPr>
                <w:rFonts w:asciiTheme="minorHAnsi" w:hAnsiTheme="minorHAnsi"/>
                <w:b w:val="0"/>
                <w:sz w:val="22"/>
                <w:szCs w:val="22"/>
              </w:rPr>
              <w:t xml:space="preserve">in eine </w:t>
            </w:r>
            <w:r w:rsidR="00E45CF6">
              <w:rPr>
                <w:rFonts w:asciiTheme="minorHAnsi" w:hAnsiTheme="minorHAnsi"/>
                <w:b w:val="0"/>
                <w:sz w:val="22"/>
                <w:szCs w:val="22"/>
              </w:rPr>
              <w:t>Geschichte</w:t>
            </w:r>
            <w:r w:rsidR="00E45CF6" w:rsidRPr="00D946BC">
              <w:rPr>
                <w:rFonts w:asciiTheme="minorHAnsi" w:hAnsiTheme="minorHAnsi"/>
                <w:b w:val="0"/>
                <w:sz w:val="22"/>
                <w:szCs w:val="22"/>
              </w:rPr>
              <w:t xml:space="preserve"> </w:t>
            </w:r>
            <w:r>
              <w:rPr>
                <w:rFonts w:asciiTheme="minorHAnsi" w:hAnsiTheme="minorHAnsi"/>
                <w:b w:val="0"/>
                <w:sz w:val="22"/>
                <w:szCs w:val="22"/>
              </w:rPr>
              <w:t xml:space="preserve">einbetten: </w:t>
            </w:r>
            <w:r w:rsidR="00732BB8" w:rsidRPr="00D946BC">
              <w:rPr>
                <w:rFonts w:asciiTheme="minorHAnsi" w:hAnsiTheme="minorHAnsi"/>
                <w:b w:val="0"/>
                <w:sz w:val="22"/>
                <w:szCs w:val="22"/>
              </w:rPr>
              <w:t>„</w:t>
            </w:r>
            <w:proofErr w:type="spellStart"/>
            <w:r w:rsidR="00732BB8" w:rsidRPr="00D946BC">
              <w:rPr>
                <w:rFonts w:asciiTheme="minorHAnsi" w:hAnsiTheme="minorHAnsi"/>
                <w:i/>
                <w:sz w:val="22"/>
                <w:szCs w:val="22"/>
              </w:rPr>
              <w:t>Storytelling</w:t>
            </w:r>
            <w:proofErr w:type="spellEnd"/>
            <w:r w:rsidR="00732BB8" w:rsidRPr="00D946BC">
              <w:rPr>
                <w:rFonts w:asciiTheme="minorHAnsi" w:hAnsiTheme="minorHAnsi"/>
                <w:b w:val="0"/>
                <w:sz w:val="22"/>
                <w:szCs w:val="22"/>
              </w:rPr>
              <w:t>“,</w:t>
            </w:r>
            <w:r w:rsidR="00E45CF6">
              <w:rPr>
                <w:rFonts w:asciiTheme="minorHAnsi" w:hAnsiTheme="minorHAnsi"/>
                <w:b w:val="0"/>
                <w:sz w:val="22"/>
                <w:szCs w:val="22"/>
              </w:rPr>
              <w:t xml:space="preserve"> z. </w:t>
            </w:r>
            <w:r w:rsidR="00732BB8" w:rsidRPr="00D946BC">
              <w:rPr>
                <w:rFonts w:asciiTheme="minorHAnsi" w:hAnsiTheme="minorHAnsi"/>
                <w:b w:val="0"/>
                <w:sz w:val="22"/>
                <w:szCs w:val="22"/>
              </w:rPr>
              <w:t>B. „</w:t>
            </w:r>
            <w:r w:rsidR="00732BB8" w:rsidRPr="00D946BC">
              <w:rPr>
                <w:rFonts w:asciiTheme="minorHAnsi" w:hAnsiTheme="minorHAnsi"/>
                <w:b w:val="0"/>
                <w:i/>
                <w:sz w:val="22"/>
                <w:szCs w:val="22"/>
              </w:rPr>
              <w:t>Luis hat eine Hühnereiweißallergie und geht zum Arzt</w:t>
            </w:r>
            <w:r w:rsidR="002B1358">
              <w:rPr>
                <w:rFonts w:asciiTheme="minorHAnsi" w:hAnsiTheme="minorHAnsi"/>
                <w:b w:val="0"/>
                <w:i/>
                <w:sz w:val="22"/>
                <w:szCs w:val="22"/>
              </w:rPr>
              <w:t xml:space="preserve"> </w:t>
            </w:r>
            <w:r w:rsidR="00732BB8" w:rsidRPr="00D946BC">
              <w:rPr>
                <w:rFonts w:asciiTheme="minorHAnsi" w:hAnsiTheme="minorHAnsi"/>
                <w:b w:val="0"/>
                <w:i/>
                <w:sz w:val="22"/>
                <w:szCs w:val="22"/>
              </w:rPr>
              <w:t>...</w:t>
            </w:r>
            <w:r w:rsidR="0055748D">
              <w:rPr>
                <w:rFonts w:asciiTheme="minorHAnsi" w:hAnsiTheme="minorHAnsi"/>
                <w:b w:val="0"/>
                <w:sz w:val="22"/>
                <w:szCs w:val="22"/>
              </w:rPr>
              <w:t>“</w:t>
            </w:r>
            <w:r>
              <w:rPr>
                <w:rFonts w:asciiTheme="minorHAnsi" w:hAnsiTheme="minorHAnsi"/>
                <w:b w:val="0"/>
                <w:sz w:val="22"/>
                <w:szCs w:val="22"/>
              </w:rPr>
              <w:t>.</w:t>
            </w:r>
          </w:p>
          <w:p w14:paraId="7AA66E36" w14:textId="25DF9F11" w:rsidR="0055748D" w:rsidRPr="00D946BC" w:rsidRDefault="005B70FE" w:rsidP="00920D60">
            <w:pPr>
              <w:pStyle w:val="Listenabsatz"/>
              <w:numPr>
                <w:ilvl w:val="0"/>
                <w:numId w:val="6"/>
              </w:numPr>
              <w:ind w:left="317" w:hanging="283"/>
              <w:rPr>
                <w:rFonts w:asciiTheme="minorHAnsi" w:hAnsiTheme="minorHAnsi"/>
                <w:b w:val="0"/>
                <w:bCs w:val="0"/>
                <w:sz w:val="22"/>
                <w:szCs w:val="22"/>
              </w:rPr>
            </w:pPr>
            <w:r>
              <w:rPr>
                <w:rFonts w:asciiTheme="minorHAnsi" w:hAnsiTheme="minorHAnsi"/>
                <w:b w:val="0"/>
                <w:sz w:val="22"/>
                <w:szCs w:val="22"/>
              </w:rPr>
              <w:t>Das</w:t>
            </w:r>
            <w:r w:rsidR="002652BC">
              <w:rPr>
                <w:rFonts w:asciiTheme="minorHAnsi" w:hAnsiTheme="minorHAnsi"/>
                <w:b w:val="0"/>
                <w:sz w:val="22"/>
                <w:szCs w:val="22"/>
              </w:rPr>
              <w:t xml:space="preserve"> Video</w:t>
            </w:r>
            <w:r w:rsidR="0055748D">
              <w:rPr>
                <w:rFonts w:asciiTheme="minorHAnsi" w:hAnsiTheme="minorHAnsi"/>
                <w:b w:val="0"/>
                <w:sz w:val="22"/>
                <w:szCs w:val="22"/>
              </w:rPr>
              <w:t xml:space="preserve"> in Einleitung, Hauptteil und Schluss</w:t>
            </w:r>
            <w:r>
              <w:rPr>
                <w:rFonts w:asciiTheme="minorHAnsi" w:hAnsiTheme="minorHAnsi"/>
                <w:b w:val="0"/>
                <w:sz w:val="22"/>
                <w:szCs w:val="22"/>
              </w:rPr>
              <w:t xml:space="preserve"> gliedern.</w:t>
            </w:r>
          </w:p>
          <w:p w14:paraId="6A6A2D78" w14:textId="6A4A7BC9" w:rsidR="00732BB8" w:rsidRPr="00F5116A" w:rsidRDefault="00E45CF6" w:rsidP="00920D60">
            <w:pPr>
              <w:pStyle w:val="Listenabsatz"/>
              <w:numPr>
                <w:ilvl w:val="0"/>
                <w:numId w:val="6"/>
              </w:numPr>
              <w:ind w:left="317" w:hanging="283"/>
              <w:rPr>
                <w:rFonts w:asciiTheme="minorHAnsi" w:hAnsiTheme="minorHAnsi"/>
                <w:b w:val="0"/>
                <w:bCs w:val="0"/>
                <w:sz w:val="22"/>
                <w:szCs w:val="22"/>
              </w:rPr>
            </w:pPr>
            <w:r>
              <w:rPr>
                <w:rFonts w:asciiTheme="minorHAnsi" w:hAnsiTheme="minorHAnsi"/>
                <w:b w:val="0"/>
                <w:sz w:val="22"/>
                <w:szCs w:val="22"/>
              </w:rPr>
              <w:t>Bilder passend zum gesprochenen</w:t>
            </w:r>
            <w:r w:rsidR="00732BB8" w:rsidRPr="00D946BC">
              <w:rPr>
                <w:rFonts w:asciiTheme="minorHAnsi" w:hAnsiTheme="minorHAnsi"/>
                <w:b w:val="0"/>
                <w:sz w:val="22"/>
                <w:szCs w:val="22"/>
              </w:rPr>
              <w:t xml:space="preserve"> Text </w:t>
            </w:r>
            <w:r>
              <w:rPr>
                <w:rFonts w:asciiTheme="minorHAnsi" w:hAnsiTheme="minorHAnsi"/>
                <w:b w:val="0"/>
                <w:sz w:val="22"/>
                <w:szCs w:val="22"/>
              </w:rPr>
              <w:t xml:space="preserve">wählen, so dass Text und Bild </w:t>
            </w:r>
            <w:r w:rsidR="00732BB8" w:rsidRPr="00D946BC">
              <w:rPr>
                <w:rFonts w:asciiTheme="minorHAnsi" w:hAnsiTheme="minorHAnsi"/>
                <w:b w:val="0"/>
                <w:sz w:val="22"/>
                <w:szCs w:val="22"/>
              </w:rPr>
              <w:t>sich gegenseitig unterstützen</w:t>
            </w:r>
            <w:r w:rsidR="005B70FE">
              <w:rPr>
                <w:rFonts w:asciiTheme="minorHAnsi" w:hAnsiTheme="minorHAnsi"/>
                <w:b w:val="0"/>
                <w:sz w:val="22"/>
                <w:szCs w:val="22"/>
              </w:rPr>
              <w:t>.</w:t>
            </w:r>
          </w:p>
          <w:p w14:paraId="270FCB66" w14:textId="0A012DE6" w:rsidR="00F5116A" w:rsidRPr="00D946BC" w:rsidRDefault="00F5116A" w:rsidP="00920D60">
            <w:pPr>
              <w:pStyle w:val="Listenabsatz"/>
              <w:numPr>
                <w:ilvl w:val="0"/>
                <w:numId w:val="6"/>
              </w:numPr>
              <w:ind w:left="317" w:hanging="283"/>
              <w:rPr>
                <w:rFonts w:asciiTheme="minorHAnsi" w:hAnsiTheme="minorHAnsi"/>
                <w:b w:val="0"/>
                <w:bCs w:val="0"/>
                <w:sz w:val="22"/>
                <w:szCs w:val="22"/>
              </w:rPr>
            </w:pPr>
            <w:r>
              <w:rPr>
                <w:rFonts w:asciiTheme="minorHAnsi" w:hAnsiTheme="minorHAnsi"/>
                <w:b w:val="0"/>
                <w:sz w:val="22"/>
                <w:szCs w:val="22"/>
              </w:rPr>
              <w:t xml:space="preserve">Effekte bewusst zur Unterstützung des Inhalts </w:t>
            </w:r>
            <w:r w:rsidR="00E45CF6">
              <w:rPr>
                <w:rFonts w:asciiTheme="minorHAnsi" w:hAnsiTheme="minorHAnsi"/>
                <w:b w:val="0"/>
                <w:sz w:val="22"/>
                <w:szCs w:val="22"/>
              </w:rPr>
              <w:t>einsetzen</w:t>
            </w:r>
            <w:r w:rsidR="005B70FE">
              <w:rPr>
                <w:rFonts w:asciiTheme="minorHAnsi" w:hAnsiTheme="minorHAnsi"/>
                <w:b w:val="0"/>
                <w:sz w:val="22"/>
                <w:szCs w:val="22"/>
              </w:rPr>
              <w:t>.</w:t>
            </w:r>
          </w:p>
          <w:p w14:paraId="065F5181" w14:textId="56734B5C" w:rsidR="00732BB8" w:rsidRPr="00D946BC" w:rsidRDefault="00E45CF6" w:rsidP="00920D60">
            <w:pPr>
              <w:pStyle w:val="Listenabsatz"/>
              <w:numPr>
                <w:ilvl w:val="0"/>
                <w:numId w:val="6"/>
              </w:numPr>
              <w:ind w:left="317" w:hanging="283"/>
              <w:rPr>
                <w:rFonts w:asciiTheme="minorHAnsi" w:hAnsiTheme="minorHAnsi"/>
                <w:b w:val="0"/>
                <w:i/>
                <w:sz w:val="22"/>
                <w:szCs w:val="22"/>
              </w:rPr>
            </w:pPr>
            <w:r>
              <w:rPr>
                <w:rFonts w:asciiTheme="minorHAnsi" w:hAnsiTheme="minorHAnsi"/>
                <w:b w:val="0"/>
                <w:sz w:val="22"/>
                <w:szCs w:val="22"/>
              </w:rPr>
              <w:t xml:space="preserve">Das </w:t>
            </w:r>
            <w:r w:rsidR="00732BB8" w:rsidRPr="00D946BC">
              <w:rPr>
                <w:rFonts w:asciiTheme="minorHAnsi" w:hAnsiTheme="minorHAnsi"/>
                <w:b w:val="0"/>
                <w:sz w:val="22"/>
                <w:szCs w:val="22"/>
              </w:rPr>
              <w:t xml:space="preserve">Video </w:t>
            </w:r>
            <w:r w:rsidR="00732BB8" w:rsidRPr="00D946BC">
              <w:rPr>
                <w:rFonts w:asciiTheme="minorHAnsi" w:hAnsiTheme="minorHAnsi"/>
                <w:i/>
                <w:sz w:val="22"/>
                <w:szCs w:val="22"/>
              </w:rPr>
              <w:t>technisch sauber</w:t>
            </w:r>
            <w:r>
              <w:rPr>
                <w:rFonts w:asciiTheme="minorHAnsi" w:hAnsiTheme="minorHAnsi"/>
                <w:b w:val="0"/>
                <w:sz w:val="22"/>
                <w:szCs w:val="22"/>
              </w:rPr>
              <w:t xml:space="preserve"> aufnehmen</w:t>
            </w:r>
            <w:r w:rsidR="002B1358">
              <w:rPr>
                <w:rFonts w:asciiTheme="minorHAnsi" w:hAnsiTheme="minorHAnsi"/>
                <w:b w:val="0"/>
                <w:sz w:val="22"/>
                <w:szCs w:val="22"/>
              </w:rPr>
              <w:t>, d. </w:t>
            </w:r>
            <w:r w:rsidR="00732BB8" w:rsidRPr="00D946BC">
              <w:rPr>
                <w:rFonts w:asciiTheme="minorHAnsi" w:hAnsiTheme="minorHAnsi"/>
                <w:b w:val="0"/>
                <w:sz w:val="22"/>
                <w:szCs w:val="22"/>
              </w:rPr>
              <w:t xml:space="preserve">h. </w:t>
            </w:r>
            <w:r w:rsidR="00F5116A">
              <w:rPr>
                <w:rFonts w:asciiTheme="minorHAnsi" w:hAnsiTheme="minorHAnsi"/>
                <w:b w:val="0"/>
                <w:sz w:val="22"/>
                <w:szCs w:val="22"/>
              </w:rPr>
              <w:t>nicht verwackelt</w:t>
            </w:r>
            <w:r w:rsidR="00732BB8" w:rsidRPr="00D946BC">
              <w:rPr>
                <w:rFonts w:asciiTheme="minorHAnsi" w:hAnsiTheme="minorHAnsi"/>
                <w:b w:val="0"/>
                <w:sz w:val="22"/>
                <w:szCs w:val="22"/>
              </w:rPr>
              <w:t>, ohne Unterbrec</w:t>
            </w:r>
            <w:r w:rsidR="002B1358">
              <w:rPr>
                <w:rFonts w:asciiTheme="minorHAnsi" w:hAnsiTheme="minorHAnsi"/>
                <w:b w:val="0"/>
                <w:sz w:val="22"/>
                <w:szCs w:val="22"/>
              </w:rPr>
              <w:t xml:space="preserve">hungen, ohne Nebengeräusche </w:t>
            </w:r>
            <w:proofErr w:type="spellStart"/>
            <w:r w:rsidR="002B1358">
              <w:rPr>
                <w:rFonts w:asciiTheme="minorHAnsi" w:hAnsiTheme="minorHAnsi"/>
                <w:b w:val="0"/>
                <w:sz w:val="22"/>
                <w:szCs w:val="22"/>
              </w:rPr>
              <w:t>etc</w:t>
            </w:r>
            <w:proofErr w:type="spellEnd"/>
            <w:r w:rsidR="002B1358">
              <w:rPr>
                <w:rFonts w:asciiTheme="minorHAnsi" w:hAnsiTheme="minorHAnsi"/>
                <w:b w:val="0"/>
                <w:sz w:val="22"/>
                <w:szCs w:val="22"/>
              </w:rPr>
              <w:t xml:space="preserve"> </w:t>
            </w:r>
            <w:r w:rsidR="00732BB8" w:rsidRPr="00D946BC">
              <w:rPr>
                <w:rFonts w:asciiTheme="minorHAnsi" w:hAnsiTheme="minorHAnsi"/>
                <w:b w:val="0"/>
                <w:sz w:val="22"/>
                <w:szCs w:val="22"/>
              </w:rPr>
              <w:t>...</w:t>
            </w:r>
          </w:p>
          <w:p w14:paraId="11C66D7A" w14:textId="77777777" w:rsidR="00732BB8" w:rsidRPr="00D946BC" w:rsidRDefault="00732BB8" w:rsidP="00732BB8">
            <w:pPr>
              <w:ind w:left="34"/>
              <w:rPr>
                <w:i/>
                <w:sz w:val="22"/>
                <w:szCs w:val="22"/>
              </w:rPr>
            </w:pPr>
          </w:p>
        </w:tc>
      </w:tr>
    </w:tbl>
    <w:p w14:paraId="534F7AA9" w14:textId="77777777" w:rsidR="00732BB8" w:rsidRPr="00D946BC" w:rsidRDefault="00732BB8" w:rsidP="00732BB8">
      <w:pPr>
        <w:spacing w:after="0" w:line="240" w:lineRule="auto"/>
        <w:rPr>
          <w:rFonts w:asciiTheme="minorHAnsi" w:hAnsiTheme="minorHAnsi"/>
        </w:rPr>
      </w:pPr>
    </w:p>
    <w:p w14:paraId="2B219903" w14:textId="77777777" w:rsidR="00732BB8" w:rsidRPr="00D946BC" w:rsidRDefault="00732BB8" w:rsidP="00920D60">
      <w:pPr>
        <w:pStyle w:val="Listenabsatz"/>
        <w:numPr>
          <w:ilvl w:val="1"/>
          <w:numId w:val="5"/>
        </w:numPr>
        <w:ind w:left="360" w:firstLine="66"/>
        <w:rPr>
          <w:rFonts w:asciiTheme="minorHAnsi" w:hAnsiTheme="minorHAnsi"/>
          <w:szCs w:val="22"/>
        </w:rPr>
      </w:pPr>
      <w:r w:rsidRPr="00D946BC">
        <w:rPr>
          <w:rFonts w:asciiTheme="minorHAnsi" w:hAnsiTheme="minorHAnsi"/>
          <w:b/>
          <w:szCs w:val="22"/>
        </w:rPr>
        <w:t>Fertigt</w:t>
      </w:r>
      <w:r w:rsidRPr="00D946BC">
        <w:rPr>
          <w:rFonts w:asciiTheme="minorHAnsi" w:hAnsiTheme="minorHAnsi"/>
          <w:szCs w:val="22"/>
        </w:rPr>
        <w:t xml:space="preserve"> alle benötigten Materialien für euer </w:t>
      </w:r>
      <w:proofErr w:type="spellStart"/>
      <w:r w:rsidRPr="00D946BC">
        <w:rPr>
          <w:rFonts w:asciiTheme="minorHAnsi" w:hAnsiTheme="minorHAnsi"/>
          <w:szCs w:val="22"/>
        </w:rPr>
        <w:t>Erklärvideo</w:t>
      </w:r>
      <w:proofErr w:type="spellEnd"/>
      <w:r w:rsidRPr="00D946BC">
        <w:rPr>
          <w:rFonts w:asciiTheme="minorHAnsi" w:hAnsiTheme="minorHAnsi"/>
          <w:szCs w:val="22"/>
        </w:rPr>
        <w:t xml:space="preserve"> </w:t>
      </w:r>
      <w:r w:rsidRPr="00D946BC">
        <w:rPr>
          <w:rFonts w:asciiTheme="minorHAnsi" w:hAnsiTheme="minorHAnsi"/>
          <w:b/>
          <w:szCs w:val="22"/>
        </w:rPr>
        <w:t>an</w:t>
      </w:r>
      <w:r w:rsidRPr="00D946BC">
        <w:rPr>
          <w:rFonts w:asciiTheme="minorHAnsi" w:hAnsiTheme="minorHAnsi"/>
          <w:szCs w:val="22"/>
        </w:rPr>
        <w:t xml:space="preserve">. </w:t>
      </w:r>
    </w:p>
    <w:p w14:paraId="42F7C5FB" w14:textId="03673015" w:rsidR="00732BB8" w:rsidRPr="00D946BC" w:rsidRDefault="00732BB8" w:rsidP="00732BB8">
      <w:pPr>
        <w:spacing w:after="0" w:line="240" w:lineRule="auto"/>
        <w:ind w:left="624" w:firstLine="66"/>
        <w:rPr>
          <w:rFonts w:asciiTheme="minorHAnsi" w:hAnsiTheme="minorHAnsi"/>
          <w:i/>
        </w:rPr>
      </w:pPr>
      <w:r w:rsidRPr="00D946BC">
        <w:rPr>
          <w:rFonts w:asciiTheme="minorHAnsi" w:hAnsiTheme="minorHAnsi"/>
          <w:i/>
        </w:rPr>
        <w:sym w:font="Wingdings 3" w:char="F092"/>
      </w:r>
      <w:r w:rsidRPr="00D946BC">
        <w:rPr>
          <w:rFonts w:asciiTheme="minorHAnsi" w:hAnsiTheme="minorHAnsi"/>
          <w:i/>
        </w:rPr>
        <w:tab/>
      </w:r>
      <w:r w:rsidR="00ED5C8F">
        <w:rPr>
          <w:rFonts w:asciiTheme="minorHAnsi" w:hAnsiTheme="minorHAnsi"/>
          <w:i/>
        </w:rPr>
        <w:t>Ihr könnt die Abbildungen aus M6</w:t>
      </w:r>
      <w:r w:rsidRPr="00D946BC">
        <w:rPr>
          <w:rFonts w:asciiTheme="minorHAnsi" w:hAnsiTheme="minorHAnsi"/>
          <w:i/>
        </w:rPr>
        <w:t xml:space="preserve"> verwenden oder eigene Abbildungen zeichnen. </w:t>
      </w:r>
    </w:p>
    <w:p w14:paraId="3673095F" w14:textId="77777777" w:rsidR="00732BB8" w:rsidRPr="00D946BC" w:rsidRDefault="00732BB8" w:rsidP="00732BB8">
      <w:pPr>
        <w:spacing w:after="0" w:line="240" w:lineRule="auto"/>
        <w:ind w:left="624" w:firstLine="66"/>
        <w:rPr>
          <w:rFonts w:asciiTheme="minorHAnsi" w:hAnsiTheme="minorHAnsi"/>
          <w:i/>
        </w:rPr>
      </w:pPr>
      <w:r w:rsidRPr="00D946BC">
        <w:rPr>
          <w:rFonts w:asciiTheme="minorHAnsi" w:hAnsiTheme="minorHAnsi"/>
          <w:i/>
        </w:rPr>
        <w:sym w:font="Wingdings 3" w:char="F092"/>
      </w:r>
      <w:r w:rsidRPr="00D946BC">
        <w:rPr>
          <w:rFonts w:asciiTheme="minorHAnsi" w:hAnsiTheme="minorHAnsi"/>
          <w:i/>
        </w:rPr>
        <w:tab/>
        <w:t>Bereitet auch alle Beschriftungen und Texte vor, die in dem Video zu sehen sein sollen.</w:t>
      </w:r>
    </w:p>
    <w:p w14:paraId="763B5D85" w14:textId="77777777" w:rsidR="00732BB8" w:rsidRPr="00D946BC" w:rsidRDefault="00732BB8" w:rsidP="00732BB8">
      <w:pPr>
        <w:pStyle w:val="Listenabsatz"/>
        <w:ind w:left="360" w:firstLine="66"/>
        <w:rPr>
          <w:rFonts w:asciiTheme="minorHAnsi" w:hAnsiTheme="minorHAnsi"/>
          <w:szCs w:val="22"/>
        </w:rPr>
      </w:pPr>
    </w:p>
    <w:p w14:paraId="5E7FB99D" w14:textId="77777777" w:rsidR="00732BB8" w:rsidRPr="00D946BC" w:rsidRDefault="00732BB8" w:rsidP="00920D60">
      <w:pPr>
        <w:pStyle w:val="Listenabsatz"/>
        <w:numPr>
          <w:ilvl w:val="1"/>
          <w:numId w:val="5"/>
        </w:numPr>
        <w:ind w:left="360" w:firstLine="66"/>
        <w:rPr>
          <w:rFonts w:asciiTheme="minorHAnsi" w:hAnsiTheme="minorHAnsi"/>
          <w:szCs w:val="22"/>
        </w:rPr>
      </w:pPr>
      <w:r w:rsidRPr="00D946BC">
        <w:rPr>
          <w:rFonts w:asciiTheme="minorHAnsi" w:hAnsiTheme="minorHAnsi"/>
          <w:b/>
          <w:szCs w:val="22"/>
        </w:rPr>
        <w:t>Übt</w:t>
      </w:r>
      <w:r w:rsidRPr="00D946BC">
        <w:rPr>
          <w:rFonts w:asciiTheme="minorHAnsi" w:hAnsiTheme="minorHAnsi"/>
          <w:szCs w:val="22"/>
        </w:rPr>
        <w:t xml:space="preserve"> den Ablauf zunächst ohne Kamera.</w:t>
      </w:r>
    </w:p>
    <w:p w14:paraId="6500B771" w14:textId="77777777" w:rsidR="00732BB8" w:rsidRPr="00D946BC" w:rsidRDefault="00732BB8" w:rsidP="00732BB8">
      <w:pPr>
        <w:spacing w:after="0" w:line="240" w:lineRule="auto"/>
        <w:ind w:left="360" w:firstLine="66"/>
        <w:rPr>
          <w:rFonts w:asciiTheme="minorHAnsi" w:hAnsiTheme="minorHAnsi"/>
        </w:rPr>
      </w:pPr>
    </w:p>
    <w:p w14:paraId="678A4A1B" w14:textId="77777777" w:rsidR="00732BB8" w:rsidRPr="00D946BC" w:rsidRDefault="00732BB8" w:rsidP="00920D60">
      <w:pPr>
        <w:pStyle w:val="Listenabsatz"/>
        <w:numPr>
          <w:ilvl w:val="1"/>
          <w:numId w:val="5"/>
        </w:numPr>
        <w:ind w:left="360" w:firstLine="66"/>
        <w:rPr>
          <w:rFonts w:asciiTheme="minorHAnsi" w:hAnsiTheme="minorHAnsi"/>
          <w:szCs w:val="22"/>
        </w:rPr>
      </w:pPr>
      <w:r w:rsidRPr="00D946BC">
        <w:rPr>
          <w:rFonts w:asciiTheme="minorHAnsi" w:hAnsiTheme="minorHAnsi"/>
          <w:b/>
          <w:szCs w:val="22"/>
        </w:rPr>
        <w:t>Filmt</w:t>
      </w:r>
      <w:r w:rsidRPr="00D946BC">
        <w:rPr>
          <w:rFonts w:asciiTheme="minorHAnsi" w:hAnsiTheme="minorHAnsi"/>
          <w:szCs w:val="22"/>
        </w:rPr>
        <w:t xml:space="preserve"> das </w:t>
      </w:r>
      <w:proofErr w:type="spellStart"/>
      <w:r w:rsidRPr="00D946BC">
        <w:rPr>
          <w:rFonts w:asciiTheme="minorHAnsi" w:hAnsiTheme="minorHAnsi"/>
          <w:szCs w:val="22"/>
        </w:rPr>
        <w:t>Erklärvideo</w:t>
      </w:r>
      <w:proofErr w:type="spellEnd"/>
      <w:r w:rsidRPr="00D946BC">
        <w:rPr>
          <w:rFonts w:asciiTheme="minorHAnsi" w:hAnsiTheme="minorHAnsi"/>
          <w:szCs w:val="22"/>
        </w:rPr>
        <w:t xml:space="preserve"> mit der Handykamera am Stativ und </w:t>
      </w:r>
      <w:r w:rsidRPr="00D946BC">
        <w:rPr>
          <w:rFonts w:asciiTheme="minorHAnsi" w:hAnsiTheme="minorHAnsi"/>
          <w:b/>
          <w:szCs w:val="22"/>
        </w:rPr>
        <w:t>sprecht</w:t>
      </w:r>
      <w:r w:rsidRPr="00D946BC">
        <w:rPr>
          <w:rFonts w:asciiTheme="minorHAnsi" w:hAnsiTheme="minorHAnsi"/>
          <w:szCs w:val="22"/>
        </w:rPr>
        <w:t xml:space="preserve"> den Text dazu.</w:t>
      </w:r>
    </w:p>
    <w:p w14:paraId="25BC7BDE" w14:textId="77777777" w:rsidR="00DD53BD" w:rsidRPr="00D946BC" w:rsidRDefault="00DD53BD" w:rsidP="00732BB8">
      <w:pPr>
        <w:spacing w:after="0" w:line="240" w:lineRule="auto"/>
        <w:rPr>
          <w:rFonts w:asciiTheme="minorHAnsi" w:hAnsiTheme="minorHAnsi"/>
        </w:rPr>
      </w:pPr>
    </w:p>
    <w:p w14:paraId="6B8B84E9" w14:textId="6276BE40" w:rsidR="0025384E" w:rsidRPr="00D946BC" w:rsidRDefault="0025384E" w:rsidP="00732BB8">
      <w:pPr>
        <w:spacing w:after="0" w:line="240" w:lineRule="auto"/>
        <w:rPr>
          <w:rFonts w:asciiTheme="minorHAnsi" w:hAnsiTheme="minorHAnsi" w:cs="Arial"/>
          <w:sz w:val="24"/>
          <w:szCs w:val="24"/>
        </w:rPr>
      </w:pPr>
    </w:p>
    <w:p w14:paraId="7E78BB61" w14:textId="77777777" w:rsidR="00732BB8" w:rsidRPr="00D946BC" w:rsidRDefault="00732BB8">
      <w:pPr>
        <w:rPr>
          <w:rFonts w:asciiTheme="minorHAnsi" w:hAnsiTheme="minorHAnsi"/>
        </w:rPr>
      </w:pPr>
      <w:r w:rsidRPr="00D946BC">
        <w:rPr>
          <w:rFonts w:asciiTheme="minorHAnsi" w:hAnsiTheme="minorHAnsi"/>
        </w:rPr>
        <w:br w:type="page"/>
      </w:r>
    </w:p>
    <w:p w14:paraId="0E54C43C" w14:textId="7DFD0578" w:rsidR="00732BB8" w:rsidRPr="00D946BC" w:rsidRDefault="00ED5C8F" w:rsidP="00732BB8">
      <w:pPr>
        <w:spacing w:after="0" w:line="240" w:lineRule="auto"/>
        <w:rPr>
          <w:rFonts w:asciiTheme="minorHAnsi" w:hAnsiTheme="minorHAnsi"/>
        </w:rPr>
      </w:pPr>
      <w:r>
        <w:rPr>
          <w:rFonts w:asciiTheme="minorHAnsi" w:hAnsiTheme="minorHAnsi"/>
        </w:rPr>
        <w:t>Arbeitsblatt M5</w:t>
      </w:r>
    </w:p>
    <w:p w14:paraId="64F8E75E" w14:textId="77777777" w:rsidR="00732BB8" w:rsidRPr="00D946BC" w:rsidRDefault="00732BB8" w:rsidP="00732BB8">
      <w:pPr>
        <w:spacing w:after="0" w:line="240" w:lineRule="auto"/>
        <w:rPr>
          <w:rFonts w:asciiTheme="minorHAnsi" w:hAnsiTheme="minorHAnsi"/>
          <w:b/>
        </w:rPr>
      </w:pPr>
    </w:p>
    <w:p w14:paraId="5B72D3C6" w14:textId="77777777" w:rsidR="00732BB8" w:rsidRPr="00D946BC" w:rsidRDefault="00732BB8" w:rsidP="00732BB8">
      <w:pPr>
        <w:spacing w:after="0" w:line="240" w:lineRule="auto"/>
        <w:rPr>
          <w:rFonts w:asciiTheme="minorHAnsi" w:hAnsiTheme="minorHAnsi"/>
          <w:b/>
          <w:sz w:val="28"/>
          <w:szCs w:val="28"/>
        </w:rPr>
      </w:pPr>
      <w:r w:rsidRPr="00D946BC">
        <w:rPr>
          <w:rFonts w:asciiTheme="minorHAnsi" w:hAnsiTheme="minorHAnsi"/>
          <w:b/>
          <w:sz w:val="28"/>
          <w:szCs w:val="28"/>
        </w:rPr>
        <w:t>Drehbuch</w:t>
      </w:r>
    </w:p>
    <w:p w14:paraId="5F332BA5" w14:textId="77777777" w:rsidR="00732BB8" w:rsidRPr="00D946BC" w:rsidRDefault="00732BB8" w:rsidP="00732BB8">
      <w:pPr>
        <w:spacing w:after="0" w:line="240" w:lineRule="auto"/>
        <w:rPr>
          <w:rFonts w:asciiTheme="minorHAnsi" w:hAnsiTheme="minorHAnsi"/>
        </w:rPr>
      </w:pPr>
    </w:p>
    <w:p w14:paraId="491E352E" w14:textId="77777777" w:rsidR="00732BB8" w:rsidRPr="00D946BC" w:rsidRDefault="00732BB8" w:rsidP="00BC72AE">
      <w:pPr>
        <w:spacing w:after="0" w:line="480" w:lineRule="auto"/>
        <w:rPr>
          <w:rFonts w:asciiTheme="minorHAnsi" w:hAnsiTheme="minorHAnsi"/>
        </w:rPr>
      </w:pPr>
      <w:r w:rsidRPr="00D946BC">
        <w:rPr>
          <w:rFonts w:asciiTheme="minorHAnsi" w:hAnsiTheme="minorHAnsi"/>
        </w:rPr>
        <w:t>Ausgewählte Fragestellung:</w:t>
      </w:r>
    </w:p>
    <w:p w14:paraId="26EAF031" w14:textId="7E7B7476" w:rsidR="00732BB8" w:rsidRPr="00D946BC" w:rsidRDefault="00732BB8" w:rsidP="00BC72AE">
      <w:pPr>
        <w:spacing w:after="0" w:line="480" w:lineRule="auto"/>
        <w:rPr>
          <w:rFonts w:asciiTheme="minorHAnsi" w:hAnsiTheme="minorHAnsi"/>
        </w:rPr>
      </w:pPr>
      <w:r w:rsidRPr="00D946BC">
        <w:rPr>
          <w:rFonts w:asciiTheme="minorHAnsi" w:hAnsiTheme="minorHAnsi"/>
        </w:rPr>
        <w:t>.................................................................................................................................................................................................................................................................................................</w:t>
      </w:r>
      <w:r w:rsidR="00BC72AE" w:rsidRPr="00D946BC">
        <w:rPr>
          <w:rFonts w:asciiTheme="minorHAnsi" w:hAnsiTheme="minorHAnsi"/>
        </w:rPr>
        <w:t>...............................................</w:t>
      </w:r>
    </w:p>
    <w:p w14:paraId="1E0D5069" w14:textId="77777777" w:rsidR="00732BB8" w:rsidRPr="00D946BC" w:rsidRDefault="00732BB8" w:rsidP="00BC72AE">
      <w:pPr>
        <w:spacing w:after="0" w:line="360" w:lineRule="auto"/>
        <w:rPr>
          <w:rFonts w:asciiTheme="minorHAnsi" w:hAnsiTheme="minorHAnsi"/>
        </w:rPr>
      </w:pPr>
    </w:p>
    <w:p w14:paraId="7FD27FFE" w14:textId="77777777" w:rsidR="00732BB8" w:rsidRPr="00D946BC" w:rsidRDefault="00732BB8" w:rsidP="00BC72AE">
      <w:pPr>
        <w:spacing w:after="0" w:line="480" w:lineRule="auto"/>
        <w:rPr>
          <w:rFonts w:asciiTheme="minorHAnsi" w:hAnsiTheme="minorHAnsi"/>
        </w:rPr>
      </w:pPr>
      <w:r w:rsidRPr="00D946BC">
        <w:rPr>
          <w:rFonts w:asciiTheme="minorHAnsi" w:hAnsiTheme="minorHAnsi"/>
        </w:rPr>
        <w:t xml:space="preserve">Antwort auf die Fragestellung </w:t>
      </w:r>
      <w:r w:rsidRPr="00D946BC">
        <w:rPr>
          <w:rFonts w:asciiTheme="minorHAnsi" w:hAnsiTheme="minorHAnsi"/>
          <w:i/>
        </w:rPr>
        <w:t>(kurz und prägnant formulieren!)</w:t>
      </w:r>
      <w:r w:rsidRPr="00D946BC">
        <w:rPr>
          <w:rFonts w:asciiTheme="minorHAnsi" w:hAnsiTheme="minorHAnsi"/>
        </w:rPr>
        <w:t>:</w:t>
      </w:r>
    </w:p>
    <w:p w14:paraId="7D8B6296" w14:textId="276F9387" w:rsidR="00732BB8" w:rsidRPr="00D946BC" w:rsidRDefault="00732BB8" w:rsidP="00BC72AE">
      <w:pPr>
        <w:spacing w:after="0" w:line="480" w:lineRule="auto"/>
        <w:rPr>
          <w:rFonts w:asciiTheme="minorHAnsi" w:hAnsiTheme="minorHAnsi"/>
        </w:rPr>
      </w:pPr>
      <w:r w:rsidRPr="00D946BC">
        <w:rPr>
          <w:rFonts w:asciiTheme="minorHAnsi" w:hAnsiTheme="minorHAnsi"/>
        </w:rPr>
        <w:t>........................................................................................................................................................................</w:t>
      </w:r>
      <w:r w:rsidR="00BC72AE" w:rsidRPr="00D946BC">
        <w:rPr>
          <w:rFonts w:asciiTheme="minorHAnsi" w:hAnsiTheme="minorHAnsi"/>
        </w:rPr>
        <w:t>................................................................................................................................................................................................................................................................................................................................................</w:t>
      </w:r>
    </w:p>
    <w:p w14:paraId="3F7D9A55" w14:textId="77777777" w:rsidR="00BC72AE" w:rsidRPr="00D946BC" w:rsidRDefault="00BC72AE" w:rsidP="00732BB8">
      <w:pPr>
        <w:spacing w:after="0" w:line="240" w:lineRule="auto"/>
        <w:rPr>
          <w:rFonts w:asciiTheme="minorHAnsi" w:hAnsiTheme="minorHAnsi"/>
        </w:rPr>
      </w:pPr>
    </w:p>
    <w:tbl>
      <w:tblPr>
        <w:tblStyle w:val="HelleListe-Akzent3"/>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959"/>
        <w:gridCol w:w="5812"/>
        <w:gridCol w:w="2435"/>
      </w:tblGrid>
      <w:tr w:rsidR="00BC72AE" w:rsidRPr="00D946BC" w14:paraId="4A481CD3" w14:textId="77777777" w:rsidTr="0052128C">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59" w:type="dxa"/>
            <w:shd w:val="clear" w:color="auto" w:fill="4F81BD" w:themeFill="accent1"/>
            <w:vAlign w:val="center"/>
          </w:tcPr>
          <w:p w14:paraId="070032E0" w14:textId="77777777" w:rsidR="00BC72AE" w:rsidRPr="00D946BC" w:rsidRDefault="00BC72AE" w:rsidP="0052128C">
            <w:pPr>
              <w:rPr>
                <w:sz w:val="18"/>
                <w:szCs w:val="18"/>
              </w:rPr>
            </w:pPr>
            <w:r w:rsidRPr="00D946BC">
              <w:rPr>
                <w:sz w:val="18"/>
                <w:szCs w:val="18"/>
              </w:rPr>
              <w:t>Szene Nr.</w:t>
            </w:r>
          </w:p>
        </w:tc>
        <w:tc>
          <w:tcPr>
            <w:tcW w:w="8247" w:type="dxa"/>
            <w:gridSpan w:val="2"/>
            <w:shd w:val="clear" w:color="auto" w:fill="4F81BD" w:themeFill="accent1"/>
            <w:vAlign w:val="center"/>
          </w:tcPr>
          <w:p w14:paraId="2DAC6915" w14:textId="71630835" w:rsidR="00BC72AE" w:rsidRPr="00D946BC" w:rsidRDefault="00BC72AE" w:rsidP="0052128C">
            <w:pPr>
              <w:cnfStyle w:val="100000000000" w:firstRow="1" w:lastRow="0" w:firstColumn="0" w:lastColumn="0" w:oddVBand="0" w:evenVBand="0" w:oddHBand="0" w:evenHBand="0" w:firstRowFirstColumn="0" w:firstRowLastColumn="0" w:lastRowFirstColumn="0" w:lastRowLastColumn="0"/>
              <w:rPr>
                <w:sz w:val="18"/>
                <w:szCs w:val="18"/>
              </w:rPr>
            </w:pPr>
            <w:r w:rsidRPr="00D946BC">
              <w:rPr>
                <w:sz w:val="18"/>
                <w:szCs w:val="18"/>
              </w:rPr>
              <w:t>Thema der Szene (z.B. „</w:t>
            </w:r>
            <w:r w:rsidRPr="00D946BC">
              <w:rPr>
                <w:i/>
                <w:sz w:val="18"/>
                <w:szCs w:val="18"/>
              </w:rPr>
              <w:t>Aufwerfen der Fragestellung</w:t>
            </w:r>
            <w:r w:rsidRPr="00D946BC">
              <w:rPr>
                <w:sz w:val="18"/>
                <w:szCs w:val="18"/>
              </w:rPr>
              <w:t>“)</w:t>
            </w:r>
          </w:p>
        </w:tc>
      </w:tr>
      <w:tr w:rsidR="00BC72AE" w:rsidRPr="00D946BC" w14:paraId="0493BD44" w14:textId="77777777" w:rsidTr="0052128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14:paraId="4B86AE75" w14:textId="77777777" w:rsidR="00BC72AE" w:rsidRPr="00D946BC" w:rsidRDefault="00BC72AE" w:rsidP="00BC72AE">
            <w:pPr>
              <w:rPr>
                <w:b w:val="0"/>
                <w:sz w:val="18"/>
                <w:szCs w:val="18"/>
              </w:rPr>
            </w:pPr>
          </w:p>
        </w:tc>
        <w:tc>
          <w:tcPr>
            <w:tcW w:w="8247" w:type="dxa"/>
            <w:gridSpan w:val="2"/>
            <w:tcBorders>
              <w:top w:val="none" w:sz="0" w:space="0" w:color="auto"/>
              <w:bottom w:val="none" w:sz="0" w:space="0" w:color="auto"/>
              <w:right w:val="none" w:sz="0" w:space="0" w:color="auto"/>
            </w:tcBorders>
          </w:tcPr>
          <w:p w14:paraId="08DF9640" w14:textId="77777777" w:rsidR="00BC72AE" w:rsidRPr="00D946BC" w:rsidRDefault="00BC72AE" w:rsidP="00BC72AE">
            <w:pPr>
              <w:cnfStyle w:val="000000100000" w:firstRow="0" w:lastRow="0" w:firstColumn="0" w:lastColumn="0" w:oddVBand="0" w:evenVBand="0" w:oddHBand="1" w:evenHBand="0" w:firstRowFirstColumn="0" w:firstRowLastColumn="0" w:lastRowFirstColumn="0" w:lastRowLastColumn="0"/>
              <w:rPr>
                <w:b/>
                <w:sz w:val="18"/>
                <w:szCs w:val="18"/>
              </w:rPr>
            </w:pPr>
          </w:p>
        </w:tc>
      </w:tr>
      <w:tr w:rsidR="00BC72AE" w:rsidRPr="00D946BC" w14:paraId="12938836" w14:textId="77777777" w:rsidTr="0052128C">
        <w:trPr>
          <w:trHeight w:val="4221"/>
        </w:trPr>
        <w:tc>
          <w:tcPr>
            <w:cnfStyle w:val="001000000000" w:firstRow="0" w:lastRow="0" w:firstColumn="1" w:lastColumn="0" w:oddVBand="0" w:evenVBand="0" w:oddHBand="0" w:evenHBand="0" w:firstRowFirstColumn="0" w:firstRowLastColumn="0" w:lastRowFirstColumn="0" w:lastRowLastColumn="0"/>
            <w:tcW w:w="6771" w:type="dxa"/>
            <w:gridSpan w:val="2"/>
          </w:tcPr>
          <w:p w14:paraId="32D08D08" w14:textId="77777777" w:rsidR="00BC72AE" w:rsidRPr="00D946BC" w:rsidRDefault="00BC72AE" w:rsidP="00BC72AE">
            <w:pPr>
              <w:rPr>
                <w:sz w:val="18"/>
                <w:szCs w:val="18"/>
              </w:rPr>
            </w:pPr>
            <w:r w:rsidRPr="00D946BC">
              <w:rPr>
                <w:sz w:val="18"/>
                <w:szCs w:val="18"/>
              </w:rPr>
              <w:t>Skizze</w:t>
            </w:r>
          </w:p>
        </w:tc>
        <w:tc>
          <w:tcPr>
            <w:tcW w:w="2435" w:type="dxa"/>
          </w:tcPr>
          <w:p w14:paraId="05BF2FA5" w14:textId="77777777" w:rsidR="00BC72AE" w:rsidRPr="00D946BC" w:rsidRDefault="00BC72AE" w:rsidP="00BC72AE">
            <w:pPr>
              <w:cnfStyle w:val="000000000000" w:firstRow="0" w:lastRow="0" w:firstColumn="0" w:lastColumn="0" w:oddVBand="0" w:evenVBand="0" w:oddHBand="0" w:evenHBand="0" w:firstRowFirstColumn="0" w:firstRowLastColumn="0" w:lastRowFirstColumn="0" w:lastRowLastColumn="0"/>
              <w:rPr>
                <w:b/>
                <w:sz w:val="18"/>
                <w:szCs w:val="18"/>
              </w:rPr>
            </w:pPr>
            <w:r w:rsidRPr="00D946BC">
              <w:rPr>
                <w:b/>
                <w:sz w:val="18"/>
                <w:szCs w:val="18"/>
              </w:rPr>
              <w:t>Stichwortartige Beschreibung des Ablaufs</w:t>
            </w:r>
          </w:p>
        </w:tc>
      </w:tr>
      <w:tr w:rsidR="00BC72AE" w:rsidRPr="00D946BC" w14:paraId="04E36485" w14:textId="77777777" w:rsidTr="0052128C">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9206" w:type="dxa"/>
            <w:gridSpan w:val="3"/>
            <w:tcBorders>
              <w:top w:val="none" w:sz="0" w:space="0" w:color="auto"/>
              <w:left w:val="none" w:sz="0" w:space="0" w:color="auto"/>
              <w:bottom w:val="none" w:sz="0" w:space="0" w:color="auto"/>
              <w:right w:val="none" w:sz="0" w:space="0" w:color="auto"/>
            </w:tcBorders>
          </w:tcPr>
          <w:p w14:paraId="40DD4D18" w14:textId="77777777" w:rsidR="00BC72AE" w:rsidRPr="00D946BC" w:rsidRDefault="00BC72AE" w:rsidP="00BC72AE">
            <w:pPr>
              <w:rPr>
                <w:sz w:val="18"/>
                <w:szCs w:val="18"/>
              </w:rPr>
            </w:pPr>
            <w:r w:rsidRPr="00D946BC">
              <w:rPr>
                <w:sz w:val="18"/>
                <w:szCs w:val="18"/>
              </w:rPr>
              <w:t xml:space="preserve">Gesprochener Text </w:t>
            </w:r>
          </w:p>
        </w:tc>
      </w:tr>
    </w:tbl>
    <w:p w14:paraId="2293EAC8" w14:textId="77777777" w:rsidR="00BC72AE" w:rsidRPr="00D946BC" w:rsidRDefault="00BC72AE" w:rsidP="00732BB8">
      <w:pPr>
        <w:spacing w:after="0" w:line="240" w:lineRule="auto"/>
        <w:rPr>
          <w:rFonts w:asciiTheme="minorHAnsi" w:hAnsiTheme="minorHAnsi"/>
        </w:rPr>
      </w:pPr>
    </w:p>
    <w:p w14:paraId="0BDA2562" w14:textId="77777777" w:rsidR="00732BB8" w:rsidRPr="00D946BC" w:rsidRDefault="00732BB8" w:rsidP="00732BB8">
      <w:pPr>
        <w:spacing w:after="0" w:line="240" w:lineRule="auto"/>
        <w:rPr>
          <w:rFonts w:asciiTheme="minorHAnsi" w:hAnsiTheme="minorHAnsi"/>
        </w:rPr>
      </w:pPr>
      <w:r w:rsidRPr="00D946BC">
        <w:rPr>
          <w:rFonts w:asciiTheme="minorHAnsi" w:hAnsiTheme="minorHAnsi"/>
        </w:rPr>
        <w:br w:type="page"/>
      </w:r>
    </w:p>
    <w:tbl>
      <w:tblPr>
        <w:tblStyle w:val="HelleListe-Akzent3"/>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959"/>
        <w:gridCol w:w="5812"/>
        <w:gridCol w:w="2435"/>
      </w:tblGrid>
      <w:tr w:rsidR="00732BB8" w:rsidRPr="00D946BC" w14:paraId="0708D377" w14:textId="77777777" w:rsidTr="0052128C">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59" w:type="dxa"/>
            <w:shd w:val="clear" w:color="auto" w:fill="4F81BD" w:themeFill="accent1"/>
            <w:vAlign w:val="center"/>
          </w:tcPr>
          <w:p w14:paraId="4AD8C5C4" w14:textId="77777777" w:rsidR="00732BB8" w:rsidRPr="00D946BC" w:rsidRDefault="00732BB8" w:rsidP="0052128C">
            <w:pPr>
              <w:rPr>
                <w:sz w:val="18"/>
                <w:szCs w:val="18"/>
              </w:rPr>
            </w:pPr>
            <w:r w:rsidRPr="00D946BC">
              <w:rPr>
                <w:sz w:val="18"/>
                <w:szCs w:val="18"/>
              </w:rPr>
              <w:t>Szene Nr.</w:t>
            </w:r>
          </w:p>
        </w:tc>
        <w:tc>
          <w:tcPr>
            <w:tcW w:w="8247" w:type="dxa"/>
            <w:gridSpan w:val="2"/>
            <w:shd w:val="clear" w:color="auto" w:fill="4F81BD" w:themeFill="accent1"/>
            <w:vAlign w:val="center"/>
          </w:tcPr>
          <w:p w14:paraId="7927CDA3" w14:textId="77777777" w:rsidR="00732BB8" w:rsidRPr="00D946BC" w:rsidRDefault="00732BB8" w:rsidP="0052128C">
            <w:pPr>
              <w:cnfStyle w:val="100000000000" w:firstRow="1" w:lastRow="0" w:firstColumn="0" w:lastColumn="0" w:oddVBand="0" w:evenVBand="0" w:oddHBand="0" w:evenHBand="0" w:firstRowFirstColumn="0" w:firstRowLastColumn="0" w:lastRowFirstColumn="0" w:lastRowLastColumn="0"/>
              <w:rPr>
                <w:sz w:val="18"/>
                <w:szCs w:val="18"/>
              </w:rPr>
            </w:pPr>
            <w:r w:rsidRPr="00D946BC">
              <w:rPr>
                <w:sz w:val="18"/>
                <w:szCs w:val="18"/>
              </w:rPr>
              <w:t>Thema der Szene (z. B. „</w:t>
            </w:r>
            <w:r w:rsidRPr="00D946BC">
              <w:rPr>
                <w:i/>
                <w:sz w:val="18"/>
                <w:szCs w:val="18"/>
              </w:rPr>
              <w:t>Aufwerfen der Fragestellung</w:t>
            </w:r>
            <w:r w:rsidRPr="00D946BC">
              <w:rPr>
                <w:sz w:val="18"/>
                <w:szCs w:val="18"/>
              </w:rPr>
              <w:t>“)</w:t>
            </w:r>
          </w:p>
        </w:tc>
      </w:tr>
      <w:tr w:rsidR="00732BB8" w:rsidRPr="00D946BC" w14:paraId="75AFE451" w14:textId="77777777" w:rsidTr="0052128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14:paraId="78A52969" w14:textId="77777777" w:rsidR="00732BB8" w:rsidRPr="00D946BC" w:rsidRDefault="00732BB8" w:rsidP="00732BB8">
            <w:pPr>
              <w:rPr>
                <w:b w:val="0"/>
                <w:sz w:val="18"/>
                <w:szCs w:val="18"/>
              </w:rPr>
            </w:pPr>
          </w:p>
        </w:tc>
        <w:tc>
          <w:tcPr>
            <w:tcW w:w="8247" w:type="dxa"/>
            <w:gridSpan w:val="2"/>
            <w:tcBorders>
              <w:top w:val="none" w:sz="0" w:space="0" w:color="auto"/>
              <w:bottom w:val="none" w:sz="0" w:space="0" w:color="auto"/>
              <w:right w:val="none" w:sz="0" w:space="0" w:color="auto"/>
            </w:tcBorders>
          </w:tcPr>
          <w:p w14:paraId="73328F49" w14:textId="77777777" w:rsidR="00732BB8" w:rsidRPr="00D946BC" w:rsidRDefault="00732BB8" w:rsidP="00732BB8">
            <w:pPr>
              <w:cnfStyle w:val="000000100000" w:firstRow="0" w:lastRow="0" w:firstColumn="0" w:lastColumn="0" w:oddVBand="0" w:evenVBand="0" w:oddHBand="1" w:evenHBand="0" w:firstRowFirstColumn="0" w:firstRowLastColumn="0" w:lastRowFirstColumn="0" w:lastRowLastColumn="0"/>
              <w:rPr>
                <w:b/>
                <w:sz w:val="18"/>
                <w:szCs w:val="18"/>
              </w:rPr>
            </w:pPr>
          </w:p>
        </w:tc>
      </w:tr>
      <w:tr w:rsidR="00732BB8" w:rsidRPr="00D946BC" w14:paraId="72AC01AB" w14:textId="77777777" w:rsidTr="0052128C">
        <w:trPr>
          <w:trHeight w:val="4221"/>
        </w:trPr>
        <w:tc>
          <w:tcPr>
            <w:cnfStyle w:val="001000000000" w:firstRow="0" w:lastRow="0" w:firstColumn="1" w:lastColumn="0" w:oddVBand="0" w:evenVBand="0" w:oddHBand="0" w:evenHBand="0" w:firstRowFirstColumn="0" w:firstRowLastColumn="0" w:lastRowFirstColumn="0" w:lastRowLastColumn="0"/>
            <w:tcW w:w="6771" w:type="dxa"/>
            <w:gridSpan w:val="2"/>
          </w:tcPr>
          <w:p w14:paraId="77D700EB" w14:textId="77777777" w:rsidR="00732BB8" w:rsidRPr="00D946BC" w:rsidRDefault="00732BB8" w:rsidP="00732BB8">
            <w:pPr>
              <w:rPr>
                <w:sz w:val="18"/>
                <w:szCs w:val="18"/>
              </w:rPr>
            </w:pPr>
            <w:r w:rsidRPr="00D946BC">
              <w:rPr>
                <w:sz w:val="18"/>
                <w:szCs w:val="18"/>
              </w:rPr>
              <w:t>Skizze</w:t>
            </w:r>
          </w:p>
        </w:tc>
        <w:tc>
          <w:tcPr>
            <w:tcW w:w="2435" w:type="dxa"/>
          </w:tcPr>
          <w:p w14:paraId="0E4B1D34" w14:textId="77777777" w:rsidR="00732BB8" w:rsidRPr="00D946BC" w:rsidRDefault="00732BB8" w:rsidP="00732BB8">
            <w:pPr>
              <w:cnfStyle w:val="000000000000" w:firstRow="0" w:lastRow="0" w:firstColumn="0" w:lastColumn="0" w:oddVBand="0" w:evenVBand="0" w:oddHBand="0" w:evenHBand="0" w:firstRowFirstColumn="0" w:firstRowLastColumn="0" w:lastRowFirstColumn="0" w:lastRowLastColumn="0"/>
              <w:rPr>
                <w:b/>
                <w:sz w:val="18"/>
                <w:szCs w:val="18"/>
              </w:rPr>
            </w:pPr>
            <w:r w:rsidRPr="00D946BC">
              <w:rPr>
                <w:b/>
                <w:sz w:val="18"/>
                <w:szCs w:val="18"/>
              </w:rPr>
              <w:t>Stichwortartige Beschreibung des Ablaufs</w:t>
            </w:r>
          </w:p>
        </w:tc>
      </w:tr>
      <w:tr w:rsidR="00732BB8" w:rsidRPr="00D946BC" w14:paraId="78914C23" w14:textId="77777777" w:rsidTr="0052128C">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9206" w:type="dxa"/>
            <w:gridSpan w:val="3"/>
            <w:tcBorders>
              <w:top w:val="none" w:sz="0" w:space="0" w:color="auto"/>
              <w:left w:val="none" w:sz="0" w:space="0" w:color="auto"/>
              <w:bottom w:val="none" w:sz="0" w:space="0" w:color="auto"/>
              <w:right w:val="none" w:sz="0" w:space="0" w:color="auto"/>
            </w:tcBorders>
          </w:tcPr>
          <w:p w14:paraId="4BC8FCA6" w14:textId="77777777" w:rsidR="00732BB8" w:rsidRPr="00D946BC" w:rsidRDefault="00732BB8" w:rsidP="00732BB8">
            <w:pPr>
              <w:rPr>
                <w:sz w:val="18"/>
                <w:szCs w:val="18"/>
              </w:rPr>
            </w:pPr>
            <w:r w:rsidRPr="00D946BC">
              <w:rPr>
                <w:sz w:val="18"/>
                <w:szCs w:val="18"/>
              </w:rPr>
              <w:t xml:space="preserve">Gesprochener Text </w:t>
            </w:r>
          </w:p>
        </w:tc>
      </w:tr>
    </w:tbl>
    <w:p w14:paraId="43734DEA" w14:textId="77777777" w:rsidR="00BC72AE" w:rsidRDefault="00BC72AE" w:rsidP="00BC72AE">
      <w:pPr>
        <w:spacing w:after="0" w:line="240" w:lineRule="auto"/>
        <w:rPr>
          <w:rFonts w:asciiTheme="minorHAnsi" w:hAnsiTheme="minorHAnsi"/>
        </w:rPr>
      </w:pPr>
    </w:p>
    <w:tbl>
      <w:tblPr>
        <w:tblStyle w:val="HelleListe-Akzent3"/>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959"/>
        <w:gridCol w:w="5812"/>
        <w:gridCol w:w="2435"/>
      </w:tblGrid>
      <w:tr w:rsidR="0052128C" w:rsidRPr="00D946BC" w14:paraId="6401FA3F" w14:textId="77777777" w:rsidTr="00E8215B">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59" w:type="dxa"/>
            <w:shd w:val="clear" w:color="auto" w:fill="4F81BD" w:themeFill="accent1"/>
            <w:vAlign w:val="center"/>
          </w:tcPr>
          <w:p w14:paraId="16E364FA" w14:textId="77777777" w:rsidR="0052128C" w:rsidRPr="00D946BC" w:rsidRDefault="0052128C" w:rsidP="00E8215B">
            <w:pPr>
              <w:rPr>
                <w:sz w:val="18"/>
                <w:szCs w:val="18"/>
              </w:rPr>
            </w:pPr>
            <w:r w:rsidRPr="00D946BC">
              <w:rPr>
                <w:sz w:val="18"/>
                <w:szCs w:val="18"/>
              </w:rPr>
              <w:t>Szene Nr.</w:t>
            </w:r>
          </w:p>
        </w:tc>
        <w:tc>
          <w:tcPr>
            <w:tcW w:w="8247" w:type="dxa"/>
            <w:gridSpan w:val="2"/>
            <w:shd w:val="clear" w:color="auto" w:fill="4F81BD" w:themeFill="accent1"/>
            <w:vAlign w:val="center"/>
          </w:tcPr>
          <w:p w14:paraId="2CA57EE6" w14:textId="77777777" w:rsidR="0052128C" w:rsidRPr="00D946BC" w:rsidRDefault="0052128C" w:rsidP="00E8215B">
            <w:pPr>
              <w:cnfStyle w:val="100000000000" w:firstRow="1" w:lastRow="0" w:firstColumn="0" w:lastColumn="0" w:oddVBand="0" w:evenVBand="0" w:oddHBand="0" w:evenHBand="0" w:firstRowFirstColumn="0" w:firstRowLastColumn="0" w:lastRowFirstColumn="0" w:lastRowLastColumn="0"/>
              <w:rPr>
                <w:sz w:val="18"/>
                <w:szCs w:val="18"/>
              </w:rPr>
            </w:pPr>
            <w:r w:rsidRPr="00D946BC">
              <w:rPr>
                <w:sz w:val="18"/>
                <w:szCs w:val="18"/>
              </w:rPr>
              <w:t>Thema der Szene (z. B. „</w:t>
            </w:r>
            <w:r w:rsidRPr="00D946BC">
              <w:rPr>
                <w:i/>
                <w:sz w:val="18"/>
                <w:szCs w:val="18"/>
              </w:rPr>
              <w:t>Aufwerfen der Fragestellung</w:t>
            </w:r>
            <w:r w:rsidRPr="00D946BC">
              <w:rPr>
                <w:sz w:val="18"/>
                <w:szCs w:val="18"/>
              </w:rPr>
              <w:t>“)</w:t>
            </w:r>
          </w:p>
        </w:tc>
      </w:tr>
      <w:tr w:rsidR="0052128C" w:rsidRPr="00D946BC" w14:paraId="6DC7B9B2" w14:textId="77777777" w:rsidTr="00E8215B">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14:paraId="3AEA21AC" w14:textId="77777777" w:rsidR="0052128C" w:rsidRPr="00D946BC" w:rsidRDefault="0052128C" w:rsidP="00E8215B">
            <w:pPr>
              <w:rPr>
                <w:b w:val="0"/>
                <w:sz w:val="18"/>
                <w:szCs w:val="18"/>
              </w:rPr>
            </w:pPr>
          </w:p>
        </w:tc>
        <w:tc>
          <w:tcPr>
            <w:tcW w:w="8247" w:type="dxa"/>
            <w:gridSpan w:val="2"/>
            <w:tcBorders>
              <w:top w:val="none" w:sz="0" w:space="0" w:color="auto"/>
              <w:bottom w:val="none" w:sz="0" w:space="0" w:color="auto"/>
              <w:right w:val="none" w:sz="0" w:space="0" w:color="auto"/>
            </w:tcBorders>
          </w:tcPr>
          <w:p w14:paraId="431A94B5" w14:textId="77777777" w:rsidR="0052128C" w:rsidRPr="00D946BC" w:rsidRDefault="0052128C" w:rsidP="00E8215B">
            <w:pPr>
              <w:cnfStyle w:val="000000100000" w:firstRow="0" w:lastRow="0" w:firstColumn="0" w:lastColumn="0" w:oddVBand="0" w:evenVBand="0" w:oddHBand="1" w:evenHBand="0" w:firstRowFirstColumn="0" w:firstRowLastColumn="0" w:lastRowFirstColumn="0" w:lastRowLastColumn="0"/>
              <w:rPr>
                <w:b/>
                <w:sz w:val="18"/>
                <w:szCs w:val="18"/>
              </w:rPr>
            </w:pPr>
          </w:p>
        </w:tc>
      </w:tr>
      <w:tr w:rsidR="0052128C" w:rsidRPr="00D946BC" w14:paraId="400024C4" w14:textId="77777777" w:rsidTr="00E8215B">
        <w:trPr>
          <w:trHeight w:val="4221"/>
        </w:trPr>
        <w:tc>
          <w:tcPr>
            <w:cnfStyle w:val="001000000000" w:firstRow="0" w:lastRow="0" w:firstColumn="1" w:lastColumn="0" w:oddVBand="0" w:evenVBand="0" w:oddHBand="0" w:evenHBand="0" w:firstRowFirstColumn="0" w:firstRowLastColumn="0" w:lastRowFirstColumn="0" w:lastRowLastColumn="0"/>
            <w:tcW w:w="6771" w:type="dxa"/>
            <w:gridSpan w:val="2"/>
          </w:tcPr>
          <w:p w14:paraId="222BC89E" w14:textId="77777777" w:rsidR="0052128C" w:rsidRPr="00D946BC" w:rsidRDefault="0052128C" w:rsidP="00E8215B">
            <w:pPr>
              <w:rPr>
                <w:sz w:val="18"/>
                <w:szCs w:val="18"/>
              </w:rPr>
            </w:pPr>
            <w:r w:rsidRPr="00D946BC">
              <w:rPr>
                <w:sz w:val="18"/>
                <w:szCs w:val="18"/>
              </w:rPr>
              <w:t>Skizze</w:t>
            </w:r>
          </w:p>
        </w:tc>
        <w:tc>
          <w:tcPr>
            <w:tcW w:w="2435" w:type="dxa"/>
          </w:tcPr>
          <w:p w14:paraId="04BC1F0F" w14:textId="77777777" w:rsidR="0052128C" w:rsidRPr="00D946BC" w:rsidRDefault="0052128C" w:rsidP="00E8215B">
            <w:pPr>
              <w:cnfStyle w:val="000000000000" w:firstRow="0" w:lastRow="0" w:firstColumn="0" w:lastColumn="0" w:oddVBand="0" w:evenVBand="0" w:oddHBand="0" w:evenHBand="0" w:firstRowFirstColumn="0" w:firstRowLastColumn="0" w:lastRowFirstColumn="0" w:lastRowLastColumn="0"/>
              <w:rPr>
                <w:b/>
                <w:sz w:val="18"/>
                <w:szCs w:val="18"/>
              </w:rPr>
            </w:pPr>
            <w:r w:rsidRPr="00D946BC">
              <w:rPr>
                <w:b/>
                <w:sz w:val="18"/>
                <w:szCs w:val="18"/>
              </w:rPr>
              <w:t>Stichwortartige Beschreibung des Ablaufs</w:t>
            </w:r>
          </w:p>
        </w:tc>
      </w:tr>
      <w:tr w:rsidR="0052128C" w:rsidRPr="00D946BC" w14:paraId="75A523FE" w14:textId="77777777" w:rsidTr="00E8215B">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9206" w:type="dxa"/>
            <w:gridSpan w:val="3"/>
            <w:tcBorders>
              <w:top w:val="none" w:sz="0" w:space="0" w:color="auto"/>
              <w:left w:val="none" w:sz="0" w:space="0" w:color="auto"/>
              <w:bottom w:val="none" w:sz="0" w:space="0" w:color="auto"/>
              <w:right w:val="none" w:sz="0" w:space="0" w:color="auto"/>
            </w:tcBorders>
          </w:tcPr>
          <w:p w14:paraId="608F5462" w14:textId="77777777" w:rsidR="0052128C" w:rsidRPr="00D946BC" w:rsidRDefault="0052128C" w:rsidP="00E8215B">
            <w:pPr>
              <w:rPr>
                <w:sz w:val="18"/>
                <w:szCs w:val="18"/>
              </w:rPr>
            </w:pPr>
            <w:r w:rsidRPr="00D946BC">
              <w:rPr>
                <w:sz w:val="18"/>
                <w:szCs w:val="18"/>
              </w:rPr>
              <w:t xml:space="preserve">Gesprochener Text </w:t>
            </w:r>
          </w:p>
        </w:tc>
      </w:tr>
    </w:tbl>
    <w:p w14:paraId="4C51ECA8" w14:textId="77777777" w:rsidR="00C05491" w:rsidRPr="00D946BC" w:rsidRDefault="00C05491">
      <w:pPr>
        <w:rPr>
          <w:rFonts w:asciiTheme="minorHAnsi" w:hAnsiTheme="minorHAnsi"/>
        </w:rPr>
      </w:pPr>
      <w:r w:rsidRPr="00D946BC">
        <w:rPr>
          <w:rFonts w:asciiTheme="minorHAnsi" w:hAnsiTheme="minorHAnsi"/>
        </w:rPr>
        <w:br w:type="page"/>
      </w:r>
    </w:p>
    <w:p w14:paraId="17889818" w14:textId="0CDE18D0" w:rsidR="00732BB8" w:rsidRPr="00D946BC" w:rsidRDefault="001279EE" w:rsidP="00732BB8">
      <w:pPr>
        <w:spacing w:after="0" w:line="240" w:lineRule="auto"/>
        <w:rPr>
          <w:rFonts w:asciiTheme="minorHAnsi" w:hAnsiTheme="minorHAnsi"/>
        </w:rPr>
      </w:pPr>
      <w:r>
        <w:rPr>
          <w:rFonts w:asciiTheme="minorHAnsi" w:hAnsiTheme="minorHAnsi"/>
        </w:rPr>
        <w:t>Material M6</w:t>
      </w:r>
      <w:r w:rsidR="006566CD">
        <w:rPr>
          <w:rFonts w:asciiTheme="minorHAnsi" w:hAnsiTheme="minorHAnsi"/>
        </w:rPr>
        <w:t>: „Abbildungen für das Video“</w:t>
      </w:r>
    </w:p>
    <w:p w14:paraId="3D837E8F" w14:textId="77777777" w:rsidR="003C41CC" w:rsidRDefault="003C41CC" w:rsidP="003C41CC">
      <w:pPr>
        <w:spacing w:after="0" w:line="240" w:lineRule="auto"/>
        <w:rPr>
          <w:rFonts w:asciiTheme="minorHAnsi" w:hAnsiTheme="minorHAnsi"/>
        </w:rPr>
      </w:pPr>
    </w:p>
    <w:p w14:paraId="3248841E" w14:textId="77777777" w:rsidR="00775A2A" w:rsidRPr="00D946BC" w:rsidRDefault="00775A2A" w:rsidP="00775A2A">
      <w:pPr>
        <w:spacing w:after="0" w:line="240" w:lineRule="auto"/>
        <w:rPr>
          <w:rFonts w:asciiTheme="minorHAnsi" w:hAnsiTheme="minorHAnsi"/>
        </w:rPr>
      </w:pP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590"/>
        <w:gridCol w:w="2897"/>
        <w:gridCol w:w="2795"/>
      </w:tblGrid>
      <w:tr w:rsidR="00775A2A" w:rsidRPr="00D946BC" w14:paraId="74E158BB" w14:textId="77777777" w:rsidTr="00775A2A">
        <w:trPr>
          <w:trHeight w:val="3154"/>
        </w:trPr>
        <w:tc>
          <w:tcPr>
            <w:tcW w:w="3590" w:type="dxa"/>
            <w:vAlign w:val="center"/>
          </w:tcPr>
          <w:p w14:paraId="230142ED" w14:textId="77777777" w:rsidR="00775A2A" w:rsidRPr="00D946BC" w:rsidRDefault="00775A2A" w:rsidP="00775A2A">
            <w:pPr>
              <w:jc w:val="center"/>
              <w:rPr>
                <w:rFonts w:asciiTheme="minorHAnsi" w:hAnsiTheme="minorHAnsi"/>
              </w:rPr>
            </w:pPr>
            <w:r w:rsidRPr="00D946BC">
              <w:rPr>
                <w:rFonts w:asciiTheme="minorHAnsi" w:hAnsiTheme="minorHAnsi"/>
                <w:noProof/>
                <w:lang w:eastAsia="de-DE"/>
              </w:rPr>
              <w:drawing>
                <wp:inline distT="0" distB="0" distL="0" distR="0" wp14:anchorId="0EB58512" wp14:editId="64BECDCB">
                  <wp:extent cx="1496290" cy="1585502"/>
                  <wp:effectExtent l="0" t="0" r="254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7759" cy="1587058"/>
                          </a:xfrm>
                          <a:prstGeom prst="rect">
                            <a:avLst/>
                          </a:prstGeom>
                          <a:noFill/>
                          <a:ln>
                            <a:noFill/>
                          </a:ln>
                        </pic:spPr>
                      </pic:pic>
                    </a:graphicData>
                  </a:graphic>
                </wp:inline>
              </w:drawing>
            </w:r>
          </w:p>
        </w:tc>
        <w:tc>
          <w:tcPr>
            <w:tcW w:w="2897" w:type="dxa"/>
            <w:vAlign w:val="center"/>
          </w:tcPr>
          <w:p w14:paraId="02713147" w14:textId="77777777" w:rsidR="00775A2A" w:rsidRPr="00D946BC" w:rsidRDefault="00775A2A" w:rsidP="00775A2A">
            <w:pPr>
              <w:jc w:val="center"/>
              <w:rPr>
                <w:rFonts w:asciiTheme="minorHAnsi" w:hAnsiTheme="minorHAnsi"/>
              </w:rPr>
            </w:pPr>
            <w:r w:rsidRPr="00D946BC">
              <w:rPr>
                <w:rFonts w:asciiTheme="minorHAnsi" w:hAnsiTheme="minorHAnsi"/>
                <w:noProof/>
                <w:lang w:eastAsia="de-DE"/>
              </w:rPr>
              <w:drawing>
                <wp:inline distT="0" distB="0" distL="0" distR="0" wp14:anchorId="06E9BED0" wp14:editId="5049F1C6">
                  <wp:extent cx="1230284" cy="1376863"/>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2259" cy="1379073"/>
                          </a:xfrm>
                          <a:prstGeom prst="rect">
                            <a:avLst/>
                          </a:prstGeom>
                          <a:noFill/>
                          <a:ln>
                            <a:noFill/>
                          </a:ln>
                        </pic:spPr>
                      </pic:pic>
                    </a:graphicData>
                  </a:graphic>
                </wp:inline>
              </w:drawing>
            </w:r>
          </w:p>
        </w:tc>
        <w:tc>
          <w:tcPr>
            <w:tcW w:w="2795" w:type="dxa"/>
            <w:vAlign w:val="center"/>
          </w:tcPr>
          <w:p w14:paraId="4B7C2697" w14:textId="77777777" w:rsidR="00775A2A" w:rsidRPr="00D946BC" w:rsidRDefault="00775A2A" w:rsidP="00775A2A">
            <w:pPr>
              <w:jc w:val="center"/>
              <w:rPr>
                <w:rFonts w:asciiTheme="minorHAnsi" w:hAnsiTheme="minorHAnsi"/>
              </w:rPr>
            </w:pPr>
            <w:r w:rsidRPr="00D946BC">
              <w:rPr>
                <w:rFonts w:asciiTheme="minorHAnsi" w:hAnsiTheme="minorHAnsi"/>
                <w:noProof/>
                <w:lang w:eastAsia="de-DE"/>
              </w:rPr>
              <w:drawing>
                <wp:inline distT="0" distB="0" distL="0" distR="0" wp14:anchorId="3FCD2C52" wp14:editId="3D2A1523">
                  <wp:extent cx="1231704" cy="1396539"/>
                  <wp:effectExtent l="0" t="0" r="0" b="63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2973" cy="1397978"/>
                          </a:xfrm>
                          <a:prstGeom prst="rect">
                            <a:avLst/>
                          </a:prstGeom>
                          <a:noFill/>
                          <a:ln>
                            <a:noFill/>
                          </a:ln>
                        </pic:spPr>
                      </pic:pic>
                    </a:graphicData>
                  </a:graphic>
                </wp:inline>
              </w:drawing>
            </w:r>
          </w:p>
        </w:tc>
      </w:tr>
      <w:tr w:rsidR="00775A2A" w:rsidRPr="00D946BC" w14:paraId="3CFEE720" w14:textId="77777777" w:rsidTr="00775A2A">
        <w:trPr>
          <w:trHeight w:val="2697"/>
        </w:trPr>
        <w:tc>
          <w:tcPr>
            <w:tcW w:w="3590" w:type="dxa"/>
            <w:vMerge w:val="restart"/>
            <w:vAlign w:val="center"/>
          </w:tcPr>
          <w:p w14:paraId="0415E1AB" w14:textId="77777777" w:rsidR="00775A2A" w:rsidRPr="00D946BC" w:rsidRDefault="00775A2A" w:rsidP="00775A2A">
            <w:pPr>
              <w:jc w:val="center"/>
              <w:rPr>
                <w:rFonts w:asciiTheme="minorHAnsi" w:hAnsiTheme="minorHAnsi"/>
              </w:rPr>
            </w:pPr>
            <w:r>
              <w:rPr>
                <w:rFonts w:asciiTheme="minorHAnsi" w:hAnsiTheme="minorHAnsi"/>
                <w:noProof/>
                <w:lang w:eastAsia="de-DE"/>
              </w:rPr>
              <w:drawing>
                <wp:inline distT="0" distB="0" distL="0" distR="0" wp14:anchorId="1279C745" wp14:editId="64DE5697">
                  <wp:extent cx="1227371" cy="2192771"/>
                  <wp:effectExtent l="0" t="0" r="0" b="0"/>
                  <wp:docPr id="26" name="Bild 26" descr="Macintosh HD:Users:nina:HiDrive:users:net-4840:iMint:Materialentwicklung Bewerten:Impfstoffe:Abbildungen überarbeitet:Unbenanntes Notizbuch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ina:HiDrive:users:net-4840:iMint:Materialentwicklung Bewerten:Impfstoffe:Abbildungen überarbeitet:Unbenanntes Notizbuch (1)-2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4855" r="15605" b="17660"/>
                          <a:stretch/>
                        </pic:blipFill>
                        <pic:spPr bwMode="auto">
                          <a:xfrm>
                            <a:off x="0" y="0"/>
                            <a:ext cx="1228197" cy="2194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7" w:type="dxa"/>
            <w:vAlign w:val="center"/>
          </w:tcPr>
          <w:p w14:paraId="567F079B" w14:textId="77777777" w:rsidR="00775A2A" w:rsidRPr="00D946BC" w:rsidRDefault="00775A2A" w:rsidP="00775A2A">
            <w:pPr>
              <w:jc w:val="center"/>
              <w:rPr>
                <w:rFonts w:asciiTheme="minorHAnsi" w:hAnsiTheme="minorHAnsi"/>
              </w:rPr>
            </w:pPr>
            <w:r w:rsidRPr="00D946BC">
              <w:rPr>
                <w:rFonts w:asciiTheme="minorHAnsi" w:hAnsiTheme="minorHAnsi"/>
                <w:noProof/>
                <w:lang w:eastAsia="de-DE"/>
              </w:rPr>
              <w:drawing>
                <wp:inline distT="0" distB="0" distL="0" distR="0" wp14:anchorId="40ACC55C" wp14:editId="3F1C207B">
                  <wp:extent cx="1574165" cy="1249729"/>
                  <wp:effectExtent l="0" t="0" r="635" b="0"/>
                  <wp:docPr id="2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4165" cy="1249729"/>
                          </a:xfrm>
                          <a:prstGeom prst="rect">
                            <a:avLst/>
                          </a:prstGeom>
                          <a:noFill/>
                          <a:ln>
                            <a:noFill/>
                          </a:ln>
                        </pic:spPr>
                      </pic:pic>
                    </a:graphicData>
                  </a:graphic>
                </wp:inline>
              </w:drawing>
            </w:r>
          </w:p>
        </w:tc>
        <w:tc>
          <w:tcPr>
            <w:tcW w:w="2795" w:type="dxa"/>
            <w:vMerge w:val="restart"/>
            <w:vAlign w:val="center"/>
          </w:tcPr>
          <w:p w14:paraId="62539EC5" w14:textId="77777777" w:rsidR="00775A2A" w:rsidRPr="00D946BC" w:rsidRDefault="00775A2A" w:rsidP="00775A2A">
            <w:pPr>
              <w:jc w:val="center"/>
              <w:rPr>
                <w:rFonts w:asciiTheme="minorHAnsi" w:hAnsiTheme="minorHAnsi"/>
              </w:rPr>
            </w:pPr>
            <w:r>
              <w:rPr>
                <w:rFonts w:asciiTheme="minorHAnsi" w:hAnsiTheme="minorHAnsi"/>
                <w:noProof/>
                <w:lang w:eastAsia="de-DE"/>
              </w:rPr>
              <w:drawing>
                <wp:inline distT="0" distB="0" distL="0" distR="0" wp14:anchorId="3516E228" wp14:editId="49EED958">
                  <wp:extent cx="1529080" cy="2460567"/>
                  <wp:effectExtent l="0" t="0" r="0" b="3810"/>
                  <wp:docPr id="29" name="Bild 29" descr="Macintosh HD:Users:nina:HiDrive:users:net-4840:iMint:Materialentwicklung Bewerten:Impfstoffe:Abbildungen überarbeitet:Unbenanntes Notizbuch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ina:HiDrive:users:net-4840:iMint:Materialentwicklung Bewerten:Impfstoffe:Abbildungen überarbeitet:Unbenanntes Notizbuch (1)-1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8522" r="13309" b="15086"/>
                          <a:stretch/>
                        </pic:blipFill>
                        <pic:spPr bwMode="auto">
                          <a:xfrm>
                            <a:off x="0" y="0"/>
                            <a:ext cx="1530057" cy="24621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5A2A" w:rsidRPr="00D946BC" w14:paraId="357AE4CE" w14:textId="77777777" w:rsidTr="00775A2A">
        <w:trPr>
          <w:trHeight w:val="1136"/>
        </w:trPr>
        <w:tc>
          <w:tcPr>
            <w:tcW w:w="3590" w:type="dxa"/>
            <w:vMerge/>
            <w:vAlign w:val="center"/>
          </w:tcPr>
          <w:p w14:paraId="19F57E42" w14:textId="77777777" w:rsidR="00775A2A" w:rsidRDefault="00775A2A" w:rsidP="00775A2A">
            <w:pPr>
              <w:jc w:val="center"/>
              <w:rPr>
                <w:rFonts w:asciiTheme="minorHAnsi" w:hAnsiTheme="minorHAnsi"/>
                <w:noProof/>
                <w:lang w:eastAsia="de-DE"/>
              </w:rPr>
            </w:pPr>
          </w:p>
        </w:tc>
        <w:tc>
          <w:tcPr>
            <w:tcW w:w="2897" w:type="dxa"/>
            <w:vAlign w:val="center"/>
          </w:tcPr>
          <w:p w14:paraId="79F97653" w14:textId="77777777" w:rsidR="00775A2A" w:rsidRPr="00D946BC" w:rsidRDefault="00775A2A" w:rsidP="00775A2A">
            <w:pPr>
              <w:jc w:val="center"/>
              <w:rPr>
                <w:rFonts w:asciiTheme="minorHAnsi" w:hAnsiTheme="minorHAnsi"/>
                <w:noProof/>
                <w:lang w:eastAsia="de-DE"/>
              </w:rPr>
            </w:pPr>
            <w:r w:rsidRPr="00D946BC">
              <w:rPr>
                <w:rFonts w:asciiTheme="minorHAnsi" w:hAnsiTheme="minorHAnsi"/>
                <w:noProof/>
                <w:lang w:eastAsia="de-DE"/>
              </w:rPr>
              <w:drawing>
                <wp:inline distT="0" distB="0" distL="0" distR="0" wp14:anchorId="6B14E360" wp14:editId="1B63D4FC">
                  <wp:extent cx="971146" cy="644022"/>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374" cy="644173"/>
                          </a:xfrm>
                          <a:prstGeom prst="rect">
                            <a:avLst/>
                          </a:prstGeom>
                          <a:noFill/>
                          <a:ln>
                            <a:noFill/>
                          </a:ln>
                        </pic:spPr>
                      </pic:pic>
                    </a:graphicData>
                  </a:graphic>
                </wp:inline>
              </w:drawing>
            </w:r>
          </w:p>
        </w:tc>
        <w:tc>
          <w:tcPr>
            <w:tcW w:w="2795" w:type="dxa"/>
            <w:vMerge/>
            <w:vAlign w:val="center"/>
          </w:tcPr>
          <w:p w14:paraId="723D51E0" w14:textId="77777777" w:rsidR="00775A2A" w:rsidRDefault="00775A2A" w:rsidP="00775A2A">
            <w:pPr>
              <w:jc w:val="center"/>
              <w:rPr>
                <w:rFonts w:asciiTheme="minorHAnsi" w:hAnsiTheme="minorHAnsi"/>
                <w:noProof/>
                <w:lang w:eastAsia="de-DE"/>
              </w:rPr>
            </w:pPr>
          </w:p>
        </w:tc>
      </w:tr>
      <w:tr w:rsidR="00775A2A" w:rsidRPr="00D946BC" w14:paraId="5DD69ACB" w14:textId="77777777" w:rsidTr="00775A2A">
        <w:tc>
          <w:tcPr>
            <w:tcW w:w="3590" w:type="dxa"/>
            <w:vAlign w:val="center"/>
          </w:tcPr>
          <w:p w14:paraId="46A87200" w14:textId="77777777" w:rsidR="00775A2A" w:rsidRPr="00D946BC" w:rsidRDefault="00775A2A" w:rsidP="00775A2A">
            <w:pPr>
              <w:jc w:val="center"/>
              <w:rPr>
                <w:rFonts w:asciiTheme="minorHAnsi" w:hAnsiTheme="minorHAnsi"/>
              </w:rPr>
            </w:pPr>
            <w:r w:rsidRPr="00D946BC">
              <w:rPr>
                <w:rFonts w:asciiTheme="minorHAnsi" w:hAnsiTheme="minorHAnsi"/>
                <w:noProof/>
                <w:lang w:eastAsia="de-DE"/>
              </w:rPr>
              <w:drawing>
                <wp:inline distT="0" distB="0" distL="0" distR="0" wp14:anchorId="5FEE8BCE" wp14:editId="5D7649E2">
                  <wp:extent cx="1418244" cy="1343789"/>
                  <wp:effectExtent l="0" t="0" r="4445" b="254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8764" cy="1344281"/>
                          </a:xfrm>
                          <a:prstGeom prst="rect">
                            <a:avLst/>
                          </a:prstGeom>
                          <a:noFill/>
                          <a:ln>
                            <a:noFill/>
                          </a:ln>
                        </pic:spPr>
                      </pic:pic>
                    </a:graphicData>
                  </a:graphic>
                </wp:inline>
              </w:drawing>
            </w:r>
          </w:p>
        </w:tc>
        <w:tc>
          <w:tcPr>
            <w:tcW w:w="2897" w:type="dxa"/>
            <w:vAlign w:val="center"/>
          </w:tcPr>
          <w:p w14:paraId="472A488F" w14:textId="77777777" w:rsidR="00775A2A" w:rsidRPr="00D946BC" w:rsidRDefault="00775A2A" w:rsidP="00775A2A">
            <w:pPr>
              <w:jc w:val="center"/>
              <w:rPr>
                <w:rFonts w:asciiTheme="minorHAnsi" w:hAnsiTheme="minorHAnsi"/>
              </w:rPr>
            </w:pPr>
            <w:r w:rsidRPr="00D946BC">
              <w:rPr>
                <w:rFonts w:asciiTheme="minorHAnsi" w:hAnsiTheme="minorHAnsi"/>
                <w:noProof/>
                <w:lang w:eastAsia="de-DE"/>
              </w:rPr>
              <w:drawing>
                <wp:inline distT="0" distB="0" distL="0" distR="0" wp14:anchorId="1DFD3A19" wp14:editId="16AA8024">
                  <wp:extent cx="1594381" cy="1401048"/>
                  <wp:effectExtent l="0" t="0" r="635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4819" cy="1401433"/>
                          </a:xfrm>
                          <a:prstGeom prst="rect">
                            <a:avLst/>
                          </a:prstGeom>
                          <a:noFill/>
                          <a:ln>
                            <a:noFill/>
                          </a:ln>
                        </pic:spPr>
                      </pic:pic>
                    </a:graphicData>
                  </a:graphic>
                </wp:inline>
              </w:drawing>
            </w:r>
          </w:p>
        </w:tc>
        <w:tc>
          <w:tcPr>
            <w:tcW w:w="2795" w:type="dxa"/>
            <w:vAlign w:val="center"/>
          </w:tcPr>
          <w:p w14:paraId="3C2E78A1" w14:textId="77777777" w:rsidR="00775A2A" w:rsidRPr="00D946BC" w:rsidRDefault="00775A2A" w:rsidP="00775A2A">
            <w:pPr>
              <w:jc w:val="center"/>
              <w:rPr>
                <w:rFonts w:asciiTheme="minorHAnsi" w:hAnsiTheme="minorHAnsi"/>
              </w:rPr>
            </w:pPr>
            <w:r w:rsidRPr="00D946BC">
              <w:rPr>
                <w:rFonts w:asciiTheme="minorHAnsi" w:hAnsiTheme="minorHAnsi"/>
                <w:noProof/>
                <w:lang w:eastAsia="de-DE"/>
              </w:rPr>
              <w:drawing>
                <wp:inline distT="0" distB="0" distL="0" distR="0" wp14:anchorId="26029B41" wp14:editId="4D0ACC9A">
                  <wp:extent cx="1389643" cy="1267945"/>
                  <wp:effectExtent l="0" t="0" r="7620" b="254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0377" cy="1268614"/>
                          </a:xfrm>
                          <a:prstGeom prst="rect">
                            <a:avLst/>
                          </a:prstGeom>
                          <a:noFill/>
                          <a:ln>
                            <a:noFill/>
                          </a:ln>
                        </pic:spPr>
                      </pic:pic>
                    </a:graphicData>
                  </a:graphic>
                </wp:inline>
              </w:drawing>
            </w:r>
          </w:p>
        </w:tc>
      </w:tr>
      <w:tr w:rsidR="00775A2A" w:rsidRPr="00D946BC" w14:paraId="52E0A20C" w14:textId="77777777" w:rsidTr="00775A2A">
        <w:trPr>
          <w:trHeight w:val="3049"/>
        </w:trPr>
        <w:tc>
          <w:tcPr>
            <w:tcW w:w="3590" w:type="dxa"/>
            <w:vAlign w:val="center"/>
          </w:tcPr>
          <w:p w14:paraId="0CFD4394" w14:textId="77777777" w:rsidR="00775A2A" w:rsidRPr="00D946BC" w:rsidRDefault="00775A2A" w:rsidP="00775A2A">
            <w:pPr>
              <w:jc w:val="center"/>
              <w:rPr>
                <w:rFonts w:asciiTheme="minorHAnsi" w:hAnsiTheme="minorHAnsi"/>
                <w:noProof/>
              </w:rPr>
            </w:pPr>
            <w:r>
              <w:rPr>
                <w:rFonts w:asciiTheme="minorHAnsi" w:hAnsiTheme="minorHAnsi"/>
                <w:noProof/>
                <w:lang w:eastAsia="de-DE"/>
              </w:rPr>
              <w:drawing>
                <wp:inline distT="0" distB="0" distL="0" distR="0" wp14:anchorId="32580E6E" wp14:editId="772E6DAC">
                  <wp:extent cx="2406015" cy="1745673"/>
                  <wp:effectExtent l="0" t="0" r="6985" b="6985"/>
                  <wp:docPr id="44" name="Bild 44" descr="Macintosh HD:Users:nina:HiDrive:users:net-4840:iMint:Materialentwicklung Bewerten:Impfstoffe:Abbildungen überarbeitet:Unbenanntes Notizbuch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na:HiDrive:users:net-4840:iMint:Materialentwicklung Bewerten:Impfstoffe:Abbildungen überarbeitet:Unbenanntes Notizbuch (1)-04.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43837"/>
                          <a:stretch/>
                        </pic:blipFill>
                        <pic:spPr bwMode="auto">
                          <a:xfrm>
                            <a:off x="0" y="0"/>
                            <a:ext cx="2406434" cy="17459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7" w:type="dxa"/>
            <w:vAlign w:val="center"/>
          </w:tcPr>
          <w:p w14:paraId="6B163278" w14:textId="77777777" w:rsidR="00775A2A" w:rsidRPr="00D946BC" w:rsidRDefault="00775A2A" w:rsidP="00775A2A">
            <w:pPr>
              <w:jc w:val="center"/>
              <w:rPr>
                <w:rFonts w:asciiTheme="minorHAnsi" w:hAnsiTheme="minorHAnsi"/>
                <w:noProof/>
              </w:rPr>
            </w:pPr>
            <w:r>
              <w:rPr>
                <w:rFonts w:asciiTheme="minorHAnsi" w:hAnsiTheme="minorHAnsi"/>
                <w:noProof/>
                <w:lang w:eastAsia="de-DE"/>
              </w:rPr>
              <w:drawing>
                <wp:inline distT="0" distB="0" distL="0" distR="0" wp14:anchorId="4B3245E9" wp14:editId="62B0E12C">
                  <wp:extent cx="2078182" cy="1544748"/>
                  <wp:effectExtent l="0" t="0" r="5080" b="5080"/>
                  <wp:docPr id="46" name="Bild 46" descr="Macintosh HD:Users:nina:HiDrive:users:net-4840:iMint:Materialentwicklung Bewerten:Impfstoffe:Abbildungen überarbeitet:Unbenanntes Notizbuch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na:HiDrive:users:net-4840:iMint:Materialentwicklung Bewerten:Impfstoffe:Abbildungen überarbeitet:Unbenanntes Notizbuch (1)-04.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1541" t="61262" r="11134"/>
                          <a:stretch/>
                        </pic:blipFill>
                        <pic:spPr bwMode="auto">
                          <a:xfrm>
                            <a:off x="0" y="0"/>
                            <a:ext cx="2079287" cy="15455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95" w:type="dxa"/>
            <w:vAlign w:val="center"/>
          </w:tcPr>
          <w:p w14:paraId="4D9B1E27" w14:textId="77777777" w:rsidR="00775A2A" w:rsidRPr="00D946BC" w:rsidRDefault="00775A2A" w:rsidP="00775A2A">
            <w:pPr>
              <w:jc w:val="center"/>
              <w:rPr>
                <w:rFonts w:asciiTheme="minorHAnsi" w:hAnsiTheme="minorHAnsi"/>
                <w:noProof/>
              </w:rPr>
            </w:pPr>
            <w:r>
              <w:rPr>
                <w:rFonts w:asciiTheme="minorHAnsi" w:hAnsiTheme="minorHAnsi"/>
                <w:noProof/>
                <w:lang w:eastAsia="de-DE"/>
              </w:rPr>
              <w:drawing>
                <wp:inline distT="0" distB="0" distL="0" distR="0" wp14:anchorId="36BB338B" wp14:editId="46B53E2D">
                  <wp:extent cx="1396538" cy="1352060"/>
                  <wp:effectExtent l="0" t="0" r="635" b="0"/>
                  <wp:docPr id="48" name="Bild 48" descr="Macintosh HD:Users:nina:HiDrive:users:net-4840:iMint:Materialentwicklung Bewerten:Impfstoffe:Abbildungen überarbeitet:Unbenanntes Notizbuch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ina:HiDrive:users:net-4840:iMint:Materialentwicklung Bewerten:Impfstoffe:Abbildungen überarbeitet:Unbenanntes Notizbuch (1)-0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6372" t="48328" r="27255" b="9424"/>
                          <a:stretch/>
                        </pic:blipFill>
                        <pic:spPr bwMode="auto">
                          <a:xfrm>
                            <a:off x="0" y="0"/>
                            <a:ext cx="1399130" cy="13545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9AFD00" w14:textId="4C716E35" w:rsidR="00775A2A" w:rsidRDefault="00775A2A" w:rsidP="003C41CC">
      <w:pPr>
        <w:spacing w:after="0" w:line="240" w:lineRule="auto"/>
        <w:rPr>
          <w:rFonts w:asciiTheme="minorHAnsi" w:hAnsiTheme="minorHAnsi"/>
        </w:rPr>
      </w:pPr>
    </w:p>
    <w:p w14:paraId="369DB99A" w14:textId="77777777" w:rsidR="00775A2A" w:rsidRDefault="00775A2A">
      <w:pPr>
        <w:rPr>
          <w:rFonts w:asciiTheme="minorHAnsi" w:hAnsiTheme="minorHAnsi"/>
        </w:rPr>
      </w:pPr>
      <w:r>
        <w:rPr>
          <w:rFonts w:asciiTheme="minorHAnsi" w:hAnsiTheme="minorHAnsi"/>
        </w:rPr>
        <w:br w:type="page"/>
      </w:r>
    </w:p>
    <w:p w14:paraId="701ABA7E" w14:textId="77777777" w:rsidR="003C41CC" w:rsidRDefault="003C41CC" w:rsidP="003C41CC">
      <w:pPr>
        <w:spacing w:after="0" w:line="240" w:lineRule="auto"/>
        <w:rPr>
          <w:rFonts w:asciiTheme="minorHAnsi" w:hAnsiTheme="minorHAnsi"/>
        </w:rPr>
      </w:pPr>
    </w:p>
    <w:p w14:paraId="56AF222F" w14:textId="77777777" w:rsidR="00775A2A" w:rsidRDefault="00775A2A" w:rsidP="003C41CC">
      <w:pPr>
        <w:spacing w:after="0" w:line="240" w:lineRule="auto"/>
        <w:rPr>
          <w:rFonts w:asciiTheme="minorHAnsi" w:hAnsiTheme="minorHAnsi"/>
        </w:rPr>
      </w:pPr>
    </w:p>
    <w:p w14:paraId="17BF4E5A" w14:textId="77777777" w:rsidR="00775A2A" w:rsidRDefault="00775A2A" w:rsidP="003C41CC">
      <w:pPr>
        <w:spacing w:after="0" w:line="240" w:lineRule="auto"/>
        <w:rPr>
          <w:rFonts w:asciiTheme="minorHAnsi" w:hAnsiTheme="minorHAnsi"/>
        </w:rPr>
      </w:pP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64"/>
        <w:gridCol w:w="2464"/>
        <w:gridCol w:w="992"/>
        <w:gridCol w:w="3221"/>
      </w:tblGrid>
      <w:tr w:rsidR="00775A2A" w:rsidRPr="00D946BC" w14:paraId="6AB9E263" w14:textId="77777777" w:rsidTr="00775A2A">
        <w:trPr>
          <w:trHeight w:val="2551"/>
        </w:trPr>
        <w:tc>
          <w:tcPr>
            <w:tcW w:w="4928" w:type="dxa"/>
            <w:gridSpan w:val="2"/>
            <w:vMerge w:val="restart"/>
            <w:vAlign w:val="center"/>
          </w:tcPr>
          <w:p w14:paraId="466A961E" w14:textId="77777777" w:rsidR="00775A2A" w:rsidRPr="00D946BC" w:rsidRDefault="00775A2A" w:rsidP="00775A2A">
            <w:pPr>
              <w:jc w:val="center"/>
              <w:rPr>
                <w:rFonts w:asciiTheme="minorHAnsi" w:hAnsiTheme="minorHAnsi"/>
                <w:noProof/>
              </w:rPr>
            </w:pPr>
            <w:r>
              <w:rPr>
                <w:rFonts w:asciiTheme="minorHAnsi" w:hAnsiTheme="minorHAnsi"/>
                <w:noProof/>
                <w:lang w:eastAsia="de-DE"/>
              </w:rPr>
              <w:drawing>
                <wp:inline distT="0" distB="0" distL="0" distR="0" wp14:anchorId="4D2AA0F4" wp14:editId="776D94D1">
                  <wp:extent cx="2231644" cy="2876088"/>
                  <wp:effectExtent l="0" t="0" r="3810" b="0"/>
                  <wp:docPr id="49" name="Bild 49" descr="Macintosh HD:Users:nina:HiDrive:users:net-4840:iMint:Materialentwicklung Bewerten:Impfstoffe:Abbildungen überarbeitet:Unbenanntes Notizbuch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nina:HiDrive:users:net-4840:iMint:Materialentwicklung Bewerten:Impfstoffe:Abbildungen überarbeitet:Unbenanntes Notizbuch (1)-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1644" cy="2876088"/>
                          </a:xfrm>
                          <a:prstGeom prst="rect">
                            <a:avLst/>
                          </a:prstGeom>
                          <a:noFill/>
                          <a:ln>
                            <a:noFill/>
                          </a:ln>
                        </pic:spPr>
                      </pic:pic>
                    </a:graphicData>
                  </a:graphic>
                </wp:inline>
              </w:drawing>
            </w:r>
          </w:p>
        </w:tc>
        <w:tc>
          <w:tcPr>
            <w:tcW w:w="4213" w:type="dxa"/>
            <w:gridSpan w:val="2"/>
            <w:vAlign w:val="center"/>
          </w:tcPr>
          <w:p w14:paraId="020DE940" w14:textId="77777777" w:rsidR="00775A2A" w:rsidRPr="00D946BC" w:rsidRDefault="00775A2A" w:rsidP="00775A2A">
            <w:pPr>
              <w:jc w:val="center"/>
              <w:rPr>
                <w:rFonts w:asciiTheme="minorHAnsi" w:hAnsiTheme="minorHAnsi"/>
                <w:noProof/>
              </w:rPr>
            </w:pPr>
            <w:r>
              <w:rPr>
                <w:rFonts w:asciiTheme="minorHAnsi" w:hAnsiTheme="minorHAnsi"/>
                <w:noProof/>
                <w:lang w:eastAsia="de-DE"/>
              </w:rPr>
              <w:drawing>
                <wp:inline distT="0" distB="0" distL="0" distR="0" wp14:anchorId="41F31EE5" wp14:editId="26F51288">
                  <wp:extent cx="1728183" cy="1446415"/>
                  <wp:effectExtent l="0" t="0" r="0" b="1905"/>
                  <wp:docPr id="50" name="Bild 50" descr="Macintosh HD:Users:nina:HiDrive:users:net-4840:iMint:Materialentwicklung Bewerten:Impfstoffe:Abbildungen überarbeitet:Unbenanntes Notizbuch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ina:HiDrive:users:net-4840:iMint:Materialentwicklung Bewerten:Impfstoffe:Abbildungen überarbeitet:Unbenanntes Notizbuch (1)-19.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6973" t="49744" r="12497" b="11164"/>
                          <a:stretch/>
                        </pic:blipFill>
                        <pic:spPr bwMode="auto">
                          <a:xfrm>
                            <a:off x="0" y="0"/>
                            <a:ext cx="1728983" cy="14470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5A2A" w:rsidRPr="00D946BC" w14:paraId="35C8EE97" w14:textId="77777777" w:rsidTr="00775A2A">
        <w:trPr>
          <w:trHeight w:val="1031"/>
        </w:trPr>
        <w:tc>
          <w:tcPr>
            <w:tcW w:w="4928" w:type="dxa"/>
            <w:gridSpan w:val="2"/>
            <w:vMerge/>
            <w:vAlign w:val="center"/>
          </w:tcPr>
          <w:p w14:paraId="782EDB43" w14:textId="77777777" w:rsidR="00775A2A" w:rsidRPr="00D946BC" w:rsidRDefault="00775A2A" w:rsidP="00775A2A">
            <w:pPr>
              <w:jc w:val="center"/>
              <w:rPr>
                <w:rFonts w:asciiTheme="minorHAnsi" w:hAnsiTheme="minorHAnsi"/>
                <w:noProof/>
              </w:rPr>
            </w:pPr>
          </w:p>
        </w:tc>
        <w:tc>
          <w:tcPr>
            <w:tcW w:w="4213" w:type="dxa"/>
            <w:gridSpan w:val="2"/>
            <w:vAlign w:val="center"/>
          </w:tcPr>
          <w:p w14:paraId="389E8E61" w14:textId="77777777" w:rsidR="00775A2A" w:rsidRPr="00D946BC" w:rsidRDefault="00775A2A" w:rsidP="00775A2A">
            <w:pPr>
              <w:jc w:val="center"/>
              <w:rPr>
                <w:rFonts w:asciiTheme="minorHAnsi" w:hAnsiTheme="minorHAnsi"/>
                <w:noProof/>
              </w:rPr>
            </w:pPr>
            <w:r>
              <w:rPr>
                <w:rFonts w:asciiTheme="minorHAnsi" w:hAnsiTheme="minorHAnsi"/>
                <w:noProof/>
                <w:lang w:eastAsia="de-DE"/>
              </w:rPr>
              <w:drawing>
                <wp:inline distT="0" distB="0" distL="0" distR="0" wp14:anchorId="22D4AEFE" wp14:editId="544A19F8">
                  <wp:extent cx="1812803" cy="1762298"/>
                  <wp:effectExtent l="0" t="0" r="0" b="0"/>
                  <wp:docPr id="51" name="Bild 51" descr="Macintosh HD:Users:nina:HiDrive:users:net-4840:iMint:Materialentwicklung Bewerten:Impfstoffe:Abbildungen überarbeitet:Unbenanntes Notizbuch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ina:HiDrive:users:net-4840:iMint:Materialentwicklung Bewerten:Impfstoffe:Abbildungen überarbeitet:Unbenanntes Notizbuch (1)-19.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30206" b="47480"/>
                          <a:stretch/>
                        </pic:blipFill>
                        <pic:spPr bwMode="auto">
                          <a:xfrm>
                            <a:off x="0" y="0"/>
                            <a:ext cx="1814432" cy="17638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5A2A" w:rsidRPr="00D946BC" w14:paraId="5371DCAD" w14:textId="77777777" w:rsidTr="00775A2A">
        <w:trPr>
          <w:trHeight w:val="2117"/>
        </w:trPr>
        <w:tc>
          <w:tcPr>
            <w:tcW w:w="4928" w:type="dxa"/>
            <w:gridSpan w:val="2"/>
            <w:vAlign w:val="center"/>
          </w:tcPr>
          <w:p w14:paraId="7875D80A" w14:textId="77777777" w:rsidR="00775A2A" w:rsidRPr="00D946BC" w:rsidRDefault="00775A2A" w:rsidP="00775A2A">
            <w:pPr>
              <w:jc w:val="center"/>
              <w:rPr>
                <w:rFonts w:asciiTheme="minorHAnsi" w:hAnsiTheme="minorHAnsi"/>
                <w:noProof/>
              </w:rPr>
            </w:pPr>
            <w:r>
              <w:rPr>
                <w:rFonts w:asciiTheme="minorHAnsi" w:hAnsiTheme="minorHAnsi"/>
                <w:noProof/>
                <w:lang w:eastAsia="de-DE"/>
              </w:rPr>
              <w:drawing>
                <wp:inline distT="0" distB="0" distL="0" distR="0" wp14:anchorId="39D314D0" wp14:editId="71D2419B">
                  <wp:extent cx="1662546" cy="2142650"/>
                  <wp:effectExtent l="0" t="0" r="0" b="0"/>
                  <wp:docPr id="52" name="Bild 52" descr="Macintosh HD:Users:nina:HiDrive:users:net-4840:iMint:Materialentwicklung Bewerten:Impfstoffe:Abbildungen überarbeitet:Unbenanntes Notizbuch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ina:HiDrive:users:net-4840:iMint:Materialentwicklung Bewerten:Impfstoffe:Abbildungen überarbeitet:Unbenanntes Notizbuch (1)-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3622" cy="2144037"/>
                          </a:xfrm>
                          <a:prstGeom prst="rect">
                            <a:avLst/>
                          </a:prstGeom>
                          <a:noFill/>
                          <a:ln>
                            <a:noFill/>
                          </a:ln>
                        </pic:spPr>
                      </pic:pic>
                    </a:graphicData>
                  </a:graphic>
                </wp:inline>
              </w:drawing>
            </w:r>
          </w:p>
        </w:tc>
        <w:tc>
          <w:tcPr>
            <w:tcW w:w="4213" w:type="dxa"/>
            <w:gridSpan w:val="2"/>
            <w:vAlign w:val="center"/>
          </w:tcPr>
          <w:p w14:paraId="5BEDF8E2" w14:textId="77777777" w:rsidR="00775A2A" w:rsidRPr="00D946BC" w:rsidRDefault="00775A2A" w:rsidP="00775A2A">
            <w:pPr>
              <w:jc w:val="center"/>
              <w:rPr>
                <w:rFonts w:asciiTheme="minorHAnsi" w:hAnsiTheme="minorHAnsi"/>
                <w:noProof/>
              </w:rPr>
            </w:pPr>
            <w:r>
              <w:rPr>
                <w:rFonts w:asciiTheme="minorHAnsi" w:hAnsiTheme="minorHAnsi"/>
                <w:noProof/>
                <w:lang w:eastAsia="de-DE"/>
              </w:rPr>
              <w:drawing>
                <wp:inline distT="0" distB="0" distL="0" distR="0" wp14:anchorId="2A2BD38B" wp14:editId="6E5F3543">
                  <wp:extent cx="1603338" cy="2077894"/>
                  <wp:effectExtent l="0" t="0" r="0" b="5080"/>
                  <wp:docPr id="53" name="Bild 53" descr="Macintosh HD:Users:nina:HiDrive:users:net-4840:iMint:Materialentwicklung Bewerten:Impfstoffe:Abbildungen überarbeitet:Unbenanntes Notizbuch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ina:HiDrive:users:net-4840:iMint:Materialentwicklung Bewerten:Impfstoffe:Abbildungen überarbeitet:Unbenanntes Notizbuch (1)-2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3598" cy="2078231"/>
                          </a:xfrm>
                          <a:prstGeom prst="rect">
                            <a:avLst/>
                          </a:prstGeom>
                          <a:noFill/>
                          <a:ln>
                            <a:noFill/>
                          </a:ln>
                        </pic:spPr>
                      </pic:pic>
                    </a:graphicData>
                  </a:graphic>
                </wp:inline>
              </w:drawing>
            </w:r>
          </w:p>
        </w:tc>
      </w:tr>
      <w:tr w:rsidR="00775A2A" w:rsidRPr="00D946BC" w14:paraId="00580E56" w14:textId="77777777" w:rsidTr="00775A2A">
        <w:trPr>
          <w:trHeight w:val="2403"/>
        </w:trPr>
        <w:tc>
          <w:tcPr>
            <w:tcW w:w="2464" w:type="dxa"/>
            <w:vAlign w:val="center"/>
          </w:tcPr>
          <w:p w14:paraId="522BCC3D" w14:textId="149043FE" w:rsidR="00775A2A" w:rsidRPr="00D946BC" w:rsidRDefault="00775A2A" w:rsidP="00775A2A">
            <w:pPr>
              <w:jc w:val="center"/>
              <w:rPr>
                <w:rFonts w:asciiTheme="minorHAnsi" w:hAnsiTheme="minorHAnsi"/>
                <w:noProof/>
              </w:rPr>
            </w:pPr>
            <w:r>
              <w:rPr>
                <w:rFonts w:asciiTheme="minorHAnsi" w:hAnsiTheme="minorHAnsi"/>
                <w:noProof/>
                <w:lang w:eastAsia="de-DE"/>
              </w:rPr>
              <w:drawing>
                <wp:inline distT="0" distB="0" distL="0" distR="0" wp14:anchorId="558B4D44" wp14:editId="2D139DB6">
                  <wp:extent cx="1487113" cy="1445438"/>
                  <wp:effectExtent l="0" t="0" r="12065" b="2540"/>
                  <wp:docPr id="54" name="Bild 54" descr="Macintosh HD:Users:nina:HiDrive:users:net-4840:iMint:Materialentwicklung Bewerten:Impfstoffe:Abbildungen überarbeitet:Unbenanntes Notizbuch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ina:HiDrive:users:net-4840:iMint:Materialentwicklung Bewerten:Impfstoffe:Abbildungen überarbeitet:Unbenanntes Notizbuch (1)-0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5387" r="1" b="51387"/>
                          <a:stretch/>
                        </pic:blipFill>
                        <pic:spPr bwMode="auto">
                          <a:xfrm>
                            <a:off x="0" y="0"/>
                            <a:ext cx="1488333" cy="14466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6" w:type="dxa"/>
            <w:gridSpan w:val="2"/>
            <w:vAlign w:val="center"/>
          </w:tcPr>
          <w:p w14:paraId="75470F82" w14:textId="77777777" w:rsidR="00775A2A" w:rsidRPr="00D946BC" w:rsidRDefault="00775A2A" w:rsidP="00775A2A">
            <w:pPr>
              <w:jc w:val="center"/>
              <w:rPr>
                <w:rFonts w:asciiTheme="minorHAnsi" w:hAnsiTheme="minorHAnsi"/>
                <w:noProof/>
              </w:rPr>
            </w:pPr>
            <w:r>
              <w:rPr>
                <w:rFonts w:asciiTheme="minorHAnsi" w:hAnsiTheme="minorHAnsi"/>
                <w:noProof/>
                <w:lang w:eastAsia="de-DE"/>
              </w:rPr>
              <w:drawing>
                <wp:inline distT="0" distB="0" distL="0" distR="0" wp14:anchorId="5306BF3C" wp14:editId="44E355C3">
                  <wp:extent cx="1827237" cy="1862051"/>
                  <wp:effectExtent l="0" t="0" r="1905" b="0"/>
                  <wp:docPr id="55" name="Bild 55" descr="Macintosh HD:Users:nina:HiDrive:users:net-4840:iMint:Materialentwicklung Bewerten:Impfstoffe:Abbildungen überarbeitet:Unbenanntes Notizbuch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na:HiDrive:users:net-4840:iMint:Materialentwicklung Bewerten:Impfstoffe:Abbildungen überarbeitet:Unbenanntes Notizbuch (1)-07.jpg"/>
                          <pic:cNvPicPr>
                            <a:picLocks noChangeAspect="1" noChangeArrowheads="1"/>
                          </pic:cNvPicPr>
                        </pic:nvPicPr>
                        <pic:blipFill rotWithShape="1">
                          <a:blip r:embed="rId42">
                            <a:extLst>
                              <a:ext uri="{28A0092B-C50C-407E-A947-70E740481C1C}">
                                <a14:useLocalDpi xmlns:a14="http://schemas.microsoft.com/office/drawing/2010/main" val="0"/>
                              </a:ext>
                            </a:extLst>
                          </a:blip>
                          <a:srcRect b="21118"/>
                          <a:stretch/>
                        </pic:blipFill>
                        <pic:spPr bwMode="auto">
                          <a:xfrm>
                            <a:off x="0" y="0"/>
                            <a:ext cx="1828753" cy="18635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21" w:type="dxa"/>
            <w:vAlign w:val="center"/>
          </w:tcPr>
          <w:p w14:paraId="422AD5C7" w14:textId="77777777" w:rsidR="00775A2A" w:rsidRPr="00D946BC" w:rsidRDefault="00775A2A" w:rsidP="00775A2A">
            <w:pPr>
              <w:jc w:val="center"/>
              <w:rPr>
                <w:rFonts w:asciiTheme="minorHAnsi" w:hAnsiTheme="minorHAnsi"/>
                <w:noProof/>
              </w:rPr>
            </w:pPr>
            <w:r>
              <w:rPr>
                <w:rFonts w:asciiTheme="minorHAnsi" w:hAnsiTheme="minorHAnsi"/>
                <w:noProof/>
                <w:lang w:eastAsia="de-DE"/>
              </w:rPr>
              <w:drawing>
                <wp:inline distT="0" distB="0" distL="0" distR="0" wp14:anchorId="605DE212" wp14:editId="0CB6AA47">
                  <wp:extent cx="2200481" cy="1867759"/>
                  <wp:effectExtent l="0" t="0" r="9525" b="12065"/>
                  <wp:docPr id="56" name="Bild 56" descr="Macintosh HD:Users:nina:HiDrive:users:net-4840:iMint:Materialentwicklung Bewerten:Impfstoffe:Abbildungen überarbeitet:Unbenanntes Notizbuch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ina:HiDrive:users:net-4840:iMint:Materialentwicklung Bewerten:Impfstoffe:Abbildungen überarbeitet:Unbenanntes Notizbuch (1)-28.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23638" t="31416" r="12132" b="26221"/>
                          <a:stretch/>
                        </pic:blipFill>
                        <pic:spPr bwMode="auto">
                          <a:xfrm>
                            <a:off x="0" y="0"/>
                            <a:ext cx="2204546" cy="18712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F9F25F" w14:textId="7D8D3412" w:rsidR="00775A2A" w:rsidRDefault="00E37283" w:rsidP="003C41CC">
      <w:pPr>
        <w:spacing w:after="0" w:line="240" w:lineRule="auto"/>
        <w:rPr>
          <w:rFonts w:asciiTheme="minorHAnsi" w:hAnsiTheme="minorHAnsi"/>
        </w:rPr>
      </w:pPr>
      <w:r>
        <w:rPr>
          <w:noProof/>
          <w:lang w:eastAsia="de-DE"/>
        </w:rPr>
        <mc:AlternateContent>
          <mc:Choice Requires="wps">
            <w:drawing>
              <wp:anchor distT="0" distB="0" distL="114300" distR="114300" simplePos="0" relativeHeight="251681792" behindDoc="0" locked="0" layoutInCell="1" allowOverlap="1" wp14:anchorId="030CE55D" wp14:editId="5EA6C02B">
                <wp:simplePos x="0" y="0"/>
                <wp:positionH relativeFrom="column">
                  <wp:posOffset>-116635</wp:posOffset>
                </wp:positionH>
                <wp:positionV relativeFrom="paragraph">
                  <wp:posOffset>-3810</wp:posOffset>
                </wp:positionV>
                <wp:extent cx="5165725" cy="301625"/>
                <wp:effectExtent l="0" t="0" r="0" b="3175"/>
                <wp:wrapNone/>
                <wp:docPr id="47" name="Textfeld 47"/>
                <wp:cNvGraphicFramePr/>
                <a:graphic xmlns:a="http://schemas.openxmlformats.org/drawingml/2006/main">
                  <a:graphicData uri="http://schemas.microsoft.com/office/word/2010/wordprocessingShape">
                    <wps:wsp>
                      <wps:cNvSpPr txBox="1"/>
                      <wps:spPr>
                        <a:xfrm>
                          <a:off x="0" y="0"/>
                          <a:ext cx="5165725" cy="3016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EB74432" w14:textId="3FFDD739" w:rsidR="00775A2A" w:rsidRPr="0029200C" w:rsidRDefault="00775A2A" w:rsidP="003C41CC">
                            <w:pPr>
                              <w:tabs>
                                <w:tab w:val="right" w:pos="8789"/>
                              </w:tabs>
                              <w:rPr>
                                <w:rFonts w:cs="Arial"/>
                                <w:sz w:val="8"/>
                                <w:szCs w:val="8"/>
                              </w:rPr>
                            </w:pPr>
                            <w:r w:rsidRPr="00B90F63">
                              <w:rPr>
                                <w:rFonts w:cs="Arial"/>
                                <w:sz w:val="8"/>
                                <w:szCs w:val="8"/>
                              </w:rPr>
                              <w:t>A</w:t>
                            </w:r>
                            <w:r>
                              <w:rPr>
                                <w:rFonts w:cs="Arial"/>
                                <w:sz w:val="8"/>
                                <w:szCs w:val="8"/>
                              </w:rPr>
                              <w:t>bb. 7</w:t>
                            </w:r>
                            <w:r w:rsidRPr="00B90F63">
                              <w:rPr>
                                <w:rFonts w:cs="Arial"/>
                                <w:sz w:val="8"/>
                                <w:szCs w:val="8"/>
                              </w:rPr>
                              <w:t xml:space="preserve">: </w:t>
                            </w:r>
                            <w:r w:rsidRPr="003C41CC">
                              <w:rPr>
                                <w:rFonts w:cs="Arial"/>
                                <w:sz w:val="8"/>
                                <w:szCs w:val="8"/>
                              </w:rPr>
                              <w:t>Sammlung von Beispielbildern</w:t>
                            </w:r>
                            <w:r>
                              <w:rPr>
                                <w:rFonts w:cs="Arial"/>
                                <w:sz w:val="8"/>
                                <w:szCs w:val="8"/>
                              </w:rPr>
                              <w:t xml:space="preserve">, </w:t>
                            </w:r>
                            <w:r w:rsidRPr="00B90F63">
                              <w:rPr>
                                <w:rFonts w:cs="Arial"/>
                                <w:sz w:val="8"/>
                                <w:szCs w:val="8"/>
                              </w:rPr>
                              <w:t xml:space="preserve">Nina Lewin </w:t>
                            </w:r>
                            <w:hyperlink r:id="rId44" w:history="1">
                              <w:r w:rsidRPr="00B90F63">
                                <w:rPr>
                                  <w:rStyle w:val="Link"/>
                                  <w:rFonts w:cs="Arial"/>
                                  <w:color w:val="auto"/>
                                  <w:sz w:val="8"/>
                                  <w:szCs w:val="8"/>
                                </w:rPr>
                                <w:t>CC BY-SA 4.0 DE</w:t>
                              </w:r>
                            </w:hyperlink>
                            <w:r w:rsidRPr="00B90F63">
                              <w:rPr>
                                <w:rFonts w:cs="Arial"/>
                                <w:sz w:val="8"/>
                                <w:szCs w:val="8"/>
                              </w:rPr>
                              <w:t xml:space="preserve">, </w:t>
                            </w:r>
                            <w:r>
                              <w:rPr>
                                <w:rFonts w:cs="Arial"/>
                                <w:sz w:val="8"/>
                                <w:szCs w:val="8"/>
                              </w:rPr>
                              <w:t xml:space="preserve">Nur ein kleiner Piks? - </w:t>
                            </w:r>
                            <w:r w:rsidRPr="00B90F63">
                              <w:rPr>
                                <w:rFonts w:cs="Arial"/>
                                <w:sz w:val="8"/>
                                <w:szCs w:val="8"/>
                              </w:rPr>
                              <w:t xml:space="preserve">Ein </w:t>
                            </w:r>
                            <w:proofErr w:type="spellStart"/>
                            <w:r w:rsidRPr="00B90F63">
                              <w:rPr>
                                <w:rFonts w:cs="Arial"/>
                                <w:sz w:val="8"/>
                                <w:szCs w:val="8"/>
                              </w:rPr>
                              <w:t>Erklärvideo</w:t>
                            </w:r>
                            <w:proofErr w:type="spellEnd"/>
                            <w:r w:rsidRPr="00B90F63">
                              <w:rPr>
                                <w:rFonts w:cs="Arial"/>
                                <w:sz w:val="8"/>
                                <w:szCs w:val="8"/>
                              </w:rPr>
                              <w:t xml:space="preserve"> zur Sicherheit des Masernimpfstoffes erstellen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7" o:spid="_x0000_s1032" type="#_x0000_t202" style="position:absolute;margin-left:-9.15pt;margin-top:-.25pt;width:406.75pt;height:2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" filled="f" stroked="f">
                <v:textbox>
                  <w:txbxContent>
                    <w:p w14:paraId="7EB74432" w14:textId="3FFDD739" w:rsidR="00775A2A" w:rsidRPr="0029200C" w:rsidRDefault="00775A2A" w:rsidP="003C41CC">
                      <w:pPr>
                        <w:tabs>
                          <w:tab w:val="right" w:pos="8789"/>
                        </w:tabs>
                        <w:rPr>
                          <w:rFonts w:cs="Arial"/>
                          <w:sz w:val="8"/>
                          <w:szCs w:val="8"/>
                        </w:rPr>
                      </w:pPr>
                      <w:r w:rsidRPr="00B90F63">
                        <w:rPr>
                          <w:rFonts w:cs="Arial"/>
                          <w:sz w:val="8"/>
                          <w:szCs w:val="8"/>
                        </w:rPr>
                        <w:t>A</w:t>
                      </w:r>
                      <w:r>
                        <w:rPr>
                          <w:rFonts w:cs="Arial"/>
                          <w:sz w:val="8"/>
                          <w:szCs w:val="8"/>
                        </w:rPr>
                        <w:t>bb. 7</w:t>
                      </w:r>
                      <w:r w:rsidRPr="00B90F63">
                        <w:rPr>
                          <w:rFonts w:cs="Arial"/>
                          <w:sz w:val="8"/>
                          <w:szCs w:val="8"/>
                        </w:rPr>
                        <w:t xml:space="preserve">: </w:t>
                      </w:r>
                      <w:r w:rsidRPr="003C41CC">
                        <w:rPr>
                          <w:rFonts w:cs="Arial"/>
                          <w:sz w:val="8"/>
                          <w:szCs w:val="8"/>
                        </w:rPr>
                        <w:t>Sammlung von Beispielbildern</w:t>
                      </w:r>
                      <w:r>
                        <w:rPr>
                          <w:rFonts w:cs="Arial"/>
                          <w:sz w:val="8"/>
                          <w:szCs w:val="8"/>
                        </w:rPr>
                        <w:t xml:space="preserve">, </w:t>
                      </w:r>
                      <w:r w:rsidRPr="00B90F63">
                        <w:rPr>
                          <w:rFonts w:cs="Arial"/>
                          <w:sz w:val="8"/>
                          <w:szCs w:val="8"/>
                        </w:rPr>
                        <w:t xml:space="preserve">Nina Lewin </w:t>
                      </w:r>
                      <w:hyperlink r:id="rId45" w:history="1">
                        <w:r w:rsidRPr="00B90F63">
                          <w:rPr>
                            <w:rStyle w:val="Link"/>
                            <w:rFonts w:cs="Arial"/>
                            <w:color w:val="auto"/>
                            <w:sz w:val="8"/>
                            <w:szCs w:val="8"/>
                          </w:rPr>
                          <w:t>CC BY-SA 4.0 DE</w:t>
                        </w:r>
                      </w:hyperlink>
                      <w:r w:rsidRPr="00B90F63">
                        <w:rPr>
                          <w:rFonts w:cs="Arial"/>
                          <w:sz w:val="8"/>
                          <w:szCs w:val="8"/>
                        </w:rPr>
                        <w:t xml:space="preserve">, </w:t>
                      </w:r>
                      <w:r>
                        <w:rPr>
                          <w:rFonts w:cs="Arial"/>
                          <w:sz w:val="8"/>
                          <w:szCs w:val="8"/>
                        </w:rPr>
                        <w:t xml:space="preserve">Nur ein kleiner Piks? - </w:t>
                      </w:r>
                      <w:r w:rsidRPr="00B90F63">
                        <w:rPr>
                          <w:rFonts w:cs="Arial"/>
                          <w:sz w:val="8"/>
                          <w:szCs w:val="8"/>
                        </w:rPr>
                        <w:t xml:space="preserve">Ein </w:t>
                      </w:r>
                      <w:proofErr w:type="spellStart"/>
                      <w:r w:rsidRPr="00B90F63">
                        <w:rPr>
                          <w:rFonts w:cs="Arial"/>
                          <w:sz w:val="8"/>
                          <w:szCs w:val="8"/>
                        </w:rPr>
                        <w:t>Erklärvideo</w:t>
                      </w:r>
                      <w:proofErr w:type="spellEnd"/>
                      <w:r w:rsidRPr="00B90F63">
                        <w:rPr>
                          <w:rFonts w:cs="Arial"/>
                          <w:sz w:val="8"/>
                          <w:szCs w:val="8"/>
                        </w:rPr>
                        <w:t xml:space="preserve"> zur Sicherheit des Masernimpfstoffes erstellen</w:t>
                      </w:r>
                    </w:p>
                  </w:txbxContent>
                </v:textbox>
              </v:shape>
            </w:pict>
          </mc:Fallback>
        </mc:AlternateContent>
      </w:r>
    </w:p>
    <w:p w14:paraId="6DD4219E" w14:textId="16841846" w:rsidR="00775A2A" w:rsidRDefault="00775A2A" w:rsidP="003C41CC">
      <w:pPr>
        <w:spacing w:after="0" w:line="240" w:lineRule="auto"/>
        <w:rPr>
          <w:rFonts w:asciiTheme="minorHAnsi" w:hAnsiTheme="minorHAnsi"/>
        </w:rPr>
      </w:pPr>
    </w:p>
    <w:p w14:paraId="51F88747" w14:textId="359E2B3F" w:rsidR="00775A2A" w:rsidRDefault="00775A2A" w:rsidP="003C41CC">
      <w:pPr>
        <w:spacing w:after="0" w:line="240" w:lineRule="auto"/>
        <w:rPr>
          <w:rFonts w:asciiTheme="minorHAnsi" w:hAnsiTheme="minorHAnsi"/>
        </w:rPr>
      </w:pPr>
    </w:p>
    <w:p w14:paraId="76D30308" w14:textId="17C35EAF" w:rsidR="00B60779" w:rsidRDefault="00B60779" w:rsidP="003C41CC">
      <w:pPr>
        <w:spacing w:after="0" w:line="240" w:lineRule="auto"/>
        <w:rPr>
          <w:rFonts w:asciiTheme="minorHAnsi" w:hAnsiTheme="minorHAnsi"/>
        </w:rPr>
      </w:pPr>
      <w:r>
        <w:rPr>
          <w:rFonts w:asciiTheme="minorHAnsi" w:hAnsiTheme="minorHAnsi"/>
        </w:rPr>
        <w:br w:type="page"/>
      </w:r>
    </w:p>
    <w:p w14:paraId="5CA7463B" w14:textId="72EA5834" w:rsidR="00B60779" w:rsidRDefault="00B60779" w:rsidP="00B60779">
      <w:pPr>
        <w:spacing w:after="0" w:line="240" w:lineRule="auto"/>
        <w:rPr>
          <w:rFonts w:asciiTheme="minorHAnsi" w:hAnsiTheme="minorHAnsi"/>
        </w:rPr>
      </w:pPr>
      <w:r>
        <w:rPr>
          <w:rFonts w:asciiTheme="minorHAnsi" w:hAnsiTheme="minorHAnsi"/>
        </w:rPr>
        <w:t>Material M7 Feedbackbogen für die Auswertung</w:t>
      </w:r>
    </w:p>
    <w:p w14:paraId="6CA78D73" w14:textId="77777777" w:rsidR="00B60779" w:rsidRDefault="00B60779" w:rsidP="00B60779">
      <w:pPr>
        <w:spacing w:after="0" w:line="240" w:lineRule="auto"/>
        <w:rPr>
          <w:rFonts w:asciiTheme="minorHAnsi" w:hAnsiTheme="minorHAnsi"/>
        </w:rPr>
      </w:pPr>
    </w:p>
    <w:tbl>
      <w:tblPr>
        <w:tblW w:w="9378" w:type="dxa"/>
        <w:tblBorders>
          <w:top w:val="dotted" w:sz="4" w:space="0" w:color="333333"/>
          <w:left w:val="dotted" w:sz="4" w:space="0" w:color="333333"/>
          <w:bottom w:val="dotted" w:sz="4" w:space="0" w:color="333333"/>
          <w:right w:val="dotted" w:sz="4" w:space="0" w:color="333333"/>
          <w:insideH w:val="dotted" w:sz="4" w:space="0" w:color="333333"/>
          <w:insideV w:val="dotted" w:sz="4" w:space="0" w:color="333333"/>
        </w:tblBorders>
        <w:tblCellMar>
          <w:left w:w="70" w:type="dxa"/>
          <w:right w:w="70" w:type="dxa"/>
        </w:tblCellMar>
        <w:tblLook w:val="0000" w:firstRow="0" w:lastRow="0" w:firstColumn="0" w:lastColumn="0" w:noHBand="0" w:noVBand="0"/>
      </w:tblPr>
      <w:tblGrid>
        <w:gridCol w:w="1996"/>
        <w:gridCol w:w="7382"/>
      </w:tblGrid>
      <w:tr w:rsidR="003031E5" w:rsidRPr="00022C24" w14:paraId="68F6348B" w14:textId="77777777" w:rsidTr="003031E5">
        <w:trPr>
          <w:trHeight w:val="715"/>
        </w:trPr>
        <w:tc>
          <w:tcPr>
            <w:tcW w:w="1996" w:type="dxa"/>
            <w:vAlign w:val="center"/>
          </w:tcPr>
          <w:p w14:paraId="6C643AA4" w14:textId="77777777" w:rsidR="003031E5" w:rsidRPr="003031E5" w:rsidRDefault="003031E5" w:rsidP="003031E5">
            <w:pPr>
              <w:spacing w:after="0" w:line="240" w:lineRule="auto"/>
              <w:contextualSpacing/>
              <w:rPr>
                <w:rFonts w:asciiTheme="minorHAnsi" w:hAnsiTheme="minorHAnsi"/>
                <w:b/>
                <w:bCs/>
                <w:sz w:val="20"/>
                <w:szCs w:val="20"/>
              </w:rPr>
            </w:pPr>
            <w:r w:rsidRPr="003031E5">
              <w:rPr>
                <w:rFonts w:asciiTheme="minorHAnsi" w:hAnsiTheme="minorHAnsi"/>
                <w:b/>
                <w:bCs/>
                <w:sz w:val="20"/>
                <w:szCs w:val="20"/>
              </w:rPr>
              <w:t>Für (Name/Namen):</w:t>
            </w:r>
          </w:p>
        </w:tc>
        <w:tc>
          <w:tcPr>
            <w:tcW w:w="7382" w:type="dxa"/>
            <w:vAlign w:val="center"/>
          </w:tcPr>
          <w:p w14:paraId="5C2A972B" w14:textId="77777777" w:rsidR="003031E5" w:rsidRPr="00022C24" w:rsidRDefault="003031E5" w:rsidP="003031E5">
            <w:pPr>
              <w:spacing w:after="0" w:line="240" w:lineRule="auto"/>
              <w:rPr>
                <w:rFonts w:asciiTheme="minorHAnsi" w:hAnsiTheme="minorHAnsi"/>
                <w:b/>
                <w:bCs/>
                <w:sz w:val="20"/>
                <w:szCs w:val="20"/>
              </w:rPr>
            </w:pPr>
          </w:p>
        </w:tc>
      </w:tr>
      <w:tr w:rsidR="003031E5" w:rsidRPr="00022C24" w14:paraId="51A7C6CE" w14:textId="77777777" w:rsidTr="003031E5">
        <w:trPr>
          <w:trHeight w:val="715"/>
        </w:trPr>
        <w:tc>
          <w:tcPr>
            <w:tcW w:w="1996" w:type="dxa"/>
            <w:vAlign w:val="center"/>
          </w:tcPr>
          <w:p w14:paraId="52A15867" w14:textId="11A71CEB" w:rsidR="003031E5" w:rsidRPr="00022C24" w:rsidRDefault="003031E5" w:rsidP="003031E5">
            <w:pPr>
              <w:spacing w:after="0" w:line="240" w:lineRule="auto"/>
              <w:rPr>
                <w:rFonts w:asciiTheme="minorHAnsi" w:hAnsiTheme="minorHAnsi"/>
                <w:b/>
                <w:bCs/>
                <w:sz w:val="20"/>
                <w:szCs w:val="20"/>
              </w:rPr>
            </w:pPr>
            <w:r>
              <w:rPr>
                <w:rFonts w:asciiTheme="minorHAnsi" w:hAnsiTheme="minorHAnsi"/>
                <w:b/>
                <w:bCs/>
                <w:sz w:val="20"/>
                <w:szCs w:val="20"/>
              </w:rPr>
              <w:t>Fragestellung:</w:t>
            </w:r>
          </w:p>
        </w:tc>
        <w:tc>
          <w:tcPr>
            <w:tcW w:w="7382" w:type="dxa"/>
            <w:vAlign w:val="center"/>
          </w:tcPr>
          <w:p w14:paraId="12C95AA9" w14:textId="13D32A83" w:rsidR="003031E5" w:rsidRPr="00022C24" w:rsidRDefault="003031E5" w:rsidP="003031E5">
            <w:pPr>
              <w:spacing w:after="0" w:line="240" w:lineRule="auto"/>
              <w:rPr>
                <w:rFonts w:asciiTheme="minorHAnsi" w:hAnsiTheme="minorHAnsi"/>
                <w:bCs/>
                <w:sz w:val="20"/>
                <w:szCs w:val="20"/>
              </w:rPr>
            </w:pPr>
          </w:p>
        </w:tc>
      </w:tr>
    </w:tbl>
    <w:p w14:paraId="027D6140" w14:textId="77777777" w:rsidR="0041595D" w:rsidRDefault="0041595D" w:rsidP="0041595D">
      <w:pPr>
        <w:pStyle w:val="Listenabsatz"/>
        <w:spacing w:line="360" w:lineRule="auto"/>
        <w:ind w:left="0"/>
        <w:jc w:val="both"/>
        <w:rPr>
          <w:rFonts w:asciiTheme="minorHAnsi" w:eastAsiaTheme="minorEastAsia" w:hAnsiTheme="minorHAnsi" w:cstheme="minorBidi"/>
          <w:b/>
          <w:szCs w:val="22"/>
        </w:rPr>
      </w:pPr>
    </w:p>
    <w:p w14:paraId="7A03E537" w14:textId="420E5AB3" w:rsidR="0041595D" w:rsidRPr="00135651" w:rsidRDefault="0041595D" w:rsidP="00920D60">
      <w:pPr>
        <w:pStyle w:val="Listenabsatz"/>
        <w:numPr>
          <w:ilvl w:val="0"/>
          <w:numId w:val="14"/>
        </w:numPr>
        <w:spacing w:line="360" w:lineRule="auto"/>
        <w:jc w:val="both"/>
        <w:rPr>
          <w:rFonts w:asciiTheme="minorHAnsi" w:eastAsiaTheme="minorEastAsia" w:hAnsiTheme="minorHAnsi" w:cstheme="minorBidi"/>
          <w:b/>
          <w:szCs w:val="22"/>
        </w:rPr>
      </w:pPr>
      <w:r>
        <w:rPr>
          <w:rFonts w:asciiTheme="minorHAnsi" w:eastAsiaTheme="minorEastAsia" w:hAnsiTheme="minorHAnsi" w:cstheme="minorBidi"/>
          <w:b/>
          <w:szCs w:val="22"/>
        </w:rPr>
        <w:t>Kreuze an.</w:t>
      </w:r>
    </w:p>
    <w:tbl>
      <w:tblPr>
        <w:tblStyle w:val="TableGrid"/>
        <w:tblW w:w="9408" w:type="dxa"/>
        <w:tblInd w:w="-3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8" w:space="0" w:color="4F81BD" w:themeColor="accent1"/>
          <w:insideV w:val="single" w:sz="8" w:space="0" w:color="4F81BD" w:themeColor="accent1"/>
        </w:tblBorders>
        <w:tblCellMar>
          <w:top w:w="10" w:type="dxa"/>
          <w:left w:w="106" w:type="dxa"/>
          <w:right w:w="36" w:type="dxa"/>
        </w:tblCellMar>
        <w:tblLook w:val="04A0" w:firstRow="1" w:lastRow="0" w:firstColumn="1" w:lastColumn="0" w:noHBand="0" w:noVBand="1"/>
      </w:tblPr>
      <w:tblGrid>
        <w:gridCol w:w="6246"/>
        <w:gridCol w:w="790"/>
        <w:gridCol w:w="791"/>
        <w:gridCol w:w="790"/>
        <w:gridCol w:w="791"/>
      </w:tblGrid>
      <w:tr w:rsidR="003031E5" w:rsidRPr="00022C24" w14:paraId="5C7F2EB0" w14:textId="77777777" w:rsidTr="00311B9B">
        <w:trPr>
          <w:trHeight w:val="723"/>
        </w:trPr>
        <w:tc>
          <w:tcPr>
            <w:tcW w:w="6246" w:type="dxa"/>
            <w:tcBorders>
              <w:top w:val="single" w:sz="12" w:space="0" w:color="4F81BD" w:themeColor="accent1"/>
              <w:bottom w:val="single" w:sz="12" w:space="0" w:color="4F81BD" w:themeColor="accent1"/>
              <w:right w:val="single" w:sz="12" w:space="0" w:color="4F81BD" w:themeColor="accent1"/>
            </w:tcBorders>
            <w:shd w:val="clear" w:color="auto" w:fill="4F81BD" w:themeFill="accent1"/>
            <w:vAlign w:val="center"/>
          </w:tcPr>
          <w:p w14:paraId="1857E2C1" w14:textId="78B8BA44" w:rsidR="003031E5" w:rsidRPr="00311B9B" w:rsidRDefault="003031E5" w:rsidP="003031E5">
            <w:pPr>
              <w:ind w:left="2"/>
              <w:rPr>
                <w:b/>
                <w:color w:val="FFFFFF" w:themeColor="background1"/>
                <w:sz w:val="20"/>
                <w:szCs w:val="20"/>
              </w:rPr>
            </w:pPr>
            <w:r w:rsidRPr="00311B9B">
              <w:rPr>
                <w:b/>
                <w:color w:val="FFFFFF" w:themeColor="background1"/>
                <w:sz w:val="20"/>
                <w:szCs w:val="20"/>
              </w:rPr>
              <w:t xml:space="preserve">Inhalt </w:t>
            </w:r>
          </w:p>
        </w:tc>
        <w:tc>
          <w:tcPr>
            <w:tcW w:w="790" w:type="dxa"/>
            <w:tcBorders>
              <w:top w:val="single" w:sz="12" w:space="0" w:color="4F81BD" w:themeColor="accent1"/>
              <w:left w:val="single" w:sz="12" w:space="0" w:color="4F81BD" w:themeColor="accent1"/>
              <w:bottom w:val="single" w:sz="12" w:space="0" w:color="4F81BD" w:themeColor="accent1"/>
            </w:tcBorders>
            <w:shd w:val="clear" w:color="auto" w:fill="4F81BD" w:themeFill="accent1"/>
            <w:vAlign w:val="center"/>
          </w:tcPr>
          <w:p w14:paraId="7EA2CC65" w14:textId="77777777" w:rsidR="003031E5" w:rsidRPr="00311B9B" w:rsidRDefault="003031E5" w:rsidP="00311B9B">
            <w:pPr>
              <w:jc w:val="center"/>
              <w:rPr>
                <w:color w:val="FFFFFF" w:themeColor="background1"/>
                <w:sz w:val="20"/>
                <w:szCs w:val="20"/>
              </w:rPr>
            </w:pPr>
            <w:r w:rsidRPr="00311B9B">
              <w:rPr>
                <w:color w:val="FFFFFF" w:themeColor="background1"/>
                <w:sz w:val="20"/>
                <w:szCs w:val="20"/>
              </w:rPr>
              <w:t>trifft voll zu</w:t>
            </w:r>
          </w:p>
        </w:tc>
        <w:tc>
          <w:tcPr>
            <w:tcW w:w="791" w:type="dxa"/>
            <w:tcBorders>
              <w:top w:val="single" w:sz="12" w:space="0" w:color="4F81BD" w:themeColor="accent1"/>
              <w:bottom w:val="single" w:sz="12" w:space="0" w:color="4F81BD" w:themeColor="accent1"/>
            </w:tcBorders>
            <w:shd w:val="clear" w:color="auto" w:fill="4F81BD" w:themeFill="accent1"/>
            <w:vAlign w:val="center"/>
          </w:tcPr>
          <w:p w14:paraId="46883E12" w14:textId="77777777" w:rsidR="003031E5" w:rsidRPr="00311B9B" w:rsidRDefault="003031E5" w:rsidP="00311B9B">
            <w:pPr>
              <w:ind w:left="2"/>
              <w:jc w:val="center"/>
              <w:rPr>
                <w:color w:val="FFFFFF" w:themeColor="background1"/>
                <w:sz w:val="20"/>
                <w:szCs w:val="20"/>
              </w:rPr>
            </w:pPr>
            <w:r w:rsidRPr="00311B9B">
              <w:rPr>
                <w:color w:val="FFFFFF" w:themeColor="background1"/>
                <w:sz w:val="20"/>
                <w:szCs w:val="20"/>
              </w:rPr>
              <w:t>trifft</w:t>
            </w:r>
          </w:p>
          <w:p w14:paraId="73C20A48" w14:textId="77777777" w:rsidR="003031E5" w:rsidRPr="00311B9B" w:rsidRDefault="003031E5" w:rsidP="00311B9B">
            <w:pPr>
              <w:ind w:left="2"/>
              <w:jc w:val="center"/>
              <w:rPr>
                <w:color w:val="FFFFFF" w:themeColor="background1"/>
                <w:sz w:val="20"/>
                <w:szCs w:val="20"/>
              </w:rPr>
            </w:pPr>
            <w:r w:rsidRPr="00311B9B">
              <w:rPr>
                <w:color w:val="FFFFFF" w:themeColor="background1"/>
                <w:sz w:val="20"/>
                <w:szCs w:val="20"/>
              </w:rPr>
              <w:t>stark zu</w:t>
            </w:r>
          </w:p>
        </w:tc>
        <w:tc>
          <w:tcPr>
            <w:tcW w:w="790" w:type="dxa"/>
            <w:tcBorders>
              <w:top w:val="single" w:sz="12" w:space="0" w:color="4F81BD" w:themeColor="accent1"/>
              <w:bottom w:val="single" w:sz="12" w:space="0" w:color="4F81BD" w:themeColor="accent1"/>
            </w:tcBorders>
            <w:shd w:val="clear" w:color="auto" w:fill="4F81BD" w:themeFill="accent1"/>
            <w:vAlign w:val="center"/>
          </w:tcPr>
          <w:p w14:paraId="761172E0" w14:textId="77777777" w:rsidR="003031E5" w:rsidRPr="00311B9B" w:rsidRDefault="003031E5" w:rsidP="00311B9B">
            <w:pPr>
              <w:jc w:val="center"/>
              <w:rPr>
                <w:color w:val="FFFFFF" w:themeColor="background1"/>
                <w:sz w:val="20"/>
                <w:szCs w:val="20"/>
              </w:rPr>
            </w:pPr>
            <w:r w:rsidRPr="00311B9B">
              <w:rPr>
                <w:color w:val="FFFFFF" w:themeColor="background1"/>
                <w:sz w:val="20"/>
                <w:szCs w:val="20"/>
              </w:rPr>
              <w:t>trifft</w:t>
            </w:r>
          </w:p>
          <w:p w14:paraId="1670EBFF" w14:textId="77777777" w:rsidR="003031E5" w:rsidRPr="00311B9B" w:rsidRDefault="003031E5" w:rsidP="00311B9B">
            <w:pPr>
              <w:ind w:right="5"/>
              <w:jc w:val="center"/>
              <w:rPr>
                <w:color w:val="FFFFFF" w:themeColor="background1"/>
                <w:sz w:val="20"/>
                <w:szCs w:val="20"/>
              </w:rPr>
            </w:pPr>
            <w:r w:rsidRPr="00311B9B">
              <w:rPr>
                <w:color w:val="FFFFFF" w:themeColor="background1"/>
                <w:sz w:val="20"/>
                <w:szCs w:val="20"/>
              </w:rPr>
              <w:t>wenig zu</w:t>
            </w:r>
          </w:p>
        </w:tc>
        <w:tc>
          <w:tcPr>
            <w:tcW w:w="791" w:type="dxa"/>
            <w:tcBorders>
              <w:top w:val="single" w:sz="12" w:space="0" w:color="4F81BD" w:themeColor="accent1"/>
              <w:bottom w:val="single" w:sz="12" w:space="0" w:color="4F81BD" w:themeColor="accent1"/>
            </w:tcBorders>
            <w:shd w:val="clear" w:color="auto" w:fill="4F81BD" w:themeFill="accent1"/>
            <w:vAlign w:val="center"/>
          </w:tcPr>
          <w:p w14:paraId="051A496B" w14:textId="77777777" w:rsidR="003031E5" w:rsidRPr="00311B9B" w:rsidRDefault="003031E5" w:rsidP="00311B9B">
            <w:pPr>
              <w:jc w:val="center"/>
              <w:rPr>
                <w:color w:val="FFFFFF" w:themeColor="background1"/>
                <w:sz w:val="20"/>
                <w:szCs w:val="20"/>
              </w:rPr>
            </w:pPr>
            <w:r w:rsidRPr="00311B9B">
              <w:rPr>
                <w:color w:val="FFFFFF" w:themeColor="background1"/>
                <w:sz w:val="20"/>
                <w:szCs w:val="20"/>
              </w:rPr>
              <w:t>trifft nicht zu</w:t>
            </w:r>
          </w:p>
        </w:tc>
      </w:tr>
      <w:tr w:rsidR="003031E5" w:rsidRPr="00022C24" w14:paraId="4166D37A" w14:textId="77777777" w:rsidTr="00311B9B">
        <w:trPr>
          <w:trHeight w:val="329"/>
        </w:trPr>
        <w:tc>
          <w:tcPr>
            <w:tcW w:w="6246" w:type="dxa"/>
            <w:tcBorders>
              <w:top w:val="single" w:sz="12" w:space="0" w:color="4F81BD" w:themeColor="accent1"/>
              <w:right w:val="single" w:sz="12" w:space="0" w:color="4F81BD" w:themeColor="accent1"/>
            </w:tcBorders>
          </w:tcPr>
          <w:p w14:paraId="162F0535" w14:textId="641D4EB0" w:rsidR="003031E5" w:rsidRPr="00022C24" w:rsidRDefault="00311B9B" w:rsidP="003031E5">
            <w:pPr>
              <w:ind w:left="2"/>
              <w:rPr>
                <w:sz w:val="20"/>
                <w:szCs w:val="20"/>
              </w:rPr>
            </w:pPr>
            <w:r>
              <w:rPr>
                <w:sz w:val="20"/>
                <w:szCs w:val="20"/>
              </w:rPr>
              <w:t>Die Fragestellung wird inhaltlich richtig und verständlich beantwortet.</w:t>
            </w:r>
          </w:p>
        </w:tc>
        <w:tc>
          <w:tcPr>
            <w:tcW w:w="790" w:type="dxa"/>
            <w:tcBorders>
              <w:top w:val="single" w:sz="12" w:space="0" w:color="4F81BD" w:themeColor="accent1"/>
              <w:left w:val="single" w:sz="12" w:space="0" w:color="4F81BD" w:themeColor="accent1"/>
            </w:tcBorders>
            <w:vAlign w:val="center"/>
          </w:tcPr>
          <w:p w14:paraId="24E791FB" w14:textId="77777777" w:rsidR="003031E5" w:rsidRPr="00022C24" w:rsidRDefault="003031E5" w:rsidP="003031E5">
            <w:pPr>
              <w:ind w:left="2"/>
              <w:jc w:val="center"/>
              <w:rPr>
                <w:sz w:val="20"/>
                <w:szCs w:val="20"/>
              </w:rPr>
            </w:pPr>
          </w:p>
        </w:tc>
        <w:tc>
          <w:tcPr>
            <w:tcW w:w="791" w:type="dxa"/>
            <w:tcBorders>
              <w:top w:val="single" w:sz="12" w:space="0" w:color="4F81BD" w:themeColor="accent1"/>
            </w:tcBorders>
            <w:vAlign w:val="center"/>
          </w:tcPr>
          <w:p w14:paraId="62D807D9" w14:textId="77777777" w:rsidR="003031E5" w:rsidRPr="00022C24" w:rsidRDefault="003031E5" w:rsidP="003031E5">
            <w:pPr>
              <w:ind w:left="2"/>
              <w:jc w:val="center"/>
              <w:rPr>
                <w:sz w:val="20"/>
                <w:szCs w:val="20"/>
              </w:rPr>
            </w:pPr>
          </w:p>
        </w:tc>
        <w:tc>
          <w:tcPr>
            <w:tcW w:w="790" w:type="dxa"/>
            <w:tcBorders>
              <w:top w:val="single" w:sz="12" w:space="0" w:color="4F81BD" w:themeColor="accent1"/>
            </w:tcBorders>
            <w:vAlign w:val="center"/>
          </w:tcPr>
          <w:p w14:paraId="14B1FC7B" w14:textId="77777777" w:rsidR="003031E5" w:rsidRPr="00022C24" w:rsidRDefault="003031E5" w:rsidP="003031E5">
            <w:pPr>
              <w:jc w:val="center"/>
              <w:rPr>
                <w:sz w:val="20"/>
                <w:szCs w:val="20"/>
              </w:rPr>
            </w:pPr>
          </w:p>
        </w:tc>
        <w:tc>
          <w:tcPr>
            <w:tcW w:w="791" w:type="dxa"/>
            <w:tcBorders>
              <w:top w:val="single" w:sz="12" w:space="0" w:color="4F81BD" w:themeColor="accent1"/>
            </w:tcBorders>
            <w:vAlign w:val="center"/>
          </w:tcPr>
          <w:p w14:paraId="0B2FBCB3" w14:textId="77777777" w:rsidR="003031E5" w:rsidRPr="00022C24" w:rsidRDefault="003031E5" w:rsidP="003031E5">
            <w:pPr>
              <w:ind w:left="2"/>
              <w:jc w:val="center"/>
              <w:rPr>
                <w:sz w:val="20"/>
                <w:szCs w:val="20"/>
              </w:rPr>
            </w:pPr>
          </w:p>
        </w:tc>
      </w:tr>
      <w:tr w:rsidR="003031E5" w:rsidRPr="00022C24" w14:paraId="02F928DB" w14:textId="77777777" w:rsidTr="00311B9B">
        <w:trPr>
          <w:trHeight w:val="329"/>
        </w:trPr>
        <w:tc>
          <w:tcPr>
            <w:tcW w:w="6246" w:type="dxa"/>
            <w:tcBorders>
              <w:right w:val="single" w:sz="12" w:space="0" w:color="4F81BD" w:themeColor="accent1"/>
            </w:tcBorders>
          </w:tcPr>
          <w:p w14:paraId="20CBCEDB" w14:textId="34E95C34" w:rsidR="003031E5" w:rsidRPr="00022C24" w:rsidRDefault="00311B9B" w:rsidP="003031E5">
            <w:pPr>
              <w:ind w:left="2"/>
              <w:rPr>
                <w:sz w:val="20"/>
                <w:szCs w:val="20"/>
              </w:rPr>
            </w:pPr>
            <w:r>
              <w:rPr>
                <w:sz w:val="20"/>
                <w:szCs w:val="20"/>
              </w:rPr>
              <w:t xml:space="preserve">Im </w:t>
            </w:r>
            <w:proofErr w:type="spellStart"/>
            <w:r>
              <w:rPr>
                <w:sz w:val="20"/>
                <w:szCs w:val="20"/>
              </w:rPr>
              <w:t>Erklärvideo</w:t>
            </w:r>
            <w:proofErr w:type="spellEnd"/>
            <w:r>
              <w:rPr>
                <w:sz w:val="20"/>
                <w:szCs w:val="20"/>
              </w:rPr>
              <w:t xml:space="preserve"> wird logisch argumentiert.</w:t>
            </w:r>
          </w:p>
        </w:tc>
        <w:tc>
          <w:tcPr>
            <w:tcW w:w="790" w:type="dxa"/>
            <w:tcBorders>
              <w:left w:val="single" w:sz="12" w:space="0" w:color="4F81BD" w:themeColor="accent1"/>
            </w:tcBorders>
            <w:vAlign w:val="center"/>
          </w:tcPr>
          <w:p w14:paraId="45CB71BD" w14:textId="77777777" w:rsidR="003031E5" w:rsidRPr="00022C24" w:rsidRDefault="003031E5" w:rsidP="003031E5">
            <w:pPr>
              <w:ind w:left="2"/>
              <w:jc w:val="center"/>
              <w:rPr>
                <w:sz w:val="20"/>
                <w:szCs w:val="20"/>
              </w:rPr>
            </w:pPr>
          </w:p>
        </w:tc>
        <w:tc>
          <w:tcPr>
            <w:tcW w:w="791" w:type="dxa"/>
            <w:vAlign w:val="center"/>
          </w:tcPr>
          <w:p w14:paraId="28D732C2" w14:textId="77777777" w:rsidR="003031E5" w:rsidRPr="00022C24" w:rsidRDefault="003031E5" w:rsidP="003031E5">
            <w:pPr>
              <w:ind w:left="2"/>
              <w:jc w:val="center"/>
              <w:rPr>
                <w:sz w:val="20"/>
                <w:szCs w:val="20"/>
              </w:rPr>
            </w:pPr>
          </w:p>
        </w:tc>
        <w:tc>
          <w:tcPr>
            <w:tcW w:w="790" w:type="dxa"/>
            <w:vAlign w:val="center"/>
          </w:tcPr>
          <w:p w14:paraId="62C300CF" w14:textId="77777777" w:rsidR="003031E5" w:rsidRPr="00022C24" w:rsidRDefault="003031E5" w:rsidP="003031E5">
            <w:pPr>
              <w:jc w:val="center"/>
              <w:rPr>
                <w:sz w:val="20"/>
                <w:szCs w:val="20"/>
              </w:rPr>
            </w:pPr>
          </w:p>
        </w:tc>
        <w:tc>
          <w:tcPr>
            <w:tcW w:w="791" w:type="dxa"/>
            <w:vAlign w:val="center"/>
          </w:tcPr>
          <w:p w14:paraId="6E02F836" w14:textId="77777777" w:rsidR="003031E5" w:rsidRPr="00022C24" w:rsidRDefault="003031E5" w:rsidP="003031E5">
            <w:pPr>
              <w:ind w:left="2"/>
              <w:jc w:val="center"/>
              <w:rPr>
                <w:sz w:val="20"/>
                <w:szCs w:val="20"/>
              </w:rPr>
            </w:pPr>
          </w:p>
        </w:tc>
      </w:tr>
      <w:tr w:rsidR="003031E5" w:rsidRPr="00022C24" w14:paraId="6BE71952" w14:textId="77777777" w:rsidTr="00311B9B">
        <w:trPr>
          <w:trHeight w:val="319"/>
        </w:trPr>
        <w:tc>
          <w:tcPr>
            <w:tcW w:w="6246" w:type="dxa"/>
            <w:tcBorders>
              <w:right w:val="single" w:sz="12" w:space="0" w:color="4F81BD" w:themeColor="accent1"/>
            </w:tcBorders>
          </w:tcPr>
          <w:p w14:paraId="2BA10924" w14:textId="2656982D" w:rsidR="003031E5" w:rsidRPr="00022C24" w:rsidRDefault="00311B9B" w:rsidP="003031E5">
            <w:pPr>
              <w:ind w:left="2"/>
              <w:rPr>
                <w:sz w:val="20"/>
                <w:szCs w:val="20"/>
              </w:rPr>
            </w:pPr>
            <w:r>
              <w:rPr>
                <w:sz w:val="20"/>
                <w:szCs w:val="20"/>
              </w:rPr>
              <w:t>Die Erklärung der Antwort ist inhaltlich richtig.</w:t>
            </w:r>
          </w:p>
        </w:tc>
        <w:tc>
          <w:tcPr>
            <w:tcW w:w="790" w:type="dxa"/>
            <w:tcBorders>
              <w:left w:val="single" w:sz="12" w:space="0" w:color="4F81BD" w:themeColor="accent1"/>
            </w:tcBorders>
            <w:vAlign w:val="center"/>
          </w:tcPr>
          <w:p w14:paraId="5BE86AAB" w14:textId="77777777" w:rsidR="003031E5" w:rsidRPr="00022C24" w:rsidRDefault="003031E5" w:rsidP="003031E5">
            <w:pPr>
              <w:ind w:left="2"/>
              <w:jc w:val="center"/>
              <w:rPr>
                <w:sz w:val="20"/>
                <w:szCs w:val="20"/>
              </w:rPr>
            </w:pPr>
          </w:p>
        </w:tc>
        <w:tc>
          <w:tcPr>
            <w:tcW w:w="791" w:type="dxa"/>
            <w:vAlign w:val="center"/>
          </w:tcPr>
          <w:p w14:paraId="7E5102A0" w14:textId="77777777" w:rsidR="003031E5" w:rsidRPr="00022C24" w:rsidRDefault="003031E5" w:rsidP="003031E5">
            <w:pPr>
              <w:ind w:left="2"/>
              <w:jc w:val="center"/>
              <w:rPr>
                <w:sz w:val="20"/>
                <w:szCs w:val="20"/>
              </w:rPr>
            </w:pPr>
          </w:p>
        </w:tc>
        <w:tc>
          <w:tcPr>
            <w:tcW w:w="790" w:type="dxa"/>
            <w:vAlign w:val="center"/>
          </w:tcPr>
          <w:p w14:paraId="04DEB288" w14:textId="77777777" w:rsidR="003031E5" w:rsidRPr="00022C24" w:rsidRDefault="003031E5" w:rsidP="003031E5">
            <w:pPr>
              <w:jc w:val="center"/>
              <w:rPr>
                <w:sz w:val="20"/>
                <w:szCs w:val="20"/>
              </w:rPr>
            </w:pPr>
          </w:p>
        </w:tc>
        <w:tc>
          <w:tcPr>
            <w:tcW w:w="791" w:type="dxa"/>
            <w:vAlign w:val="center"/>
          </w:tcPr>
          <w:p w14:paraId="6E73CF5D" w14:textId="77777777" w:rsidR="003031E5" w:rsidRPr="00022C24" w:rsidRDefault="003031E5" w:rsidP="003031E5">
            <w:pPr>
              <w:ind w:left="2"/>
              <w:jc w:val="center"/>
              <w:rPr>
                <w:sz w:val="20"/>
                <w:szCs w:val="20"/>
              </w:rPr>
            </w:pPr>
          </w:p>
        </w:tc>
      </w:tr>
      <w:tr w:rsidR="000113C9" w:rsidRPr="00022C24" w14:paraId="386D9318" w14:textId="77777777" w:rsidTr="00311B9B">
        <w:trPr>
          <w:trHeight w:val="319"/>
        </w:trPr>
        <w:tc>
          <w:tcPr>
            <w:tcW w:w="6246" w:type="dxa"/>
            <w:tcBorders>
              <w:right w:val="single" w:sz="12" w:space="0" w:color="4F81BD" w:themeColor="accent1"/>
            </w:tcBorders>
          </w:tcPr>
          <w:p w14:paraId="289850B0" w14:textId="5EB0CCD2" w:rsidR="000113C9" w:rsidRDefault="000113C9" w:rsidP="003031E5">
            <w:pPr>
              <w:ind w:left="2"/>
              <w:rPr>
                <w:sz w:val="20"/>
                <w:szCs w:val="20"/>
              </w:rPr>
            </w:pPr>
            <w:r>
              <w:rPr>
                <w:sz w:val="20"/>
                <w:szCs w:val="20"/>
              </w:rPr>
              <w:t>Die Fachsprache wird korrekt verwendet.</w:t>
            </w:r>
          </w:p>
        </w:tc>
        <w:tc>
          <w:tcPr>
            <w:tcW w:w="790" w:type="dxa"/>
            <w:tcBorders>
              <w:left w:val="single" w:sz="12" w:space="0" w:color="4F81BD" w:themeColor="accent1"/>
            </w:tcBorders>
            <w:vAlign w:val="center"/>
          </w:tcPr>
          <w:p w14:paraId="765C41AE" w14:textId="77777777" w:rsidR="000113C9" w:rsidRPr="00022C24" w:rsidRDefault="000113C9" w:rsidP="003031E5">
            <w:pPr>
              <w:ind w:left="2"/>
              <w:jc w:val="center"/>
              <w:rPr>
                <w:sz w:val="20"/>
                <w:szCs w:val="20"/>
              </w:rPr>
            </w:pPr>
          </w:p>
        </w:tc>
        <w:tc>
          <w:tcPr>
            <w:tcW w:w="791" w:type="dxa"/>
            <w:vAlign w:val="center"/>
          </w:tcPr>
          <w:p w14:paraId="4C50B6EE" w14:textId="77777777" w:rsidR="000113C9" w:rsidRPr="00022C24" w:rsidRDefault="000113C9" w:rsidP="003031E5">
            <w:pPr>
              <w:ind w:left="2"/>
              <w:jc w:val="center"/>
              <w:rPr>
                <w:sz w:val="20"/>
                <w:szCs w:val="20"/>
              </w:rPr>
            </w:pPr>
          </w:p>
        </w:tc>
        <w:tc>
          <w:tcPr>
            <w:tcW w:w="790" w:type="dxa"/>
            <w:vAlign w:val="center"/>
          </w:tcPr>
          <w:p w14:paraId="4F86B914" w14:textId="77777777" w:rsidR="000113C9" w:rsidRPr="00022C24" w:rsidRDefault="000113C9" w:rsidP="003031E5">
            <w:pPr>
              <w:jc w:val="center"/>
              <w:rPr>
                <w:sz w:val="20"/>
                <w:szCs w:val="20"/>
              </w:rPr>
            </w:pPr>
          </w:p>
        </w:tc>
        <w:tc>
          <w:tcPr>
            <w:tcW w:w="791" w:type="dxa"/>
            <w:vAlign w:val="center"/>
          </w:tcPr>
          <w:p w14:paraId="7E770E53" w14:textId="77777777" w:rsidR="000113C9" w:rsidRPr="00022C24" w:rsidRDefault="000113C9" w:rsidP="003031E5">
            <w:pPr>
              <w:ind w:left="2"/>
              <w:jc w:val="center"/>
              <w:rPr>
                <w:sz w:val="20"/>
                <w:szCs w:val="20"/>
              </w:rPr>
            </w:pPr>
          </w:p>
        </w:tc>
      </w:tr>
      <w:tr w:rsidR="003031E5" w:rsidRPr="00022C24" w14:paraId="3ACDCB60" w14:textId="77777777" w:rsidTr="00311B9B">
        <w:trPr>
          <w:trHeight w:val="430"/>
        </w:trPr>
        <w:tc>
          <w:tcPr>
            <w:tcW w:w="6246" w:type="dxa"/>
            <w:tcBorders>
              <w:right w:val="single" w:sz="12" w:space="0" w:color="4F81BD" w:themeColor="accent1"/>
            </w:tcBorders>
            <w:shd w:val="clear" w:color="auto" w:fill="4F81BD" w:themeFill="accent1"/>
            <w:vAlign w:val="center"/>
          </w:tcPr>
          <w:p w14:paraId="005122DA" w14:textId="0B2D25CF" w:rsidR="003031E5" w:rsidRPr="003031E5" w:rsidRDefault="00311B9B" w:rsidP="003031E5">
            <w:pPr>
              <w:ind w:left="2"/>
              <w:rPr>
                <w:b/>
                <w:color w:val="FFFFFF" w:themeColor="background1"/>
                <w:sz w:val="20"/>
                <w:szCs w:val="20"/>
              </w:rPr>
            </w:pPr>
            <w:r>
              <w:rPr>
                <w:b/>
                <w:color w:val="FFFFFF" w:themeColor="background1"/>
                <w:sz w:val="20"/>
                <w:szCs w:val="20"/>
              </w:rPr>
              <w:t>Strukturierung</w:t>
            </w:r>
          </w:p>
        </w:tc>
        <w:tc>
          <w:tcPr>
            <w:tcW w:w="3162" w:type="dxa"/>
            <w:gridSpan w:val="4"/>
            <w:tcBorders>
              <w:left w:val="single" w:sz="12" w:space="0" w:color="4F81BD" w:themeColor="accent1"/>
            </w:tcBorders>
            <w:shd w:val="clear" w:color="auto" w:fill="4F81BD" w:themeFill="accent1"/>
            <w:vAlign w:val="center"/>
          </w:tcPr>
          <w:p w14:paraId="43B2BB72" w14:textId="77777777" w:rsidR="003031E5" w:rsidRPr="00022C24" w:rsidRDefault="003031E5" w:rsidP="003031E5">
            <w:pPr>
              <w:ind w:left="2"/>
              <w:jc w:val="center"/>
              <w:rPr>
                <w:sz w:val="20"/>
                <w:szCs w:val="20"/>
              </w:rPr>
            </w:pPr>
          </w:p>
        </w:tc>
      </w:tr>
      <w:tr w:rsidR="003031E5" w:rsidRPr="00022C24" w14:paraId="168CAAB6" w14:textId="77777777" w:rsidTr="00311B9B">
        <w:trPr>
          <w:trHeight w:val="288"/>
        </w:trPr>
        <w:tc>
          <w:tcPr>
            <w:tcW w:w="6246" w:type="dxa"/>
            <w:tcBorders>
              <w:right w:val="single" w:sz="12" w:space="0" w:color="4F81BD" w:themeColor="accent1"/>
            </w:tcBorders>
          </w:tcPr>
          <w:p w14:paraId="03FFE444" w14:textId="4AE8324A" w:rsidR="003031E5" w:rsidRPr="00022C24" w:rsidRDefault="00311B9B" w:rsidP="003031E5">
            <w:pPr>
              <w:ind w:left="2"/>
              <w:rPr>
                <w:sz w:val="20"/>
                <w:szCs w:val="20"/>
              </w:rPr>
            </w:pPr>
            <w:r>
              <w:rPr>
                <w:sz w:val="20"/>
                <w:szCs w:val="20"/>
              </w:rPr>
              <w:t xml:space="preserve">Das </w:t>
            </w:r>
            <w:proofErr w:type="spellStart"/>
            <w:r>
              <w:rPr>
                <w:sz w:val="20"/>
                <w:szCs w:val="20"/>
              </w:rPr>
              <w:t>Erklärvideo</w:t>
            </w:r>
            <w:proofErr w:type="spellEnd"/>
            <w:r>
              <w:rPr>
                <w:sz w:val="20"/>
                <w:szCs w:val="20"/>
              </w:rPr>
              <w:t xml:space="preserve"> ist sinnvoll in eine Einleitung, einen Hauptteil und einen Schluss gegliedert.</w:t>
            </w:r>
          </w:p>
        </w:tc>
        <w:tc>
          <w:tcPr>
            <w:tcW w:w="790" w:type="dxa"/>
            <w:tcBorders>
              <w:left w:val="single" w:sz="12" w:space="0" w:color="4F81BD" w:themeColor="accent1"/>
            </w:tcBorders>
            <w:vAlign w:val="center"/>
          </w:tcPr>
          <w:p w14:paraId="0AE4B5A3" w14:textId="77777777" w:rsidR="003031E5" w:rsidRPr="00022C24" w:rsidRDefault="003031E5" w:rsidP="003031E5">
            <w:pPr>
              <w:ind w:left="2"/>
              <w:jc w:val="center"/>
              <w:rPr>
                <w:sz w:val="20"/>
                <w:szCs w:val="20"/>
              </w:rPr>
            </w:pPr>
          </w:p>
        </w:tc>
        <w:tc>
          <w:tcPr>
            <w:tcW w:w="791" w:type="dxa"/>
            <w:vAlign w:val="center"/>
          </w:tcPr>
          <w:p w14:paraId="0318D2C9" w14:textId="77777777" w:rsidR="003031E5" w:rsidRPr="00022C24" w:rsidRDefault="003031E5" w:rsidP="003031E5">
            <w:pPr>
              <w:ind w:left="2"/>
              <w:jc w:val="center"/>
              <w:rPr>
                <w:sz w:val="20"/>
                <w:szCs w:val="20"/>
              </w:rPr>
            </w:pPr>
          </w:p>
        </w:tc>
        <w:tc>
          <w:tcPr>
            <w:tcW w:w="790" w:type="dxa"/>
            <w:vAlign w:val="center"/>
          </w:tcPr>
          <w:p w14:paraId="6A5B0EB5" w14:textId="77777777" w:rsidR="003031E5" w:rsidRPr="00022C24" w:rsidRDefault="003031E5" w:rsidP="003031E5">
            <w:pPr>
              <w:jc w:val="center"/>
              <w:rPr>
                <w:sz w:val="20"/>
                <w:szCs w:val="20"/>
              </w:rPr>
            </w:pPr>
          </w:p>
        </w:tc>
        <w:tc>
          <w:tcPr>
            <w:tcW w:w="791" w:type="dxa"/>
            <w:vAlign w:val="center"/>
          </w:tcPr>
          <w:p w14:paraId="42501D9B" w14:textId="77777777" w:rsidR="003031E5" w:rsidRPr="00022C24" w:rsidRDefault="003031E5" w:rsidP="003031E5">
            <w:pPr>
              <w:ind w:left="2"/>
              <w:jc w:val="center"/>
              <w:rPr>
                <w:sz w:val="20"/>
                <w:szCs w:val="20"/>
              </w:rPr>
            </w:pPr>
          </w:p>
        </w:tc>
      </w:tr>
      <w:tr w:rsidR="00E55D88" w:rsidRPr="00022C24" w14:paraId="640B06EA" w14:textId="77777777" w:rsidTr="00311B9B">
        <w:trPr>
          <w:trHeight w:val="288"/>
        </w:trPr>
        <w:tc>
          <w:tcPr>
            <w:tcW w:w="6246" w:type="dxa"/>
            <w:tcBorders>
              <w:right w:val="single" w:sz="12" w:space="0" w:color="4F81BD" w:themeColor="accent1"/>
            </w:tcBorders>
          </w:tcPr>
          <w:p w14:paraId="05FE2537" w14:textId="0627CFD4" w:rsidR="00E55D88" w:rsidRDefault="00E55D88" w:rsidP="003031E5">
            <w:pPr>
              <w:ind w:left="2"/>
              <w:rPr>
                <w:sz w:val="20"/>
                <w:szCs w:val="20"/>
              </w:rPr>
            </w:pPr>
            <w:r>
              <w:rPr>
                <w:sz w:val="20"/>
                <w:szCs w:val="20"/>
              </w:rPr>
              <w:t>Die Erklärung wird im Video in eine geeignete Geschichte eingebettet.</w:t>
            </w:r>
          </w:p>
        </w:tc>
        <w:tc>
          <w:tcPr>
            <w:tcW w:w="790" w:type="dxa"/>
            <w:tcBorders>
              <w:left w:val="single" w:sz="12" w:space="0" w:color="4F81BD" w:themeColor="accent1"/>
            </w:tcBorders>
            <w:vAlign w:val="center"/>
          </w:tcPr>
          <w:p w14:paraId="01E666CE" w14:textId="77777777" w:rsidR="00E55D88" w:rsidRPr="00022C24" w:rsidRDefault="00E55D88" w:rsidP="003031E5">
            <w:pPr>
              <w:ind w:left="2"/>
              <w:jc w:val="center"/>
              <w:rPr>
                <w:sz w:val="20"/>
                <w:szCs w:val="20"/>
              </w:rPr>
            </w:pPr>
          </w:p>
        </w:tc>
        <w:tc>
          <w:tcPr>
            <w:tcW w:w="791" w:type="dxa"/>
            <w:vAlign w:val="center"/>
          </w:tcPr>
          <w:p w14:paraId="7F02ACAC" w14:textId="77777777" w:rsidR="00E55D88" w:rsidRPr="00022C24" w:rsidRDefault="00E55D88" w:rsidP="003031E5">
            <w:pPr>
              <w:ind w:left="2"/>
              <w:jc w:val="center"/>
              <w:rPr>
                <w:sz w:val="20"/>
                <w:szCs w:val="20"/>
              </w:rPr>
            </w:pPr>
          </w:p>
        </w:tc>
        <w:tc>
          <w:tcPr>
            <w:tcW w:w="790" w:type="dxa"/>
            <w:vAlign w:val="center"/>
          </w:tcPr>
          <w:p w14:paraId="24A73966" w14:textId="77777777" w:rsidR="00E55D88" w:rsidRPr="00022C24" w:rsidRDefault="00E55D88" w:rsidP="003031E5">
            <w:pPr>
              <w:jc w:val="center"/>
              <w:rPr>
                <w:sz w:val="20"/>
                <w:szCs w:val="20"/>
              </w:rPr>
            </w:pPr>
          </w:p>
        </w:tc>
        <w:tc>
          <w:tcPr>
            <w:tcW w:w="791" w:type="dxa"/>
            <w:vAlign w:val="center"/>
          </w:tcPr>
          <w:p w14:paraId="3E51D2A6" w14:textId="77777777" w:rsidR="00E55D88" w:rsidRPr="00022C24" w:rsidRDefault="00E55D88" w:rsidP="003031E5">
            <w:pPr>
              <w:ind w:left="2"/>
              <w:jc w:val="center"/>
              <w:rPr>
                <w:sz w:val="20"/>
                <w:szCs w:val="20"/>
              </w:rPr>
            </w:pPr>
          </w:p>
        </w:tc>
      </w:tr>
      <w:tr w:rsidR="00311B9B" w:rsidRPr="00022C24" w14:paraId="0926FB76" w14:textId="77777777" w:rsidTr="00311B9B">
        <w:trPr>
          <w:trHeight w:val="430"/>
        </w:trPr>
        <w:tc>
          <w:tcPr>
            <w:tcW w:w="6246" w:type="dxa"/>
            <w:tcBorders>
              <w:right w:val="single" w:sz="12" w:space="0" w:color="4F81BD" w:themeColor="accent1"/>
            </w:tcBorders>
            <w:shd w:val="clear" w:color="auto" w:fill="4F81BD" w:themeFill="accent1"/>
            <w:vAlign w:val="center"/>
          </w:tcPr>
          <w:p w14:paraId="70A5C65E" w14:textId="405CB48F" w:rsidR="00311B9B" w:rsidRPr="003031E5" w:rsidRDefault="00311B9B" w:rsidP="00311B9B">
            <w:pPr>
              <w:ind w:left="2"/>
              <w:rPr>
                <w:b/>
                <w:color w:val="FFFFFF" w:themeColor="background1"/>
                <w:sz w:val="20"/>
                <w:szCs w:val="20"/>
              </w:rPr>
            </w:pPr>
            <w:r>
              <w:rPr>
                <w:b/>
                <w:color w:val="FFFFFF" w:themeColor="background1"/>
                <w:sz w:val="20"/>
                <w:szCs w:val="20"/>
              </w:rPr>
              <w:t>Gestaltung</w:t>
            </w:r>
          </w:p>
        </w:tc>
        <w:tc>
          <w:tcPr>
            <w:tcW w:w="3162" w:type="dxa"/>
            <w:gridSpan w:val="4"/>
            <w:tcBorders>
              <w:left w:val="single" w:sz="12" w:space="0" w:color="4F81BD" w:themeColor="accent1"/>
            </w:tcBorders>
            <w:shd w:val="clear" w:color="auto" w:fill="4F81BD" w:themeFill="accent1"/>
            <w:vAlign w:val="center"/>
          </w:tcPr>
          <w:p w14:paraId="22B80866" w14:textId="77777777" w:rsidR="00311B9B" w:rsidRPr="00022C24" w:rsidRDefault="00311B9B" w:rsidP="00311B9B">
            <w:pPr>
              <w:ind w:left="2"/>
              <w:jc w:val="center"/>
              <w:rPr>
                <w:sz w:val="20"/>
                <w:szCs w:val="20"/>
              </w:rPr>
            </w:pPr>
          </w:p>
        </w:tc>
      </w:tr>
      <w:tr w:rsidR="00311B9B" w:rsidRPr="00022C24" w14:paraId="63C388CA" w14:textId="77777777" w:rsidTr="00311B9B">
        <w:trPr>
          <w:trHeight w:val="288"/>
        </w:trPr>
        <w:tc>
          <w:tcPr>
            <w:tcW w:w="6246" w:type="dxa"/>
            <w:tcBorders>
              <w:right w:val="single" w:sz="12" w:space="0" w:color="4F81BD" w:themeColor="accent1"/>
            </w:tcBorders>
          </w:tcPr>
          <w:p w14:paraId="37899F81" w14:textId="5B5FDCF4" w:rsidR="00311B9B" w:rsidRPr="00022C24" w:rsidRDefault="000113C9" w:rsidP="00311B9B">
            <w:pPr>
              <w:ind w:left="2"/>
              <w:rPr>
                <w:sz w:val="20"/>
                <w:szCs w:val="20"/>
              </w:rPr>
            </w:pPr>
            <w:r>
              <w:rPr>
                <w:sz w:val="20"/>
                <w:szCs w:val="20"/>
              </w:rPr>
              <w:t xml:space="preserve">Das </w:t>
            </w:r>
            <w:proofErr w:type="spellStart"/>
            <w:r>
              <w:rPr>
                <w:sz w:val="20"/>
                <w:szCs w:val="20"/>
              </w:rPr>
              <w:t>Erklärvideo</w:t>
            </w:r>
            <w:proofErr w:type="spellEnd"/>
            <w:r>
              <w:rPr>
                <w:sz w:val="20"/>
                <w:szCs w:val="20"/>
              </w:rPr>
              <w:t xml:space="preserve"> ist kreativ gestaltet.</w:t>
            </w:r>
          </w:p>
        </w:tc>
        <w:tc>
          <w:tcPr>
            <w:tcW w:w="790" w:type="dxa"/>
            <w:tcBorders>
              <w:left w:val="single" w:sz="12" w:space="0" w:color="4F81BD" w:themeColor="accent1"/>
            </w:tcBorders>
            <w:vAlign w:val="center"/>
          </w:tcPr>
          <w:p w14:paraId="35B8F633" w14:textId="77777777" w:rsidR="00311B9B" w:rsidRPr="00022C24" w:rsidRDefault="00311B9B" w:rsidP="00311B9B">
            <w:pPr>
              <w:ind w:left="2"/>
              <w:jc w:val="center"/>
              <w:rPr>
                <w:sz w:val="20"/>
                <w:szCs w:val="20"/>
              </w:rPr>
            </w:pPr>
          </w:p>
        </w:tc>
        <w:tc>
          <w:tcPr>
            <w:tcW w:w="791" w:type="dxa"/>
            <w:vAlign w:val="center"/>
          </w:tcPr>
          <w:p w14:paraId="13C9D04E" w14:textId="77777777" w:rsidR="00311B9B" w:rsidRPr="00022C24" w:rsidRDefault="00311B9B" w:rsidP="00311B9B">
            <w:pPr>
              <w:ind w:left="2"/>
              <w:jc w:val="center"/>
              <w:rPr>
                <w:sz w:val="20"/>
                <w:szCs w:val="20"/>
              </w:rPr>
            </w:pPr>
          </w:p>
        </w:tc>
        <w:tc>
          <w:tcPr>
            <w:tcW w:w="790" w:type="dxa"/>
            <w:vAlign w:val="center"/>
          </w:tcPr>
          <w:p w14:paraId="404908A4" w14:textId="77777777" w:rsidR="00311B9B" w:rsidRPr="00022C24" w:rsidRDefault="00311B9B" w:rsidP="00311B9B">
            <w:pPr>
              <w:jc w:val="center"/>
              <w:rPr>
                <w:sz w:val="20"/>
                <w:szCs w:val="20"/>
              </w:rPr>
            </w:pPr>
          </w:p>
        </w:tc>
        <w:tc>
          <w:tcPr>
            <w:tcW w:w="791" w:type="dxa"/>
            <w:vAlign w:val="center"/>
          </w:tcPr>
          <w:p w14:paraId="4CDD6048" w14:textId="77777777" w:rsidR="00311B9B" w:rsidRPr="00022C24" w:rsidRDefault="00311B9B" w:rsidP="00311B9B">
            <w:pPr>
              <w:ind w:left="2"/>
              <w:jc w:val="center"/>
              <w:rPr>
                <w:sz w:val="20"/>
                <w:szCs w:val="20"/>
              </w:rPr>
            </w:pPr>
          </w:p>
        </w:tc>
      </w:tr>
      <w:tr w:rsidR="000113C9" w:rsidRPr="00022C24" w14:paraId="5887349F" w14:textId="77777777" w:rsidTr="00311B9B">
        <w:trPr>
          <w:trHeight w:val="288"/>
        </w:trPr>
        <w:tc>
          <w:tcPr>
            <w:tcW w:w="6246" w:type="dxa"/>
            <w:tcBorders>
              <w:right w:val="single" w:sz="12" w:space="0" w:color="4F81BD" w:themeColor="accent1"/>
            </w:tcBorders>
          </w:tcPr>
          <w:p w14:paraId="4FA9746D" w14:textId="7B166CA3" w:rsidR="000113C9" w:rsidRDefault="000113C9" w:rsidP="00311B9B">
            <w:pPr>
              <w:ind w:left="2"/>
              <w:rPr>
                <w:sz w:val="20"/>
                <w:szCs w:val="20"/>
              </w:rPr>
            </w:pPr>
            <w:r>
              <w:rPr>
                <w:sz w:val="20"/>
                <w:szCs w:val="20"/>
              </w:rPr>
              <w:t xml:space="preserve">Der Text ist ansprechend und kreativ formuliert und gut vorgetragen. </w:t>
            </w:r>
          </w:p>
        </w:tc>
        <w:tc>
          <w:tcPr>
            <w:tcW w:w="790" w:type="dxa"/>
            <w:tcBorders>
              <w:left w:val="single" w:sz="12" w:space="0" w:color="4F81BD" w:themeColor="accent1"/>
            </w:tcBorders>
            <w:vAlign w:val="center"/>
          </w:tcPr>
          <w:p w14:paraId="32E4583C" w14:textId="77777777" w:rsidR="000113C9" w:rsidRPr="00022C24" w:rsidRDefault="000113C9" w:rsidP="00311B9B">
            <w:pPr>
              <w:ind w:left="2"/>
              <w:jc w:val="center"/>
              <w:rPr>
                <w:sz w:val="20"/>
                <w:szCs w:val="20"/>
              </w:rPr>
            </w:pPr>
          </w:p>
        </w:tc>
        <w:tc>
          <w:tcPr>
            <w:tcW w:w="791" w:type="dxa"/>
            <w:vAlign w:val="center"/>
          </w:tcPr>
          <w:p w14:paraId="7D19B914" w14:textId="77777777" w:rsidR="000113C9" w:rsidRPr="00022C24" w:rsidRDefault="000113C9" w:rsidP="00311B9B">
            <w:pPr>
              <w:ind w:left="2"/>
              <w:jc w:val="center"/>
              <w:rPr>
                <w:sz w:val="20"/>
                <w:szCs w:val="20"/>
              </w:rPr>
            </w:pPr>
          </w:p>
        </w:tc>
        <w:tc>
          <w:tcPr>
            <w:tcW w:w="790" w:type="dxa"/>
            <w:vAlign w:val="center"/>
          </w:tcPr>
          <w:p w14:paraId="5EDE38D0" w14:textId="77777777" w:rsidR="000113C9" w:rsidRPr="00022C24" w:rsidRDefault="000113C9" w:rsidP="00311B9B">
            <w:pPr>
              <w:jc w:val="center"/>
              <w:rPr>
                <w:sz w:val="20"/>
                <w:szCs w:val="20"/>
              </w:rPr>
            </w:pPr>
          </w:p>
        </w:tc>
        <w:tc>
          <w:tcPr>
            <w:tcW w:w="791" w:type="dxa"/>
            <w:vAlign w:val="center"/>
          </w:tcPr>
          <w:p w14:paraId="0E3669D8" w14:textId="77777777" w:rsidR="000113C9" w:rsidRPr="00022C24" w:rsidRDefault="000113C9" w:rsidP="00311B9B">
            <w:pPr>
              <w:ind w:left="2"/>
              <w:jc w:val="center"/>
              <w:rPr>
                <w:sz w:val="20"/>
                <w:szCs w:val="20"/>
              </w:rPr>
            </w:pPr>
          </w:p>
        </w:tc>
      </w:tr>
      <w:tr w:rsidR="000113C9" w:rsidRPr="00022C24" w14:paraId="189B5B87" w14:textId="77777777" w:rsidTr="00311B9B">
        <w:trPr>
          <w:trHeight w:val="288"/>
        </w:trPr>
        <w:tc>
          <w:tcPr>
            <w:tcW w:w="6246" w:type="dxa"/>
            <w:tcBorders>
              <w:right w:val="single" w:sz="12" w:space="0" w:color="4F81BD" w:themeColor="accent1"/>
            </w:tcBorders>
          </w:tcPr>
          <w:p w14:paraId="4C4D6164" w14:textId="16352050" w:rsidR="000113C9" w:rsidRPr="00022C24" w:rsidRDefault="000113C9" w:rsidP="00311B9B">
            <w:pPr>
              <w:ind w:left="2"/>
              <w:rPr>
                <w:sz w:val="20"/>
                <w:szCs w:val="20"/>
              </w:rPr>
            </w:pPr>
            <w:r>
              <w:rPr>
                <w:sz w:val="20"/>
                <w:szCs w:val="20"/>
              </w:rPr>
              <w:t>Bilder und Effekte werden passend zum Inhalt eingesetzt.</w:t>
            </w:r>
          </w:p>
        </w:tc>
        <w:tc>
          <w:tcPr>
            <w:tcW w:w="790" w:type="dxa"/>
            <w:tcBorders>
              <w:left w:val="single" w:sz="12" w:space="0" w:color="4F81BD" w:themeColor="accent1"/>
            </w:tcBorders>
            <w:vAlign w:val="center"/>
          </w:tcPr>
          <w:p w14:paraId="4F9E1E55" w14:textId="77777777" w:rsidR="000113C9" w:rsidRPr="00022C24" w:rsidRDefault="000113C9" w:rsidP="00311B9B">
            <w:pPr>
              <w:ind w:left="2"/>
              <w:jc w:val="center"/>
              <w:rPr>
                <w:sz w:val="20"/>
                <w:szCs w:val="20"/>
              </w:rPr>
            </w:pPr>
          </w:p>
        </w:tc>
        <w:tc>
          <w:tcPr>
            <w:tcW w:w="791" w:type="dxa"/>
            <w:vAlign w:val="center"/>
          </w:tcPr>
          <w:p w14:paraId="7FFE7705" w14:textId="77777777" w:rsidR="000113C9" w:rsidRPr="00022C24" w:rsidRDefault="000113C9" w:rsidP="00311B9B">
            <w:pPr>
              <w:ind w:left="2"/>
              <w:jc w:val="center"/>
              <w:rPr>
                <w:sz w:val="20"/>
                <w:szCs w:val="20"/>
              </w:rPr>
            </w:pPr>
          </w:p>
        </w:tc>
        <w:tc>
          <w:tcPr>
            <w:tcW w:w="790" w:type="dxa"/>
            <w:vAlign w:val="center"/>
          </w:tcPr>
          <w:p w14:paraId="6028FA58" w14:textId="77777777" w:rsidR="000113C9" w:rsidRPr="00022C24" w:rsidRDefault="000113C9" w:rsidP="00311B9B">
            <w:pPr>
              <w:jc w:val="center"/>
              <w:rPr>
                <w:sz w:val="20"/>
                <w:szCs w:val="20"/>
              </w:rPr>
            </w:pPr>
          </w:p>
        </w:tc>
        <w:tc>
          <w:tcPr>
            <w:tcW w:w="791" w:type="dxa"/>
            <w:vAlign w:val="center"/>
          </w:tcPr>
          <w:p w14:paraId="1F18E1CE" w14:textId="77777777" w:rsidR="000113C9" w:rsidRPr="00022C24" w:rsidRDefault="000113C9" w:rsidP="00311B9B">
            <w:pPr>
              <w:ind w:left="2"/>
              <w:jc w:val="center"/>
              <w:rPr>
                <w:sz w:val="20"/>
                <w:szCs w:val="20"/>
              </w:rPr>
            </w:pPr>
          </w:p>
        </w:tc>
      </w:tr>
      <w:tr w:rsidR="00311B9B" w:rsidRPr="00022C24" w14:paraId="51D52608" w14:textId="77777777" w:rsidTr="00311B9B">
        <w:trPr>
          <w:trHeight w:val="288"/>
        </w:trPr>
        <w:tc>
          <w:tcPr>
            <w:tcW w:w="6246" w:type="dxa"/>
            <w:tcBorders>
              <w:bottom w:val="single" w:sz="12" w:space="0" w:color="4F81BD" w:themeColor="accent1"/>
              <w:right w:val="single" w:sz="12" w:space="0" w:color="4F81BD" w:themeColor="accent1"/>
            </w:tcBorders>
          </w:tcPr>
          <w:p w14:paraId="5F639708" w14:textId="04DFBBD2" w:rsidR="00311B9B" w:rsidRPr="00022C24" w:rsidRDefault="000113C9" w:rsidP="00311B9B">
            <w:pPr>
              <w:ind w:left="2"/>
              <w:rPr>
                <w:sz w:val="20"/>
                <w:szCs w:val="20"/>
              </w:rPr>
            </w:pPr>
            <w:r>
              <w:rPr>
                <w:sz w:val="20"/>
                <w:szCs w:val="20"/>
              </w:rPr>
              <w:t>Das Video wurde technisch sauber aufgenommen.</w:t>
            </w:r>
          </w:p>
        </w:tc>
        <w:tc>
          <w:tcPr>
            <w:tcW w:w="790" w:type="dxa"/>
            <w:tcBorders>
              <w:left w:val="single" w:sz="12" w:space="0" w:color="4F81BD" w:themeColor="accent1"/>
            </w:tcBorders>
            <w:vAlign w:val="center"/>
          </w:tcPr>
          <w:p w14:paraId="0AA5EC18" w14:textId="77777777" w:rsidR="00311B9B" w:rsidRPr="00022C24" w:rsidRDefault="00311B9B" w:rsidP="00311B9B">
            <w:pPr>
              <w:ind w:left="2"/>
              <w:jc w:val="center"/>
              <w:rPr>
                <w:sz w:val="20"/>
                <w:szCs w:val="20"/>
              </w:rPr>
            </w:pPr>
          </w:p>
        </w:tc>
        <w:tc>
          <w:tcPr>
            <w:tcW w:w="791" w:type="dxa"/>
            <w:vAlign w:val="center"/>
          </w:tcPr>
          <w:p w14:paraId="1A5F148F" w14:textId="77777777" w:rsidR="00311B9B" w:rsidRPr="00022C24" w:rsidRDefault="00311B9B" w:rsidP="00311B9B">
            <w:pPr>
              <w:ind w:left="2"/>
              <w:jc w:val="center"/>
              <w:rPr>
                <w:sz w:val="20"/>
                <w:szCs w:val="20"/>
              </w:rPr>
            </w:pPr>
          </w:p>
        </w:tc>
        <w:tc>
          <w:tcPr>
            <w:tcW w:w="790" w:type="dxa"/>
            <w:vAlign w:val="center"/>
          </w:tcPr>
          <w:p w14:paraId="4CA4827F" w14:textId="77777777" w:rsidR="00311B9B" w:rsidRPr="00022C24" w:rsidRDefault="00311B9B" w:rsidP="00311B9B">
            <w:pPr>
              <w:jc w:val="center"/>
              <w:rPr>
                <w:sz w:val="20"/>
                <w:szCs w:val="20"/>
              </w:rPr>
            </w:pPr>
          </w:p>
        </w:tc>
        <w:tc>
          <w:tcPr>
            <w:tcW w:w="791" w:type="dxa"/>
            <w:vAlign w:val="center"/>
          </w:tcPr>
          <w:p w14:paraId="5E2F2617" w14:textId="77777777" w:rsidR="00311B9B" w:rsidRPr="00022C24" w:rsidRDefault="00311B9B" w:rsidP="00311B9B">
            <w:pPr>
              <w:ind w:left="2"/>
              <w:jc w:val="center"/>
              <w:rPr>
                <w:sz w:val="20"/>
                <w:szCs w:val="20"/>
              </w:rPr>
            </w:pPr>
          </w:p>
        </w:tc>
      </w:tr>
    </w:tbl>
    <w:p w14:paraId="56288ADE" w14:textId="77777777" w:rsidR="003031E5" w:rsidRDefault="003031E5" w:rsidP="00B60779">
      <w:pPr>
        <w:spacing w:after="0" w:line="240" w:lineRule="auto"/>
        <w:rPr>
          <w:rFonts w:asciiTheme="minorHAnsi" w:hAnsiTheme="minorHAnsi"/>
        </w:rPr>
      </w:pPr>
    </w:p>
    <w:p w14:paraId="0178AEDB" w14:textId="7F4AF703" w:rsidR="00135651" w:rsidRPr="00135651" w:rsidRDefault="0041595D" w:rsidP="00920D60">
      <w:pPr>
        <w:pStyle w:val="Listenabsatz"/>
        <w:numPr>
          <w:ilvl w:val="0"/>
          <w:numId w:val="14"/>
        </w:numPr>
        <w:spacing w:line="360" w:lineRule="auto"/>
        <w:jc w:val="both"/>
        <w:rPr>
          <w:rFonts w:asciiTheme="minorHAnsi" w:eastAsiaTheme="minorEastAsia" w:hAnsiTheme="minorHAnsi" w:cstheme="minorBidi"/>
          <w:b/>
          <w:szCs w:val="22"/>
        </w:rPr>
      </w:pPr>
      <w:r>
        <w:rPr>
          <w:rFonts w:asciiTheme="minorHAnsi" w:eastAsiaTheme="minorEastAsia" w:hAnsiTheme="minorHAnsi" w:cstheme="minorBidi"/>
          <w:b/>
          <w:szCs w:val="22"/>
        </w:rPr>
        <w:t>Ergänze</w:t>
      </w:r>
      <w:r w:rsidR="00135651" w:rsidRPr="00135651">
        <w:rPr>
          <w:rFonts w:asciiTheme="minorHAnsi" w:eastAsiaTheme="minorEastAsia" w:hAnsiTheme="minorHAnsi" w:cstheme="minorBidi"/>
          <w:b/>
          <w:szCs w:val="22"/>
        </w:rPr>
        <w:t xml:space="preserve"> stichpunktartig, die folgenden Aussagen</w:t>
      </w:r>
      <w:r w:rsidR="002B1358">
        <w:rPr>
          <w:rFonts w:asciiTheme="minorHAnsi" w:eastAsiaTheme="minorEastAsia" w:hAnsiTheme="minorHAnsi" w:cstheme="minorBidi"/>
          <w:b/>
          <w:szCs w:val="22"/>
        </w:rPr>
        <w:t xml:space="preserve"> </w:t>
      </w:r>
      <w:r w:rsidR="00135651" w:rsidRPr="00135651">
        <w:rPr>
          <w:rFonts w:asciiTheme="minorHAnsi" w:eastAsiaTheme="minorEastAsia" w:hAnsiTheme="minorHAnsi" w:cstheme="minorBidi"/>
          <w:b/>
          <w:szCs w:val="22"/>
        </w:rPr>
        <w:t>...</w:t>
      </w:r>
    </w:p>
    <w:p w14:paraId="4D27A9FA" w14:textId="79F3382E" w:rsidR="00135651" w:rsidRPr="00135651" w:rsidRDefault="00135651" w:rsidP="00920D60">
      <w:pPr>
        <w:pStyle w:val="Fuzeile"/>
        <w:numPr>
          <w:ilvl w:val="0"/>
          <w:numId w:val="13"/>
        </w:numPr>
        <w:tabs>
          <w:tab w:val="clear" w:pos="4536"/>
          <w:tab w:val="clear" w:pos="9072"/>
        </w:tabs>
        <w:rPr>
          <w:rFonts w:asciiTheme="minorHAnsi" w:eastAsiaTheme="minorEastAsia" w:hAnsiTheme="minorHAnsi"/>
          <w:lang w:eastAsia="de-DE"/>
        </w:rPr>
      </w:pPr>
      <w:r w:rsidRPr="00135651">
        <w:rPr>
          <w:rFonts w:asciiTheme="minorHAnsi" w:eastAsiaTheme="minorEastAsia" w:hAnsiTheme="minorHAnsi"/>
          <w:lang w:eastAsia="de-DE"/>
        </w:rPr>
        <w:t xml:space="preserve">Bei eurem </w:t>
      </w:r>
      <w:proofErr w:type="spellStart"/>
      <w:r w:rsidRPr="00135651">
        <w:rPr>
          <w:rFonts w:asciiTheme="minorHAnsi" w:eastAsiaTheme="minorEastAsia" w:hAnsiTheme="minorHAnsi"/>
          <w:lang w:eastAsia="de-DE"/>
        </w:rPr>
        <w:t>Erklärvideo</w:t>
      </w:r>
      <w:proofErr w:type="spellEnd"/>
      <w:r w:rsidRPr="00135651">
        <w:rPr>
          <w:rFonts w:asciiTheme="minorHAnsi" w:eastAsiaTheme="minorEastAsia" w:hAnsiTheme="minorHAnsi"/>
          <w:lang w:eastAsia="de-DE"/>
        </w:rPr>
        <w:t xml:space="preserve"> </w:t>
      </w:r>
      <w:r>
        <w:rPr>
          <w:rFonts w:asciiTheme="minorHAnsi" w:eastAsiaTheme="minorEastAsia" w:hAnsiTheme="minorHAnsi"/>
          <w:lang w:eastAsia="de-DE"/>
        </w:rPr>
        <w:t>gefällt mir besonders</w:t>
      </w:r>
      <w:r w:rsidR="002B1358">
        <w:rPr>
          <w:rFonts w:asciiTheme="minorHAnsi" w:eastAsiaTheme="minorEastAsia" w:hAnsiTheme="minorHAnsi"/>
          <w:lang w:eastAsia="de-DE"/>
        </w:rPr>
        <w:t xml:space="preserve"> </w:t>
      </w:r>
      <w:r w:rsidRPr="00135651">
        <w:rPr>
          <w:rFonts w:asciiTheme="minorHAnsi" w:eastAsiaTheme="minorEastAsia" w:hAnsiTheme="minorHAnsi"/>
          <w:lang w:eastAsia="de-DE"/>
        </w:rPr>
        <w:t xml:space="preserve">... </w:t>
      </w:r>
    </w:p>
    <w:p w14:paraId="05B0CD01" w14:textId="77777777" w:rsidR="00135651" w:rsidRPr="00135651" w:rsidRDefault="00135651" w:rsidP="00135651">
      <w:pPr>
        <w:pStyle w:val="Fuzeile"/>
        <w:tabs>
          <w:tab w:val="clear" w:pos="4536"/>
          <w:tab w:val="clear" w:pos="9072"/>
        </w:tabs>
        <w:rPr>
          <w:rFonts w:asciiTheme="minorHAnsi" w:eastAsiaTheme="minorEastAsia" w:hAnsiTheme="minorHAnsi"/>
          <w:lang w:eastAsia="de-DE"/>
        </w:rPr>
      </w:pPr>
    </w:p>
    <w:p w14:paraId="21569C03" w14:textId="77777777" w:rsidR="00135651" w:rsidRPr="00135651" w:rsidRDefault="00135651" w:rsidP="00135651">
      <w:pPr>
        <w:pStyle w:val="Fuzeile"/>
        <w:tabs>
          <w:tab w:val="clear" w:pos="4536"/>
          <w:tab w:val="clear" w:pos="9072"/>
        </w:tabs>
        <w:rPr>
          <w:rFonts w:asciiTheme="minorHAnsi" w:eastAsiaTheme="minorEastAsia" w:hAnsiTheme="minorHAnsi"/>
          <w:lang w:eastAsia="de-DE"/>
        </w:rPr>
      </w:pPr>
    </w:p>
    <w:p w14:paraId="12ABD438" w14:textId="77777777" w:rsidR="00135651" w:rsidRPr="00135651" w:rsidRDefault="00135651" w:rsidP="00135651">
      <w:pPr>
        <w:pStyle w:val="Fuzeile"/>
        <w:tabs>
          <w:tab w:val="clear" w:pos="4536"/>
          <w:tab w:val="clear" w:pos="9072"/>
        </w:tabs>
        <w:rPr>
          <w:rFonts w:asciiTheme="minorHAnsi" w:eastAsiaTheme="minorEastAsia" w:hAnsiTheme="minorHAnsi"/>
          <w:lang w:eastAsia="de-DE"/>
        </w:rPr>
      </w:pPr>
    </w:p>
    <w:p w14:paraId="64F91380" w14:textId="77777777" w:rsidR="00135651" w:rsidRPr="00135651" w:rsidRDefault="00135651" w:rsidP="00135651">
      <w:pPr>
        <w:pStyle w:val="Fuzeile"/>
        <w:tabs>
          <w:tab w:val="clear" w:pos="4536"/>
          <w:tab w:val="clear" w:pos="9072"/>
        </w:tabs>
        <w:rPr>
          <w:rFonts w:asciiTheme="minorHAnsi" w:eastAsiaTheme="minorEastAsia" w:hAnsiTheme="minorHAnsi"/>
          <w:lang w:eastAsia="de-DE"/>
        </w:rPr>
      </w:pPr>
    </w:p>
    <w:p w14:paraId="426E0751" w14:textId="77777777" w:rsidR="00135651" w:rsidRPr="00135651" w:rsidRDefault="00135651" w:rsidP="00135651">
      <w:pPr>
        <w:pStyle w:val="Fuzeile"/>
        <w:tabs>
          <w:tab w:val="clear" w:pos="4536"/>
          <w:tab w:val="clear" w:pos="9072"/>
        </w:tabs>
        <w:rPr>
          <w:rFonts w:asciiTheme="minorHAnsi" w:eastAsiaTheme="minorEastAsia" w:hAnsiTheme="minorHAnsi"/>
          <w:lang w:eastAsia="de-DE"/>
        </w:rPr>
      </w:pPr>
    </w:p>
    <w:p w14:paraId="121B84E5" w14:textId="02BF33ED" w:rsidR="00135651" w:rsidRPr="00135651" w:rsidRDefault="00135651" w:rsidP="00920D60">
      <w:pPr>
        <w:pStyle w:val="Fuzeile"/>
        <w:numPr>
          <w:ilvl w:val="0"/>
          <w:numId w:val="13"/>
        </w:numPr>
        <w:tabs>
          <w:tab w:val="clear" w:pos="4536"/>
          <w:tab w:val="clear" w:pos="9072"/>
        </w:tabs>
        <w:rPr>
          <w:rFonts w:asciiTheme="minorHAnsi" w:eastAsiaTheme="minorEastAsia" w:hAnsiTheme="minorHAnsi"/>
          <w:lang w:eastAsia="de-DE"/>
        </w:rPr>
      </w:pPr>
      <w:r w:rsidRPr="00135651">
        <w:rPr>
          <w:rFonts w:asciiTheme="minorHAnsi" w:eastAsiaTheme="minorEastAsia" w:hAnsiTheme="minorHAnsi"/>
          <w:lang w:eastAsia="de-DE"/>
        </w:rPr>
        <w:t>Folgende Aspekte solltet ihr noch berücksichtigen</w:t>
      </w:r>
      <w:r w:rsidR="002B1358">
        <w:rPr>
          <w:rFonts w:asciiTheme="minorHAnsi" w:eastAsiaTheme="minorEastAsia" w:hAnsiTheme="minorHAnsi"/>
          <w:lang w:eastAsia="de-DE"/>
        </w:rPr>
        <w:t xml:space="preserve"> </w:t>
      </w:r>
      <w:r w:rsidRPr="00135651">
        <w:rPr>
          <w:rFonts w:asciiTheme="minorHAnsi" w:eastAsiaTheme="minorEastAsia" w:hAnsiTheme="minorHAnsi"/>
          <w:lang w:eastAsia="de-DE"/>
        </w:rPr>
        <w:t>...</w:t>
      </w:r>
    </w:p>
    <w:p w14:paraId="44C61032" w14:textId="77777777" w:rsidR="00135651" w:rsidRPr="00135651" w:rsidRDefault="00135651" w:rsidP="00135651">
      <w:pPr>
        <w:pStyle w:val="Fuzeile"/>
        <w:tabs>
          <w:tab w:val="clear" w:pos="4536"/>
          <w:tab w:val="clear" w:pos="9072"/>
        </w:tabs>
        <w:rPr>
          <w:rFonts w:asciiTheme="minorHAnsi" w:eastAsiaTheme="minorEastAsia" w:hAnsiTheme="minorHAnsi"/>
          <w:lang w:eastAsia="de-DE"/>
        </w:rPr>
      </w:pPr>
    </w:p>
    <w:p w14:paraId="7D68212E" w14:textId="77777777" w:rsidR="00135651" w:rsidRPr="00135651" w:rsidRDefault="00135651" w:rsidP="00135651">
      <w:pPr>
        <w:pStyle w:val="Fuzeile"/>
        <w:tabs>
          <w:tab w:val="clear" w:pos="4536"/>
          <w:tab w:val="clear" w:pos="9072"/>
        </w:tabs>
        <w:rPr>
          <w:rFonts w:asciiTheme="minorHAnsi" w:eastAsiaTheme="minorEastAsia" w:hAnsiTheme="minorHAnsi"/>
          <w:lang w:eastAsia="de-DE"/>
        </w:rPr>
      </w:pPr>
    </w:p>
    <w:p w14:paraId="5CDC0EAF" w14:textId="77777777" w:rsidR="00135651" w:rsidRPr="00135651" w:rsidRDefault="00135651" w:rsidP="00135651">
      <w:pPr>
        <w:pStyle w:val="Fuzeile"/>
        <w:tabs>
          <w:tab w:val="clear" w:pos="4536"/>
          <w:tab w:val="clear" w:pos="9072"/>
        </w:tabs>
        <w:rPr>
          <w:rFonts w:asciiTheme="minorHAnsi" w:eastAsiaTheme="minorEastAsia" w:hAnsiTheme="minorHAnsi"/>
          <w:lang w:eastAsia="de-DE"/>
        </w:rPr>
      </w:pPr>
    </w:p>
    <w:p w14:paraId="012C290B" w14:textId="77777777" w:rsidR="00135651" w:rsidRPr="00135651" w:rsidRDefault="00135651" w:rsidP="00135651">
      <w:pPr>
        <w:pStyle w:val="Fuzeile"/>
        <w:tabs>
          <w:tab w:val="clear" w:pos="4536"/>
          <w:tab w:val="clear" w:pos="9072"/>
        </w:tabs>
        <w:rPr>
          <w:rFonts w:asciiTheme="minorHAnsi" w:eastAsiaTheme="minorEastAsia" w:hAnsiTheme="minorHAnsi"/>
          <w:lang w:eastAsia="de-DE"/>
        </w:rPr>
      </w:pPr>
    </w:p>
    <w:p w14:paraId="162F39D4" w14:textId="77777777" w:rsidR="00135651" w:rsidRPr="00135651" w:rsidRDefault="00135651" w:rsidP="00135651">
      <w:pPr>
        <w:pStyle w:val="Fuzeile"/>
        <w:tabs>
          <w:tab w:val="clear" w:pos="4536"/>
          <w:tab w:val="clear" w:pos="9072"/>
        </w:tabs>
        <w:rPr>
          <w:rFonts w:asciiTheme="minorHAnsi" w:eastAsiaTheme="minorEastAsia" w:hAnsiTheme="minorHAnsi"/>
          <w:lang w:eastAsia="de-DE"/>
        </w:rPr>
      </w:pPr>
    </w:p>
    <w:p w14:paraId="2CCA41A6" w14:textId="77777777" w:rsidR="00135651" w:rsidRPr="00135651" w:rsidRDefault="00135651" w:rsidP="00135651">
      <w:pPr>
        <w:pStyle w:val="Fuzeile"/>
        <w:tabs>
          <w:tab w:val="clear" w:pos="4536"/>
          <w:tab w:val="clear" w:pos="9072"/>
        </w:tabs>
        <w:rPr>
          <w:rFonts w:asciiTheme="minorHAnsi" w:eastAsiaTheme="minorEastAsia" w:hAnsiTheme="minorHAnsi"/>
          <w:lang w:eastAsia="de-DE"/>
        </w:rPr>
      </w:pPr>
    </w:p>
    <w:p w14:paraId="66455528" w14:textId="7C37BE45" w:rsidR="00135651" w:rsidRPr="00135651" w:rsidRDefault="00135651" w:rsidP="00920D60">
      <w:pPr>
        <w:pStyle w:val="Fuzeile"/>
        <w:numPr>
          <w:ilvl w:val="0"/>
          <w:numId w:val="13"/>
        </w:numPr>
        <w:tabs>
          <w:tab w:val="clear" w:pos="4536"/>
          <w:tab w:val="clear" w:pos="9072"/>
        </w:tabs>
        <w:rPr>
          <w:rFonts w:asciiTheme="minorHAnsi" w:eastAsiaTheme="minorEastAsia" w:hAnsiTheme="minorHAnsi"/>
          <w:lang w:eastAsia="de-DE"/>
        </w:rPr>
      </w:pPr>
      <w:r w:rsidRPr="00135651">
        <w:rPr>
          <w:rFonts w:asciiTheme="minorHAnsi" w:eastAsiaTheme="minorEastAsia" w:hAnsiTheme="minorHAnsi"/>
          <w:lang w:eastAsia="de-DE"/>
        </w:rPr>
        <w:t>Mein Vorschlag dazu wäre</w:t>
      </w:r>
      <w:r w:rsidR="002B1358">
        <w:rPr>
          <w:rFonts w:asciiTheme="minorHAnsi" w:eastAsiaTheme="minorEastAsia" w:hAnsiTheme="minorHAnsi"/>
          <w:lang w:eastAsia="de-DE"/>
        </w:rPr>
        <w:t xml:space="preserve"> </w:t>
      </w:r>
      <w:r w:rsidRPr="00135651">
        <w:rPr>
          <w:rFonts w:asciiTheme="minorHAnsi" w:eastAsiaTheme="minorEastAsia" w:hAnsiTheme="minorHAnsi"/>
          <w:lang w:eastAsia="de-DE"/>
        </w:rPr>
        <w:t>...</w:t>
      </w:r>
    </w:p>
    <w:p w14:paraId="0CE0CB8B" w14:textId="77777777" w:rsidR="00135651" w:rsidRPr="00135651" w:rsidRDefault="00135651" w:rsidP="00135651">
      <w:pPr>
        <w:pStyle w:val="Fuzeile"/>
        <w:tabs>
          <w:tab w:val="clear" w:pos="4536"/>
          <w:tab w:val="clear" w:pos="9072"/>
        </w:tabs>
        <w:rPr>
          <w:rFonts w:asciiTheme="minorHAnsi" w:eastAsiaTheme="minorEastAsia" w:hAnsiTheme="minorHAnsi"/>
          <w:lang w:eastAsia="de-DE"/>
        </w:rPr>
      </w:pPr>
    </w:p>
    <w:p w14:paraId="26ED53C9" w14:textId="77777777" w:rsidR="00135651" w:rsidRPr="00135651" w:rsidRDefault="00135651" w:rsidP="00135651">
      <w:pPr>
        <w:pStyle w:val="Fuzeile"/>
        <w:tabs>
          <w:tab w:val="clear" w:pos="4536"/>
          <w:tab w:val="clear" w:pos="9072"/>
        </w:tabs>
        <w:rPr>
          <w:rFonts w:asciiTheme="minorHAnsi" w:eastAsiaTheme="minorEastAsia" w:hAnsiTheme="minorHAnsi"/>
          <w:lang w:eastAsia="de-DE"/>
        </w:rPr>
      </w:pPr>
    </w:p>
    <w:p w14:paraId="291CE5C1" w14:textId="77777777" w:rsidR="004579D7" w:rsidRPr="00135651" w:rsidRDefault="004579D7" w:rsidP="00B60779">
      <w:pPr>
        <w:spacing w:after="0" w:line="240" w:lineRule="auto"/>
        <w:rPr>
          <w:rFonts w:asciiTheme="minorHAnsi" w:eastAsiaTheme="minorEastAsia" w:hAnsiTheme="minorHAnsi"/>
          <w:lang w:eastAsia="de-DE"/>
        </w:rPr>
      </w:pPr>
    </w:p>
    <w:p w14:paraId="3D4454DE" w14:textId="77777777" w:rsidR="00135651" w:rsidRPr="00135651" w:rsidRDefault="00135651" w:rsidP="00B60779">
      <w:pPr>
        <w:spacing w:after="0" w:line="240" w:lineRule="auto"/>
        <w:rPr>
          <w:rFonts w:asciiTheme="minorHAnsi" w:eastAsiaTheme="minorEastAsia" w:hAnsiTheme="minorHAnsi"/>
          <w:sz w:val="20"/>
          <w:szCs w:val="20"/>
          <w:lang w:eastAsia="de-DE"/>
        </w:rPr>
      </w:pPr>
    </w:p>
    <w:p w14:paraId="16F8D0C0" w14:textId="608559CD" w:rsidR="00732BB8" w:rsidRPr="00D946BC" w:rsidRDefault="00732BB8" w:rsidP="00732BB8">
      <w:pPr>
        <w:spacing w:after="0" w:line="240" w:lineRule="auto"/>
        <w:rPr>
          <w:rFonts w:asciiTheme="minorHAnsi" w:hAnsiTheme="minorHAnsi"/>
        </w:rPr>
      </w:pPr>
      <w:r w:rsidRPr="00D946BC">
        <w:rPr>
          <w:rFonts w:asciiTheme="minorHAnsi" w:hAnsiTheme="minorHAnsi"/>
        </w:rPr>
        <w:br w:type="page"/>
      </w:r>
    </w:p>
    <w:p w14:paraId="6E0FE9EE" w14:textId="50245140" w:rsidR="00D946BC" w:rsidRPr="00D946BC" w:rsidRDefault="00A62468" w:rsidP="00D946BC">
      <w:pPr>
        <w:spacing w:after="0" w:line="240" w:lineRule="auto"/>
        <w:rPr>
          <w:rFonts w:asciiTheme="minorHAnsi" w:hAnsiTheme="minorHAnsi"/>
        </w:rPr>
      </w:pPr>
      <w:r>
        <w:rPr>
          <w:rFonts w:asciiTheme="minorHAnsi" w:hAnsiTheme="minorHAnsi"/>
        </w:rPr>
        <w:t xml:space="preserve">Lösung: </w:t>
      </w:r>
      <w:r w:rsidR="00D946BC" w:rsidRPr="00D946BC">
        <w:rPr>
          <w:rFonts w:asciiTheme="minorHAnsi" w:hAnsiTheme="minorHAnsi"/>
        </w:rPr>
        <w:t>Arbeitsblatt M4</w:t>
      </w:r>
    </w:p>
    <w:p w14:paraId="738E447F" w14:textId="77777777" w:rsidR="00D946BC" w:rsidRPr="00D946BC" w:rsidRDefault="00D946BC" w:rsidP="00D946BC">
      <w:pPr>
        <w:spacing w:after="0" w:line="240" w:lineRule="auto"/>
        <w:rPr>
          <w:rFonts w:asciiTheme="minorHAnsi" w:hAnsiTheme="minorHAnsi"/>
          <w:b/>
        </w:rPr>
      </w:pPr>
    </w:p>
    <w:p w14:paraId="33E6B1DA" w14:textId="77777777" w:rsidR="00D946BC" w:rsidRPr="00D946BC" w:rsidRDefault="00D946BC" w:rsidP="00D946BC">
      <w:pPr>
        <w:spacing w:after="0" w:line="240" w:lineRule="auto"/>
        <w:rPr>
          <w:rFonts w:asciiTheme="minorHAnsi" w:hAnsiTheme="minorHAnsi"/>
          <w:b/>
          <w:sz w:val="28"/>
          <w:szCs w:val="28"/>
        </w:rPr>
      </w:pPr>
      <w:r w:rsidRPr="00D946BC">
        <w:rPr>
          <w:rFonts w:asciiTheme="minorHAnsi" w:hAnsiTheme="minorHAnsi"/>
          <w:b/>
          <w:sz w:val="28"/>
          <w:szCs w:val="28"/>
        </w:rPr>
        <w:t>Drehbuch</w:t>
      </w:r>
    </w:p>
    <w:p w14:paraId="3441B975" w14:textId="77777777" w:rsidR="00D946BC" w:rsidRPr="00D946BC" w:rsidRDefault="00D946BC" w:rsidP="00D946BC">
      <w:pPr>
        <w:spacing w:after="0" w:line="240" w:lineRule="auto"/>
        <w:rPr>
          <w:rFonts w:asciiTheme="minorHAnsi" w:hAnsiTheme="minorHAnsi"/>
        </w:rPr>
      </w:pPr>
    </w:p>
    <w:p w14:paraId="37670296" w14:textId="395E380B" w:rsidR="00D946BC" w:rsidRPr="00D946BC" w:rsidRDefault="00D946BC" w:rsidP="00D946BC">
      <w:pPr>
        <w:spacing w:after="0" w:line="480" w:lineRule="auto"/>
        <w:rPr>
          <w:rFonts w:asciiTheme="minorHAnsi" w:hAnsiTheme="minorHAnsi"/>
        </w:rPr>
      </w:pPr>
      <w:r w:rsidRPr="00D946BC">
        <w:rPr>
          <w:rFonts w:asciiTheme="minorHAnsi" w:hAnsiTheme="minorHAnsi"/>
        </w:rPr>
        <w:t>Ausgewählte Fragestellung:</w:t>
      </w:r>
    </w:p>
    <w:p w14:paraId="741471E4" w14:textId="77777777" w:rsidR="00644715" w:rsidRPr="002B1358" w:rsidRDefault="00644715" w:rsidP="00D946BC">
      <w:pPr>
        <w:spacing w:after="0" w:line="480" w:lineRule="auto"/>
        <w:rPr>
          <w:rFonts w:asciiTheme="minorHAnsi" w:hAnsiTheme="minorHAnsi"/>
          <w:i/>
          <w:color w:val="C0504D" w:themeColor="accent2"/>
        </w:rPr>
      </w:pPr>
      <w:r w:rsidRPr="002B1358">
        <w:rPr>
          <w:rFonts w:asciiTheme="minorHAnsi" w:hAnsiTheme="minorHAnsi"/>
          <w:i/>
          <w:color w:val="C0504D" w:themeColor="accent2"/>
        </w:rPr>
        <w:t>Kann Luis, der an einer Hühnereiweißallergie leidet, gegen Masern geimpft werden?</w:t>
      </w:r>
    </w:p>
    <w:p w14:paraId="249D10FC" w14:textId="4F6237BB" w:rsidR="00D946BC" w:rsidRDefault="00D946BC" w:rsidP="00D946BC">
      <w:pPr>
        <w:spacing w:after="0" w:line="480" w:lineRule="auto"/>
        <w:rPr>
          <w:rFonts w:asciiTheme="minorHAnsi" w:hAnsiTheme="minorHAnsi"/>
        </w:rPr>
      </w:pPr>
      <w:r w:rsidRPr="00D946BC">
        <w:rPr>
          <w:rFonts w:asciiTheme="minorHAnsi" w:hAnsiTheme="minorHAnsi"/>
        </w:rPr>
        <w:t xml:space="preserve">Antwort auf die Fragestellung </w:t>
      </w:r>
      <w:r w:rsidRPr="00D946BC">
        <w:rPr>
          <w:rFonts w:asciiTheme="minorHAnsi" w:hAnsiTheme="minorHAnsi"/>
          <w:i/>
        </w:rPr>
        <w:t>(kurz und prägnant formulieren!)</w:t>
      </w:r>
      <w:r w:rsidRPr="00D946BC">
        <w:rPr>
          <w:rFonts w:asciiTheme="minorHAnsi" w:hAnsiTheme="minorHAnsi"/>
        </w:rPr>
        <w:t>:</w:t>
      </w:r>
    </w:p>
    <w:p w14:paraId="01336922" w14:textId="5C948170" w:rsidR="00FB2144" w:rsidRPr="002B1358" w:rsidRDefault="00FB2144" w:rsidP="008F25BF">
      <w:pPr>
        <w:rPr>
          <w:rFonts w:asciiTheme="minorHAnsi" w:hAnsiTheme="minorHAnsi"/>
          <w:i/>
          <w:color w:val="C0504D" w:themeColor="accent2"/>
        </w:rPr>
      </w:pPr>
      <w:r w:rsidRPr="002B1358">
        <w:rPr>
          <w:rFonts w:asciiTheme="minorHAnsi" w:hAnsiTheme="minorHAnsi"/>
          <w:i/>
          <w:color w:val="C0504D" w:themeColor="accent2"/>
        </w:rPr>
        <w:t>Luis kann sich trotz seiner Hühnereiweißallergie gegen Masern impfen lassen.</w:t>
      </w:r>
    </w:p>
    <w:p w14:paraId="50920F71" w14:textId="65E694C1" w:rsidR="00C81682" w:rsidRPr="002B1358" w:rsidRDefault="00FB2144" w:rsidP="008F25BF">
      <w:pPr>
        <w:spacing w:after="0"/>
        <w:rPr>
          <w:rFonts w:asciiTheme="minorHAnsi" w:hAnsiTheme="minorHAnsi"/>
          <w:i/>
          <w:color w:val="C0504D" w:themeColor="accent2"/>
        </w:rPr>
      </w:pPr>
      <w:r w:rsidRPr="002B1358">
        <w:rPr>
          <w:rFonts w:asciiTheme="minorHAnsi" w:hAnsiTheme="minorHAnsi"/>
          <w:i/>
          <w:color w:val="C0504D" w:themeColor="accent2"/>
        </w:rPr>
        <w:t xml:space="preserve">Begründung: Obwohl die Masernviren zur Herstellung des Impfstoffes in Hühnerzellen vermehrt werden, bleiben nur sehr geringe Spuren Hühnereiweiß im Impfstoff zurück. Diese lösen bei Allergikern üblicherweise keine Reaktion aus. Nur </w:t>
      </w:r>
      <w:r w:rsidR="007B6DAA">
        <w:rPr>
          <w:rFonts w:asciiTheme="minorHAnsi" w:hAnsiTheme="minorHAnsi"/>
          <w:i/>
          <w:color w:val="C0504D" w:themeColor="accent2"/>
        </w:rPr>
        <w:t xml:space="preserve">Personen mit </w:t>
      </w:r>
      <w:r w:rsidRPr="002B1358">
        <w:rPr>
          <w:rFonts w:asciiTheme="minorHAnsi" w:hAnsiTheme="minorHAnsi"/>
          <w:i/>
          <w:color w:val="C0504D" w:themeColor="accent2"/>
        </w:rPr>
        <w:t>schwere</w:t>
      </w:r>
      <w:r w:rsidR="007B6DAA">
        <w:rPr>
          <w:rFonts w:asciiTheme="minorHAnsi" w:hAnsiTheme="minorHAnsi"/>
          <w:i/>
          <w:color w:val="C0504D" w:themeColor="accent2"/>
        </w:rPr>
        <w:t>n</w:t>
      </w:r>
      <w:r w:rsidRPr="002B1358">
        <w:rPr>
          <w:rFonts w:asciiTheme="minorHAnsi" w:hAnsiTheme="minorHAnsi"/>
          <w:i/>
          <w:color w:val="C0504D" w:themeColor="accent2"/>
        </w:rPr>
        <w:t xml:space="preserve"> </w:t>
      </w:r>
      <w:r w:rsidR="007B6DAA">
        <w:rPr>
          <w:rFonts w:asciiTheme="minorHAnsi" w:hAnsiTheme="minorHAnsi"/>
          <w:i/>
          <w:color w:val="C0504D" w:themeColor="accent2"/>
        </w:rPr>
        <w:t>allergischen Reaktionen</w:t>
      </w:r>
      <w:r w:rsidRPr="002B1358">
        <w:rPr>
          <w:rFonts w:asciiTheme="minorHAnsi" w:hAnsiTheme="minorHAnsi"/>
          <w:i/>
          <w:color w:val="C0504D" w:themeColor="accent2"/>
        </w:rPr>
        <w:t xml:space="preserve"> sollten zur Vorsicht unter ärztlicher Aufsicht geimpft werden.</w:t>
      </w:r>
    </w:p>
    <w:p w14:paraId="0CD51523" w14:textId="77777777" w:rsidR="008F25BF" w:rsidRPr="00767932" w:rsidRDefault="008F25BF" w:rsidP="008F25BF">
      <w:pPr>
        <w:spacing w:after="0"/>
        <w:rPr>
          <w:rFonts w:ascii="Lucida Handwriting" w:hAnsi="Lucida Handwriting"/>
          <w:color w:val="C0504D" w:themeColor="accent2"/>
        </w:rPr>
      </w:pPr>
    </w:p>
    <w:tbl>
      <w:tblPr>
        <w:tblStyle w:val="HelleListe-Akzent3"/>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959"/>
        <w:gridCol w:w="5812"/>
        <w:gridCol w:w="2435"/>
      </w:tblGrid>
      <w:tr w:rsidR="00C81682" w:rsidRPr="00D946BC" w14:paraId="127909BF" w14:textId="77777777" w:rsidTr="00655791">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59" w:type="dxa"/>
            <w:shd w:val="clear" w:color="auto" w:fill="4F81BD" w:themeFill="accent1"/>
          </w:tcPr>
          <w:p w14:paraId="0E674D20" w14:textId="77777777" w:rsidR="00C81682" w:rsidRPr="00D946BC" w:rsidRDefault="00C81682" w:rsidP="002C7C3E">
            <w:pPr>
              <w:rPr>
                <w:sz w:val="18"/>
                <w:szCs w:val="18"/>
              </w:rPr>
            </w:pPr>
            <w:r w:rsidRPr="00D946BC">
              <w:rPr>
                <w:sz w:val="18"/>
                <w:szCs w:val="18"/>
              </w:rPr>
              <w:t>Szene Nr.</w:t>
            </w:r>
          </w:p>
        </w:tc>
        <w:tc>
          <w:tcPr>
            <w:tcW w:w="8247" w:type="dxa"/>
            <w:gridSpan w:val="2"/>
            <w:shd w:val="clear" w:color="auto" w:fill="4F81BD" w:themeFill="accent1"/>
          </w:tcPr>
          <w:p w14:paraId="2C068DC2" w14:textId="77777777" w:rsidR="00C81682" w:rsidRPr="00D946BC" w:rsidRDefault="00C81682" w:rsidP="002C7C3E">
            <w:pPr>
              <w:cnfStyle w:val="100000000000" w:firstRow="1" w:lastRow="0" w:firstColumn="0" w:lastColumn="0" w:oddVBand="0" w:evenVBand="0" w:oddHBand="0" w:evenHBand="0" w:firstRowFirstColumn="0" w:firstRowLastColumn="0" w:lastRowFirstColumn="0" w:lastRowLastColumn="0"/>
              <w:rPr>
                <w:sz w:val="18"/>
                <w:szCs w:val="18"/>
              </w:rPr>
            </w:pPr>
            <w:r w:rsidRPr="00D946BC">
              <w:rPr>
                <w:sz w:val="18"/>
                <w:szCs w:val="18"/>
              </w:rPr>
              <w:t>Thema der Szene (z. B. „</w:t>
            </w:r>
            <w:r w:rsidRPr="00D946BC">
              <w:rPr>
                <w:i/>
                <w:sz w:val="18"/>
                <w:szCs w:val="18"/>
              </w:rPr>
              <w:t>Aufwerfen der Fragestellung</w:t>
            </w:r>
            <w:r w:rsidRPr="00D946BC">
              <w:rPr>
                <w:sz w:val="18"/>
                <w:szCs w:val="18"/>
              </w:rPr>
              <w:t>“)</w:t>
            </w:r>
          </w:p>
        </w:tc>
      </w:tr>
      <w:tr w:rsidR="00C81682" w:rsidRPr="00D946BC" w14:paraId="27C1F391" w14:textId="77777777" w:rsidTr="00655791">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14:paraId="487795B0" w14:textId="240A69AC" w:rsidR="00C81682" w:rsidRPr="00D946BC" w:rsidRDefault="00C81682" w:rsidP="002C7C3E">
            <w:pPr>
              <w:rPr>
                <w:b w:val="0"/>
                <w:sz w:val="18"/>
                <w:szCs w:val="18"/>
              </w:rPr>
            </w:pPr>
            <w:r>
              <w:rPr>
                <w:b w:val="0"/>
                <w:sz w:val="18"/>
                <w:szCs w:val="18"/>
              </w:rPr>
              <w:t>1</w:t>
            </w:r>
          </w:p>
        </w:tc>
        <w:tc>
          <w:tcPr>
            <w:tcW w:w="8247" w:type="dxa"/>
            <w:gridSpan w:val="2"/>
            <w:tcBorders>
              <w:top w:val="none" w:sz="0" w:space="0" w:color="auto"/>
              <w:bottom w:val="none" w:sz="0" w:space="0" w:color="auto"/>
              <w:right w:val="none" w:sz="0" w:space="0" w:color="auto"/>
            </w:tcBorders>
            <w:vAlign w:val="center"/>
          </w:tcPr>
          <w:p w14:paraId="2EB66EB5" w14:textId="35B2B65A" w:rsidR="00C81682" w:rsidRPr="00C81682" w:rsidRDefault="00C81682" w:rsidP="00C81682">
            <w:pPr>
              <w:jc w:val="center"/>
              <w:cnfStyle w:val="000000100000" w:firstRow="0" w:lastRow="0" w:firstColumn="0" w:lastColumn="0" w:oddVBand="0" w:evenVBand="0" w:oddHBand="1" w:evenHBand="0" w:firstRowFirstColumn="0" w:firstRowLastColumn="0" w:lastRowFirstColumn="0" w:lastRowLastColumn="0"/>
              <w:rPr>
                <w:b/>
                <w:i/>
                <w:color w:val="C0504D" w:themeColor="accent2"/>
                <w:sz w:val="18"/>
                <w:szCs w:val="18"/>
              </w:rPr>
            </w:pPr>
            <w:r w:rsidRPr="00393BED">
              <w:rPr>
                <w:rFonts w:eastAsiaTheme="minorHAnsi"/>
                <w:i/>
                <w:color w:val="C0504D" w:themeColor="accent2"/>
                <w:sz w:val="22"/>
                <w:szCs w:val="22"/>
                <w:lang w:eastAsia="en-US"/>
              </w:rPr>
              <w:t>individuell</w:t>
            </w:r>
          </w:p>
        </w:tc>
      </w:tr>
      <w:tr w:rsidR="00C81682" w:rsidRPr="00D946BC" w14:paraId="693A4450" w14:textId="77777777" w:rsidTr="00655791">
        <w:trPr>
          <w:trHeight w:val="4221"/>
        </w:trPr>
        <w:tc>
          <w:tcPr>
            <w:cnfStyle w:val="001000000000" w:firstRow="0" w:lastRow="0" w:firstColumn="1" w:lastColumn="0" w:oddVBand="0" w:evenVBand="0" w:oddHBand="0" w:evenHBand="0" w:firstRowFirstColumn="0" w:firstRowLastColumn="0" w:lastRowFirstColumn="0" w:lastRowLastColumn="0"/>
            <w:tcW w:w="6771" w:type="dxa"/>
            <w:gridSpan w:val="2"/>
          </w:tcPr>
          <w:p w14:paraId="03EAA5AF" w14:textId="77777777" w:rsidR="00C81682" w:rsidRDefault="00C81682" w:rsidP="002C7C3E">
            <w:pPr>
              <w:rPr>
                <w:sz w:val="18"/>
                <w:szCs w:val="18"/>
              </w:rPr>
            </w:pPr>
            <w:r w:rsidRPr="00D946BC">
              <w:rPr>
                <w:sz w:val="18"/>
                <w:szCs w:val="18"/>
              </w:rPr>
              <w:t>Skizze</w:t>
            </w:r>
          </w:p>
          <w:p w14:paraId="5BE2CA1E" w14:textId="77777777" w:rsidR="0010217A" w:rsidRDefault="0010217A" w:rsidP="002C7C3E">
            <w:pPr>
              <w:rPr>
                <w:sz w:val="18"/>
                <w:szCs w:val="18"/>
              </w:rPr>
            </w:pPr>
          </w:p>
          <w:p w14:paraId="506D772A" w14:textId="77777777" w:rsidR="0010217A" w:rsidRDefault="0010217A" w:rsidP="002C7C3E">
            <w:pPr>
              <w:rPr>
                <w:sz w:val="18"/>
                <w:szCs w:val="18"/>
              </w:rPr>
            </w:pPr>
          </w:p>
          <w:p w14:paraId="128163EC" w14:textId="77777777" w:rsidR="0010217A" w:rsidRDefault="0010217A" w:rsidP="002C7C3E">
            <w:pPr>
              <w:rPr>
                <w:sz w:val="18"/>
                <w:szCs w:val="18"/>
              </w:rPr>
            </w:pPr>
          </w:p>
          <w:p w14:paraId="08E30A29" w14:textId="77777777" w:rsidR="0010217A" w:rsidRDefault="0010217A" w:rsidP="002C7C3E">
            <w:pPr>
              <w:rPr>
                <w:sz w:val="18"/>
                <w:szCs w:val="18"/>
              </w:rPr>
            </w:pPr>
          </w:p>
          <w:p w14:paraId="09098DEE" w14:textId="77777777" w:rsidR="0010217A" w:rsidRDefault="0010217A" w:rsidP="002C7C3E">
            <w:pPr>
              <w:rPr>
                <w:sz w:val="18"/>
                <w:szCs w:val="18"/>
              </w:rPr>
            </w:pPr>
          </w:p>
          <w:p w14:paraId="4E969E6E" w14:textId="77777777" w:rsidR="0010217A" w:rsidRDefault="0010217A" w:rsidP="002C7C3E">
            <w:pPr>
              <w:rPr>
                <w:sz w:val="18"/>
                <w:szCs w:val="18"/>
              </w:rPr>
            </w:pPr>
          </w:p>
          <w:p w14:paraId="0348B9EE" w14:textId="77777777" w:rsidR="0010217A" w:rsidRDefault="0010217A" w:rsidP="002C7C3E">
            <w:pPr>
              <w:rPr>
                <w:sz w:val="18"/>
                <w:szCs w:val="18"/>
              </w:rPr>
            </w:pPr>
          </w:p>
          <w:p w14:paraId="18119C61" w14:textId="77777777" w:rsidR="0010217A" w:rsidRDefault="0010217A" w:rsidP="002C7C3E">
            <w:pPr>
              <w:rPr>
                <w:sz w:val="18"/>
                <w:szCs w:val="18"/>
              </w:rPr>
            </w:pPr>
          </w:p>
          <w:p w14:paraId="56A9C509" w14:textId="2670CCCC" w:rsidR="0010217A" w:rsidRPr="00393BED" w:rsidRDefault="0010217A" w:rsidP="0010217A">
            <w:pPr>
              <w:jc w:val="center"/>
              <w:rPr>
                <w:b w:val="0"/>
                <w:sz w:val="18"/>
                <w:szCs w:val="18"/>
              </w:rPr>
            </w:pPr>
            <w:r w:rsidRPr="00393BED">
              <w:rPr>
                <w:rFonts w:eastAsiaTheme="minorHAnsi"/>
                <w:b w:val="0"/>
                <w:i/>
                <w:color w:val="C0504D" w:themeColor="accent2"/>
                <w:sz w:val="22"/>
                <w:szCs w:val="22"/>
                <w:lang w:eastAsia="en-US"/>
              </w:rPr>
              <w:t>individuell</w:t>
            </w:r>
          </w:p>
        </w:tc>
        <w:tc>
          <w:tcPr>
            <w:tcW w:w="2435" w:type="dxa"/>
          </w:tcPr>
          <w:p w14:paraId="64D08E67" w14:textId="77777777" w:rsidR="00C81682" w:rsidRDefault="00C81682" w:rsidP="002C7C3E">
            <w:pPr>
              <w:cnfStyle w:val="000000000000" w:firstRow="0" w:lastRow="0" w:firstColumn="0" w:lastColumn="0" w:oddVBand="0" w:evenVBand="0" w:oddHBand="0" w:evenHBand="0" w:firstRowFirstColumn="0" w:firstRowLastColumn="0" w:lastRowFirstColumn="0" w:lastRowLastColumn="0"/>
              <w:rPr>
                <w:b/>
                <w:sz w:val="18"/>
                <w:szCs w:val="18"/>
              </w:rPr>
            </w:pPr>
            <w:r w:rsidRPr="00D946BC">
              <w:rPr>
                <w:b/>
                <w:sz w:val="18"/>
                <w:szCs w:val="18"/>
              </w:rPr>
              <w:t>Stichwortartige Beschreibung des Ablaufs</w:t>
            </w:r>
          </w:p>
          <w:p w14:paraId="2FF3E33B" w14:textId="77777777" w:rsidR="00C81682" w:rsidRDefault="00C81682"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38F47DE6" w14:textId="77777777" w:rsidR="00C81682" w:rsidRDefault="00C81682"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168EC2A4" w14:textId="77777777" w:rsidR="00C81682" w:rsidRDefault="00C81682"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7DCDB822" w14:textId="77777777" w:rsidR="00C81682" w:rsidRDefault="00C81682"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581DF725" w14:textId="77777777" w:rsidR="00C81682" w:rsidRDefault="00C81682"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109F3DF5" w14:textId="77777777" w:rsidR="00C81682" w:rsidRDefault="00C81682"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4818889D" w14:textId="77777777" w:rsidR="00C81682" w:rsidRDefault="00C81682"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49F8CF6C" w14:textId="3A6111CB" w:rsidR="00C81682" w:rsidRPr="00393BED" w:rsidRDefault="00C81682" w:rsidP="00C81682">
            <w:pPr>
              <w:jc w:val="center"/>
              <w:cnfStyle w:val="000000000000" w:firstRow="0" w:lastRow="0" w:firstColumn="0" w:lastColumn="0" w:oddVBand="0" w:evenVBand="0" w:oddHBand="0" w:evenHBand="0" w:firstRowFirstColumn="0" w:firstRowLastColumn="0" w:lastRowFirstColumn="0" w:lastRowLastColumn="0"/>
              <w:rPr>
                <w:sz w:val="18"/>
                <w:szCs w:val="18"/>
              </w:rPr>
            </w:pPr>
            <w:r w:rsidRPr="00393BED">
              <w:rPr>
                <w:rFonts w:eastAsiaTheme="minorHAnsi"/>
                <w:i/>
                <w:color w:val="C0504D" w:themeColor="accent2"/>
                <w:sz w:val="22"/>
                <w:szCs w:val="22"/>
                <w:lang w:eastAsia="en-US"/>
              </w:rPr>
              <w:t>individuell</w:t>
            </w:r>
          </w:p>
        </w:tc>
      </w:tr>
      <w:tr w:rsidR="00C81682" w:rsidRPr="00D946BC" w14:paraId="06563EC5" w14:textId="77777777" w:rsidTr="00655791">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9206" w:type="dxa"/>
            <w:gridSpan w:val="3"/>
            <w:tcBorders>
              <w:top w:val="none" w:sz="0" w:space="0" w:color="auto"/>
              <w:left w:val="none" w:sz="0" w:space="0" w:color="auto"/>
              <w:bottom w:val="none" w:sz="0" w:space="0" w:color="auto"/>
              <w:right w:val="none" w:sz="0" w:space="0" w:color="auto"/>
            </w:tcBorders>
          </w:tcPr>
          <w:p w14:paraId="0368374C" w14:textId="77777777" w:rsidR="00C81682" w:rsidRDefault="00C81682" w:rsidP="002C7C3E">
            <w:pPr>
              <w:rPr>
                <w:sz w:val="18"/>
                <w:szCs w:val="18"/>
              </w:rPr>
            </w:pPr>
            <w:r w:rsidRPr="00D946BC">
              <w:rPr>
                <w:sz w:val="18"/>
                <w:szCs w:val="18"/>
              </w:rPr>
              <w:t xml:space="preserve">Gesprochener Text </w:t>
            </w:r>
          </w:p>
          <w:p w14:paraId="501E1CE0" w14:textId="77777777" w:rsidR="00C81682" w:rsidRDefault="00C81682" w:rsidP="002C7C3E">
            <w:pPr>
              <w:rPr>
                <w:sz w:val="18"/>
                <w:szCs w:val="18"/>
              </w:rPr>
            </w:pPr>
          </w:p>
          <w:p w14:paraId="703DDA1B" w14:textId="77777777" w:rsidR="00C81682" w:rsidRDefault="00C81682" w:rsidP="00C81682">
            <w:pPr>
              <w:jc w:val="center"/>
              <w:rPr>
                <w:b w:val="0"/>
                <w:i/>
                <w:color w:val="C0504D" w:themeColor="accent2"/>
                <w:sz w:val="18"/>
                <w:szCs w:val="18"/>
              </w:rPr>
            </w:pPr>
          </w:p>
          <w:p w14:paraId="7B5BA858" w14:textId="2E46950B" w:rsidR="00C81682" w:rsidRPr="00393BED" w:rsidRDefault="00C81682" w:rsidP="00C81682">
            <w:pPr>
              <w:jc w:val="center"/>
              <w:rPr>
                <w:b w:val="0"/>
                <w:sz w:val="22"/>
                <w:szCs w:val="22"/>
              </w:rPr>
            </w:pPr>
            <w:r w:rsidRPr="00393BED">
              <w:rPr>
                <w:b w:val="0"/>
                <w:i/>
                <w:color w:val="C0504D" w:themeColor="accent2"/>
                <w:sz w:val="22"/>
                <w:szCs w:val="22"/>
              </w:rPr>
              <w:t>individuell</w:t>
            </w:r>
          </w:p>
        </w:tc>
      </w:tr>
    </w:tbl>
    <w:p w14:paraId="7C199CC0" w14:textId="77777777" w:rsidR="00C81682" w:rsidRDefault="00C81682">
      <w:pPr>
        <w:rPr>
          <w:rFonts w:asciiTheme="minorHAnsi" w:hAnsiTheme="minorHAnsi"/>
          <w:b/>
          <w:sz w:val="28"/>
          <w:szCs w:val="28"/>
        </w:rPr>
      </w:pPr>
      <w:r>
        <w:rPr>
          <w:rFonts w:asciiTheme="minorHAnsi" w:hAnsiTheme="minorHAnsi"/>
          <w:b/>
          <w:sz w:val="28"/>
          <w:szCs w:val="28"/>
        </w:rPr>
        <w:br w:type="page"/>
      </w:r>
    </w:p>
    <w:p w14:paraId="3457B323" w14:textId="77777777" w:rsidR="00C81682" w:rsidRPr="00D946BC" w:rsidRDefault="00C81682" w:rsidP="00C81682">
      <w:pPr>
        <w:spacing w:after="0" w:line="240" w:lineRule="auto"/>
        <w:rPr>
          <w:rFonts w:asciiTheme="minorHAnsi" w:hAnsiTheme="minorHAnsi"/>
        </w:rPr>
      </w:pPr>
      <w:r>
        <w:rPr>
          <w:rFonts w:asciiTheme="minorHAnsi" w:hAnsiTheme="minorHAnsi"/>
        </w:rPr>
        <w:t xml:space="preserve">Lösung: </w:t>
      </w:r>
      <w:r w:rsidRPr="00D946BC">
        <w:rPr>
          <w:rFonts w:asciiTheme="minorHAnsi" w:hAnsiTheme="minorHAnsi"/>
        </w:rPr>
        <w:t>Arbeitsblatt M4</w:t>
      </w:r>
    </w:p>
    <w:p w14:paraId="238027A6" w14:textId="77777777" w:rsidR="00C81682" w:rsidRPr="00D946BC" w:rsidRDefault="00C81682" w:rsidP="00C81682">
      <w:pPr>
        <w:spacing w:after="0" w:line="240" w:lineRule="auto"/>
        <w:rPr>
          <w:rFonts w:asciiTheme="minorHAnsi" w:hAnsiTheme="minorHAnsi"/>
          <w:b/>
        </w:rPr>
      </w:pPr>
    </w:p>
    <w:p w14:paraId="630D5404" w14:textId="103FD6A1" w:rsidR="00A62468" w:rsidRPr="00D946BC" w:rsidRDefault="00A62468" w:rsidP="00A62468">
      <w:pPr>
        <w:spacing w:after="0" w:line="240" w:lineRule="auto"/>
        <w:rPr>
          <w:rFonts w:asciiTheme="minorHAnsi" w:hAnsiTheme="minorHAnsi"/>
          <w:b/>
          <w:sz w:val="28"/>
          <w:szCs w:val="28"/>
        </w:rPr>
      </w:pPr>
      <w:r w:rsidRPr="00D946BC">
        <w:rPr>
          <w:rFonts w:asciiTheme="minorHAnsi" w:hAnsiTheme="minorHAnsi"/>
          <w:b/>
          <w:sz w:val="28"/>
          <w:szCs w:val="28"/>
        </w:rPr>
        <w:t>Drehbuch</w:t>
      </w:r>
    </w:p>
    <w:p w14:paraId="115D04A2" w14:textId="77777777" w:rsidR="00A62468" w:rsidRPr="00D946BC" w:rsidRDefault="00A62468" w:rsidP="00A62468">
      <w:pPr>
        <w:spacing w:after="0" w:line="240" w:lineRule="auto"/>
        <w:rPr>
          <w:rFonts w:asciiTheme="minorHAnsi" w:hAnsiTheme="minorHAnsi"/>
        </w:rPr>
      </w:pPr>
    </w:p>
    <w:p w14:paraId="5C44A59F" w14:textId="2434679C" w:rsidR="008F25BF" w:rsidRPr="002B1358" w:rsidRDefault="008F25BF" w:rsidP="008F25BF">
      <w:pPr>
        <w:spacing w:line="360" w:lineRule="auto"/>
        <w:rPr>
          <w:rFonts w:asciiTheme="minorHAnsi" w:hAnsiTheme="minorHAnsi"/>
          <w:i/>
          <w:color w:val="C0504D" w:themeColor="accent2"/>
        </w:rPr>
      </w:pPr>
      <w:r w:rsidRPr="002B1358">
        <w:rPr>
          <w:rFonts w:asciiTheme="minorHAnsi" w:hAnsiTheme="minorHAnsi"/>
          <w:i/>
          <w:color w:val="C0504D" w:themeColor="accent2"/>
        </w:rPr>
        <w:t>Kann Felix von der Masernimpfung krank werden?</w:t>
      </w:r>
    </w:p>
    <w:p w14:paraId="2A8960F7" w14:textId="77777777" w:rsidR="00A62468" w:rsidRPr="00D946BC" w:rsidRDefault="00A62468" w:rsidP="00A62468">
      <w:pPr>
        <w:spacing w:after="0" w:line="480" w:lineRule="auto"/>
        <w:rPr>
          <w:rFonts w:asciiTheme="minorHAnsi" w:hAnsiTheme="minorHAnsi"/>
        </w:rPr>
      </w:pPr>
      <w:r w:rsidRPr="00D946BC">
        <w:rPr>
          <w:rFonts w:asciiTheme="minorHAnsi" w:hAnsiTheme="minorHAnsi"/>
        </w:rPr>
        <w:t xml:space="preserve">Antwort auf die Fragestellung </w:t>
      </w:r>
      <w:r w:rsidRPr="00D946BC">
        <w:rPr>
          <w:rFonts w:asciiTheme="minorHAnsi" w:hAnsiTheme="minorHAnsi"/>
          <w:i/>
        </w:rPr>
        <w:t>(kurz und prägnant formulieren!)</w:t>
      </w:r>
      <w:r w:rsidRPr="00D946BC">
        <w:rPr>
          <w:rFonts w:asciiTheme="minorHAnsi" w:hAnsiTheme="minorHAnsi"/>
        </w:rPr>
        <w:t>:</w:t>
      </w:r>
    </w:p>
    <w:p w14:paraId="15AF73B3" w14:textId="341CC62E" w:rsidR="00FB5479" w:rsidRPr="002B1358" w:rsidRDefault="008F25BF" w:rsidP="00B74BCE">
      <w:pPr>
        <w:rPr>
          <w:rFonts w:asciiTheme="minorHAnsi" w:hAnsiTheme="minorHAnsi"/>
          <w:i/>
          <w:color w:val="C0504D" w:themeColor="accent2"/>
        </w:rPr>
      </w:pPr>
      <w:r w:rsidRPr="002B1358">
        <w:rPr>
          <w:rFonts w:asciiTheme="minorHAnsi" w:hAnsiTheme="minorHAnsi"/>
          <w:i/>
          <w:color w:val="C0504D" w:themeColor="accent2"/>
        </w:rPr>
        <w:t xml:space="preserve">Durch die Masernimpfung kann es zu Nebenwirkungen (wie z.B. Rötungen, Schwellungen, Schmerzen an der Einstichstelle, Fieber und Kopfschmerzen, seltener Fieberkrämpfen, einer </w:t>
      </w:r>
      <w:proofErr w:type="spellStart"/>
      <w:r w:rsidRPr="002B1358">
        <w:rPr>
          <w:rFonts w:asciiTheme="minorHAnsi" w:hAnsiTheme="minorHAnsi"/>
          <w:i/>
          <w:color w:val="C0504D" w:themeColor="accent2"/>
        </w:rPr>
        <w:t>Thrombozytopenie</w:t>
      </w:r>
      <w:proofErr w:type="spellEnd"/>
      <w:r w:rsidRPr="002B1358">
        <w:rPr>
          <w:rFonts w:asciiTheme="minorHAnsi" w:hAnsiTheme="minorHAnsi"/>
          <w:i/>
          <w:color w:val="C0504D" w:themeColor="accent2"/>
        </w:rPr>
        <w:t xml:space="preserve"> oder allergischen Reaktionen) kommen. Auch sogenannte Impfmasern können auftreten</w:t>
      </w:r>
      <w:r w:rsidR="007B6DAA">
        <w:rPr>
          <w:rFonts w:asciiTheme="minorHAnsi" w:hAnsiTheme="minorHAnsi"/>
          <w:i/>
          <w:color w:val="C0504D" w:themeColor="accent2"/>
        </w:rPr>
        <w:t>. D</w:t>
      </w:r>
      <w:r w:rsidRPr="002B1358">
        <w:rPr>
          <w:rFonts w:asciiTheme="minorHAnsi" w:hAnsiTheme="minorHAnsi"/>
          <w:i/>
          <w:color w:val="C0504D" w:themeColor="accent2"/>
        </w:rPr>
        <w:t xml:space="preserve">iese verlaufen aber sehr milde und ohne Folgeschäden. </w:t>
      </w:r>
    </w:p>
    <w:p w14:paraId="097DFAC5" w14:textId="5F7BFD34" w:rsidR="008F25BF" w:rsidRDefault="008F25BF" w:rsidP="00B74BCE">
      <w:pPr>
        <w:rPr>
          <w:rFonts w:asciiTheme="minorHAnsi" w:hAnsiTheme="minorHAnsi"/>
          <w:i/>
          <w:color w:val="C0504D" w:themeColor="accent2"/>
        </w:rPr>
      </w:pPr>
      <w:r w:rsidRPr="002B1358">
        <w:rPr>
          <w:rFonts w:asciiTheme="minorHAnsi" w:hAnsiTheme="minorHAnsi"/>
          <w:i/>
          <w:color w:val="C0504D" w:themeColor="accent2"/>
        </w:rPr>
        <w:t>Das Risiko für Allergien und autisti</w:t>
      </w:r>
      <w:r w:rsidR="007B6DAA">
        <w:rPr>
          <w:rFonts w:asciiTheme="minorHAnsi" w:hAnsiTheme="minorHAnsi"/>
          <w:i/>
          <w:color w:val="C0504D" w:themeColor="accent2"/>
        </w:rPr>
        <w:t xml:space="preserve">sche Störungen erhöht sich dem (aktuellen) wissenschaftlichen </w:t>
      </w:r>
      <w:r w:rsidRPr="002B1358">
        <w:rPr>
          <w:rFonts w:asciiTheme="minorHAnsi" w:hAnsiTheme="minorHAnsi"/>
          <w:i/>
          <w:color w:val="C0504D" w:themeColor="accent2"/>
        </w:rPr>
        <w:t xml:space="preserve">Kenntnisstand </w:t>
      </w:r>
      <w:r w:rsidR="007B6DAA">
        <w:rPr>
          <w:rFonts w:asciiTheme="minorHAnsi" w:hAnsiTheme="minorHAnsi"/>
          <w:i/>
          <w:color w:val="C0504D" w:themeColor="accent2"/>
        </w:rPr>
        <w:t xml:space="preserve">nach </w:t>
      </w:r>
      <w:r w:rsidRPr="002B1358">
        <w:rPr>
          <w:rFonts w:asciiTheme="minorHAnsi" w:hAnsiTheme="minorHAnsi"/>
          <w:i/>
          <w:color w:val="C0504D" w:themeColor="accent2"/>
        </w:rPr>
        <w:t xml:space="preserve">nicht. Auch die enthaltenen Zusatzstoffe und sonstigen Inhaltsstoffe </w:t>
      </w:r>
      <w:r w:rsidR="007B6DAA">
        <w:rPr>
          <w:rFonts w:asciiTheme="minorHAnsi" w:hAnsiTheme="minorHAnsi"/>
          <w:i/>
          <w:color w:val="C0504D" w:themeColor="accent2"/>
        </w:rPr>
        <w:t>werden</w:t>
      </w:r>
      <w:r w:rsidRPr="002B1358">
        <w:rPr>
          <w:rFonts w:asciiTheme="minorHAnsi" w:hAnsiTheme="minorHAnsi"/>
          <w:i/>
          <w:color w:val="C0504D" w:themeColor="accent2"/>
        </w:rPr>
        <w:t xml:space="preserve"> aufgrund der seh</w:t>
      </w:r>
      <w:r w:rsidR="00FB5479" w:rsidRPr="002B1358">
        <w:rPr>
          <w:rFonts w:asciiTheme="minorHAnsi" w:hAnsiTheme="minorHAnsi"/>
          <w:i/>
          <w:color w:val="C0504D" w:themeColor="accent2"/>
        </w:rPr>
        <w:t>r geringen Mengen</w:t>
      </w:r>
      <w:r w:rsidR="007B6DAA">
        <w:rPr>
          <w:rFonts w:asciiTheme="minorHAnsi" w:hAnsiTheme="minorHAnsi"/>
          <w:i/>
          <w:color w:val="C0504D" w:themeColor="accent2"/>
        </w:rPr>
        <w:t xml:space="preserve"> aufgrund wissenschaftlicher Erkenntnisse </w:t>
      </w:r>
      <w:r w:rsidR="002F6DD1">
        <w:rPr>
          <w:rFonts w:asciiTheme="minorHAnsi" w:hAnsiTheme="minorHAnsi"/>
          <w:i/>
          <w:color w:val="C0504D" w:themeColor="accent2"/>
        </w:rPr>
        <w:t xml:space="preserve">vom RKI </w:t>
      </w:r>
      <w:r w:rsidR="007B6DAA">
        <w:rPr>
          <w:rFonts w:asciiTheme="minorHAnsi" w:hAnsiTheme="minorHAnsi"/>
          <w:i/>
          <w:color w:val="C0504D" w:themeColor="accent2"/>
        </w:rPr>
        <w:t>als</w:t>
      </w:r>
      <w:r w:rsidR="00FB5479" w:rsidRPr="002B1358">
        <w:rPr>
          <w:rFonts w:asciiTheme="minorHAnsi" w:hAnsiTheme="minorHAnsi"/>
          <w:i/>
          <w:color w:val="C0504D" w:themeColor="accent2"/>
        </w:rPr>
        <w:t xml:space="preserve"> unbedenklich </w:t>
      </w:r>
      <w:r w:rsidR="002F6DD1">
        <w:rPr>
          <w:rFonts w:asciiTheme="minorHAnsi" w:hAnsiTheme="minorHAnsi"/>
          <w:i/>
          <w:color w:val="C0504D" w:themeColor="accent2"/>
        </w:rPr>
        <w:t>eingeschätzt und führen</w:t>
      </w:r>
      <w:r w:rsidRPr="002B1358">
        <w:rPr>
          <w:rFonts w:asciiTheme="minorHAnsi" w:hAnsiTheme="minorHAnsi"/>
          <w:i/>
          <w:color w:val="C0504D" w:themeColor="accent2"/>
        </w:rPr>
        <w:t xml:space="preserve"> zu keiner Erkrankung. </w:t>
      </w:r>
    </w:p>
    <w:p w14:paraId="0608D19D" w14:textId="77777777" w:rsidR="007E706B" w:rsidRPr="007E706B" w:rsidRDefault="007E706B" w:rsidP="007E706B">
      <w:pPr>
        <w:spacing w:after="0"/>
        <w:rPr>
          <w:rFonts w:asciiTheme="minorHAnsi" w:hAnsiTheme="minorHAnsi"/>
        </w:rPr>
      </w:pPr>
    </w:p>
    <w:tbl>
      <w:tblPr>
        <w:tblStyle w:val="HelleListe-Akzent3"/>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959"/>
        <w:gridCol w:w="5812"/>
        <w:gridCol w:w="2435"/>
      </w:tblGrid>
      <w:tr w:rsidR="00362873" w:rsidRPr="00D946BC" w14:paraId="534583B6" w14:textId="77777777" w:rsidTr="00655791">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59" w:type="dxa"/>
            <w:shd w:val="clear" w:color="auto" w:fill="4F81BD" w:themeFill="accent1"/>
          </w:tcPr>
          <w:p w14:paraId="4FBB54DB" w14:textId="77777777" w:rsidR="00362873" w:rsidRPr="00D946BC" w:rsidRDefault="00362873" w:rsidP="002C7C3E">
            <w:pPr>
              <w:rPr>
                <w:sz w:val="18"/>
                <w:szCs w:val="18"/>
              </w:rPr>
            </w:pPr>
            <w:r w:rsidRPr="00D946BC">
              <w:rPr>
                <w:sz w:val="18"/>
                <w:szCs w:val="18"/>
              </w:rPr>
              <w:t>Szene Nr.</w:t>
            </w:r>
          </w:p>
        </w:tc>
        <w:tc>
          <w:tcPr>
            <w:tcW w:w="8247" w:type="dxa"/>
            <w:gridSpan w:val="2"/>
            <w:shd w:val="clear" w:color="auto" w:fill="4F81BD" w:themeFill="accent1"/>
          </w:tcPr>
          <w:p w14:paraId="60B322A8" w14:textId="77777777" w:rsidR="00362873" w:rsidRPr="00D946BC" w:rsidRDefault="00362873" w:rsidP="002C7C3E">
            <w:pPr>
              <w:cnfStyle w:val="100000000000" w:firstRow="1" w:lastRow="0" w:firstColumn="0" w:lastColumn="0" w:oddVBand="0" w:evenVBand="0" w:oddHBand="0" w:evenHBand="0" w:firstRowFirstColumn="0" w:firstRowLastColumn="0" w:lastRowFirstColumn="0" w:lastRowLastColumn="0"/>
              <w:rPr>
                <w:sz w:val="18"/>
                <w:szCs w:val="18"/>
              </w:rPr>
            </w:pPr>
            <w:r w:rsidRPr="00D946BC">
              <w:rPr>
                <w:sz w:val="18"/>
                <w:szCs w:val="18"/>
              </w:rPr>
              <w:t>Thema der Szene (z. B. „</w:t>
            </w:r>
            <w:r w:rsidRPr="00D946BC">
              <w:rPr>
                <w:i/>
                <w:sz w:val="18"/>
                <w:szCs w:val="18"/>
              </w:rPr>
              <w:t>Aufwerfen der Fragestellung</w:t>
            </w:r>
            <w:r w:rsidRPr="00D946BC">
              <w:rPr>
                <w:sz w:val="18"/>
                <w:szCs w:val="18"/>
              </w:rPr>
              <w:t>“)</w:t>
            </w:r>
          </w:p>
        </w:tc>
      </w:tr>
      <w:tr w:rsidR="00362873" w:rsidRPr="00D946BC" w14:paraId="73A1063D" w14:textId="77777777" w:rsidTr="00655791">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14:paraId="2CDAC08C" w14:textId="77777777" w:rsidR="00362873" w:rsidRPr="00D946BC" w:rsidRDefault="00362873" w:rsidP="002C7C3E">
            <w:pPr>
              <w:rPr>
                <w:b w:val="0"/>
                <w:sz w:val="18"/>
                <w:szCs w:val="18"/>
              </w:rPr>
            </w:pPr>
            <w:r>
              <w:rPr>
                <w:b w:val="0"/>
                <w:sz w:val="18"/>
                <w:szCs w:val="18"/>
              </w:rPr>
              <w:t>1</w:t>
            </w:r>
          </w:p>
        </w:tc>
        <w:tc>
          <w:tcPr>
            <w:tcW w:w="8247" w:type="dxa"/>
            <w:gridSpan w:val="2"/>
            <w:tcBorders>
              <w:top w:val="none" w:sz="0" w:space="0" w:color="auto"/>
              <w:bottom w:val="none" w:sz="0" w:space="0" w:color="auto"/>
              <w:right w:val="none" w:sz="0" w:space="0" w:color="auto"/>
            </w:tcBorders>
            <w:vAlign w:val="center"/>
          </w:tcPr>
          <w:p w14:paraId="5F19961F" w14:textId="77777777" w:rsidR="00362873" w:rsidRPr="00C81682" w:rsidRDefault="00362873" w:rsidP="002C7C3E">
            <w:pPr>
              <w:jc w:val="center"/>
              <w:cnfStyle w:val="000000100000" w:firstRow="0" w:lastRow="0" w:firstColumn="0" w:lastColumn="0" w:oddVBand="0" w:evenVBand="0" w:oddHBand="1" w:evenHBand="0" w:firstRowFirstColumn="0" w:firstRowLastColumn="0" w:lastRowFirstColumn="0" w:lastRowLastColumn="0"/>
              <w:rPr>
                <w:b/>
                <w:i/>
                <w:color w:val="C0504D" w:themeColor="accent2"/>
                <w:sz w:val="18"/>
                <w:szCs w:val="18"/>
              </w:rPr>
            </w:pPr>
            <w:r w:rsidRPr="002B1358">
              <w:rPr>
                <w:rFonts w:eastAsiaTheme="minorHAnsi"/>
                <w:i/>
                <w:color w:val="C0504D" w:themeColor="accent2"/>
                <w:sz w:val="22"/>
                <w:szCs w:val="22"/>
                <w:lang w:eastAsia="en-US"/>
              </w:rPr>
              <w:t>individuell</w:t>
            </w:r>
          </w:p>
        </w:tc>
      </w:tr>
      <w:tr w:rsidR="00362873" w:rsidRPr="00D946BC" w14:paraId="5896BDC3" w14:textId="77777777" w:rsidTr="00655791">
        <w:trPr>
          <w:trHeight w:val="4221"/>
        </w:trPr>
        <w:tc>
          <w:tcPr>
            <w:cnfStyle w:val="001000000000" w:firstRow="0" w:lastRow="0" w:firstColumn="1" w:lastColumn="0" w:oddVBand="0" w:evenVBand="0" w:oddHBand="0" w:evenHBand="0" w:firstRowFirstColumn="0" w:firstRowLastColumn="0" w:lastRowFirstColumn="0" w:lastRowLastColumn="0"/>
            <w:tcW w:w="6771" w:type="dxa"/>
            <w:gridSpan w:val="2"/>
          </w:tcPr>
          <w:p w14:paraId="03795058" w14:textId="77777777" w:rsidR="00362873" w:rsidRDefault="00362873" w:rsidP="002C7C3E">
            <w:pPr>
              <w:rPr>
                <w:sz w:val="18"/>
                <w:szCs w:val="18"/>
              </w:rPr>
            </w:pPr>
            <w:r w:rsidRPr="00D946BC">
              <w:rPr>
                <w:sz w:val="18"/>
                <w:szCs w:val="18"/>
              </w:rPr>
              <w:t>Skizze</w:t>
            </w:r>
          </w:p>
          <w:p w14:paraId="600BEEF2" w14:textId="77777777" w:rsidR="00362873" w:rsidRDefault="00362873" w:rsidP="002C7C3E">
            <w:pPr>
              <w:rPr>
                <w:sz w:val="18"/>
                <w:szCs w:val="18"/>
              </w:rPr>
            </w:pPr>
          </w:p>
          <w:p w14:paraId="44DAB5D8" w14:textId="77777777" w:rsidR="00362873" w:rsidRDefault="00362873" w:rsidP="002C7C3E">
            <w:pPr>
              <w:rPr>
                <w:sz w:val="18"/>
                <w:szCs w:val="18"/>
              </w:rPr>
            </w:pPr>
          </w:p>
          <w:p w14:paraId="157F09F2" w14:textId="77777777" w:rsidR="00362873" w:rsidRDefault="00362873" w:rsidP="002C7C3E">
            <w:pPr>
              <w:rPr>
                <w:sz w:val="18"/>
                <w:szCs w:val="18"/>
              </w:rPr>
            </w:pPr>
          </w:p>
          <w:p w14:paraId="45AD40A9" w14:textId="77777777" w:rsidR="00362873" w:rsidRDefault="00362873" w:rsidP="002C7C3E">
            <w:pPr>
              <w:rPr>
                <w:sz w:val="18"/>
                <w:szCs w:val="18"/>
              </w:rPr>
            </w:pPr>
          </w:p>
          <w:p w14:paraId="229672A1" w14:textId="77777777" w:rsidR="00362873" w:rsidRDefault="00362873" w:rsidP="002C7C3E">
            <w:pPr>
              <w:rPr>
                <w:sz w:val="18"/>
                <w:szCs w:val="18"/>
              </w:rPr>
            </w:pPr>
          </w:p>
          <w:p w14:paraId="00B85F29" w14:textId="77777777" w:rsidR="00362873" w:rsidRDefault="00362873" w:rsidP="002C7C3E">
            <w:pPr>
              <w:rPr>
                <w:sz w:val="18"/>
                <w:szCs w:val="18"/>
              </w:rPr>
            </w:pPr>
          </w:p>
          <w:p w14:paraId="3C27651D" w14:textId="77777777" w:rsidR="00362873" w:rsidRDefault="00362873" w:rsidP="002C7C3E">
            <w:pPr>
              <w:rPr>
                <w:sz w:val="18"/>
                <w:szCs w:val="18"/>
              </w:rPr>
            </w:pPr>
          </w:p>
          <w:p w14:paraId="4E5ECC5F" w14:textId="77777777" w:rsidR="00362873" w:rsidRDefault="00362873" w:rsidP="002C7C3E">
            <w:pPr>
              <w:rPr>
                <w:sz w:val="18"/>
                <w:szCs w:val="18"/>
              </w:rPr>
            </w:pPr>
          </w:p>
          <w:p w14:paraId="25D33EB7" w14:textId="77777777" w:rsidR="00362873" w:rsidRPr="00393BED" w:rsidRDefault="00362873" w:rsidP="002C7C3E">
            <w:pPr>
              <w:jc w:val="center"/>
              <w:rPr>
                <w:b w:val="0"/>
                <w:sz w:val="18"/>
                <w:szCs w:val="18"/>
              </w:rPr>
            </w:pPr>
            <w:r w:rsidRPr="00393BED">
              <w:rPr>
                <w:rFonts w:eastAsiaTheme="minorHAnsi"/>
                <w:b w:val="0"/>
                <w:i/>
                <w:color w:val="C0504D" w:themeColor="accent2"/>
                <w:sz w:val="22"/>
                <w:szCs w:val="22"/>
                <w:lang w:eastAsia="en-US"/>
              </w:rPr>
              <w:t>individuell</w:t>
            </w:r>
          </w:p>
        </w:tc>
        <w:tc>
          <w:tcPr>
            <w:tcW w:w="2435" w:type="dxa"/>
          </w:tcPr>
          <w:p w14:paraId="3419C308"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r w:rsidRPr="00D946BC">
              <w:rPr>
                <w:b/>
                <w:sz w:val="18"/>
                <w:szCs w:val="18"/>
              </w:rPr>
              <w:t>Stichwortartige Beschreibung des Ablaufs</w:t>
            </w:r>
          </w:p>
          <w:p w14:paraId="5B5BC77F"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6B0138D0"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28ED700F"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37F0C9E3"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2B7DEC86"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18E7891A"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05837BAC"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202C2511" w14:textId="77777777" w:rsidR="00362873" w:rsidRPr="00D946BC" w:rsidRDefault="00362873" w:rsidP="002C7C3E">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393BED">
              <w:rPr>
                <w:rFonts w:eastAsiaTheme="minorHAnsi"/>
                <w:i/>
                <w:color w:val="C0504D" w:themeColor="accent2"/>
                <w:sz w:val="22"/>
                <w:szCs w:val="22"/>
                <w:lang w:eastAsia="en-US"/>
              </w:rPr>
              <w:t>individuell</w:t>
            </w:r>
          </w:p>
        </w:tc>
      </w:tr>
      <w:tr w:rsidR="00362873" w:rsidRPr="00D946BC" w14:paraId="0101E064" w14:textId="77777777" w:rsidTr="00655791">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9206" w:type="dxa"/>
            <w:gridSpan w:val="3"/>
            <w:tcBorders>
              <w:top w:val="none" w:sz="0" w:space="0" w:color="auto"/>
              <w:left w:val="none" w:sz="0" w:space="0" w:color="auto"/>
              <w:bottom w:val="none" w:sz="0" w:space="0" w:color="auto"/>
              <w:right w:val="none" w:sz="0" w:space="0" w:color="auto"/>
            </w:tcBorders>
          </w:tcPr>
          <w:p w14:paraId="29FAD1B6" w14:textId="77777777" w:rsidR="00362873" w:rsidRDefault="00362873" w:rsidP="002C7C3E">
            <w:pPr>
              <w:rPr>
                <w:sz w:val="18"/>
                <w:szCs w:val="18"/>
              </w:rPr>
            </w:pPr>
            <w:r w:rsidRPr="00D946BC">
              <w:rPr>
                <w:sz w:val="18"/>
                <w:szCs w:val="18"/>
              </w:rPr>
              <w:t xml:space="preserve">Gesprochener Text </w:t>
            </w:r>
          </w:p>
          <w:p w14:paraId="164BEDDD" w14:textId="77777777" w:rsidR="00362873" w:rsidRDefault="00362873" w:rsidP="002C7C3E">
            <w:pPr>
              <w:rPr>
                <w:sz w:val="18"/>
                <w:szCs w:val="18"/>
              </w:rPr>
            </w:pPr>
          </w:p>
          <w:p w14:paraId="79F0FA58" w14:textId="77777777" w:rsidR="00362873" w:rsidRDefault="00362873" w:rsidP="002C7C3E">
            <w:pPr>
              <w:jc w:val="center"/>
              <w:rPr>
                <w:b w:val="0"/>
                <w:i/>
                <w:color w:val="C0504D" w:themeColor="accent2"/>
                <w:sz w:val="18"/>
                <w:szCs w:val="18"/>
              </w:rPr>
            </w:pPr>
          </w:p>
          <w:p w14:paraId="2CC0F19D" w14:textId="77777777" w:rsidR="00362873" w:rsidRPr="00D946BC" w:rsidRDefault="00362873" w:rsidP="002C7C3E">
            <w:pPr>
              <w:jc w:val="center"/>
              <w:rPr>
                <w:sz w:val="18"/>
                <w:szCs w:val="18"/>
              </w:rPr>
            </w:pPr>
            <w:r w:rsidRPr="00393BED">
              <w:rPr>
                <w:rFonts w:eastAsiaTheme="minorHAnsi"/>
                <w:b w:val="0"/>
                <w:i/>
                <w:color w:val="C0504D" w:themeColor="accent2"/>
                <w:sz w:val="22"/>
                <w:szCs w:val="22"/>
                <w:lang w:eastAsia="en-US"/>
              </w:rPr>
              <w:t>individuell</w:t>
            </w:r>
          </w:p>
        </w:tc>
      </w:tr>
    </w:tbl>
    <w:p w14:paraId="3E3D005E" w14:textId="77777777" w:rsidR="00362873" w:rsidRDefault="00362873">
      <w:pPr>
        <w:rPr>
          <w:rFonts w:asciiTheme="minorHAnsi" w:hAnsiTheme="minorHAnsi" w:cs="Arial"/>
          <w:b/>
          <w:sz w:val="24"/>
        </w:rPr>
      </w:pPr>
      <w:r>
        <w:rPr>
          <w:rFonts w:asciiTheme="minorHAnsi" w:hAnsiTheme="minorHAnsi" w:cs="Arial"/>
          <w:b/>
          <w:sz w:val="24"/>
        </w:rPr>
        <w:br w:type="page"/>
      </w:r>
    </w:p>
    <w:p w14:paraId="369F3EAE" w14:textId="77777777" w:rsidR="00362873" w:rsidRPr="00D946BC" w:rsidRDefault="00362873" w:rsidP="00362873">
      <w:pPr>
        <w:spacing w:after="0" w:line="240" w:lineRule="auto"/>
        <w:rPr>
          <w:rFonts w:asciiTheme="minorHAnsi" w:hAnsiTheme="minorHAnsi"/>
        </w:rPr>
      </w:pPr>
      <w:r>
        <w:rPr>
          <w:rFonts w:asciiTheme="minorHAnsi" w:hAnsiTheme="minorHAnsi"/>
        </w:rPr>
        <w:t xml:space="preserve">Lösung: </w:t>
      </w:r>
      <w:r w:rsidRPr="00D946BC">
        <w:rPr>
          <w:rFonts w:asciiTheme="minorHAnsi" w:hAnsiTheme="minorHAnsi"/>
        </w:rPr>
        <w:t>Arbeitsblatt M4</w:t>
      </w:r>
    </w:p>
    <w:p w14:paraId="163470BB" w14:textId="77777777" w:rsidR="00362873" w:rsidRPr="00D946BC" w:rsidRDefault="00362873" w:rsidP="00362873">
      <w:pPr>
        <w:spacing w:after="0" w:line="240" w:lineRule="auto"/>
        <w:rPr>
          <w:rFonts w:asciiTheme="minorHAnsi" w:hAnsiTheme="minorHAnsi"/>
          <w:b/>
        </w:rPr>
      </w:pPr>
    </w:p>
    <w:p w14:paraId="74D56F67" w14:textId="77777777" w:rsidR="00362873" w:rsidRPr="00D946BC" w:rsidRDefault="00362873" w:rsidP="00362873">
      <w:pPr>
        <w:spacing w:after="0" w:line="240" w:lineRule="auto"/>
        <w:rPr>
          <w:rFonts w:asciiTheme="minorHAnsi" w:hAnsiTheme="minorHAnsi"/>
          <w:b/>
          <w:sz w:val="28"/>
          <w:szCs w:val="28"/>
        </w:rPr>
      </w:pPr>
      <w:r w:rsidRPr="00D946BC">
        <w:rPr>
          <w:rFonts w:asciiTheme="minorHAnsi" w:hAnsiTheme="minorHAnsi"/>
          <w:b/>
          <w:sz w:val="28"/>
          <w:szCs w:val="28"/>
        </w:rPr>
        <w:t>Drehbuch</w:t>
      </w:r>
    </w:p>
    <w:p w14:paraId="3B1FA879" w14:textId="77777777" w:rsidR="00362873" w:rsidRPr="00D946BC" w:rsidRDefault="00362873" w:rsidP="00362873">
      <w:pPr>
        <w:spacing w:after="0" w:line="240" w:lineRule="auto"/>
        <w:rPr>
          <w:rFonts w:asciiTheme="minorHAnsi" w:hAnsiTheme="minorHAnsi"/>
        </w:rPr>
      </w:pPr>
    </w:p>
    <w:p w14:paraId="488EECB8" w14:textId="35CFF271" w:rsidR="00362873" w:rsidRPr="00D946BC" w:rsidRDefault="00362873" w:rsidP="00362873">
      <w:pPr>
        <w:spacing w:after="0" w:line="480" w:lineRule="auto"/>
        <w:rPr>
          <w:rFonts w:asciiTheme="minorHAnsi" w:hAnsiTheme="minorHAnsi"/>
        </w:rPr>
      </w:pPr>
      <w:r w:rsidRPr="00D946BC">
        <w:rPr>
          <w:rFonts w:asciiTheme="minorHAnsi" w:hAnsiTheme="minorHAnsi"/>
        </w:rPr>
        <w:t>Ausgewählte Fragestellung:</w:t>
      </w:r>
    </w:p>
    <w:p w14:paraId="68C57274" w14:textId="67086E86" w:rsidR="008F25BF" w:rsidRDefault="008F25BF" w:rsidP="00393BED">
      <w:pPr>
        <w:spacing w:after="0" w:line="240" w:lineRule="auto"/>
        <w:cnfStyle w:val="001000100000" w:firstRow="0" w:lastRow="0" w:firstColumn="1" w:lastColumn="0" w:oddVBand="0" w:evenVBand="0" w:oddHBand="1" w:evenHBand="0" w:firstRowFirstColumn="0" w:firstRowLastColumn="0" w:lastRowFirstColumn="0" w:lastRowLastColumn="0"/>
        <w:rPr>
          <w:rFonts w:asciiTheme="minorHAnsi" w:hAnsiTheme="minorHAnsi"/>
          <w:bCs/>
          <w:i/>
          <w:color w:val="C0504D" w:themeColor="accent2"/>
        </w:rPr>
      </w:pPr>
      <w:r w:rsidRPr="00393BED">
        <w:rPr>
          <w:rFonts w:asciiTheme="minorHAnsi" w:hAnsiTheme="minorHAnsi"/>
          <w:bCs/>
          <w:i/>
          <w:color w:val="C0504D" w:themeColor="accent2"/>
        </w:rPr>
        <w:t>Muss Lisa Angst haben, da</w:t>
      </w:r>
      <w:r w:rsidR="00393BED">
        <w:rPr>
          <w:rFonts w:asciiTheme="minorHAnsi" w:hAnsiTheme="minorHAnsi"/>
          <w:bCs/>
          <w:i/>
          <w:color w:val="C0504D" w:themeColor="accent2"/>
        </w:rPr>
        <w:t>ss im Masernimpfstoff Gifte</w:t>
      </w:r>
      <w:r w:rsidRPr="00393BED">
        <w:rPr>
          <w:rFonts w:asciiTheme="minorHAnsi" w:hAnsiTheme="minorHAnsi"/>
          <w:bCs/>
          <w:i/>
          <w:color w:val="C0504D" w:themeColor="accent2"/>
        </w:rPr>
        <w:t xml:space="preserve"> enthalten sind?</w:t>
      </w:r>
    </w:p>
    <w:p w14:paraId="5C472739" w14:textId="77777777" w:rsidR="00393BED" w:rsidRPr="00393BED" w:rsidRDefault="00393BED" w:rsidP="00393BED">
      <w:pPr>
        <w:spacing w:after="0" w:line="240" w:lineRule="auto"/>
        <w:jc w:val="center"/>
        <w:cnfStyle w:val="001000100000" w:firstRow="0" w:lastRow="0" w:firstColumn="1" w:lastColumn="0" w:oddVBand="0" w:evenVBand="0" w:oddHBand="1" w:evenHBand="0" w:firstRowFirstColumn="0" w:firstRowLastColumn="0" w:lastRowFirstColumn="0" w:lastRowLastColumn="0"/>
        <w:rPr>
          <w:rFonts w:asciiTheme="minorHAnsi" w:hAnsiTheme="minorHAnsi"/>
          <w:bCs/>
          <w:i/>
          <w:color w:val="C0504D" w:themeColor="accent2"/>
        </w:rPr>
      </w:pPr>
    </w:p>
    <w:p w14:paraId="0868BDBA" w14:textId="7A033998" w:rsidR="00362873" w:rsidRDefault="00362873" w:rsidP="00362873">
      <w:pPr>
        <w:spacing w:after="0" w:line="480" w:lineRule="auto"/>
        <w:rPr>
          <w:rFonts w:asciiTheme="minorHAnsi" w:hAnsiTheme="minorHAnsi"/>
        </w:rPr>
      </w:pPr>
      <w:r w:rsidRPr="00D946BC">
        <w:rPr>
          <w:rFonts w:asciiTheme="minorHAnsi" w:hAnsiTheme="minorHAnsi"/>
        </w:rPr>
        <w:t xml:space="preserve">Antwort auf die Fragestellung </w:t>
      </w:r>
      <w:r w:rsidRPr="00D946BC">
        <w:rPr>
          <w:rFonts w:asciiTheme="minorHAnsi" w:hAnsiTheme="minorHAnsi"/>
          <w:i/>
        </w:rPr>
        <w:t>(kurz und prägnant formulieren!)</w:t>
      </w:r>
      <w:r w:rsidRPr="00D946BC">
        <w:rPr>
          <w:rFonts w:asciiTheme="minorHAnsi" w:hAnsiTheme="minorHAnsi"/>
        </w:rPr>
        <w:t>:</w:t>
      </w:r>
    </w:p>
    <w:p w14:paraId="7D465D32" w14:textId="391D0113" w:rsidR="005B4E05" w:rsidRPr="00393BED" w:rsidRDefault="005B4E05" w:rsidP="008F25BF">
      <w:pPr>
        <w:spacing w:after="0"/>
        <w:rPr>
          <w:rFonts w:asciiTheme="minorHAnsi" w:hAnsiTheme="minorHAnsi"/>
          <w:bCs/>
          <w:i/>
          <w:color w:val="C0504D" w:themeColor="accent2"/>
        </w:rPr>
      </w:pPr>
      <w:r w:rsidRPr="00393BED">
        <w:rPr>
          <w:rFonts w:asciiTheme="minorHAnsi" w:hAnsiTheme="minorHAnsi"/>
          <w:bCs/>
          <w:i/>
          <w:color w:val="C0504D" w:themeColor="accent2"/>
        </w:rPr>
        <w:t xml:space="preserve">Lisa muss keine Angst vor </w:t>
      </w:r>
      <w:r w:rsidR="006734DD">
        <w:rPr>
          <w:rFonts w:asciiTheme="minorHAnsi" w:hAnsiTheme="minorHAnsi"/>
          <w:bCs/>
          <w:i/>
          <w:color w:val="C0504D" w:themeColor="accent2"/>
        </w:rPr>
        <w:t>giftigen Stoffen</w:t>
      </w:r>
      <w:r w:rsidR="00393BED">
        <w:rPr>
          <w:rFonts w:asciiTheme="minorHAnsi" w:hAnsiTheme="minorHAnsi"/>
          <w:bCs/>
          <w:i/>
          <w:color w:val="C0504D" w:themeColor="accent2"/>
        </w:rPr>
        <w:t xml:space="preserve"> </w:t>
      </w:r>
      <w:r w:rsidRPr="00393BED">
        <w:rPr>
          <w:rFonts w:asciiTheme="minorHAnsi" w:hAnsiTheme="minorHAnsi"/>
          <w:bCs/>
          <w:i/>
          <w:color w:val="C0504D" w:themeColor="accent2"/>
        </w:rPr>
        <w:t xml:space="preserve">im Masernimpfstoff haben. Wirkverstärker wie </w:t>
      </w:r>
      <w:r w:rsidR="00393BED">
        <w:rPr>
          <w:rFonts w:asciiTheme="minorHAnsi" w:hAnsiTheme="minorHAnsi"/>
          <w:bCs/>
          <w:i/>
          <w:color w:val="C0504D" w:themeColor="accent2"/>
        </w:rPr>
        <w:t xml:space="preserve">in hohen Dosen schädliches </w:t>
      </w:r>
      <w:r w:rsidRPr="00393BED">
        <w:rPr>
          <w:rFonts w:asciiTheme="minorHAnsi" w:hAnsiTheme="minorHAnsi"/>
          <w:bCs/>
          <w:i/>
          <w:color w:val="C0504D" w:themeColor="accent2"/>
        </w:rPr>
        <w:t xml:space="preserve">Aluminium werden in Lebendimpfstoffen - wie den in Vorsorgeimpfungen verwendeten Masernimpfstoffen - nicht benötigt. Dies gilt auch für Konservierungsmittel (wie </w:t>
      </w:r>
      <w:r w:rsidR="00393BED">
        <w:rPr>
          <w:rFonts w:asciiTheme="minorHAnsi" w:hAnsiTheme="minorHAnsi"/>
          <w:bCs/>
          <w:i/>
          <w:color w:val="C0504D" w:themeColor="accent2"/>
        </w:rPr>
        <w:t xml:space="preserve">quecksilberhaltiges </w:t>
      </w:r>
      <w:proofErr w:type="spellStart"/>
      <w:r w:rsidRPr="00393BED">
        <w:rPr>
          <w:rFonts w:asciiTheme="minorHAnsi" w:hAnsiTheme="minorHAnsi"/>
          <w:bCs/>
          <w:i/>
          <w:color w:val="C0504D" w:themeColor="accent2"/>
        </w:rPr>
        <w:t>Thiomersal</w:t>
      </w:r>
      <w:proofErr w:type="spellEnd"/>
      <w:r w:rsidRPr="00393BED">
        <w:rPr>
          <w:rFonts w:asciiTheme="minorHAnsi" w:hAnsiTheme="minorHAnsi"/>
          <w:bCs/>
          <w:i/>
          <w:color w:val="C0504D" w:themeColor="accent2"/>
        </w:rPr>
        <w:t xml:space="preserve"> oder andere), die in den üblicherweise eingesetzten Einzeldosen nicht verwendet werden. </w:t>
      </w:r>
    </w:p>
    <w:p w14:paraId="0BC3B5F5" w14:textId="500319A6" w:rsidR="008F25BF" w:rsidRPr="00393BED" w:rsidRDefault="005B4E05" w:rsidP="008F25BF">
      <w:pPr>
        <w:spacing w:after="0"/>
        <w:rPr>
          <w:rFonts w:asciiTheme="minorHAnsi" w:hAnsiTheme="minorHAnsi"/>
          <w:bCs/>
          <w:i/>
          <w:color w:val="C0504D" w:themeColor="accent2"/>
        </w:rPr>
      </w:pPr>
      <w:r w:rsidRPr="00393BED">
        <w:rPr>
          <w:rFonts w:asciiTheme="minorHAnsi" w:hAnsiTheme="minorHAnsi"/>
          <w:bCs/>
          <w:i/>
          <w:color w:val="C0504D" w:themeColor="accent2"/>
        </w:rPr>
        <w:t>Masernimpfstoffe können jedoch neben dem Wirkstoff (abgeschwächte Masernviren) noch Produktionsrückstände, z.B. Spuren von Hühnereiweiß oder Antibiotika, und andere Hilfsstoffe in unbedenklichen Mengen enthalten.</w:t>
      </w:r>
    </w:p>
    <w:p w14:paraId="172CD2F1" w14:textId="77777777" w:rsidR="008F25BF" w:rsidRDefault="008F25BF" w:rsidP="008F25BF">
      <w:pPr>
        <w:spacing w:after="0"/>
        <w:rPr>
          <w:rFonts w:asciiTheme="minorHAnsi" w:hAnsiTheme="minorHAnsi"/>
        </w:rPr>
      </w:pPr>
    </w:p>
    <w:tbl>
      <w:tblPr>
        <w:tblStyle w:val="HelleListe-Akzent3"/>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959"/>
        <w:gridCol w:w="5812"/>
        <w:gridCol w:w="2435"/>
      </w:tblGrid>
      <w:tr w:rsidR="00362873" w:rsidRPr="00D946BC" w14:paraId="4DE4A1C5" w14:textId="77777777" w:rsidTr="00655791">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59" w:type="dxa"/>
            <w:shd w:val="clear" w:color="auto" w:fill="4F81BD" w:themeFill="accent1"/>
          </w:tcPr>
          <w:p w14:paraId="68E4F7BE" w14:textId="77777777" w:rsidR="00362873" w:rsidRPr="00D946BC" w:rsidRDefault="00362873" w:rsidP="002C7C3E">
            <w:pPr>
              <w:rPr>
                <w:sz w:val="18"/>
                <w:szCs w:val="18"/>
              </w:rPr>
            </w:pPr>
            <w:r w:rsidRPr="00D946BC">
              <w:rPr>
                <w:sz w:val="18"/>
                <w:szCs w:val="18"/>
              </w:rPr>
              <w:t>Szene Nr.</w:t>
            </w:r>
          </w:p>
        </w:tc>
        <w:tc>
          <w:tcPr>
            <w:tcW w:w="8247" w:type="dxa"/>
            <w:gridSpan w:val="2"/>
            <w:shd w:val="clear" w:color="auto" w:fill="4F81BD" w:themeFill="accent1"/>
          </w:tcPr>
          <w:p w14:paraId="33012491" w14:textId="77777777" w:rsidR="00362873" w:rsidRPr="00D946BC" w:rsidRDefault="00362873" w:rsidP="002C7C3E">
            <w:pPr>
              <w:cnfStyle w:val="100000000000" w:firstRow="1" w:lastRow="0" w:firstColumn="0" w:lastColumn="0" w:oddVBand="0" w:evenVBand="0" w:oddHBand="0" w:evenHBand="0" w:firstRowFirstColumn="0" w:firstRowLastColumn="0" w:lastRowFirstColumn="0" w:lastRowLastColumn="0"/>
              <w:rPr>
                <w:sz w:val="18"/>
                <w:szCs w:val="18"/>
              </w:rPr>
            </w:pPr>
            <w:r w:rsidRPr="00D946BC">
              <w:rPr>
                <w:sz w:val="18"/>
                <w:szCs w:val="18"/>
              </w:rPr>
              <w:t>Thema der Szene (z. B. „</w:t>
            </w:r>
            <w:r w:rsidRPr="00D946BC">
              <w:rPr>
                <w:i/>
                <w:sz w:val="18"/>
                <w:szCs w:val="18"/>
              </w:rPr>
              <w:t>Aufwerfen der Fragestellung</w:t>
            </w:r>
            <w:r w:rsidRPr="00D946BC">
              <w:rPr>
                <w:sz w:val="18"/>
                <w:szCs w:val="18"/>
              </w:rPr>
              <w:t>“)</w:t>
            </w:r>
          </w:p>
        </w:tc>
      </w:tr>
      <w:tr w:rsidR="00362873" w:rsidRPr="00D946BC" w14:paraId="6B4373ED" w14:textId="77777777" w:rsidTr="00655791">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14:paraId="571EED43" w14:textId="77777777" w:rsidR="00362873" w:rsidRPr="00D946BC" w:rsidRDefault="00362873" w:rsidP="002C7C3E">
            <w:pPr>
              <w:rPr>
                <w:b w:val="0"/>
                <w:sz w:val="18"/>
                <w:szCs w:val="18"/>
              </w:rPr>
            </w:pPr>
            <w:r>
              <w:rPr>
                <w:b w:val="0"/>
                <w:sz w:val="18"/>
                <w:szCs w:val="18"/>
              </w:rPr>
              <w:t>1</w:t>
            </w:r>
          </w:p>
        </w:tc>
        <w:tc>
          <w:tcPr>
            <w:tcW w:w="8247" w:type="dxa"/>
            <w:gridSpan w:val="2"/>
            <w:tcBorders>
              <w:top w:val="none" w:sz="0" w:space="0" w:color="auto"/>
              <w:bottom w:val="none" w:sz="0" w:space="0" w:color="auto"/>
              <w:right w:val="none" w:sz="0" w:space="0" w:color="auto"/>
            </w:tcBorders>
            <w:vAlign w:val="center"/>
          </w:tcPr>
          <w:p w14:paraId="5881165B" w14:textId="77777777" w:rsidR="00362873" w:rsidRPr="00C81682" w:rsidRDefault="00362873" w:rsidP="002C7C3E">
            <w:pPr>
              <w:jc w:val="center"/>
              <w:cnfStyle w:val="000000100000" w:firstRow="0" w:lastRow="0" w:firstColumn="0" w:lastColumn="0" w:oddVBand="0" w:evenVBand="0" w:oddHBand="1" w:evenHBand="0" w:firstRowFirstColumn="0" w:firstRowLastColumn="0" w:lastRowFirstColumn="0" w:lastRowLastColumn="0"/>
              <w:rPr>
                <w:b/>
                <w:i/>
                <w:color w:val="C0504D" w:themeColor="accent2"/>
                <w:sz w:val="18"/>
                <w:szCs w:val="18"/>
              </w:rPr>
            </w:pPr>
            <w:r w:rsidRPr="00393BED">
              <w:rPr>
                <w:rFonts w:eastAsiaTheme="minorHAnsi"/>
                <w:bCs/>
                <w:i/>
                <w:color w:val="C0504D" w:themeColor="accent2"/>
                <w:sz w:val="22"/>
                <w:szCs w:val="22"/>
                <w:lang w:eastAsia="en-US"/>
              </w:rPr>
              <w:t>individuell</w:t>
            </w:r>
          </w:p>
        </w:tc>
      </w:tr>
      <w:tr w:rsidR="00362873" w:rsidRPr="00D946BC" w14:paraId="4EAE89CE" w14:textId="77777777" w:rsidTr="00655791">
        <w:trPr>
          <w:trHeight w:val="4221"/>
        </w:trPr>
        <w:tc>
          <w:tcPr>
            <w:cnfStyle w:val="001000000000" w:firstRow="0" w:lastRow="0" w:firstColumn="1" w:lastColumn="0" w:oddVBand="0" w:evenVBand="0" w:oddHBand="0" w:evenHBand="0" w:firstRowFirstColumn="0" w:firstRowLastColumn="0" w:lastRowFirstColumn="0" w:lastRowLastColumn="0"/>
            <w:tcW w:w="6771" w:type="dxa"/>
            <w:gridSpan w:val="2"/>
          </w:tcPr>
          <w:p w14:paraId="15C34742" w14:textId="77777777" w:rsidR="00362873" w:rsidRDefault="00362873" w:rsidP="002C7C3E">
            <w:pPr>
              <w:rPr>
                <w:sz w:val="18"/>
                <w:szCs w:val="18"/>
              </w:rPr>
            </w:pPr>
            <w:r w:rsidRPr="00D946BC">
              <w:rPr>
                <w:sz w:val="18"/>
                <w:szCs w:val="18"/>
              </w:rPr>
              <w:t>Skizze</w:t>
            </w:r>
          </w:p>
          <w:p w14:paraId="7F9161B3" w14:textId="77777777" w:rsidR="00362873" w:rsidRDefault="00362873" w:rsidP="002C7C3E">
            <w:pPr>
              <w:rPr>
                <w:sz w:val="18"/>
                <w:szCs w:val="18"/>
              </w:rPr>
            </w:pPr>
          </w:p>
          <w:p w14:paraId="075E0F1C" w14:textId="77777777" w:rsidR="00362873" w:rsidRDefault="00362873" w:rsidP="002C7C3E">
            <w:pPr>
              <w:rPr>
                <w:sz w:val="18"/>
                <w:szCs w:val="18"/>
              </w:rPr>
            </w:pPr>
          </w:p>
          <w:p w14:paraId="3E765B0C" w14:textId="77777777" w:rsidR="00362873" w:rsidRDefault="00362873" w:rsidP="002C7C3E">
            <w:pPr>
              <w:rPr>
                <w:sz w:val="18"/>
                <w:szCs w:val="18"/>
              </w:rPr>
            </w:pPr>
          </w:p>
          <w:p w14:paraId="5D8FA5D6" w14:textId="77777777" w:rsidR="00362873" w:rsidRDefault="00362873" w:rsidP="002C7C3E">
            <w:pPr>
              <w:rPr>
                <w:sz w:val="18"/>
                <w:szCs w:val="18"/>
              </w:rPr>
            </w:pPr>
          </w:p>
          <w:p w14:paraId="6AD9F1B5" w14:textId="77777777" w:rsidR="00362873" w:rsidRDefault="00362873" w:rsidP="002C7C3E">
            <w:pPr>
              <w:rPr>
                <w:sz w:val="18"/>
                <w:szCs w:val="18"/>
              </w:rPr>
            </w:pPr>
          </w:p>
          <w:p w14:paraId="461AAD55" w14:textId="77777777" w:rsidR="00362873" w:rsidRDefault="00362873" w:rsidP="002C7C3E">
            <w:pPr>
              <w:rPr>
                <w:sz w:val="18"/>
                <w:szCs w:val="18"/>
              </w:rPr>
            </w:pPr>
          </w:p>
          <w:p w14:paraId="08786408" w14:textId="77777777" w:rsidR="00362873" w:rsidRDefault="00362873" w:rsidP="002C7C3E">
            <w:pPr>
              <w:rPr>
                <w:sz w:val="18"/>
                <w:szCs w:val="18"/>
              </w:rPr>
            </w:pPr>
          </w:p>
          <w:p w14:paraId="0DA24BB2" w14:textId="77777777" w:rsidR="00362873" w:rsidRDefault="00362873" w:rsidP="002C7C3E">
            <w:pPr>
              <w:rPr>
                <w:sz w:val="18"/>
                <w:szCs w:val="18"/>
              </w:rPr>
            </w:pPr>
          </w:p>
          <w:p w14:paraId="263E9567" w14:textId="77777777" w:rsidR="00362873" w:rsidRPr="00393BED" w:rsidRDefault="00362873" w:rsidP="002C7C3E">
            <w:pPr>
              <w:jc w:val="center"/>
              <w:rPr>
                <w:b w:val="0"/>
                <w:sz w:val="18"/>
                <w:szCs w:val="18"/>
              </w:rPr>
            </w:pPr>
            <w:r w:rsidRPr="00393BED">
              <w:rPr>
                <w:rFonts w:eastAsiaTheme="minorHAnsi"/>
                <w:b w:val="0"/>
                <w:bCs w:val="0"/>
                <w:i/>
                <w:color w:val="C0504D" w:themeColor="accent2"/>
                <w:sz w:val="22"/>
                <w:szCs w:val="22"/>
                <w:lang w:eastAsia="en-US"/>
              </w:rPr>
              <w:t>individuell</w:t>
            </w:r>
          </w:p>
        </w:tc>
        <w:tc>
          <w:tcPr>
            <w:tcW w:w="2435" w:type="dxa"/>
          </w:tcPr>
          <w:p w14:paraId="49F64A90"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r w:rsidRPr="00D946BC">
              <w:rPr>
                <w:b/>
                <w:sz w:val="18"/>
                <w:szCs w:val="18"/>
              </w:rPr>
              <w:t>Stichwortartige Beschreibung des Ablaufs</w:t>
            </w:r>
          </w:p>
          <w:p w14:paraId="08974E5B"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2FA5BCF2"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044E591F"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4CBDBF7F"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26683EAF"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0839875C"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220A8859" w14:textId="77777777" w:rsidR="00362873" w:rsidRDefault="00362873" w:rsidP="002C7C3E">
            <w:pPr>
              <w:cnfStyle w:val="000000000000" w:firstRow="0" w:lastRow="0" w:firstColumn="0" w:lastColumn="0" w:oddVBand="0" w:evenVBand="0" w:oddHBand="0" w:evenHBand="0" w:firstRowFirstColumn="0" w:firstRowLastColumn="0" w:lastRowFirstColumn="0" w:lastRowLastColumn="0"/>
              <w:rPr>
                <w:b/>
                <w:sz w:val="18"/>
                <w:szCs w:val="18"/>
              </w:rPr>
            </w:pPr>
          </w:p>
          <w:p w14:paraId="091D9374" w14:textId="77777777" w:rsidR="00362873" w:rsidRPr="00393BED" w:rsidRDefault="00362873" w:rsidP="002C7C3E">
            <w:pPr>
              <w:jc w:val="center"/>
              <w:cnfStyle w:val="000000000000" w:firstRow="0" w:lastRow="0" w:firstColumn="0" w:lastColumn="0" w:oddVBand="0" w:evenVBand="0" w:oddHBand="0" w:evenHBand="0" w:firstRowFirstColumn="0" w:firstRowLastColumn="0" w:lastRowFirstColumn="0" w:lastRowLastColumn="0"/>
              <w:rPr>
                <w:sz w:val="18"/>
                <w:szCs w:val="18"/>
              </w:rPr>
            </w:pPr>
            <w:r w:rsidRPr="00393BED">
              <w:rPr>
                <w:rFonts w:eastAsiaTheme="minorHAnsi"/>
                <w:bCs/>
                <w:i/>
                <w:color w:val="C0504D" w:themeColor="accent2"/>
                <w:sz w:val="22"/>
                <w:szCs w:val="22"/>
                <w:lang w:eastAsia="en-US"/>
              </w:rPr>
              <w:t>individuell</w:t>
            </w:r>
          </w:p>
        </w:tc>
      </w:tr>
      <w:tr w:rsidR="00362873" w:rsidRPr="00D946BC" w14:paraId="701B5ACF" w14:textId="77777777" w:rsidTr="00655791">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9206" w:type="dxa"/>
            <w:gridSpan w:val="3"/>
            <w:tcBorders>
              <w:top w:val="none" w:sz="0" w:space="0" w:color="auto"/>
              <w:left w:val="none" w:sz="0" w:space="0" w:color="auto"/>
              <w:bottom w:val="none" w:sz="0" w:space="0" w:color="auto"/>
              <w:right w:val="none" w:sz="0" w:space="0" w:color="auto"/>
            </w:tcBorders>
          </w:tcPr>
          <w:p w14:paraId="18E97450" w14:textId="77777777" w:rsidR="00362873" w:rsidRDefault="00362873" w:rsidP="002C7C3E">
            <w:pPr>
              <w:rPr>
                <w:sz w:val="18"/>
                <w:szCs w:val="18"/>
              </w:rPr>
            </w:pPr>
            <w:r w:rsidRPr="00D946BC">
              <w:rPr>
                <w:sz w:val="18"/>
                <w:szCs w:val="18"/>
              </w:rPr>
              <w:t xml:space="preserve">Gesprochener Text </w:t>
            </w:r>
          </w:p>
          <w:p w14:paraId="4F1FD7AF" w14:textId="77777777" w:rsidR="00362873" w:rsidRDefault="00362873" w:rsidP="002C7C3E">
            <w:pPr>
              <w:rPr>
                <w:sz w:val="18"/>
                <w:szCs w:val="18"/>
              </w:rPr>
            </w:pPr>
          </w:p>
          <w:p w14:paraId="13A23E60" w14:textId="77777777" w:rsidR="00362873" w:rsidRDefault="00362873" w:rsidP="002C7C3E">
            <w:pPr>
              <w:jc w:val="center"/>
              <w:rPr>
                <w:b w:val="0"/>
                <w:i/>
                <w:color w:val="C0504D" w:themeColor="accent2"/>
                <w:sz w:val="18"/>
                <w:szCs w:val="18"/>
              </w:rPr>
            </w:pPr>
          </w:p>
          <w:p w14:paraId="523FAEA2" w14:textId="77777777" w:rsidR="00362873" w:rsidRPr="00393BED" w:rsidRDefault="00362873" w:rsidP="002C7C3E">
            <w:pPr>
              <w:jc w:val="center"/>
              <w:rPr>
                <w:b w:val="0"/>
                <w:sz w:val="22"/>
                <w:szCs w:val="22"/>
              </w:rPr>
            </w:pPr>
            <w:r w:rsidRPr="00393BED">
              <w:rPr>
                <w:b w:val="0"/>
                <w:i/>
                <w:color w:val="C0504D" w:themeColor="accent2"/>
                <w:sz w:val="22"/>
                <w:szCs w:val="22"/>
              </w:rPr>
              <w:t>individuell</w:t>
            </w:r>
          </w:p>
        </w:tc>
      </w:tr>
    </w:tbl>
    <w:p w14:paraId="5B2FE38F" w14:textId="77777777" w:rsidR="00393BED" w:rsidRDefault="00393BED">
      <w:pPr>
        <w:rPr>
          <w:rFonts w:asciiTheme="minorHAnsi" w:hAnsiTheme="minorHAnsi"/>
          <w:b/>
          <w:sz w:val="28"/>
          <w:szCs w:val="28"/>
        </w:rPr>
      </w:pPr>
      <w:r>
        <w:rPr>
          <w:rFonts w:asciiTheme="minorHAnsi" w:hAnsiTheme="minorHAnsi"/>
          <w:b/>
          <w:sz w:val="28"/>
          <w:szCs w:val="28"/>
        </w:rPr>
        <w:br w:type="page"/>
      </w:r>
    </w:p>
    <w:p w14:paraId="263B8BCF" w14:textId="4303D861" w:rsidR="007E78A0" w:rsidRDefault="0090417B" w:rsidP="007E4CE0">
      <w:pPr>
        <w:spacing w:after="120"/>
        <w:rPr>
          <w:rFonts w:asciiTheme="minorHAnsi" w:hAnsiTheme="minorHAnsi"/>
          <w:b/>
        </w:rPr>
      </w:pPr>
      <w:r>
        <w:rPr>
          <w:rFonts w:asciiTheme="minorHAnsi" w:hAnsiTheme="minorHAnsi"/>
          <w:b/>
        </w:rPr>
        <w:t xml:space="preserve">Mögliche </w:t>
      </w:r>
      <w:r w:rsidR="009C4C1A">
        <w:rPr>
          <w:rFonts w:asciiTheme="minorHAnsi" w:hAnsiTheme="minorHAnsi"/>
          <w:b/>
        </w:rPr>
        <w:t xml:space="preserve">Lösung: </w:t>
      </w:r>
      <w:r w:rsidR="007E78A0" w:rsidRPr="002B7AC4">
        <w:rPr>
          <w:rFonts w:asciiTheme="minorHAnsi" w:hAnsiTheme="minorHAnsi"/>
          <w:b/>
        </w:rPr>
        <w:t>Textschlüssel</w:t>
      </w:r>
      <w:r w:rsidR="007E78A0">
        <w:rPr>
          <w:rFonts w:asciiTheme="minorHAnsi" w:hAnsiTheme="minorHAnsi"/>
          <w:b/>
        </w:rPr>
        <w:t xml:space="preserve"> (M)</w:t>
      </w:r>
    </w:p>
    <w:tbl>
      <w:tblPr>
        <w:tblStyle w:val="HelleListe-Akzent1"/>
        <w:tblW w:w="0" w:type="auto"/>
        <w:tblLook w:val="04A0" w:firstRow="1" w:lastRow="0" w:firstColumn="1" w:lastColumn="0" w:noHBand="0" w:noVBand="1"/>
      </w:tblPr>
      <w:tblGrid>
        <w:gridCol w:w="3652"/>
        <w:gridCol w:w="284"/>
        <w:gridCol w:w="5126"/>
      </w:tblGrid>
      <w:tr w:rsidR="007E78A0" w:rsidRPr="00DF010D" w14:paraId="1FB50CE2" w14:textId="77777777" w:rsidTr="00DF0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gridSpan w:val="2"/>
            <w:tcBorders>
              <w:top w:val="single" w:sz="8" w:space="0" w:color="4F81BD" w:themeColor="accent1"/>
              <w:right w:val="single" w:sz="8" w:space="0" w:color="4F81BD" w:themeColor="accent1"/>
            </w:tcBorders>
          </w:tcPr>
          <w:p w14:paraId="556F5B31" w14:textId="301DE059" w:rsidR="007E78A0" w:rsidRPr="00DF010D" w:rsidRDefault="00745F0D" w:rsidP="00E8215B">
            <w:pPr>
              <w:rPr>
                <w:rFonts w:asciiTheme="minorHAnsi" w:hAnsiTheme="minorHAnsi"/>
                <w:sz w:val="20"/>
                <w:szCs w:val="20"/>
              </w:rPr>
            </w:pPr>
            <w:r w:rsidRPr="00DF010D">
              <w:rPr>
                <w:rFonts w:asciiTheme="minorHAnsi" w:hAnsiTheme="minorHAnsi"/>
                <w:sz w:val="20"/>
                <w:szCs w:val="20"/>
              </w:rPr>
              <w:t xml:space="preserve">(Mögliche) </w:t>
            </w:r>
            <w:r w:rsidR="007E78A0" w:rsidRPr="00DF010D">
              <w:rPr>
                <w:rFonts w:asciiTheme="minorHAnsi" w:hAnsiTheme="minorHAnsi"/>
                <w:sz w:val="20"/>
                <w:szCs w:val="20"/>
              </w:rPr>
              <w:t>Fragen an den Text zur Masernimpfung:</w:t>
            </w:r>
          </w:p>
        </w:tc>
        <w:tc>
          <w:tcPr>
            <w:tcW w:w="5126" w:type="dxa"/>
            <w:tcBorders>
              <w:top w:val="single" w:sz="8" w:space="0" w:color="4F81BD" w:themeColor="accent1"/>
              <w:left w:val="single" w:sz="8" w:space="0" w:color="4F81BD" w:themeColor="accent1"/>
            </w:tcBorders>
          </w:tcPr>
          <w:p w14:paraId="2C0A3C38" w14:textId="053470A1" w:rsidR="007E78A0" w:rsidRPr="00DF010D" w:rsidRDefault="00745F0D" w:rsidP="00E8215B">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 xml:space="preserve">(Mögliche) </w:t>
            </w:r>
            <w:r w:rsidR="007E78A0" w:rsidRPr="00DF010D">
              <w:rPr>
                <w:rFonts w:asciiTheme="minorHAnsi" w:hAnsiTheme="minorHAnsi"/>
                <w:sz w:val="20"/>
                <w:szCs w:val="20"/>
              </w:rPr>
              <w:t>Antworten</w:t>
            </w:r>
          </w:p>
        </w:tc>
      </w:tr>
      <w:tr w:rsidR="00EA64E2" w:rsidRPr="00DF010D" w14:paraId="2BC16021" w14:textId="77777777" w:rsidTr="00B25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BE5F1" w:themeFill="accent1" w:themeFillTint="33"/>
          </w:tcPr>
          <w:p w14:paraId="3EE329A4" w14:textId="5662CF0F" w:rsidR="00EA64E2" w:rsidRPr="00DF010D" w:rsidRDefault="00EA64E2" w:rsidP="00E8215B">
            <w:pPr>
              <w:rPr>
                <w:rFonts w:asciiTheme="minorHAnsi" w:hAnsiTheme="minorHAnsi"/>
                <w:sz w:val="20"/>
                <w:szCs w:val="20"/>
              </w:rPr>
            </w:pPr>
            <w:r w:rsidRPr="00DF010D">
              <w:rPr>
                <w:rFonts w:asciiTheme="minorHAnsi" w:hAnsiTheme="minorHAnsi"/>
                <w:sz w:val="20"/>
                <w:szCs w:val="20"/>
              </w:rPr>
              <w:t>Informationstext M2 zur Frage 1: „Luis“</w:t>
            </w:r>
          </w:p>
        </w:tc>
      </w:tr>
      <w:tr w:rsidR="007E78A0" w:rsidRPr="00DF010D" w14:paraId="230AB90A" w14:textId="77777777" w:rsidTr="00DF010D">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74236DE4" w14:textId="02586CEF" w:rsidR="007E78A0" w:rsidRPr="00DF010D" w:rsidRDefault="007E78A0" w:rsidP="00E8215B">
            <w:pPr>
              <w:rPr>
                <w:rFonts w:asciiTheme="minorHAnsi" w:hAnsiTheme="minorHAnsi"/>
                <w:b w:val="0"/>
                <w:i/>
                <w:sz w:val="20"/>
                <w:szCs w:val="20"/>
              </w:rPr>
            </w:pPr>
            <w:r w:rsidRPr="00DF010D">
              <w:rPr>
                <w:rFonts w:asciiTheme="minorHAnsi" w:hAnsiTheme="minorHAnsi"/>
                <w:b w:val="0"/>
                <w:i/>
                <w:sz w:val="20"/>
                <w:szCs w:val="20"/>
              </w:rPr>
              <w:t>Welche Antigene enthält der Masernimpfstoff?</w:t>
            </w:r>
          </w:p>
        </w:tc>
        <w:tc>
          <w:tcPr>
            <w:tcW w:w="5410" w:type="dxa"/>
            <w:gridSpan w:val="2"/>
            <w:tcBorders>
              <w:left w:val="single" w:sz="8" w:space="0" w:color="4F81BD" w:themeColor="accent1"/>
            </w:tcBorders>
          </w:tcPr>
          <w:p w14:paraId="0E3BB13A" w14:textId="54CD6ABC" w:rsidR="007E78A0" w:rsidRPr="00DF010D" w:rsidRDefault="00357C3F" w:rsidP="00E821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Der Masernimpfstoff enthält a</w:t>
            </w:r>
            <w:r w:rsidR="007E78A0" w:rsidRPr="00DF010D">
              <w:rPr>
                <w:rFonts w:asciiTheme="minorHAnsi" w:hAnsiTheme="minorHAnsi"/>
                <w:sz w:val="20"/>
                <w:szCs w:val="20"/>
              </w:rPr>
              <w:t xml:space="preserve">bgeschwächte Krankheitserreger, die sich noch </w:t>
            </w:r>
            <w:r w:rsidR="00F01225">
              <w:rPr>
                <w:rFonts w:asciiTheme="minorHAnsi" w:hAnsiTheme="minorHAnsi"/>
                <w:sz w:val="20"/>
                <w:szCs w:val="20"/>
              </w:rPr>
              <w:t xml:space="preserve">im Körper </w:t>
            </w:r>
            <w:r w:rsidR="007E78A0" w:rsidRPr="00DF010D">
              <w:rPr>
                <w:rFonts w:asciiTheme="minorHAnsi" w:hAnsiTheme="minorHAnsi"/>
                <w:sz w:val="20"/>
                <w:szCs w:val="20"/>
              </w:rPr>
              <w:t>vermehren können, aber nicht krank machen</w:t>
            </w:r>
            <w:r w:rsidRPr="00DF010D">
              <w:rPr>
                <w:rFonts w:asciiTheme="minorHAnsi" w:hAnsiTheme="minorHAnsi"/>
                <w:sz w:val="20"/>
                <w:szCs w:val="20"/>
              </w:rPr>
              <w:t>.</w:t>
            </w:r>
          </w:p>
        </w:tc>
      </w:tr>
      <w:tr w:rsidR="00BF7E2C" w:rsidRPr="00DF010D" w14:paraId="285E844D" w14:textId="77777777" w:rsidTr="00DF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716FB4C7" w14:textId="6BF07229" w:rsidR="00BF7E2C" w:rsidRPr="00DF010D" w:rsidRDefault="00BF7E2C" w:rsidP="00E8215B">
            <w:pPr>
              <w:rPr>
                <w:rFonts w:asciiTheme="minorHAnsi" w:hAnsiTheme="minorHAnsi"/>
                <w:b w:val="0"/>
                <w:i/>
                <w:sz w:val="20"/>
                <w:szCs w:val="20"/>
              </w:rPr>
            </w:pPr>
            <w:r w:rsidRPr="00DF010D">
              <w:rPr>
                <w:rFonts w:asciiTheme="minorHAnsi" w:hAnsiTheme="minorHAnsi"/>
                <w:b w:val="0"/>
                <w:i/>
                <w:sz w:val="20"/>
                <w:szCs w:val="20"/>
              </w:rPr>
              <w:t>Wie schützt der Masernimpfstoff vor einer Infektion mit dem Masernvirus?</w:t>
            </w:r>
          </w:p>
        </w:tc>
        <w:tc>
          <w:tcPr>
            <w:tcW w:w="5410" w:type="dxa"/>
            <w:gridSpan w:val="2"/>
            <w:tcBorders>
              <w:left w:val="single" w:sz="8" w:space="0" w:color="4F81BD" w:themeColor="accent1"/>
            </w:tcBorders>
          </w:tcPr>
          <w:p w14:paraId="65772F4D" w14:textId="4478423D" w:rsidR="00BF7E2C" w:rsidRPr="00DF010D" w:rsidRDefault="00BF7E2C" w:rsidP="00BF7E2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Es werden Antikörper und Gedächtniszellen gebildet, die zu dem Antigen des Impfstoffs passen. Mit deren Hilfe kann das Immunsystem den echten Erreger unschädlich machen.</w:t>
            </w:r>
          </w:p>
        </w:tc>
      </w:tr>
      <w:tr w:rsidR="007E78A0" w:rsidRPr="00DF010D" w14:paraId="37D596C4" w14:textId="77777777" w:rsidTr="00DF010D">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6D698C99" w14:textId="77777777" w:rsidR="007E78A0" w:rsidRPr="00DF010D" w:rsidRDefault="007E78A0" w:rsidP="00E8215B">
            <w:pPr>
              <w:rPr>
                <w:rFonts w:asciiTheme="minorHAnsi" w:hAnsiTheme="minorHAnsi"/>
                <w:b w:val="0"/>
                <w:i/>
                <w:sz w:val="20"/>
                <w:szCs w:val="20"/>
              </w:rPr>
            </w:pPr>
            <w:r w:rsidRPr="00DF010D">
              <w:rPr>
                <w:rFonts w:asciiTheme="minorHAnsi" w:hAnsiTheme="minorHAnsi"/>
                <w:b w:val="0"/>
                <w:i/>
                <w:sz w:val="20"/>
                <w:szCs w:val="20"/>
              </w:rPr>
              <w:t>Zu welchem Impfstofftyp gehört der Masernimpfstoff?</w:t>
            </w:r>
          </w:p>
          <w:p w14:paraId="0543ACDE" w14:textId="77777777" w:rsidR="007E78A0" w:rsidRPr="00DF010D" w:rsidRDefault="007E78A0" w:rsidP="00E8215B">
            <w:pPr>
              <w:rPr>
                <w:rFonts w:asciiTheme="minorHAnsi" w:hAnsiTheme="minorHAnsi"/>
                <w:b w:val="0"/>
                <w:i/>
                <w:sz w:val="20"/>
                <w:szCs w:val="20"/>
              </w:rPr>
            </w:pPr>
          </w:p>
        </w:tc>
        <w:tc>
          <w:tcPr>
            <w:tcW w:w="5410" w:type="dxa"/>
            <w:gridSpan w:val="2"/>
            <w:tcBorders>
              <w:left w:val="single" w:sz="8" w:space="0" w:color="4F81BD" w:themeColor="accent1"/>
            </w:tcBorders>
          </w:tcPr>
          <w:p w14:paraId="104B67B0" w14:textId="77777777" w:rsidR="007E78A0" w:rsidRPr="00DF010D" w:rsidRDefault="007E78A0" w:rsidP="00E8215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Übliche Masernimpfstoffe für von der STIKO empfohlene Vorsorgeimpfungen sind Lebendimpfstoffe.</w:t>
            </w:r>
          </w:p>
        </w:tc>
      </w:tr>
      <w:tr w:rsidR="007E78A0" w:rsidRPr="00DF010D" w14:paraId="77EE9428" w14:textId="77777777" w:rsidTr="00DF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1805B027" w14:textId="77777777" w:rsidR="007E78A0" w:rsidRPr="00DF010D" w:rsidRDefault="007E78A0" w:rsidP="00E8215B">
            <w:pPr>
              <w:rPr>
                <w:rFonts w:asciiTheme="minorHAnsi" w:hAnsiTheme="minorHAnsi"/>
                <w:b w:val="0"/>
                <w:i/>
                <w:sz w:val="20"/>
                <w:szCs w:val="20"/>
              </w:rPr>
            </w:pPr>
            <w:r w:rsidRPr="00DF010D">
              <w:rPr>
                <w:rFonts w:asciiTheme="minorHAnsi" w:hAnsiTheme="minorHAnsi"/>
                <w:b w:val="0"/>
                <w:i/>
                <w:sz w:val="20"/>
                <w:szCs w:val="20"/>
              </w:rPr>
              <w:t>Welche Inhaltsstoffe hat der Masernimpfstoff?</w:t>
            </w:r>
          </w:p>
        </w:tc>
        <w:tc>
          <w:tcPr>
            <w:tcW w:w="5410" w:type="dxa"/>
            <w:gridSpan w:val="2"/>
            <w:tcBorders>
              <w:left w:val="single" w:sz="8" w:space="0" w:color="4F81BD" w:themeColor="accent1"/>
            </w:tcBorders>
          </w:tcPr>
          <w:p w14:paraId="2D437E91" w14:textId="44F1FC5B" w:rsidR="007E78A0" w:rsidRPr="00DF010D" w:rsidRDefault="00357C3F" w:rsidP="00E8215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Es sind a</w:t>
            </w:r>
            <w:r w:rsidR="007E78A0" w:rsidRPr="00DF010D">
              <w:rPr>
                <w:rFonts w:asciiTheme="minorHAnsi" w:hAnsiTheme="minorHAnsi"/>
                <w:sz w:val="20"/>
                <w:szCs w:val="20"/>
              </w:rPr>
              <w:t>bgeschwächte Krankheitserreger</w:t>
            </w:r>
            <w:r w:rsidRPr="00DF010D">
              <w:rPr>
                <w:rFonts w:asciiTheme="minorHAnsi" w:hAnsiTheme="minorHAnsi"/>
                <w:sz w:val="20"/>
                <w:szCs w:val="20"/>
              </w:rPr>
              <w:t xml:space="preserve"> und</w:t>
            </w:r>
          </w:p>
          <w:p w14:paraId="115B5593" w14:textId="4BEE4E57" w:rsidR="007E78A0" w:rsidRPr="00DF010D" w:rsidRDefault="009C4C1A" w:rsidP="00E8215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Rückstände aus der Produktion</w:t>
            </w:r>
            <w:r w:rsidR="00357C3F" w:rsidRPr="00DF010D">
              <w:rPr>
                <w:rFonts w:asciiTheme="minorHAnsi" w:hAnsiTheme="minorHAnsi"/>
                <w:sz w:val="20"/>
                <w:szCs w:val="20"/>
              </w:rPr>
              <w:t>,</w:t>
            </w:r>
            <w:r w:rsidR="00BC056B" w:rsidRPr="00DF010D">
              <w:rPr>
                <w:rFonts w:asciiTheme="minorHAnsi" w:hAnsiTheme="minorHAnsi"/>
                <w:sz w:val="20"/>
                <w:szCs w:val="20"/>
              </w:rPr>
              <w:t xml:space="preserve"> wie z. B. Hühnereiweiß</w:t>
            </w:r>
            <w:r w:rsidR="00357C3F" w:rsidRPr="00DF010D">
              <w:rPr>
                <w:rFonts w:asciiTheme="minorHAnsi" w:hAnsiTheme="minorHAnsi"/>
                <w:sz w:val="20"/>
                <w:szCs w:val="20"/>
              </w:rPr>
              <w:t>, sowie z. T. Hilfsstoffe enthalten.</w:t>
            </w:r>
          </w:p>
        </w:tc>
      </w:tr>
      <w:tr w:rsidR="007E78A0" w:rsidRPr="00DF010D" w14:paraId="4A5FA9FB" w14:textId="77777777" w:rsidTr="00DF010D">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16B6C5BC" w14:textId="77777777" w:rsidR="007E78A0" w:rsidRPr="00DF010D" w:rsidRDefault="007E78A0" w:rsidP="00E8215B">
            <w:pPr>
              <w:rPr>
                <w:rFonts w:asciiTheme="minorHAnsi" w:hAnsiTheme="minorHAnsi"/>
                <w:b w:val="0"/>
                <w:i/>
                <w:sz w:val="20"/>
                <w:szCs w:val="20"/>
              </w:rPr>
            </w:pPr>
            <w:r w:rsidRPr="00DF010D">
              <w:rPr>
                <w:rFonts w:asciiTheme="minorHAnsi" w:hAnsiTheme="minorHAnsi"/>
                <w:b w:val="0"/>
                <w:i/>
                <w:sz w:val="20"/>
                <w:szCs w:val="20"/>
              </w:rPr>
              <w:t>Wie wird der Masernimpfstoff hergestellt?</w:t>
            </w:r>
          </w:p>
        </w:tc>
        <w:tc>
          <w:tcPr>
            <w:tcW w:w="5410" w:type="dxa"/>
            <w:gridSpan w:val="2"/>
            <w:tcBorders>
              <w:left w:val="single" w:sz="8" w:space="0" w:color="4F81BD" w:themeColor="accent1"/>
            </w:tcBorders>
          </w:tcPr>
          <w:p w14:paraId="7CCC72DE" w14:textId="29CD4952" w:rsidR="007E78A0" w:rsidRPr="00DF010D" w:rsidRDefault="00357C3F" w:rsidP="00357C3F">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Die</w:t>
            </w:r>
            <w:r w:rsidR="007E78A0" w:rsidRPr="00DF010D">
              <w:rPr>
                <w:rFonts w:asciiTheme="minorHAnsi" w:hAnsiTheme="minorHAnsi"/>
                <w:sz w:val="20"/>
                <w:szCs w:val="20"/>
              </w:rPr>
              <w:t xml:space="preserve"> Masernviren </w:t>
            </w:r>
            <w:r w:rsidRPr="00DF010D">
              <w:rPr>
                <w:rFonts w:asciiTheme="minorHAnsi" w:hAnsiTheme="minorHAnsi"/>
                <w:sz w:val="20"/>
                <w:szCs w:val="20"/>
              </w:rPr>
              <w:t xml:space="preserve">werden </w:t>
            </w:r>
            <w:r w:rsidR="007E78A0" w:rsidRPr="00DF010D">
              <w:rPr>
                <w:rFonts w:asciiTheme="minorHAnsi" w:hAnsiTheme="minorHAnsi"/>
                <w:sz w:val="20"/>
                <w:szCs w:val="20"/>
              </w:rPr>
              <w:t>in Zellkulturen embryonaler Hühnerzellen</w:t>
            </w:r>
            <w:r w:rsidRPr="00DF010D">
              <w:rPr>
                <w:rFonts w:asciiTheme="minorHAnsi" w:hAnsiTheme="minorHAnsi"/>
                <w:sz w:val="20"/>
                <w:szCs w:val="20"/>
              </w:rPr>
              <w:t xml:space="preserve"> vermehrt. Die abgeschwächten Viren werden in den Impfstoff gegeben.</w:t>
            </w:r>
          </w:p>
        </w:tc>
      </w:tr>
      <w:tr w:rsidR="007E78A0" w:rsidRPr="00DF010D" w14:paraId="66806C75" w14:textId="77777777" w:rsidTr="00DF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5308DB6C" w14:textId="1A0A661B" w:rsidR="007E78A0" w:rsidRPr="00DF010D" w:rsidRDefault="009C4C1A" w:rsidP="00E8215B">
            <w:pPr>
              <w:rPr>
                <w:rFonts w:asciiTheme="minorHAnsi" w:hAnsiTheme="minorHAnsi"/>
                <w:b w:val="0"/>
                <w:i/>
                <w:sz w:val="20"/>
                <w:szCs w:val="20"/>
              </w:rPr>
            </w:pPr>
            <w:r w:rsidRPr="00DF010D">
              <w:rPr>
                <w:rFonts w:asciiTheme="minorHAnsi" w:hAnsiTheme="minorHAnsi"/>
                <w:b w:val="0"/>
                <w:i/>
                <w:sz w:val="20"/>
                <w:szCs w:val="20"/>
              </w:rPr>
              <w:t>Können Menschen mit einer Hühnereiweißallergie sich gegen Masern impfen lassen?</w:t>
            </w:r>
          </w:p>
        </w:tc>
        <w:tc>
          <w:tcPr>
            <w:tcW w:w="5410" w:type="dxa"/>
            <w:gridSpan w:val="2"/>
            <w:tcBorders>
              <w:left w:val="single" w:sz="8" w:space="0" w:color="4F81BD" w:themeColor="accent1"/>
            </w:tcBorders>
          </w:tcPr>
          <w:p w14:paraId="15D6A4E4" w14:textId="5D5BAB05" w:rsidR="007E78A0" w:rsidRPr="00DF010D" w:rsidRDefault="009C4C1A" w:rsidP="00E8215B">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 xml:space="preserve">Ja, es sind nur sehr geringe Mengen </w:t>
            </w:r>
            <w:r w:rsidR="00E8215B" w:rsidRPr="00DF010D">
              <w:rPr>
                <w:rFonts w:asciiTheme="minorHAnsi" w:hAnsiTheme="minorHAnsi"/>
                <w:sz w:val="20"/>
                <w:szCs w:val="20"/>
              </w:rPr>
              <w:t xml:space="preserve">an Hühnereiweiß </w:t>
            </w:r>
            <w:r w:rsidRPr="00DF010D">
              <w:rPr>
                <w:rFonts w:asciiTheme="minorHAnsi" w:hAnsiTheme="minorHAnsi"/>
                <w:sz w:val="20"/>
                <w:szCs w:val="20"/>
              </w:rPr>
              <w:t>enthalten, die keine Reaktion auslösen. Bei schweren Allergien sollte die Impfung zur Sicherheit unter ärztlicher Aufsicht erfolgen.</w:t>
            </w:r>
          </w:p>
        </w:tc>
      </w:tr>
      <w:tr w:rsidR="007E1887" w:rsidRPr="00DF010D" w14:paraId="3BA1FA6C" w14:textId="77777777" w:rsidTr="00B25B1B">
        <w:tc>
          <w:tcPr>
            <w:cnfStyle w:val="001000000000" w:firstRow="0" w:lastRow="0" w:firstColumn="1" w:lastColumn="0" w:oddVBand="0" w:evenVBand="0" w:oddHBand="0" w:evenHBand="0" w:firstRowFirstColumn="0" w:firstRowLastColumn="0" w:lastRowFirstColumn="0" w:lastRowLastColumn="0"/>
            <w:tcW w:w="9062" w:type="dxa"/>
            <w:gridSpan w:val="3"/>
            <w:tcBorders>
              <w:top w:val="single" w:sz="8" w:space="0" w:color="4F81BD" w:themeColor="accent1"/>
              <w:bottom w:val="single" w:sz="8" w:space="0" w:color="4F81BD" w:themeColor="accent1"/>
            </w:tcBorders>
            <w:shd w:val="clear" w:color="auto" w:fill="DBE5F1" w:themeFill="accent1" w:themeFillTint="33"/>
          </w:tcPr>
          <w:p w14:paraId="33C58592" w14:textId="47E41AE6" w:rsidR="007E1887" w:rsidRPr="00DF010D" w:rsidRDefault="003A7B85" w:rsidP="00D82B7D">
            <w:pPr>
              <w:rPr>
                <w:rFonts w:asciiTheme="minorHAnsi" w:hAnsiTheme="minorHAnsi"/>
                <w:sz w:val="20"/>
                <w:szCs w:val="20"/>
              </w:rPr>
            </w:pPr>
            <w:r w:rsidRPr="00DF010D">
              <w:rPr>
                <w:rFonts w:asciiTheme="minorHAnsi" w:hAnsiTheme="minorHAnsi"/>
                <w:sz w:val="20"/>
                <w:szCs w:val="20"/>
              </w:rPr>
              <w:t>Informationstext M2 zur Frage 2</w:t>
            </w:r>
            <w:r w:rsidR="007E1887" w:rsidRPr="00DF010D">
              <w:rPr>
                <w:rFonts w:asciiTheme="minorHAnsi" w:hAnsiTheme="minorHAnsi"/>
                <w:sz w:val="20"/>
                <w:szCs w:val="20"/>
              </w:rPr>
              <w:t>: „Felix“</w:t>
            </w:r>
          </w:p>
        </w:tc>
      </w:tr>
      <w:tr w:rsidR="007E1887" w:rsidRPr="00DF010D" w14:paraId="1D071536" w14:textId="77777777" w:rsidTr="00DF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1FEA38E0" w14:textId="5516D683" w:rsidR="007E1887" w:rsidRPr="00DF010D" w:rsidRDefault="00AA70E1" w:rsidP="00EE0EAF">
            <w:pPr>
              <w:rPr>
                <w:rFonts w:asciiTheme="minorHAnsi" w:hAnsiTheme="minorHAnsi"/>
                <w:b w:val="0"/>
                <w:i/>
                <w:color w:val="C0504D" w:themeColor="accent2"/>
                <w:sz w:val="20"/>
                <w:szCs w:val="20"/>
              </w:rPr>
            </w:pPr>
            <w:r w:rsidRPr="00DF010D">
              <w:rPr>
                <w:rFonts w:asciiTheme="minorHAnsi" w:hAnsiTheme="minorHAnsi"/>
                <w:b w:val="0"/>
                <w:i/>
                <w:sz w:val="20"/>
                <w:szCs w:val="20"/>
              </w:rPr>
              <w:t>Wie schützt der Masernimpfstoff vor einer Infektion mit dem Masernvirus?</w:t>
            </w:r>
          </w:p>
        </w:tc>
        <w:tc>
          <w:tcPr>
            <w:tcW w:w="5410" w:type="dxa"/>
            <w:gridSpan w:val="2"/>
            <w:tcBorders>
              <w:left w:val="single" w:sz="8" w:space="0" w:color="4F81BD" w:themeColor="accent1"/>
            </w:tcBorders>
          </w:tcPr>
          <w:p w14:paraId="7794A83D" w14:textId="0F98A82C" w:rsidR="007E1887" w:rsidRPr="00DF010D" w:rsidRDefault="00AA70E1" w:rsidP="00E8215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C0504D" w:themeColor="accent2"/>
                <w:sz w:val="20"/>
                <w:szCs w:val="20"/>
              </w:rPr>
            </w:pPr>
            <w:r w:rsidRPr="00DF010D">
              <w:rPr>
                <w:rFonts w:asciiTheme="minorHAnsi" w:hAnsiTheme="minorHAnsi"/>
                <w:sz w:val="20"/>
                <w:szCs w:val="20"/>
              </w:rPr>
              <w:t>Es werden Antikörper und Gedächtniszellen gebildet, die zu dem Antigen des Impfstoffs passen. Mit deren Hilfe kann das Immunsystem den echten Erreger unschädlich machen.</w:t>
            </w:r>
          </w:p>
        </w:tc>
      </w:tr>
      <w:tr w:rsidR="00AA70E1" w:rsidRPr="00DF010D" w14:paraId="132AF4E9" w14:textId="77777777" w:rsidTr="00DF010D">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45AA533D" w14:textId="7B6AD293" w:rsidR="00AA70E1" w:rsidRPr="00DF010D" w:rsidRDefault="00C148EA" w:rsidP="00AA70E1">
            <w:pPr>
              <w:rPr>
                <w:rFonts w:asciiTheme="minorHAnsi" w:hAnsiTheme="minorHAnsi"/>
                <w:b w:val="0"/>
                <w:i/>
                <w:sz w:val="20"/>
                <w:szCs w:val="20"/>
              </w:rPr>
            </w:pPr>
            <w:r w:rsidRPr="00DF010D">
              <w:rPr>
                <w:rFonts w:asciiTheme="minorHAnsi" w:hAnsiTheme="minorHAnsi"/>
                <w:b w:val="0"/>
                <w:i/>
                <w:sz w:val="20"/>
                <w:szCs w:val="20"/>
              </w:rPr>
              <w:t>Wird die Masernimpfung mit einem Lebendimpfstoff oder einem Totimpfstoff durchgeführt</w:t>
            </w:r>
            <w:r w:rsidR="00AA70E1" w:rsidRPr="00DF010D">
              <w:rPr>
                <w:rFonts w:asciiTheme="minorHAnsi" w:hAnsiTheme="minorHAnsi"/>
                <w:b w:val="0"/>
                <w:i/>
                <w:sz w:val="20"/>
                <w:szCs w:val="20"/>
              </w:rPr>
              <w:t>?</w:t>
            </w:r>
          </w:p>
        </w:tc>
        <w:tc>
          <w:tcPr>
            <w:tcW w:w="5410" w:type="dxa"/>
            <w:gridSpan w:val="2"/>
            <w:tcBorders>
              <w:left w:val="single" w:sz="8" w:space="0" w:color="4F81BD" w:themeColor="accent1"/>
            </w:tcBorders>
          </w:tcPr>
          <w:p w14:paraId="32481A6F" w14:textId="6479BC31" w:rsidR="00AA70E1" w:rsidRPr="00DF010D" w:rsidRDefault="00C148EA" w:rsidP="00C148E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 xml:space="preserve">Der für Vorsorgeimpfungen eingesetzte Masernimpfstoff ist ein Lebendimpfstoff. </w:t>
            </w:r>
          </w:p>
        </w:tc>
      </w:tr>
      <w:tr w:rsidR="00AA70E1" w:rsidRPr="00DF010D" w14:paraId="76053EBC" w14:textId="77777777" w:rsidTr="00DF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6DFD2016" w14:textId="646CCB20" w:rsidR="00AA70E1" w:rsidRPr="00DF010D" w:rsidRDefault="00AA70E1" w:rsidP="00AA70E1">
            <w:pPr>
              <w:rPr>
                <w:rFonts w:asciiTheme="minorHAnsi" w:hAnsiTheme="minorHAnsi"/>
                <w:b w:val="0"/>
                <w:i/>
                <w:sz w:val="20"/>
                <w:szCs w:val="20"/>
              </w:rPr>
            </w:pPr>
            <w:r w:rsidRPr="00DF010D">
              <w:rPr>
                <w:rFonts w:asciiTheme="minorHAnsi" w:hAnsiTheme="minorHAnsi"/>
                <w:b w:val="0"/>
                <w:i/>
                <w:sz w:val="20"/>
                <w:szCs w:val="20"/>
              </w:rPr>
              <w:t xml:space="preserve">Kann der Masernimpfstoff als Lebendimpfstoff Masern auslösen? </w:t>
            </w:r>
          </w:p>
        </w:tc>
        <w:tc>
          <w:tcPr>
            <w:tcW w:w="5410" w:type="dxa"/>
            <w:gridSpan w:val="2"/>
            <w:tcBorders>
              <w:left w:val="single" w:sz="8" w:space="0" w:color="4F81BD" w:themeColor="accent1"/>
            </w:tcBorders>
          </w:tcPr>
          <w:p w14:paraId="22C4E155" w14:textId="7632C930" w:rsidR="00AA70E1" w:rsidRPr="00DF010D" w:rsidRDefault="00AA70E1" w:rsidP="00DA02A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 xml:space="preserve">Der Masernimpfstoff kann nur sogenannte Impfmasern </w:t>
            </w:r>
            <w:r w:rsidR="00F01225">
              <w:rPr>
                <w:rFonts w:asciiTheme="minorHAnsi" w:hAnsiTheme="minorHAnsi"/>
                <w:sz w:val="20"/>
                <w:szCs w:val="20"/>
              </w:rPr>
              <w:t>-</w:t>
            </w:r>
            <w:r w:rsidRPr="00DF010D">
              <w:rPr>
                <w:rFonts w:asciiTheme="minorHAnsi" w:hAnsiTheme="minorHAnsi"/>
                <w:sz w:val="20"/>
                <w:szCs w:val="20"/>
              </w:rPr>
              <w:t xml:space="preserve"> nicht die </w:t>
            </w:r>
            <w:r w:rsidR="00357C3F" w:rsidRPr="00DF010D">
              <w:rPr>
                <w:rFonts w:asciiTheme="minorHAnsi" w:hAnsiTheme="minorHAnsi"/>
                <w:sz w:val="20"/>
                <w:szCs w:val="20"/>
              </w:rPr>
              <w:t>richtigen M</w:t>
            </w:r>
            <w:r w:rsidR="00F01225">
              <w:rPr>
                <w:rFonts w:asciiTheme="minorHAnsi" w:hAnsiTheme="minorHAnsi"/>
                <w:sz w:val="20"/>
                <w:szCs w:val="20"/>
              </w:rPr>
              <w:t xml:space="preserve">asern - </w:t>
            </w:r>
            <w:r w:rsidR="00DA02A5" w:rsidRPr="00DF010D">
              <w:rPr>
                <w:rFonts w:asciiTheme="minorHAnsi" w:hAnsiTheme="minorHAnsi"/>
                <w:sz w:val="20"/>
                <w:szCs w:val="20"/>
              </w:rPr>
              <w:t>auslösen. Die Symptome sind Fieber und H</w:t>
            </w:r>
            <w:r w:rsidRPr="00DF010D">
              <w:rPr>
                <w:rFonts w:asciiTheme="minorHAnsi" w:hAnsiTheme="minorHAnsi"/>
                <w:sz w:val="20"/>
                <w:szCs w:val="20"/>
              </w:rPr>
              <w:t xml:space="preserve">autausschlag </w:t>
            </w:r>
            <w:r w:rsidR="00357C3F" w:rsidRPr="00DF010D">
              <w:rPr>
                <w:rFonts w:asciiTheme="minorHAnsi" w:hAnsiTheme="minorHAnsi"/>
                <w:sz w:val="20"/>
                <w:szCs w:val="20"/>
              </w:rPr>
              <w:t>und verglichen mit den Symptomen bei echten M</w:t>
            </w:r>
            <w:r w:rsidR="00DA02A5" w:rsidRPr="00DF010D">
              <w:rPr>
                <w:rFonts w:asciiTheme="minorHAnsi" w:hAnsiTheme="minorHAnsi"/>
                <w:sz w:val="20"/>
                <w:szCs w:val="20"/>
              </w:rPr>
              <w:t>asern mild. Spätfolgen gibt es keine.</w:t>
            </w:r>
          </w:p>
        </w:tc>
      </w:tr>
      <w:tr w:rsidR="00DA02A5" w:rsidRPr="00DF010D" w14:paraId="57D2A3F6" w14:textId="77777777" w:rsidTr="00DF010D">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24467CC7" w14:textId="4F5B6146" w:rsidR="00DA02A5" w:rsidRPr="00DF010D" w:rsidRDefault="00DA02A5" w:rsidP="00AA70E1">
            <w:pPr>
              <w:rPr>
                <w:rFonts w:asciiTheme="minorHAnsi" w:hAnsiTheme="minorHAnsi"/>
                <w:b w:val="0"/>
                <w:i/>
                <w:sz w:val="20"/>
                <w:szCs w:val="20"/>
              </w:rPr>
            </w:pPr>
            <w:r w:rsidRPr="00DF010D">
              <w:rPr>
                <w:rFonts w:asciiTheme="minorHAnsi" w:hAnsiTheme="minorHAnsi"/>
                <w:b w:val="0"/>
                <w:i/>
                <w:sz w:val="20"/>
                <w:szCs w:val="20"/>
              </w:rPr>
              <w:t>Kann die Masernimpfung Allergien oder autistische Störungen auslösen</w:t>
            </w:r>
            <w:r w:rsidR="0016397F" w:rsidRPr="00DF010D">
              <w:rPr>
                <w:rFonts w:asciiTheme="minorHAnsi" w:hAnsiTheme="minorHAnsi"/>
                <w:b w:val="0"/>
                <w:i/>
                <w:sz w:val="20"/>
                <w:szCs w:val="20"/>
              </w:rPr>
              <w:t>?</w:t>
            </w:r>
          </w:p>
        </w:tc>
        <w:tc>
          <w:tcPr>
            <w:tcW w:w="5410" w:type="dxa"/>
            <w:gridSpan w:val="2"/>
            <w:tcBorders>
              <w:left w:val="single" w:sz="8" w:space="0" w:color="4F81BD" w:themeColor="accent1"/>
            </w:tcBorders>
          </w:tcPr>
          <w:p w14:paraId="3F2DB702" w14:textId="053A4D97" w:rsidR="00DA02A5" w:rsidRPr="00DF010D" w:rsidRDefault="00DA02A5" w:rsidP="00DA02A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Nein. Viele Studien haben gezeigt, dass es keinen Zusammenhang dieser Erkrankungen mit der Masernimpfung gibt.</w:t>
            </w:r>
          </w:p>
        </w:tc>
      </w:tr>
      <w:tr w:rsidR="003A7B85" w:rsidRPr="00DF010D" w14:paraId="5735D0E1" w14:textId="77777777" w:rsidTr="00C14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shd w:val="clear" w:color="auto" w:fill="DBE5F1" w:themeFill="accent1" w:themeFillTint="33"/>
          </w:tcPr>
          <w:p w14:paraId="294856C7" w14:textId="330E0CCA" w:rsidR="003A7B85" w:rsidRPr="00DF010D" w:rsidRDefault="003A7B85" w:rsidP="00C148EA">
            <w:pPr>
              <w:rPr>
                <w:rFonts w:asciiTheme="minorHAnsi" w:hAnsiTheme="minorHAnsi"/>
                <w:sz w:val="20"/>
                <w:szCs w:val="20"/>
              </w:rPr>
            </w:pPr>
            <w:r w:rsidRPr="00DF010D">
              <w:rPr>
                <w:rFonts w:asciiTheme="minorHAnsi" w:hAnsiTheme="minorHAnsi"/>
                <w:sz w:val="20"/>
                <w:szCs w:val="20"/>
              </w:rPr>
              <w:t>Informationstext M2 zur Frage 3: „Lisa “</w:t>
            </w:r>
          </w:p>
        </w:tc>
      </w:tr>
      <w:tr w:rsidR="003A7B85" w:rsidRPr="00DF010D" w14:paraId="63B5C9EE" w14:textId="77777777" w:rsidTr="00DF010D">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469B379B" w14:textId="77777777" w:rsidR="003A7B85" w:rsidRPr="00DF010D" w:rsidRDefault="003A7B85" w:rsidP="00C148EA">
            <w:pPr>
              <w:rPr>
                <w:rFonts w:asciiTheme="minorHAnsi" w:hAnsiTheme="minorHAnsi"/>
                <w:b w:val="0"/>
                <w:i/>
                <w:sz w:val="20"/>
                <w:szCs w:val="20"/>
              </w:rPr>
            </w:pPr>
            <w:r w:rsidRPr="00DF010D">
              <w:rPr>
                <w:rFonts w:asciiTheme="minorHAnsi" w:hAnsiTheme="minorHAnsi"/>
                <w:b w:val="0"/>
                <w:i/>
                <w:sz w:val="20"/>
                <w:szCs w:val="20"/>
              </w:rPr>
              <w:t>Was passiert durch den Impfstoff im Körper?</w:t>
            </w:r>
          </w:p>
        </w:tc>
        <w:tc>
          <w:tcPr>
            <w:tcW w:w="5410" w:type="dxa"/>
            <w:gridSpan w:val="2"/>
            <w:tcBorders>
              <w:left w:val="single" w:sz="8" w:space="0" w:color="4F81BD" w:themeColor="accent1"/>
            </w:tcBorders>
          </w:tcPr>
          <w:p w14:paraId="4BB1166A" w14:textId="77777777" w:rsidR="003A7B85" w:rsidRPr="00DF010D" w:rsidRDefault="003A7B85" w:rsidP="00C148E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Es werden Antikörper und Gedächtniszellen gebildet, die zu dem Antigen des Impfstoffs passen.</w:t>
            </w:r>
          </w:p>
        </w:tc>
      </w:tr>
      <w:tr w:rsidR="003A7B85" w:rsidRPr="00DF010D" w14:paraId="33AB9184" w14:textId="77777777" w:rsidTr="00DF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50109F1A" w14:textId="77777777" w:rsidR="003A7B85" w:rsidRPr="00DF010D" w:rsidRDefault="003A7B85" w:rsidP="00C148EA">
            <w:pPr>
              <w:rPr>
                <w:rFonts w:asciiTheme="minorHAnsi" w:hAnsiTheme="minorHAnsi"/>
                <w:b w:val="0"/>
                <w:i/>
                <w:sz w:val="20"/>
                <w:szCs w:val="20"/>
              </w:rPr>
            </w:pPr>
            <w:r w:rsidRPr="00DF010D">
              <w:rPr>
                <w:rFonts w:asciiTheme="minorHAnsi" w:hAnsiTheme="minorHAnsi"/>
                <w:b w:val="0"/>
                <w:i/>
                <w:sz w:val="20"/>
                <w:szCs w:val="20"/>
              </w:rPr>
              <w:t>Welche Typen von Impfstoffen gibt es?</w:t>
            </w:r>
          </w:p>
        </w:tc>
        <w:tc>
          <w:tcPr>
            <w:tcW w:w="5410" w:type="dxa"/>
            <w:gridSpan w:val="2"/>
            <w:tcBorders>
              <w:left w:val="single" w:sz="8" w:space="0" w:color="4F81BD" w:themeColor="accent1"/>
            </w:tcBorders>
          </w:tcPr>
          <w:p w14:paraId="28B49B03" w14:textId="77777777" w:rsidR="003A7B85" w:rsidRPr="00DF010D" w:rsidRDefault="003A7B85" w:rsidP="00C148EA">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Es gibt Lebendimpfstoffe und Totimpfstoffe.</w:t>
            </w:r>
          </w:p>
        </w:tc>
      </w:tr>
      <w:tr w:rsidR="003A7B85" w:rsidRPr="00DF010D" w14:paraId="4D13AB10" w14:textId="77777777" w:rsidTr="00DF010D">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57FA3D1C" w14:textId="77777777" w:rsidR="003A7B85" w:rsidRPr="00DF010D" w:rsidRDefault="003A7B85" w:rsidP="00C148EA">
            <w:pPr>
              <w:rPr>
                <w:rFonts w:asciiTheme="minorHAnsi" w:hAnsiTheme="minorHAnsi"/>
                <w:b w:val="0"/>
                <w:i/>
                <w:sz w:val="20"/>
                <w:szCs w:val="20"/>
              </w:rPr>
            </w:pPr>
            <w:r w:rsidRPr="00DF010D">
              <w:rPr>
                <w:rFonts w:asciiTheme="minorHAnsi" w:hAnsiTheme="minorHAnsi"/>
                <w:b w:val="0"/>
                <w:i/>
                <w:sz w:val="20"/>
                <w:szCs w:val="20"/>
              </w:rPr>
              <w:t>Zu welchem Typ von Impfstoffen gehört der Masernimpfstoff?</w:t>
            </w:r>
          </w:p>
        </w:tc>
        <w:tc>
          <w:tcPr>
            <w:tcW w:w="5410" w:type="dxa"/>
            <w:gridSpan w:val="2"/>
            <w:tcBorders>
              <w:left w:val="single" w:sz="8" w:space="0" w:color="4F81BD" w:themeColor="accent1"/>
            </w:tcBorders>
          </w:tcPr>
          <w:p w14:paraId="360731F1" w14:textId="77777777" w:rsidR="003A7B85" w:rsidRPr="00DF010D" w:rsidRDefault="003A7B85" w:rsidP="00C148E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Der Masernimpfstoff ist ein Lebendimpfstoff.</w:t>
            </w:r>
          </w:p>
        </w:tc>
      </w:tr>
      <w:tr w:rsidR="003A7B85" w:rsidRPr="00DF010D" w14:paraId="4FBE3F7D" w14:textId="77777777" w:rsidTr="00DF0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right w:val="single" w:sz="8" w:space="0" w:color="4F81BD" w:themeColor="accent1"/>
            </w:tcBorders>
          </w:tcPr>
          <w:p w14:paraId="06966DB7" w14:textId="77777777" w:rsidR="003A7B85" w:rsidRPr="00DF010D" w:rsidRDefault="003A7B85" w:rsidP="00C148EA">
            <w:pPr>
              <w:rPr>
                <w:rFonts w:asciiTheme="minorHAnsi" w:hAnsiTheme="minorHAnsi"/>
                <w:b w:val="0"/>
                <w:i/>
                <w:sz w:val="20"/>
                <w:szCs w:val="20"/>
              </w:rPr>
            </w:pPr>
            <w:r w:rsidRPr="00DF010D">
              <w:rPr>
                <w:rFonts w:asciiTheme="minorHAnsi" w:hAnsiTheme="minorHAnsi"/>
                <w:b w:val="0"/>
                <w:i/>
                <w:sz w:val="20"/>
                <w:szCs w:val="20"/>
              </w:rPr>
              <w:t>Was ist in einem Lebendimpfstoff/Totimpfstoff enthalten?</w:t>
            </w:r>
          </w:p>
        </w:tc>
        <w:tc>
          <w:tcPr>
            <w:tcW w:w="5410" w:type="dxa"/>
            <w:gridSpan w:val="2"/>
            <w:tcBorders>
              <w:left w:val="single" w:sz="8" w:space="0" w:color="4F81BD" w:themeColor="accent1"/>
            </w:tcBorders>
          </w:tcPr>
          <w:p w14:paraId="53FBC458" w14:textId="77777777" w:rsidR="003A7B85" w:rsidRPr="00DF010D" w:rsidRDefault="003A7B85" w:rsidP="00C148EA">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Lebendimpfstoff:</w:t>
            </w:r>
          </w:p>
          <w:p w14:paraId="7CA84D04" w14:textId="77777777" w:rsidR="003A7B85" w:rsidRPr="00DF010D" w:rsidRDefault="003A7B85" w:rsidP="00C148EA">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Wirkstoff, Konservierungsmittel und Antibiotika (manchmal), Produktionsrückstände</w:t>
            </w:r>
          </w:p>
          <w:p w14:paraId="5F9F859E" w14:textId="77777777" w:rsidR="003A7B85" w:rsidRPr="00DF010D" w:rsidRDefault="003A7B85" w:rsidP="00C148EA">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14:paraId="05D5DF49" w14:textId="77777777" w:rsidR="003A7B85" w:rsidRPr="00DF010D" w:rsidRDefault="003A7B85" w:rsidP="00C148EA">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Totimpfstoff:</w:t>
            </w:r>
          </w:p>
          <w:p w14:paraId="78E3A1AC" w14:textId="77777777" w:rsidR="003A7B85" w:rsidRPr="00DF010D" w:rsidRDefault="003A7B85" w:rsidP="00C148EA">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DF010D">
              <w:rPr>
                <w:rFonts w:asciiTheme="minorHAnsi" w:hAnsiTheme="minorHAnsi"/>
                <w:sz w:val="20"/>
                <w:szCs w:val="20"/>
              </w:rPr>
              <w:t xml:space="preserve">Wirkstoff, </w:t>
            </w:r>
            <w:proofErr w:type="spellStart"/>
            <w:r w:rsidRPr="00DF010D">
              <w:rPr>
                <w:rFonts w:asciiTheme="minorHAnsi" w:hAnsiTheme="minorHAnsi"/>
                <w:sz w:val="20"/>
                <w:szCs w:val="20"/>
              </w:rPr>
              <w:t>Adjuvantien</w:t>
            </w:r>
            <w:proofErr w:type="spellEnd"/>
            <w:r w:rsidRPr="00DF010D">
              <w:rPr>
                <w:rFonts w:asciiTheme="minorHAnsi" w:hAnsiTheme="minorHAnsi"/>
                <w:sz w:val="20"/>
                <w:szCs w:val="20"/>
              </w:rPr>
              <w:t xml:space="preserve"> zur Wirkverstärkung, Konservierungsmittel und Antibiotika (manchmal), Produktionsrückstände</w:t>
            </w:r>
          </w:p>
        </w:tc>
      </w:tr>
      <w:tr w:rsidR="003A7B85" w:rsidRPr="00DF010D" w14:paraId="496AEC93" w14:textId="77777777" w:rsidTr="00DF010D">
        <w:tc>
          <w:tcPr>
            <w:cnfStyle w:val="001000000000" w:firstRow="0" w:lastRow="0" w:firstColumn="1" w:lastColumn="0" w:oddVBand="0" w:evenVBand="0" w:oddHBand="0" w:evenHBand="0" w:firstRowFirstColumn="0" w:firstRowLastColumn="0" w:lastRowFirstColumn="0" w:lastRowLastColumn="0"/>
            <w:tcW w:w="3652" w:type="dxa"/>
            <w:tcBorders>
              <w:bottom w:val="single" w:sz="8" w:space="0" w:color="4F81BD" w:themeColor="accent1"/>
              <w:right w:val="single" w:sz="8" w:space="0" w:color="4F81BD" w:themeColor="accent1"/>
            </w:tcBorders>
          </w:tcPr>
          <w:p w14:paraId="50968FED" w14:textId="77777777" w:rsidR="003A7B85" w:rsidRPr="00DF010D" w:rsidRDefault="003A7B85" w:rsidP="00C148EA">
            <w:pPr>
              <w:rPr>
                <w:rFonts w:asciiTheme="minorHAnsi" w:hAnsiTheme="minorHAnsi"/>
                <w:b w:val="0"/>
                <w:i/>
                <w:sz w:val="20"/>
                <w:szCs w:val="20"/>
              </w:rPr>
            </w:pPr>
            <w:r w:rsidRPr="00DF010D">
              <w:rPr>
                <w:rFonts w:asciiTheme="minorHAnsi" w:hAnsiTheme="minorHAnsi"/>
                <w:b w:val="0"/>
                <w:i/>
                <w:sz w:val="20"/>
                <w:szCs w:val="20"/>
              </w:rPr>
              <w:t>Sind die enthaltenen Stoffe giftig?</w:t>
            </w:r>
          </w:p>
        </w:tc>
        <w:tc>
          <w:tcPr>
            <w:tcW w:w="5410" w:type="dxa"/>
            <w:gridSpan w:val="2"/>
            <w:tcBorders>
              <w:left w:val="single" w:sz="8" w:space="0" w:color="4F81BD" w:themeColor="accent1"/>
              <w:bottom w:val="single" w:sz="8" w:space="0" w:color="4F81BD" w:themeColor="accent1"/>
            </w:tcBorders>
          </w:tcPr>
          <w:p w14:paraId="3B1C580E" w14:textId="77777777" w:rsidR="003A7B85" w:rsidRPr="00DF010D" w:rsidRDefault="003A7B85" w:rsidP="00C148EA">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F010D">
              <w:rPr>
                <w:rFonts w:asciiTheme="minorHAnsi" w:hAnsiTheme="minorHAnsi"/>
                <w:sz w:val="20"/>
                <w:szCs w:val="20"/>
              </w:rPr>
              <w:t>Sie sind in den sehr geringen Mengen, die im Impfstoff enthalten sind, nicht bedenklich.</w:t>
            </w:r>
          </w:p>
        </w:tc>
      </w:tr>
    </w:tbl>
    <w:p w14:paraId="4EFD3AEF" w14:textId="7C28D42F" w:rsidR="00362873" w:rsidRDefault="002F2D5E" w:rsidP="00362873">
      <w:pPr>
        <w:rPr>
          <w:rFonts w:asciiTheme="minorHAnsi" w:hAnsiTheme="minorHAnsi"/>
          <w:b/>
          <w:sz w:val="28"/>
          <w:szCs w:val="28"/>
        </w:rPr>
      </w:pPr>
      <w:r>
        <w:rPr>
          <w:rFonts w:asciiTheme="minorHAnsi" w:hAnsiTheme="minorHAnsi"/>
          <w:b/>
          <w:sz w:val="28"/>
          <w:szCs w:val="28"/>
        </w:rPr>
        <w:br w:type="page"/>
      </w:r>
    </w:p>
    <w:p w14:paraId="0B92C22A" w14:textId="77777777" w:rsidR="00D946BC" w:rsidRPr="00D946BC" w:rsidRDefault="00D946BC" w:rsidP="0025384E">
      <w:pPr>
        <w:spacing w:before="480" w:after="240"/>
        <w:rPr>
          <w:rFonts w:asciiTheme="minorHAnsi" w:hAnsiTheme="minorHAnsi" w:cs="Arial"/>
          <w:b/>
          <w:sz w:val="24"/>
        </w:rPr>
        <w:sectPr w:rsidR="00D946BC" w:rsidRPr="00D946BC" w:rsidSect="00A905F9">
          <w:headerReference w:type="default" r:id="rId46"/>
          <w:pgSz w:w="11906" w:h="16838"/>
          <w:pgMar w:top="1492" w:right="1133" w:bottom="1134" w:left="1417" w:header="225" w:footer="276" w:gutter="0"/>
          <w:cols w:space="708"/>
          <w:docGrid w:linePitch="360"/>
        </w:sectPr>
      </w:pPr>
    </w:p>
    <w:p w14:paraId="7429F271" w14:textId="77777777" w:rsidR="00EB656B" w:rsidRDefault="00385F2D" w:rsidP="00385F2D">
      <w:pPr>
        <w:pStyle w:val="berschrift1"/>
      </w:pPr>
      <w:bookmarkStart w:id="4" w:name="_Toc474231737"/>
      <w:bookmarkEnd w:id="0"/>
      <w:r w:rsidRPr="00D946BC">
        <w:rPr>
          <w:rFonts w:asciiTheme="minorHAnsi" w:hAnsiTheme="minorHAnsi"/>
        </w:rPr>
        <w:t>C</w:t>
      </w:r>
      <w:r w:rsidR="00EB656B" w:rsidRPr="00D946BC">
        <w:rPr>
          <w:rFonts w:asciiTheme="minorHAnsi" w:hAnsiTheme="minorHAnsi"/>
        </w:rPr>
        <w:t xml:space="preserve"> Bezug</w:t>
      </w:r>
      <w:r w:rsidR="00EB656B" w:rsidRPr="00C32D24">
        <w:t xml:space="preserve"> zum Rahmenlehrplan</w:t>
      </w:r>
      <w:bookmarkEnd w:id="4"/>
    </w:p>
    <w:p w14:paraId="1A036029" w14:textId="546415A8" w:rsidR="00F031EC" w:rsidRPr="0016397F" w:rsidRDefault="00CA5FB3">
      <w:pPr>
        <w:rPr>
          <w:rFonts w:cs="Arial"/>
        </w:rPr>
      </w:pPr>
      <w:r w:rsidRPr="0016397F">
        <w:rPr>
          <w:rFonts w:cs="Arial"/>
        </w:rPr>
        <w:t xml:space="preserve">In der Unterrichtssequenz wird vor allem die Kommunikationskompetenz gefördert. </w:t>
      </w:r>
      <w:r w:rsidR="00F031EC" w:rsidRPr="0016397F">
        <w:rPr>
          <w:rFonts w:cs="Arial"/>
        </w:rPr>
        <w:t xml:space="preserve">Der Schwerpunkt liegt auf der Erstellung des </w:t>
      </w:r>
      <w:proofErr w:type="spellStart"/>
      <w:r w:rsidR="00F031EC" w:rsidRPr="0016397F">
        <w:rPr>
          <w:rFonts w:cs="Arial"/>
        </w:rPr>
        <w:t>Erklärvideos</w:t>
      </w:r>
      <w:proofErr w:type="spellEnd"/>
      <w:r w:rsidR="00F031EC" w:rsidRPr="0016397F">
        <w:rPr>
          <w:rFonts w:cs="Arial"/>
        </w:rPr>
        <w:t xml:space="preserve"> </w:t>
      </w:r>
      <w:r w:rsidRPr="0016397F">
        <w:rPr>
          <w:rFonts w:cs="Arial"/>
        </w:rPr>
        <w:t xml:space="preserve">als Darstellungsform </w:t>
      </w:r>
      <w:r w:rsidR="00F031EC" w:rsidRPr="0016397F">
        <w:rPr>
          <w:rFonts w:cs="Arial"/>
        </w:rPr>
        <w:t xml:space="preserve">zur Beantwortung der gewählten Fragestellung </w:t>
      </w:r>
      <w:r w:rsidRPr="0016397F">
        <w:rPr>
          <w:rFonts w:cs="Arial"/>
        </w:rPr>
        <w:t>auf der Grundlage der</w:t>
      </w:r>
      <w:r w:rsidR="00F031EC" w:rsidRPr="0016397F">
        <w:rPr>
          <w:rFonts w:cs="Arial"/>
        </w:rPr>
        <w:t xml:space="preserve"> naturwissenschaftlichen Hintergrundinformationen zu Masernimpfstoffen</w:t>
      </w:r>
      <w:r w:rsidR="00114DED">
        <w:rPr>
          <w:rFonts w:cs="Arial"/>
        </w:rPr>
        <w:t xml:space="preserve"> (s.</w:t>
      </w:r>
      <w:r w:rsidR="00FC4CB5">
        <w:rPr>
          <w:rFonts w:cs="Arial"/>
        </w:rPr>
        <w:t> </w:t>
      </w:r>
      <w:r w:rsidR="00114DED">
        <w:rPr>
          <w:rFonts w:cs="Arial"/>
        </w:rPr>
        <w:t>u. Standard des RLP farblich hervorgehoben)</w:t>
      </w:r>
      <w:r w:rsidR="00F031EC" w:rsidRPr="0016397F">
        <w:rPr>
          <w:rFonts w:cs="Arial"/>
        </w:rPr>
        <w:t>.</w:t>
      </w:r>
      <w:r w:rsidRPr="0016397F">
        <w:rPr>
          <w:rFonts w:cs="Arial"/>
        </w:rPr>
        <w:t xml:space="preserve"> Es wird daher das Niveau G bis H </w:t>
      </w:r>
      <w:r w:rsidR="00BC19AC" w:rsidRPr="0016397F">
        <w:rPr>
          <w:rFonts w:cs="Arial"/>
        </w:rPr>
        <w:t>angestrebt</w:t>
      </w:r>
      <w:r w:rsidRPr="0016397F">
        <w:rPr>
          <w:rFonts w:cs="Arial"/>
        </w:rPr>
        <w:t xml:space="preserve">. </w:t>
      </w:r>
      <w:r w:rsidR="00114DED">
        <w:rPr>
          <w:rFonts w:cs="Arial"/>
        </w:rPr>
        <w:t>Im Rahmen der</w:t>
      </w:r>
      <w:r w:rsidRPr="0016397F">
        <w:rPr>
          <w:rFonts w:cs="Arial"/>
        </w:rPr>
        <w:t xml:space="preserve"> Texterschließung bearbeiten die Lernenden Aufgabenstellungen auf den Niveaustufen D-E, indem sie die notwendigen Informationen zur Beantwortung der Fragestellung aus dem Text erschließen und eine Antwort mit passender Begründung formulieren. </w:t>
      </w:r>
    </w:p>
    <w:tbl>
      <w:tblPr>
        <w:tblStyle w:val="HelleListe-Akzent1"/>
        <w:tblW w:w="9634" w:type="dxa"/>
        <w:tblBorders>
          <w:insideH w:val="single" w:sz="8" w:space="0" w:color="4F81BD" w:themeColor="accent1"/>
          <w:insideV w:val="single" w:sz="8" w:space="0" w:color="4F81BD" w:themeColor="accent1"/>
        </w:tblBorders>
        <w:tblLook w:val="04A0" w:firstRow="1" w:lastRow="0" w:firstColumn="1" w:lastColumn="0" w:noHBand="0" w:noVBand="1"/>
      </w:tblPr>
      <w:tblGrid>
        <w:gridCol w:w="2376"/>
        <w:gridCol w:w="7258"/>
      </w:tblGrid>
      <w:tr w:rsidR="00DD7A5A" w:rsidRPr="00085C87" w14:paraId="3B74C533" w14:textId="77777777" w:rsidTr="00085C8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76" w:type="dxa"/>
          </w:tcPr>
          <w:p w14:paraId="55EA51C9" w14:textId="77777777" w:rsidR="00DD7A5A" w:rsidRPr="00085C87" w:rsidRDefault="00DD7A5A" w:rsidP="00DD7A5A">
            <w:pPr>
              <w:rPr>
                <w:rFonts w:cs="Arial"/>
                <w:sz w:val="20"/>
                <w:szCs w:val="20"/>
              </w:rPr>
            </w:pPr>
            <w:r w:rsidRPr="00085C87">
              <w:rPr>
                <w:rFonts w:cs="Arial"/>
                <w:sz w:val="20"/>
                <w:szCs w:val="20"/>
              </w:rPr>
              <w:t>Kompetenzen</w:t>
            </w:r>
          </w:p>
        </w:tc>
        <w:tc>
          <w:tcPr>
            <w:tcW w:w="7258" w:type="dxa"/>
          </w:tcPr>
          <w:p w14:paraId="19505FB8" w14:textId="1278C704" w:rsidR="00DD7A5A" w:rsidRPr="00085C87" w:rsidRDefault="00DD7A5A" w:rsidP="00EA283D">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85C87">
              <w:rPr>
                <w:rFonts w:cs="Arial"/>
                <w:sz w:val="20"/>
                <w:szCs w:val="20"/>
              </w:rPr>
              <w:t xml:space="preserve">Standards </w:t>
            </w:r>
          </w:p>
        </w:tc>
      </w:tr>
      <w:tr w:rsidR="00DD7A5A" w:rsidRPr="00085C87" w14:paraId="6F7C1C72" w14:textId="77777777" w:rsidTr="00085C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2921A9C1" w14:textId="2E6AD24D" w:rsidR="00DD7A5A" w:rsidRPr="00085C87" w:rsidRDefault="00DD7A5A" w:rsidP="00F031EC">
            <w:pPr>
              <w:rPr>
                <w:rFonts w:cs="Arial"/>
                <w:sz w:val="20"/>
                <w:szCs w:val="20"/>
              </w:rPr>
            </w:pPr>
            <w:r w:rsidRPr="00085C87">
              <w:rPr>
                <w:rFonts w:cs="Arial"/>
                <w:sz w:val="20"/>
                <w:szCs w:val="20"/>
              </w:rPr>
              <w:t>Kommunizieren</w:t>
            </w:r>
          </w:p>
          <w:p w14:paraId="2FBDFABF" w14:textId="77777777" w:rsidR="00F031EC" w:rsidRPr="00085C87" w:rsidRDefault="00F031EC" w:rsidP="00F031EC">
            <w:pPr>
              <w:rPr>
                <w:rFonts w:cs="Arial"/>
                <w:sz w:val="20"/>
                <w:szCs w:val="20"/>
              </w:rPr>
            </w:pPr>
          </w:p>
          <w:p w14:paraId="7B4415CD" w14:textId="77777777" w:rsidR="00F031EC" w:rsidRPr="00085C87" w:rsidRDefault="00F031EC" w:rsidP="00F031EC">
            <w:pPr>
              <w:rPr>
                <w:rFonts w:cs="Arial"/>
                <w:sz w:val="20"/>
                <w:szCs w:val="20"/>
              </w:rPr>
            </w:pPr>
            <w:r w:rsidRPr="00085C87">
              <w:rPr>
                <w:rFonts w:cs="Arial"/>
                <w:sz w:val="20"/>
                <w:szCs w:val="20"/>
              </w:rPr>
              <w:t>Informationen erschließen</w:t>
            </w:r>
          </w:p>
          <w:p w14:paraId="7E055A6C" w14:textId="77777777" w:rsidR="00F031EC" w:rsidRPr="00085C87" w:rsidRDefault="00F031EC" w:rsidP="00F031EC">
            <w:pPr>
              <w:rPr>
                <w:rFonts w:cs="Arial"/>
                <w:sz w:val="20"/>
                <w:szCs w:val="20"/>
              </w:rPr>
            </w:pPr>
          </w:p>
          <w:p w14:paraId="66B51C7F" w14:textId="77777777" w:rsidR="00DD7A5A" w:rsidRPr="00085C87" w:rsidRDefault="00DD7A5A" w:rsidP="00DD7A5A">
            <w:pPr>
              <w:rPr>
                <w:rFonts w:cs="Arial"/>
                <w:sz w:val="20"/>
                <w:szCs w:val="20"/>
              </w:rPr>
            </w:pPr>
          </w:p>
        </w:tc>
        <w:tc>
          <w:tcPr>
            <w:tcW w:w="7258" w:type="dxa"/>
            <w:tcBorders>
              <w:top w:val="none" w:sz="0" w:space="0" w:color="auto"/>
              <w:bottom w:val="none" w:sz="0" w:space="0" w:color="auto"/>
              <w:right w:val="none" w:sz="0" w:space="0" w:color="auto"/>
            </w:tcBorders>
          </w:tcPr>
          <w:p w14:paraId="5312B18F" w14:textId="5420A359" w:rsidR="00F031EC" w:rsidRPr="00085C87" w:rsidRDefault="00EA283D" w:rsidP="00F031EC">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085C87">
              <w:rPr>
                <w:rFonts w:cs="Arial"/>
                <w:sz w:val="20"/>
                <w:szCs w:val="20"/>
              </w:rPr>
              <w:t>Die Schü</w:t>
            </w:r>
            <w:r w:rsidR="00085C87" w:rsidRPr="00085C87">
              <w:rPr>
                <w:rFonts w:cs="Arial"/>
                <w:sz w:val="20"/>
                <w:szCs w:val="20"/>
              </w:rPr>
              <w:t>lerinnen und Schüler können</w:t>
            </w:r>
            <w:r w:rsidR="005F7922">
              <w:rPr>
                <w:rFonts w:cs="Arial"/>
                <w:sz w:val="20"/>
                <w:szCs w:val="20"/>
              </w:rPr>
              <w:t xml:space="preserve"> </w:t>
            </w:r>
            <w:r w:rsidR="00085C87" w:rsidRPr="00085C87">
              <w:rPr>
                <w:rFonts w:cs="Arial"/>
                <w:sz w:val="20"/>
                <w:szCs w:val="20"/>
              </w:rPr>
              <w:t>...</w:t>
            </w:r>
          </w:p>
          <w:p w14:paraId="604893B3" w14:textId="77777777" w:rsidR="00F031EC" w:rsidRPr="00C81287" w:rsidRDefault="00F031EC" w:rsidP="00F031EC">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0"/>
                <w:szCs w:val="10"/>
              </w:rPr>
            </w:pPr>
          </w:p>
          <w:p w14:paraId="5A7D7521" w14:textId="155D3F12" w:rsidR="00F031EC" w:rsidRPr="00085C87" w:rsidRDefault="00F031EC" w:rsidP="00F031EC">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085C87">
              <w:rPr>
                <w:rFonts w:cs="Arial"/>
                <w:sz w:val="20"/>
                <w:szCs w:val="20"/>
              </w:rPr>
              <w:t>...</w:t>
            </w:r>
            <w:r w:rsidR="00F01225">
              <w:rPr>
                <w:rFonts w:cs="Arial"/>
                <w:sz w:val="20"/>
                <w:szCs w:val="20"/>
              </w:rPr>
              <w:t xml:space="preserve"> </w:t>
            </w:r>
            <w:r w:rsidRPr="00085C87">
              <w:rPr>
                <w:rFonts w:cs="Arial"/>
                <w:sz w:val="20"/>
                <w:szCs w:val="20"/>
              </w:rPr>
              <w:t>Informationen aus einem Text aufgabengeleitet entnehmen und wiedergeben. (D)</w:t>
            </w:r>
          </w:p>
          <w:p w14:paraId="4D1310E6" w14:textId="354964BD" w:rsidR="00DD7A5A" w:rsidRPr="00085C87" w:rsidRDefault="00F031EC" w:rsidP="00F031EC">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085C87">
              <w:rPr>
                <w:rFonts w:cs="Arial"/>
                <w:sz w:val="20"/>
                <w:szCs w:val="20"/>
              </w:rPr>
              <w:t>...</w:t>
            </w:r>
            <w:r w:rsidR="00F01225">
              <w:rPr>
                <w:rFonts w:cs="Arial"/>
                <w:sz w:val="20"/>
                <w:szCs w:val="20"/>
              </w:rPr>
              <w:t xml:space="preserve"> </w:t>
            </w:r>
            <w:r w:rsidRPr="00085C87">
              <w:rPr>
                <w:rFonts w:cs="Arial"/>
                <w:sz w:val="20"/>
                <w:szCs w:val="20"/>
              </w:rPr>
              <w:t>zu einer Aussage eine passende Begründung formulieren, in der die stützenden Daten oder Fakten erläutert werden. (E)</w:t>
            </w:r>
          </w:p>
        </w:tc>
      </w:tr>
      <w:tr w:rsidR="00F031EC" w:rsidRPr="00085C87" w14:paraId="1ACBC6B9" w14:textId="77777777" w:rsidTr="00114DED">
        <w:trPr>
          <w:trHeight w:val="340"/>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tcPr>
          <w:p w14:paraId="7EE312CA" w14:textId="6163CB4F" w:rsidR="00F031EC" w:rsidRPr="00085C87" w:rsidRDefault="00F031EC" w:rsidP="00F031EC">
            <w:pPr>
              <w:rPr>
                <w:rFonts w:cs="Arial"/>
                <w:sz w:val="20"/>
                <w:szCs w:val="20"/>
              </w:rPr>
            </w:pPr>
            <w:r w:rsidRPr="00085C87">
              <w:rPr>
                <w:rFonts w:cs="Arial"/>
                <w:sz w:val="20"/>
                <w:szCs w:val="20"/>
              </w:rPr>
              <w:t>Informationen weitergeben</w:t>
            </w:r>
          </w:p>
        </w:tc>
        <w:tc>
          <w:tcPr>
            <w:tcW w:w="7258" w:type="dxa"/>
            <w:shd w:val="clear" w:color="auto" w:fill="DBE5F1" w:themeFill="accent1" w:themeFillTint="33"/>
          </w:tcPr>
          <w:p w14:paraId="6854DDBF" w14:textId="5BAA8046" w:rsidR="00F031EC" w:rsidRPr="00085C87" w:rsidRDefault="00F031EC" w:rsidP="00F031EC">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sidRPr="00085C87">
              <w:rPr>
                <w:rFonts w:cs="Arial"/>
                <w:sz w:val="20"/>
                <w:szCs w:val="20"/>
              </w:rPr>
              <w:t>...</w:t>
            </w:r>
            <w:r w:rsidR="00F01225">
              <w:rPr>
                <w:rFonts w:cs="Arial"/>
                <w:sz w:val="20"/>
                <w:szCs w:val="20"/>
              </w:rPr>
              <w:t xml:space="preserve"> </w:t>
            </w:r>
            <w:r w:rsidRPr="00085C87">
              <w:rPr>
                <w:rFonts w:cs="Arial"/>
                <w:sz w:val="20"/>
                <w:szCs w:val="20"/>
              </w:rPr>
              <w:t>naturwissenschaftliche Sachverhalte adressaten- und sachgerecht in verschiedenen Darstellungsformen erklären. (G/H)</w:t>
            </w:r>
          </w:p>
        </w:tc>
      </w:tr>
    </w:tbl>
    <w:p w14:paraId="5D32D336" w14:textId="77777777" w:rsidR="00085C87" w:rsidRDefault="00085C87" w:rsidP="00085C87">
      <w:pPr>
        <w:tabs>
          <w:tab w:val="right" w:pos="8789"/>
        </w:tabs>
        <w:spacing w:after="0" w:line="240" w:lineRule="auto"/>
        <w:rPr>
          <w:rFonts w:cs="Arial"/>
        </w:rPr>
      </w:pPr>
    </w:p>
    <w:p w14:paraId="597B212C" w14:textId="77777777" w:rsidR="00BC4887" w:rsidRDefault="00BC4887" w:rsidP="00085C87">
      <w:pPr>
        <w:tabs>
          <w:tab w:val="right" w:pos="8789"/>
        </w:tabs>
        <w:spacing w:after="0" w:line="240" w:lineRule="auto"/>
        <w:rPr>
          <w:rFonts w:cs="Arial"/>
        </w:rPr>
      </w:pPr>
      <w:r w:rsidRPr="0016397F">
        <w:rPr>
          <w:rFonts w:cs="Arial"/>
        </w:rPr>
        <w:t>Bezüge zum Basiscurriculum Sprachbildung</w:t>
      </w:r>
      <w:r w:rsidRPr="0016397F">
        <w:rPr>
          <w:vertAlign w:val="superscript"/>
        </w:rPr>
        <w:footnoteReference w:id="24"/>
      </w:r>
    </w:p>
    <w:p w14:paraId="38B5BE25" w14:textId="77777777" w:rsidR="00C054B7" w:rsidRPr="00C054B7" w:rsidRDefault="00C054B7" w:rsidP="00085C87">
      <w:pPr>
        <w:tabs>
          <w:tab w:val="right" w:pos="8789"/>
        </w:tabs>
        <w:spacing w:after="0" w:line="240" w:lineRule="auto"/>
        <w:rPr>
          <w:rFonts w:cs="Arial"/>
          <w:sz w:val="12"/>
          <w:szCs w:val="12"/>
        </w:rPr>
      </w:pPr>
    </w:p>
    <w:tbl>
      <w:tblPr>
        <w:tblStyle w:val="HelleListe-Akzent1"/>
        <w:tblW w:w="9639" w:type="dxa"/>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2376"/>
        <w:gridCol w:w="7263"/>
      </w:tblGrid>
      <w:tr w:rsidR="00EA283D" w:rsidRPr="00085C87" w14:paraId="4C246A2A" w14:textId="77777777" w:rsidTr="00085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3B46D06" w14:textId="33271740" w:rsidR="00EA283D" w:rsidRPr="00085C87" w:rsidRDefault="00EA283D" w:rsidP="00D976F7">
            <w:pPr>
              <w:tabs>
                <w:tab w:val="right" w:pos="8789"/>
              </w:tabs>
              <w:rPr>
                <w:rFonts w:cs="Arial"/>
                <w:b w:val="0"/>
                <w:sz w:val="20"/>
                <w:szCs w:val="20"/>
              </w:rPr>
            </w:pPr>
            <w:r w:rsidRPr="00085C87">
              <w:rPr>
                <w:rFonts w:cs="Arial"/>
                <w:sz w:val="20"/>
                <w:szCs w:val="20"/>
              </w:rPr>
              <w:t xml:space="preserve">Standards </w:t>
            </w:r>
          </w:p>
        </w:tc>
        <w:tc>
          <w:tcPr>
            <w:tcW w:w="7263" w:type="dxa"/>
          </w:tcPr>
          <w:p w14:paraId="1BC7696E" w14:textId="74842D37" w:rsidR="00EA283D" w:rsidRPr="00085C87" w:rsidRDefault="00EA283D" w:rsidP="00D976F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85C87">
              <w:rPr>
                <w:rFonts w:cs="Arial"/>
                <w:sz w:val="20"/>
                <w:szCs w:val="20"/>
              </w:rPr>
              <w:t xml:space="preserve">Standards </w:t>
            </w:r>
          </w:p>
        </w:tc>
      </w:tr>
      <w:tr w:rsidR="00BC4887" w:rsidRPr="00085C87" w14:paraId="499D3C97" w14:textId="77777777" w:rsidTr="00085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2C09B8DB" w14:textId="77777777" w:rsidR="00BC4887" w:rsidRPr="00085C87" w:rsidRDefault="00BC4887" w:rsidP="00D976F7">
            <w:pPr>
              <w:rPr>
                <w:sz w:val="20"/>
                <w:szCs w:val="20"/>
              </w:rPr>
            </w:pPr>
            <w:r w:rsidRPr="00085C87">
              <w:rPr>
                <w:sz w:val="20"/>
                <w:szCs w:val="20"/>
              </w:rPr>
              <w:t>Rezeption</w:t>
            </w:r>
          </w:p>
        </w:tc>
        <w:tc>
          <w:tcPr>
            <w:tcW w:w="7263" w:type="dxa"/>
            <w:tcBorders>
              <w:top w:val="none" w:sz="0" w:space="0" w:color="auto"/>
              <w:bottom w:val="none" w:sz="0" w:space="0" w:color="auto"/>
              <w:right w:val="none" w:sz="0" w:space="0" w:color="auto"/>
            </w:tcBorders>
          </w:tcPr>
          <w:p w14:paraId="0C057D1B" w14:textId="3707E090" w:rsidR="00BC4887" w:rsidRPr="00085C87" w:rsidRDefault="00D508A5" w:rsidP="00D976F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Roman" w:hAnsi="Times Roman" w:cs="Times Roman"/>
                <w:color w:val="000000"/>
                <w:sz w:val="20"/>
                <w:szCs w:val="20"/>
              </w:rPr>
            </w:pPr>
            <w:r w:rsidRPr="00085C87">
              <w:rPr>
                <w:rFonts w:cs="Arial"/>
                <w:color w:val="000000"/>
                <w:sz w:val="20"/>
                <w:szCs w:val="20"/>
              </w:rPr>
              <w:t>...</w:t>
            </w:r>
            <w:r w:rsidR="00F01225">
              <w:rPr>
                <w:rFonts w:cs="Arial"/>
                <w:color w:val="000000"/>
                <w:sz w:val="20"/>
                <w:szCs w:val="20"/>
              </w:rPr>
              <w:t xml:space="preserve"> </w:t>
            </w:r>
            <w:r w:rsidRPr="00085C87">
              <w:rPr>
                <w:rFonts w:cs="Arial"/>
                <w:color w:val="000000"/>
                <w:sz w:val="20"/>
                <w:szCs w:val="20"/>
              </w:rPr>
              <w:t>Informationen aus Texten zweckgerichtet nutzen.</w:t>
            </w:r>
            <w:r w:rsidR="004E437C">
              <w:rPr>
                <w:rFonts w:cs="Arial"/>
                <w:color w:val="000000"/>
                <w:sz w:val="20"/>
                <w:szCs w:val="20"/>
              </w:rPr>
              <w:t xml:space="preserve"> (G)</w:t>
            </w:r>
          </w:p>
        </w:tc>
      </w:tr>
      <w:tr w:rsidR="00BC4887" w:rsidRPr="00085C87" w14:paraId="2BABF3FA" w14:textId="77777777" w:rsidTr="00085C87">
        <w:tc>
          <w:tcPr>
            <w:cnfStyle w:val="001000000000" w:firstRow="0" w:lastRow="0" w:firstColumn="1" w:lastColumn="0" w:oddVBand="0" w:evenVBand="0" w:oddHBand="0" w:evenHBand="0" w:firstRowFirstColumn="0" w:firstRowLastColumn="0" w:lastRowFirstColumn="0" w:lastRowLastColumn="0"/>
            <w:tcW w:w="2376" w:type="dxa"/>
          </w:tcPr>
          <w:p w14:paraId="302A4725" w14:textId="77777777" w:rsidR="00BC4887" w:rsidRPr="00085C87" w:rsidRDefault="00BC4887" w:rsidP="00D976F7">
            <w:pPr>
              <w:rPr>
                <w:sz w:val="20"/>
                <w:szCs w:val="20"/>
              </w:rPr>
            </w:pPr>
            <w:r w:rsidRPr="00085C87">
              <w:rPr>
                <w:sz w:val="20"/>
                <w:szCs w:val="20"/>
              </w:rPr>
              <w:t>Sprachbewusstheit</w:t>
            </w:r>
          </w:p>
        </w:tc>
        <w:tc>
          <w:tcPr>
            <w:tcW w:w="7263" w:type="dxa"/>
          </w:tcPr>
          <w:p w14:paraId="5567EDB1" w14:textId="443EB3B4" w:rsidR="00D976F7" w:rsidRPr="00085C87" w:rsidRDefault="00D976F7" w:rsidP="00D976F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Roman" w:hAnsi="Times Roman" w:cs="Times Roman"/>
                <w:color w:val="000000"/>
                <w:sz w:val="20"/>
                <w:szCs w:val="20"/>
              </w:rPr>
            </w:pPr>
            <w:r w:rsidRPr="00085C87">
              <w:rPr>
                <w:rFonts w:cs="Arial"/>
                <w:sz w:val="20"/>
                <w:szCs w:val="20"/>
              </w:rPr>
              <w:t>...</w:t>
            </w:r>
            <w:r w:rsidR="00F01225">
              <w:rPr>
                <w:rFonts w:cs="Arial"/>
                <w:sz w:val="20"/>
                <w:szCs w:val="20"/>
              </w:rPr>
              <w:t xml:space="preserve"> </w:t>
            </w:r>
            <w:r w:rsidRPr="00085C87">
              <w:rPr>
                <w:rFonts w:cs="Arial"/>
                <w:color w:val="000000"/>
                <w:sz w:val="20"/>
                <w:szCs w:val="20"/>
              </w:rPr>
              <w:t>alltagssprachliche und bildungssprachliche Formulierungen (</w:t>
            </w:r>
            <w:r w:rsidR="004E437C">
              <w:rPr>
                <w:rFonts w:cs="Arial"/>
                <w:color w:val="000000"/>
                <w:sz w:val="20"/>
                <w:szCs w:val="20"/>
              </w:rPr>
              <w:t>...</w:t>
            </w:r>
            <w:r w:rsidRPr="00085C87">
              <w:rPr>
                <w:rFonts w:cs="Arial"/>
                <w:color w:val="000000"/>
                <w:sz w:val="20"/>
                <w:szCs w:val="20"/>
              </w:rPr>
              <w:t>) situationsgemäß anwenden</w:t>
            </w:r>
            <w:r w:rsidR="004E437C">
              <w:rPr>
                <w:rFonts w:cs="Arial"/>
                <w:color w:val="000000"/>
                <w:sz w:val="20"/>
                <w:szCs w:val="20"/>
              </w:rPr>
              <w:t>. (D)</w:t>
            </w:r>
          </w:p>
          <w:p w14:paraId="60F82B8F" w14:textId="5B653149" w:rsidR="00BC4887" w:rsidRPr="00085C87" w:rsidRDefault="00D976F7" w:rsidP="004E437C">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Roman" w:hAnsi="Times Roman" w:cs="Times Roman"/>
                <w:color w:val="000000"/>
                <w:sz w:val="20"/>
                <w:szCs w:val="20"/>
              </w:rPr>
            </w:pPr>
            <w:r w:rsidRPr="00085C87">
              <w:rPr>
                <w:rFonts w:cs="Arial"/>
                <w:color w:val="000000"/>
                <w:sz w:val="20"/>
                <w:szCs w:val="20"/>
              </w:rPr>
              <w:t>...</w:t>
            </w:r>
            <w:r w:rsidR="00F01225">
              <w:rPr>
                <w:rFonts w:cs="Arial"/>
                <w:color w:val="000000"/>
                <w:sz w:val="20"/>
                <w:szCs w:val="20"/>
              </w:rPr>
              <w:t xml:space="preserve"> </w:t>
            </w:r>
            <w:r w:rsidRPr="00085C87">
              <w:rPr>
                <w:rFonts w:cs="Arial"/>
                <w:color w:val="000000"/>
                <w:sz w:val="20"/>
                <w:szCs w:val="20"/>
              </w:rPr>
              <w:t>Fachbegriffe und fachliche Wendungen (</w:t>
            </w:r>
            <w:r w:rsidR="004E437C">
              <w:rPr>
                <w:rFonts w:cs="Arial"/>
                <w:color w:val="000000"/>
                <w:sz w:val="20"/>
                <w:szCs w:val="20"/>
              </w:rPr>
              <w:t>...</w:t>
            </w:r>
            <w:r w:rsidRPr="00085C87">
              <w:rPr>
                <w:rFonts w:cs="Arial"/>
                <w:color w:val="000000"/>
                <w:sz w:val="20"/>
                <w:szCs w:val="20"/>
              </w:rPr>
              <w:t>) nutzen</w:t>
            </w:r>
            <w:r w:rsidR="005F7922">
              <w:rPr>
                <w:rFonts w:cs="Arial"/>
                <w:color w:val="000000"/>
                <w:sz w:val="20"/>
                <w:szCs w:val="20"/>
              </w:rPr>
              <w:t>.</w:t>
            </w:r>
            <w:r w:rsidRPr="00085C87">
              <w:rPr>
                <w:rFonts w:cs="Arial"/>
                <w:color w:val="000000"/>
                <w:sz w:val="20"/>
                <w:szCs w:val="20"/>
              </w:rPr>
              <w:t xml:space="preserve"> </w:t>
            </w:r>
            <w:r w:rsidR="004E437C">
              <w:rPr>
                <w:rFonts w:cs="Arial"/>
                <w:color w:val="000000"/>
                <w:sz w:val="20"/>
                <w:szCs w:val="20"/>
              </w:rPr>
              <w:t>(G)</w:t>
            </w:r>
          </w:p>
        </w:tc>
      </w:tr>
      <w:tr w:rsidR="00BC4887" w:rsidRPr="00085C87" w14:paraId="71CBB14E" w14:textId="77777777" w:rsidTr="00085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7EBB8E4A" w14:textId="4C7B766E" w:rsidR="00BC4887" w:rsidRPr="00085C87" w:rsidRDefault="00D976F7" w:rsidP="00D976F7">
            <w:pPr>
              <w:rPr>
                <w:sz w:val="20"/>
                <w:szCs w:val="20"/>
              </w:rPr>
            </w:pPr>
            <w:r w:rsidRPr="00085C87">
              <w:rPr>
                <w:sz w:val="20"/>
                <w:szCs w:val="20"/>
              </w:rPr>
              <w:t>Produktion/</w:t>
            </w:r>
            <w:r w:rsidR="00EA283D" w:rsidRPr="00085C87">
              <w:rPr>
                <w:sz w:val="20"/>
                <w:szCs w:val="20"/>
              </w:rPr>
              <w:t xml:space="preserve"> </w:t>
            </w:r>
            <w:r w:rsidRPr="00085C87">
              <w:rPr>
                <w:sz w:val="20"/>
                <w:szCs w:val="20"/>
              </w:rPr>
              <w:t>Sprechen</w:t>
            </w:r>
          </w:p>
        </w:tc>
        <w:tc>
          <w:tcPr>
            <w:tcW w:w="7263" w:type="dxa"/>
            <w:tcBorders>
              <w:top w:val="none" w:sz="0" w:space="0" w:color="auto"/>
              <w:bottom w:val="none" w:sz="0" w:space="0" w:color="auto"/>
              <w:right w:val="none" w:sz="0" w:space="0" w:color="auto"/>
            </w:tcBorders>
          </w:tcPr>
          <w:p w14:paraId="7C4EB03B" w14:textId="4C583117" w:rsidR="00BC4887" w:rsidRPr="00085C87" w:rsidRDefault="00D976F7" w:rsidP="00D976F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Roman" w:hAnsi="Times Roman" w:cs="Times Roman"/>
                <w:color w:val="000000"/>
                <w:sz w:val="20"/>
                <w:szCs w:val="20"/>
              </w:rPr>
            </w:pPr>
            <w:r w:rsidRPr="00085C87">
              <w:rPr>
                <w:rFonts w:cs="Arial"/>
                <w:color w:val="000000"/>
                <w:sz w:val="20"/>
                <w:szCs w:val="20"/>
              </w:rPr>
              <w:t>...</w:t>
            </w:r>
            <w:r w:rsidR="00F01225">
              <w:rPr>
                <w:rFonts w:cs="Arial"/>
                <w:color w:val="000000"/>
                <w:sz w:val="20"/>
                <w:szCs w:val="20"/>
              </w:rPr>
              <w:t xml:space="preserve"> </w:t>
            </w:r>
            <w:r w:rsidRPr="00085C87">
              <w:rPr>
                <w:rFonts w:cs="Arial"/>
                <w:color w:val="000000"/>
                <w:sz w:val="20"/>
                <w:szCs w:val="20"/>
              </w:rPr>
              <w:t>Sachverhalte und Abläufe veranschaulichen, erklären und interpretieren</w:t>
            </w:r>
            <w:r w:rsidR="004E437C">
              <w:rPr>
                <w:rFonts w:cs="Arial"/>
                <w:color w:val="000000"/>
                <w:sz w:val="20"/>
                <w:szCs w:val="20"/>
              </w:rPr>
              <w:t>.</w:t>
            </w:r>
            <w:r w:rsidRPr="00085C87">
              <w:rPr>
                <w:rFonts w:cs="Arial"/>
                <w:color w:val="000000"/>
                <w:sz w:val="20"/>
                <w:szCs w:val="20"/>
              </w:rPr>
              <w:t xml:space="preserve"> </w:t>
            </w:r>
            <w:r w:rsidR="004E437C">
              <w:rPr>
                <w:rFonts w:cs="Arial"/>
                <w:color w:val="000000"/>
                <w:sz w:val="20"/>
                <w:szCs w:val="20"/>
              </w:rPr>
              <w:t>(G)</w:t>
            </w:r>
          </w:p>
        </w:tc>
      </w:tr>
    </w:tbl>
    <w:p w14:paraId="1EC9C7D1" w14:textId="77777777" w:rsidR="00085C87" w:rsidRDefault="00085C87" w:rsidP="00085C87">
      <w:pPr>
        <w:tabs>
          <w:tab w:val="right" w:pos="8789"/>
        </w:tabs>
        <w:spacing w:after="0" w:line="240" w:lineRule="auto"/>
        <w:rPr>
          <w:rFonts w:cs="Arial"/>
        </w:rPr>
      </w:pPr>
    </w:p>
    <w:p w14:paraId="09EC6720" w14:textId="7FAF9CCF" w:rsidR="00BC4887" w:rsidRDefault="00BC4887" w:rsidP="00085C87">
      <w:pPr>
        <w:tabs>
          <w:tab w:val="right" w:pos="8789"/>
        </w:tabs>
        <w:spacing w:after="0" w:line="240" w:lineRule="auto"/>
        <w:rPr>
          <w:rFonts w:cs="Arial"/>
        </w:rPr>
      </w:pPr>
      <w:r w:rsidRPr="0016397F">
        <w:rPr>
          <w:rFonts w:cs="Arial"/>
        </w:rPr>
        <w:t>Bezüge zum Basiscurriculum Medienbildung</w:t>
      </w:r>
      <w:r w:rsidRPr="0016397F">
        <w:rPr>
          <w:vertAlign w:val="superscript"/>
        </w:rPr>
        <w:footnoteReference w:id="25"/>
      </w:r>
    </w:p>
    <w:p w14:paraId="2F4C71F3" w14:textId="77777777" w:rsidR="00C054B7" w:rsidRPr="00C054B7" w:rsidRDefault="00C054B7" w:rsidP="00085C87">
      <w:pPr>
        <w:tabs>
          <w:tab w:val="right" w:pos="8789"/>
        </w:tabs>
        <w:spacing w:after="0" w:line="240" w:lineRule="auto"/>
        <w:rPr>
          <w:rFonts w:cs="Arial"/>
          <w:sz w:val="12"/>
          <w:szCs w:val="12"/>
        </w:rPr>
      </w:pPr>
    </w:p>
    <w:tbl>
      <w:tblPr>
        <w:tblStyle w:val="HelleListe-Akzent1"/>
        <w:tblW w:w="9639" w:type="dxa"/>
        <w:tblBorders>
          <w:insideH w:val="single" w:sz="8" w:space="0" w:color="4F81BD" w:themeColor="accent1"/>
          <w:insideV w:val="single" w:sz="8" w:space="0" w:color="4F81BD" w:themeColor="accent1"/>
        </w:tblBorders>
        <w:tblLook w:val="04A0" w:firstRow="1" w:lastRow="0" w:firstColumn="1" w:lastColumn="0" w:noHBand="0" w:noVBand="1"/>
      </w:tblPr>
      <w:tblGrid>
        <w:gridCol w:w="2376"/>
        <w:gridCol w:w="7263"/>
      </w:tblGrid>
      <w:tr w:rsidR="00BC4887" w:rsidRPr="00085C87" w14:paraId="61FE92C0" w14:textId="77777777" w:rsidTr="00085C87">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376" w:type="dxa"/>
          </w:tcPr>
          <w:p w14:paraId="344CC05C" w14:textId="00B33A6C" w:rsidR="00BC4887" w:rsidRPr="00085C87" w:rsidRDefault="00EA283D" w:rsidP="00085C87">
            <w:pPr>
              <w:tabs>
                <w:tab w:val="right" w:pos="8789"/>
              </w:tabs>
              <w:rPr>
                <w:rFonts w:cs="Arial"/>
                <w:sz w:val="20"/>
                <w:szCs w:val="20"/>
              </w:rPr>
            </w:pPr>
            <w:r w:rsidRPr="00085C87">
              <w:rPr>
                <w:rFonts w:cs="Arial"/>
                <w:sz w:val="20"/>
                <w:szCs w:val="20"/>
              </w:rPr>
              <w:t xml:space="preserve">Standards des </w:t>
            </w:r>
            <w:r w:rsidR="00BC4887" w:rsidRPr="00085C87">
              <w:rPr>
                <w:rFonts w:cs="Arial"/>
                <w:sz w:val="20"/>
                <w:szCs w:val="20"/>
              </w:rPr>
              <w:t>BC Medienbildung</w:t>
            </w:r>
          </w:p>
        </w:tc>
        <w:tc>
          <w:tcPr>
            <w:tcW w:w="7263" w:type="dxa"/>
          </w:tcPr>
          <w:p w14:paraId="7F7C6368" w14:textId="3CAF3B71" w:rsidR="00BC4887" w:rsidRPr="00085C87" w:rsidRDefault="00EA283D" w:rsidP="00085C87">
            <w:pPr>
              <w:jc w:val="both"/>
              <w:cnfStyle w:val="100000000000" w:firstRow="1" w:lastRow="0" w:firstColumn="0" w:lastColumn="0" w:oddVBand="0" w:evenVBand="0" w:oddHBand="0" w:evenHBand="0" w:firstRowFirstColumn="0" w:firstRowLastColumn="0" w:lastRowFirstColumn="0" w:lastRowLastColumn="0"/>
              <w:rPr>
                <w:rFonts w:cs="Arial"/>
                <w:sz w:val="20"/>
                <w:szCs w:val="20"/>
              </w:rPr>
            </w:pPr>
            <w:r w:rsidRPr="00085C87">
              <w:rPr>
                <w:rFonts w:cs="Arial"/>
                <w:sz w:val="20"/>
                <w:szCs w:val="20"/>
              </w:rPr>
              <w:t>Standards</w:t>
            </w:r>
          </w:p>
        </w:tc>
      </w:tr>
      <w:tr w:rsidR="00BC4887" w:rsidRPr="00085C87" w14:paraId="1FF2FC4A" w14:textId="77777777" w:rsidTr="00085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tcPr>
          <w:p w14:paraId="65967924" w14:textId="58B241A1" w:rsidR="00BC4887" w:rsidRPr="004E437C" w:rsidRDefault="006E384C" w:rsidP="004E437C">
            <w:pPr>
              <w:jc w:val="both"/>
              <w:rPr>
                <w:rFonts w:cs="Arial"/>
                <w:sz w:val="20"/>
                <w:szCs w:val="20"/>
              </w:rPr>
            </w:pPr>
            <w:r w:rsidRPr="004E437C">
              <w:rPr>
                <w:rFonts w:cs="Arial"/>
                <w:sz w:val="20"/>
                <w:szCs w:val="20"/>
              </w:rPr>
              <w:t>Produzieren</w:t>
            </w:r>
          </w:p>
          <w:p w14:paraId="338718E2" w14:textId="77777777" w:rsidR="00085C87" w:rsidRPr="00085C87" w:rsidRDefault="00085C87" w:rsidP="00085C87">
            <w:pPr>
              <w:pStyle w:val="Listenabsatz"/>
              <w:jc w:val="both"/>
              <w:rPr>
                <w:rFonts w:ascii="Arial" w:hAnsi="Arial" w:cs="Arial"/>
                <w:sz w:val="20"/>
                <w:szCs w:val="20"/>
              </w:rPr>
            </w:pPr>
          </w:p>
          <w:p w14:paraId="7E50C742" w14:textId="6DDB6525" w:rsidR="006E384C" w:rsidRPr="00085C87" w:rsidRDefault="006E384C" w:rsidP="00085C87">
            <w:pPr>
              <w:widowControl w:val="0"/>
              <w:autoSpaceDE w:val="0"/>
              <w:autoSpaceDN w:val="0"/>
              <w:adjustRightInd w:val="0"/>
              <w:rPr>
                <w:rFonts w:cs="Arial"/>
                <w:color w:val="000000"/>
                <w:sz w:val="20"/>
                <w:szCs w:val="20"/>
              </w:rPr>
            </w:pPr>
            <w:r w:rsidRPr="00085C87">
              <w:rPr>
                <w:rFonts w:cs="Arial"/>
                <w:sz w:val="20"/>
                <w:szCs w:val="20"/>
              </w:rPr>
              <w:t>Medienproduktion als planvoller</w:t>
            </w:r>
            <w:r w:rsidRPr="00085C87">
              <w:rPr>
                <w:rFonts w:cs="Arial"/>
                <w:b w:val="0"/>
                <w:bCs w:val="0"/>
                <w:color w:val="000000"/>
                <w:sz w:val="20"/>
                <w:szCs w:val="20"/>
              </w:rPr>
              <w:t xml:space="preserve"> Prozess </w:t>
            </w:r>
          </w:p>
        </w:tc>
        <w:tc>
          <w:tcPr>
            <w:tcW w:w="7263" w:type="dxa"/>
            <w:tcBorders>
              <w:top w:val="none" w:sz="0" w:space="0" w:color="auto"/>
              <w:bottom w:val="none" w:sz="0" w:space="0" w:color="auto"/>
              <w:right w:val="none" w:sz="0" w:space="0" w:color="auto"/>
            </w:tcBorders>
          </w:tcPr>
          <w:p w14:paraId="65E7043C" w14:textId="03276168" w:rsidR="00085C87" w:rsidRDefault="00085C87" w:rsidP="00085C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085C87">
              <w:rPr>
                <w:rFonts w:cs="Arial"/>
                <w:sz w:val="20"/>
                <w:szCs w:val="20"/>
              </w:rPr>
              <w:t>Die Schülerinnen und Schüler können</w:t>
            </w:r>
            <w:r w:rsidR="005F7922">
              <w:rPr>
                <w:rFonts w:cs="Arial"/>
                <w:sz w:val="20"/>
                <w:szCs w:val="20"/>
              </w:rPr>
              <w:t xml:space="preserve"> </w:t>
            </w:r>
            <w:r w:rsidRPr="00085C87">
              <w:rPr>
                <w:rFonts w:cs="Arial"/>
                <w:sz w:val="20"/>
                <w:szCs w:val="20"/>
              </w:rPr>
              <w:t>...</w:t>
            </w:r>
          </w:p>
          <w:p w14:paraId="5B762105" w14:textId="77777777" w:rsidR="00C81287" w:rsidRPr="00C81287" w:rsidRDefault="00C81287" w:rsidP="00C812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0"/>
                <w:szCs w:val="10"/>
              </w:rPr>
            </w:pPr>
          </w:p>
          <w:p w14:paraId="7BF92450" w14:textId="18D07E9E" w:rsidR="00BC4887" w:rsidRPr="00085C87" w:rsidRDefault="006E384C" w:rsidP="00085C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85C87">
              <w:rPr>
                <w:rFonts w:cs="Arial"/>
                <w:color w:val="000000"/>
                <w:sz w:val="20"/>
                <w:szCs w:val="20"/>
              </w:rPr>
              <w:t>...</w:t>
            </w:r>
            <w:r w:rsidR="00BC4887" w:rsidRPr="00085C87">
              <w:rPr>
                <w:rFonts w:cs="Arial"/>
                <w:color w:val="000000"/>
                <w:sz w:val="20"/>
                <w:szCs w:val="20"/>
              </w:rPr>
              <w:t xml:space="preserve"> </w:t>
            </w:r>
            <w:r w:rsidRPr="00085C87">
              <w:rPr>
                <w:rFonts w:cs="Arial"/>
                <w:color w:val="000000"/>
                <w:sz w:val="20"/>
                <w:szCs w:val="20"/>
              </w:rPr>
              <w:t xml:space="preserve">eine (multi-)mediale Produktion </w:t>
            </w:r>
            <w:proofErr w:type="spellStart"/>
            <w:r w:rsidRPr="00085C87">
              <w:rPr>
                <w:rFonts w:cs="Arial"/>
                <w:color w:val="000000"/>
                <w:sz w:val="20"/>
                <w:szCs w:val="20"/>
              </w:rPr>
              <w:t>kriterienorientiert</w:t>
            </w:r>
            <w:proofErr w:type="spellEnd"/>
            <w:r w:rsidRPr="00085C87">
              <w:rPr>
                <w:rFonts w:cs="Arial"/>
                <w:color w:val="000000"/>
                <w:sz w:val="20"/>
                <w:szCs w:val="20"/>
              </w:rPr>
              <w:t xml:space="preserve"> in Einzel- und Gruppenarbeit planen</w:t>
            </w:r>
            <w:r w:rsidR="005F7922">
              <w:rPr>
                <w:rFonts w:cs="Arial"/>
                <w:color w:val="000000"/>
                <w:sz w:val="20"/>
                <w:szCs w:val="20"/>
              </w:rPr>
              <w:t>.</w:t>
            </w:r>
            <w:r w:rsidRPr="00085C87">
              <w:rPr>
                <w:rFonts w:cs="Arial"/>
                <w:color w:val="000000"/>
                <w:sz w:val="20"/>
                <w:szCs w:val="20"/>
              </w:rPr>
              <w:t xml:space="preserve"> (G)</w:t>
            </w:r>
          </w:p>
        </w:tc>
      </w:tr>
      <w:tr w:rsidR="00BC4887" w:rsidRPr="00085C87" w14:paraId="1944630C" w14:textId="77777777" w:rsidTr="00085C87">
        <w:tc>
          <w:tcPr>
            <w:cnfStyle w:val="001000000000" w:firstRow="0" w:lastRow="0" w:firstColumn="1" w:lastColumn="0" w:oddVBand="0" w:evenVBand="0" w:oddHBand="0" w:evenHBand="0" w:firstRowFirstColumn="0" w:firstRowLastColumn="0" w:lastRowFirstColumn="0" w:lastRowLastColumn="0"/>
            <w:tcW w:w="2376" w:type="dxa"/>
          </w:tcPr>
          <w:p w14:paraId="47C553A9" w14:textId="39BEBE47" w:rsidR="00BC4887" w:rsidRPr="00085C87" w:rsidRDefault="006E384C" w:rsidP="00085C87">
            <w:pPr>
              <w:rPr>
                <w:rFonts w:cs="Arial"/>
                <w:sz w:val="20"/>
                <w:szCs w:val="20"/>
              </w:rPr>
            </w:pPr>
            <w:r w:rsidRPr="00085C87">
              <w:rPr>
                <w:rFonts w:cs="Arial"/>
                <w:sz w:val="20"/>
                <w:szCs w:val="20"/>
              </w:rPr>
              <w:t>Gestaltung von Medienprodukten</w:t>
            </w:r>
          </w:p>
        </w:tc>
        <w:tc>
          <w:tcPr>
            <w:tcW w:w="7263" w:type="dxa"/>
          </w:tcPr>
          <w:p w14:paraId="78275DBF" w14:textId="7C31A560" w:rsidR="00BC4887" w:rsidRPr="00085C87" w:rsidRDefault="00085C87" w:rsidP="00085C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85C87">
              <w:rPr>
                <w:rFonts w:cs="Arial"/>
                <w:color w:val="000000"/>
                <w:sz w:val="20"/>
                <w:szCs w:val="20"/>
              </w:rPr>
              <w:t>...</w:t>
            </w:r>
            <w:r w:rsidR="005F7922">
              <w:rPr>
                <w:rFonts w:cs="Arial"/>
                <w:color w:val="000000"/>
                <w:sz w:val="20"/>
                <w:szCs w:val="20"/>
              </w:rPr>
              <w:t xml:space="preserve"> </w:t>
            </w:r>
            <w:r w:rsidR="006E384C" w:rsidRPr="00085C87">
              <w:rPr>
                <w:rFonts w:cs="Arial"/>
                <w:color w:val="000000"/>
                <w:sz w:val="20"/>
                <w:szCs w:val="20"/>
              </w:rPr>
              <w:t xml:space="preserve">die Gestaltung und Wirkung von eigenen und fremden Medienproduktionen </w:t>
            </w:r>
            <w:proofErr w:type="spellStart"/>
            <w:r w:rsidR="006E384C" w:rsidRPr="00085C87">
              <w:rPr>
                <w:rFonts w:cs="Arial"/>
                <w:color w:val="000000"/>
                <w:sz w:val="20"/>
                <w:szCs w:val="20"/>
              </w:rPr>
              <w:t>kriterienorientiert</w:t>
            </w:r>
            <w:proofErr w:type="spellEnd"/>
            <w:r w:rsidR="006E384C" w:rsidRPr="00085C87">
              <w:rPr>
                <w:rFonts w:cs="Arial"/>
                <w:color w:val="000000"/>
                <w:sz w:val="20"/>
                <w:szCs w:val="20"/>
              </w:rPr>
              <w:t xml:space="preserve"> bewerten</w:t>
            </w:r>
            <w:r w:rsidR="005F7922">
              <w:rPr>
                <w:rFonts w:cs="Arial"/>
                <w:color w:val="000000"/>
                <w:sz w:val="20"/>
                <w:szCs w:val="20"/>
              </w:rPr>
              <w:t>.</w:t>
            </w:r>
            <w:r w:rsidR="006E384C" w:rsidRPr="00085C87">
              <w:rPr>
                <w:rFonts w:cs="Arial"/>
                <w:color w:val="000000"/>
                <w:sz w:val="20"/>
                <w:szCs w:val="20"/>
              </w:rPr>
              <w:t xml:space="preserve"> </w:t>
            </w:r>
            <w:r w:rsidRPr="00085C87">
              <w:rPr>
                <w:rFonts w:cs="Arial"/>
                <w:color w:val="000000"/>
                <w:sz w:val="20"/>
                <w:szCs w:val="20"/>
              </w:rPr>
              <w:t>(G)</w:t>
            </w:r>
          </w:p>
        </w:tc>
      </w:tr>
      <w:tr w:rsidR="00114DED" w:rsidRPr="00085C87" w14:paraId="333F9B30" w14:textId="77777777" w:rsidTr="004E4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47406717" w14:textId="4762D72C" w:rsidR="00085C87" w:rsidRPr="00085C87" w:rsidRDefault="00085C87" w:rsidP="00085C87">
            <w:pPr>
              <w:rPr>
                <w:rFonts w:cs="Arial"/>
                <w:sz w:val="20"/>
                <w:szCs w:val="20"/>
              </w:rPr>
            </w:pPr>
            <w:r w:rsidRPr="00085C87">
              <w:rPr>
                <w:rFonts w:cs="Arial"/>
                <w:sz w:val="20"/>
                <w:szCs w:val="20"/>
              </w:rPr>
              <w:t>Herstellung von Medienprodukten</w:t>
            </w:r>
          </w:p>
        </w:tc>
        <w:tc>
          <w:tcPr>
            <w:tcW w:w="7263" w:type="dxa"/>
            <w:shd w:val="clear" w:color="auto" w:fill="auto"/>
          </w:tcPr>
          <w:p w14:paraId="0CBFC044" w14:textId="2E93EE81" w:rsidR="00085C87" w:rsidRPr="00085C87" w:rsidRDefault="00085C87" w:rsidP="00085C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85C87">
              <w:rPr>
                <w:rFonts w:cs="Arial"/>
                <w:color w:val="000000"/>
                <w:sz w:val="20"/>
                <w:szCs w:val="20"/>
              </w:rPr>
              <w:t>...</w:t>
            </w:r>
            <w:r w:rsidR="005F7922">
              <w:rPr>
                <w:rFonts w:cs="Arial"/>
                <w:color w:val="000000"/>
                <w:sz w:val="20"/>
                <w:szCs w:val="20"/>
              </w:rPr>
              <w:t xml:space="preserve"> </w:t>
            </w:r>
            <w:r w:rsidRPr="00085C87">
              <w:rPr>
                <w:rFonts w:cs="Arial"/>
                <w:color w:val="000000"/>
                <w:sz w:val="20"/>
                <w:szCs w:val="20"/>
              </w:rPr>
              <w:t>unter Nutzung erforderlicher Technologien (multi-)mediale Produkte einzeln und in der Gruppe herstellen</w:t>
            </w:r>
            <w:r w:rsidR="005F7922">
              <w:rPr>
                <w:rFonts w:cs="Arial"/>
                <w:color w:val="000000"/>
                <w:sz w:val="20"/>
                <w:szCs w:val="20"/>
              </w:rPr>
              <w:t>.</w:t>
            </w:r>
            <w:r w:rsidRPr="00085C87">
              <w:rPr>
                <w:rFonts w:cs="Arial"/>
                <w:color w:val="000000"/>
                <w:sz w:val="20"/>
                <w:szCs w:val="20"/>
              </w:rPr>
              <w:t xml:space="preserve"> (G)</w:t>
            </w:r>
          </w:p>
        </w:tc>
      </w:tr>
    </w:tbl>
    <w:p w14:paraId="4A23137F" w14:textId="77777777" w:rsidR="0025608A" w:rsidRDefault="0025608A" w:rsidP="00085C87">
      <w:pPr>
        <w:spacing w:after="0" w:line="240" w:lineRule="auto"/>
        <w:rPr>
          <w:rFonts w:cs="Arial"/>
        </w:rPr>
      </w:pPr>
    </w:p>
    <w:p w14:paraId="6F98842B" w14:textId="77777777" w:rsidR="00BC4887" w:rsidRDefault="00BC4887" w:rsidP="00085C87">
      <w:pPr>
        <w:spacing w:after="0" w:line="240" w:lineRule="auto"/>
        <w:rPr>
          <w:rFonts w:cs="Arial"/>
        </w:rPr>
      </w:pPr>
      <w:r w:rsidRPr="00E95BD3">
        <w:rPr>
          <w:rFonts w:cs="Arial"/>
        </w:rPr>
        <w:t>Bezüge zu übergreifenden Themen</w:t>
      </w:r>
      <w:r w:rsidRPr="00E95BD3">
        <w:rPr>
          <w:vertAlign w:val="superscript"/>
        </w:rPr>
        <w:footnoteReference w:id="26"/>
      </w:r>
    </w:p>
    <w:p w14:paraId="22BC4F52" w14:textId="77777777" w:rsidR="00C054B7" w:rsidRPr="00C054B7" w:rsidRDefault="00C054B7" w:rsidP="00085C87">
      <w:pPr>
        <w:spacing w:after="0" w:line="240" w:lineRule="auto"/>
        <w:rPr>
          <w:sz w:val="12"/>
          <w:szCs w:val="12"/>
          <w:vertAlign w:val="superscript"/>
        </w:rPr>
      </w:pPr>
    </w:p>
    <w:tbl>
      <w:tblPr>
        <w:tblStyle w:val="Tabellenraster"/>
        <w:tblW w:w="960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376"/>
        <w:gridCol w:w="7230"/>
      </w:tblGrid>
      <w:tr w:rsidR="00BC4887" w:rsidRPr="002577D2" w14:paraId="4BE01EA3" w14:textId="77777777" w:rsidTr="00085C87">
        <w:trPr>
          <w:trHeight w:val="340"/>
        </w:trPr>
        <w:tc>
          <w:tcPr>
            <w:tcW w:w="2376" w:type="dxa"/>
            <w:shd w:val="clear" w:color="auto" w:fill="4F81BD" w:themeFill="accent1"/>
            <w:vAlign w:val="center"/>
          </w:tcPr>
          <w:p w14:paraId="05332D18" w14:textId="035F8AC3" w:rsidR="00BC4887" w:rsidRPr="002577D2" w:rsidRDefault="009E0CF8" w:rsidP="00DD53BD">
            <w:pPr>
              <w:rPr>
                <w:rFonts w:cs="Arial"/>
                <w:sz w:val="20"/>
                <w:szCs w:val="20"/>
              </w:rPr>
            </w:pPr>
            <w:r w:rsidRPr="002577D2">
              <w:rPr>
                <w:rFonts w:cs="Arial"/>
                <w:b/>
                <w:color w:val="FFFFFF" w:themeColor="background1"/>
                <w:sz w:val="20"/>
                <w:szCs w:val="20"/>
              </w:rPr>
              <w:t>Gesundheits</w:t>
            </w:r>
            <w:r w:rsidR="00085C87" w:rsidRPr="002577D2">
              <w:rPr>
                <w:rFonts w:cs="Arial"/>
                <w:b/>
                <w:color w:val="FFFFFF" w:themeColor="background1"/>
                <w:sz w:val="20"/>
                <w:szCs w:val="20"/>
              </w:rPr>
              <w:t>-</w:t>
            </w:r>
            <w:r w:rsidRPr="002577D2">
              <w:rPr>
                <w:rFonts w:cs="Arial"/>
                <w:b/>
                <w:color w:val="FFFFFF" w:themeColor="background1"/>
                <w:sz w:val="20"/>
                <w:szCs w:val="20"/>
              </w:rPr>
              <w:t>förderung</w:t>
            </w:r>
          </w:p>
        </w:tc>
        <w:tc>
          <w:tcPr>
            <w:tcW w:w="7230" w:type="dxa"/>
            <w:vAlign w:val="center"/>
          </w:tcPr>
          <w:p w14:paraId="1755A679" w14:textId="462D7B4B" w:rsidR="006A4BDF" w:rsidRPr="002577D2" w:rsidRDefault="002577D2" w:rsidP="00DD53BD">
            <w:pPr>
              <w:rPr>
                <w:rFonts w:cs="Arial"/>
                <w:sz w:val="20"/>
                <w:szCs w:val="20"/>
              </w:rPr>
            </w:pPr>
            <w:r w:rsidRPr="002577D2">
              <w:rPr>
                <w:rFonts w:cs="Arial"/>
                <w:sz w:val="20"/>
                <w:szCs w:val="20"/>
              </w:rPr>
              <w:t>Die Unterrichtssequenz trägt zur Gesundheitserziehung der Lernenden bei, da sie die Erfahrungen der Schülerinnen und Schüler aus ihrer Lebensumwelt zum Thema Impfungen aufgreift und ihnen dabei hilft</w:t>
            </w:r>
            <w:r w:rsidR="005F7922">
              <w:rPr>
                <w:rFonts w:cs="Arial"/>
                <w:sz w:val="20"/>
                <w:szCs w:val="20"/>
              </w:rPr>
              <w:t>,</w:t>
            </w:r>
            <w:r w:rsidRPr="002577D2">
              <w:rPr>
                <w:rFonts w:cs="Arial"/>
                <w:sz w:val="20"/>
                <w:szCs w:val="20"/>
              </w:rPr>
              <w:t xml:space="preserve"> eine objektive selbstbestimmte Haltung zu entwickeln. Dadurch werden diese befähigt</w:t>
            </w:r>
            <w:r w:rsidR="005F7922">
              <w:rPr>
                <w:rFonts w:cs="Arial"/>
                <w:sz w:val="20"/>
                <w:szCs w:val="20"/>
              </w:rPr>
              <w:t>,</w:t>
            </w:r>
            <w:r w:rsidRPr="002577D2">
              <w:rPr>
                <w:rFonts w:cs="Arial"/>
                <w:sz w:val="20"/>
                <w:szCs w:val="20"/>
              </w:rPr>
              <w:t xml:space="preserve"> eigenverantwortliche Entscheidungen für ihre Gesundheit zu treffen.</w:t>
            </w:r>
          </w:p>
        </w:tc>
      </w:tr>
    </w:tbl>
    <w:p w14:paraId="4385016C" w14:textId="6653FF13" w:rsidR="00014A4D" w:rsidRPr="0025608A" w:rsidRDefault="00014A4D" w:rsidP="0025608A">
      <w:pPr>
        <w:rPr>
          <w:rFonts w:eastAsiaTheme="majorEastAsia" w:cs="Arial"/>
          <w:b/>
          <w:bCs/>
          <w:sz w:val="24"/>
          <w:szCs w:val="24"/>
        </w:rPr>
        <w:sectPr w:rsidR="00014A4D" w:rsidRPr="0025608A" w:rsidSect="00F941FD">
          <w:headerReference w:type="default" r:id="rId47"/>
          <w:pgSz w:w="11906" w:h="16838"/>
          <w:pgMar w:top="284" w:right="1133" w:bottom="1134" w:left="1417" w:header="225" w:footer="276" w:gutter="0"/>
          <w:cols w:space="708"/>
          <w:docGrid w:linePitch="360"/>
        </w:sectPr>
      </w:pPr>
      <w:bookmarkStart w:id="5" w:name="Sprachbildung"/>
      <w:bookmarkEnd w:id="5"/>
    </w:p>
    <w:p w14:paraId="609456A3" w14:textId="77777777" w:rsidR="00EF23FE" w:rsidRDefault="00066B05" w:rsidP="00385F2D">
      <w:pPr>
        <w:pStyle w:val="berschrift1"/>
      </w:pPr>
      <w:bookmarkStart w:id="6" w:name="_Toc474231738"/>
      <w:r>
        <w:t xml:space="preserve">D </w:t>
      </w:r>
      <w:r w:rsidR="00385F2D">
        <w:t>Anhang</w:t>
      </w:r>
      <w:bookmarkEnd w:id="6"/>
    </w:p>
    <w:p w14:paraId="616393E2" w14:textId="11680648" w:rsidR="00A62D89" w:rsidRDefault="00DD64DF" w:rsidP="00A06FDB">
      <w:pPr>
        <w:spacing w:before="240" w:after="120"/>
        <w:rPr>
          <w:b/>
          <w:sz w:val="24"/>
          <w:szCs w:val="24"/>
        </w:rPr>
      </w:pPr>
      <w:r>
        <w:rPr>
          <w:b/>
          <w:sz w:val="24"/>
          <w:szCs w:val="24"/>
        </w:rPr>
        <w:t>Literaturverzeichnis</w:t>
      </w:r>
    </w:p>
    <w:p w14:paraId="0EB3A582" w14:textId="0261FB63" w:rsidR="00A811DF" w:rsidRPr="00B26913" w:rsidRDefault="00A811DF" w:rsidP="00A811DF">
      <w:pPr>
        <w:rPr>
          <w:sz w:val="24"/>
          <w:szCs w:val="24"/>
        </w:rPr>
      </w:pPr>
      <w:r w:rsidRPr="00B26913">
        <w:rPr>
          <w:sz w:val="24"/>
          <w:szCs w:val="24"/>
        </w:rPr>
        <w:t>Rahmenlehrpläne</w:t>
      </w:r>
    </w:p>
    <w:p w14:paraId="5B9E2DA7" w14:textId="77777777" w:rsidR="00A811DF" w:rsidRPr="005051A5" w:rsidRDefault="00A811DF" w:rsidP="00A57E03">
      <w:pPr>
        <w:pStyle w:val="Listenabsatz"/>
        <w:numPr>
          <w:ilvl w:val="0"/>
          <w:numId w:val="23"/>
        </w:numPr>
        <w:spacing w:after="120" w:line="276" w:lineRule="auto"/>
        <w:ind w:left="357" w:hanging="357"/>
        <w:jc w:val="both"/>
        <w:rPr>
          <w:rFonts w:ascii="Arial" w:hAnsi="Arial" w:cs="Arial"/>
          <w:sz w:val="18"/>
          <w:szCs w:val="18"/>
        </w:rPr>
      </w:pPr>
      <w:r w:rsidRPr="005051A5">
        <w:rPr>
          <w:rFonts w:ascii="Arial" w:hAnsi="Arial" w:cs="Arial"/>
          <w:sz w:val="18"/>
          <w:szCs w:val="18"/>
        </w:rPr>
        <w:t>Senatsverwaltung für Bildung, Jugend und Familie, Rahmenlehrplan Jahrgangsstufen 1-10, Teil B, Berlin, Potsdam 2015</w:t>
      </w:r>
    </w:p>
    <w:p w14:paraId="5E4A536E" w14:textId="77777777" w:rsidR="00A811DF" w:rsidRPr="005051A5" w:rsidRDefault="00A811DF" w:rsidP="00A57E03">
      <w:pPr>
        <w:pStyle w:val="Listenabsatz"/>
        <w:numPr>
          <w:ilvl w:val="0"/>
          <w:numId w:val="23"/>
        </w:numPr>
        <w:spacing w:after="120" w:line="276" w:lineRule="auto"/>
        <w:rPr>
          <w:rFonts w:ascii="Arial" w:hAnsi="Arial" w:cs="Arial"/>
          <w:sz w:val="18"/>
          <w:szCs w:val="18"/>
        </w:rPr>
      </w:pPr>
      <w:r w:rsidRPr="005051A5">
        <w:rPr>
          <w:rFonts w:ascii="Arial" w:hAnsi="Arial" w:cs="Arial"/>
          <w:sz w:val="18"/>
          <w:szCs w:val="18"/>
        </w:rPr>
        <w:t>Senatsverwaltung für Bildung, Jugend und Familie: Teil C Biologie Jahrgangsstufen 7-10, Berlin, Potsdam, 2015</w:t>
      </w:r>
    </w:p>
    <w:p w14:paraId="6B852541" w14:textId="77777777" w:rsidR="00A57E03" w:rsidRDefault="00A57E03" w:rsidP="00A57E03">
      <w:pPr>
        <w:pStyle w:val="Listenabsatz"/>
        <w:spacing w:before="240" w:after="120"/>
        <w:ind w:left="360"/>
        <w:rPr>
          <w:rFonts w:ascii="Arial" w:hAnsi="Arial" w:cs="Arial"/>
          <w:sz w:val="18"/>
          <w:szCs w:val="18"/>
        </w:rPr>
      </w:pPr>
    </w:p>
    <w:p w14:paraId="6BBFA5C7" w14:textId="77777777" w:rsidR="005051A5" w:rsidRPr="005051A5" w:rsidRDefault="005051A5" w:rsidP="00A57E03">
      <w:pPr>
        <w:pStyle w:val="Listenabsatz"/>
        <w:spacing w:before="240" w:after="120"/>
        <w:ind w:left="360"/>
        <w:rPr>
          <w:rFonts w:ascii="Arial" w:hAnsi="Arial" w:cs="Arial"/>
          <w:sz w:val="18"/>
          <w:szCs w:val="18"/>
        </w:rPr>
      </w:pPr>
    </w:p>
    <w:p w14:paraId="187C1F8F" w14:textId="6CD37EB9" w:rsidR="00DD64DF" w:rsidRPr="00A57E03" w:rsidRDefault="00DD64DF" w:rsidP="00533812">
      <w:pPr>
        <w:pStyle w:val="Listenabsatz"/>
        <w:spacing w:before="240" w:after="120"/>
        <w:ind w:left="0"/>
        <w:rPr>
          <w:sz w:val="24"/>
        </w:rPr>
      </w:pPr>
      <w:r w:rsidRPr="00A57E03">
        <w:rPr>
          <w:sz w:val="24"/>
        </w:rPr>
        <w:t>Fachinhaltliche Quellen</w:t>
      </w:r>
    </w:p>
    <w:p w14:paraId="386D7830" w14:textId="37020531" w:rsidR="002734D8" w:rsidRPr="005051A5" w:rsidRDefault="002734D8" w:rsidP="00A57E03">
      <w:pPr>
        <w:pStyle w:val="Funotentext"/>
        <w:numPr>
          <w:ilvl w:val="0"/>
          <w:numId w:val="23"/>
        </w:numPr>
        <w:spacing w:after="120" w:line="276" w:lineRule="auto"/>
        <w:rPr>
          <w:rFonts w:cs="Arial"/>
          <w:sz w:val="18"/>
          <w:szCs w:val="18"/>
        </w:rPr>
      </w:pPr>
      <w:r w:rsidRPr="005051A5">
        <w:rPr>
          <w:rFonts w:cs="Arial"/>
          <w:sz w:val="18"/>
          <w:szCs w:val="18"/>
        </w:rPr>
        <w:t>Bundeszentrale für gesundheitliche Aufklärung (Hrsg.): impfen-info_impfvortrag.pdf, März 2019 (</w:t>
      </w:r>
      <w:hyperlink r:id="rId48" w:history="1">
        <w:r w:rsidRPr="005051A5">
          <w:rPr>
            <w:rStyle w:val="Link"/>
            <w:rFonts w:cs="Arial"/>
            <w:sz w:val="18"/>
            <w:szCs w:val="18"/>
          </w:rPr>
          <w:t>https://www.impfen-info.de/mediathek/impfvortrag/</w:t>
        </w:r>
      </w:hyperlink>
      <w:r w:rsidR="00604C3E" w:rsidRPr="005051A5">
        <w:rPr>
          <w:rFonts w:cs="Arial"/>
          <w:sz w:val="18"/>
          <w:szCs w:val="18"/>
        </w:rPr>
        <w:t>, Stand 06.06.2022)</w:t>
      </w:r>
    </w:p>
    <w:p w14:paraId="5AA88E5F" w14:textId="138DC19D" w:rsidR="002734D8" w:rsidRPr="005051A5" w:rsidRDefault="002734D8" w:rsidP="00863129">
      <w:pPr>
        <w:pStyle w:val="Listenabsatz"/>
        <w:numPr>
          <w:ilvl w:val="0"/>
          <w:numId w:val="23"/>
        </w:numPr>
        <w:rPr>
          <w:rFonts w:ascii="Arial" w:hAnsi="Arial" w:cs="Arial"/>
          <w:sz w:val="18"/>
          <w:szCs w:val="18"/>
        </w:rPr>
      </w:pPr>
      <w:r w:rsidRPr="005051A5">
        <w:rPr>
          <w:rFonts w:ascii="Arial" w:hAnsi="Arial" w:cs="Arial"/>
          <w:sz w:val="18"/>
          <w:szCs w:val="18"/>
          <w:lang w:val="en-US"/>
        </w:rPr>
        <w:t xml:space="preserve">C. Meyer: </w:t>
      </w:r>
      <w:proofErr w:type="spellStart"/>
      <w:r w:rsidRPr="005051A5">
        <w:rPr>
          <w:rFonts w:ascii="Arial" w:hAnsi="Arial" w:cs="Arial"/>
          <w:sz w:val="18"/>
          <w:szCs w:val="18"/>
          <w:lang w:val="en-US"/>
        </w:rPr>
        <w:t>Impfungen</w:t>
      </w:r>
      <w:proofErr w:type="spellEnd"/>
      <w:r w:rsidRPr="005051A5">
        <w:rPr>
          <w:rFonts w:ascii="Arial" w:hAnsi="Arial" w:cs="Arial"/>
          <w:sz w:val="18"/>
          <w:szCs w:val="18"/>
          <w:lang w:val="en-US"/>
        </w:rPr>
        <w:t xml:space="preserve"> und </w:t>
      </w:r>
      <w:proofErr w:type="spellStart"/>
      <w:r w:rsidRPr="005051A5">
        <w:rPr>
          <w:rFonts w:ascii="Arial" w:hAnsi="Arial" w:cs="Arial"/>
          <w:sz w:val="18"/>
          <w:szCs w:val="18"/>
          <w:lang w:val="en-US"/>
        </w:rPr>
        <w:t>Impfprogramme</w:t>
      </w:r>
      <w:proofErr w:type="spellEnd"/>
      <w:r w:rsidRPr="005051A5">
        <w:rPr>
          <w:rFonts w:ascii="Arial" w:hAnsi="Arial" w:cs="Arial"/>
          <w:sz w:val="18"/>
          <w:szCs w:val="18"/>
          <w:lang w:val="en-US"/>
        </w:rPr>
        <w:t xml:space="preserve"> – </w:t>
      </w:r>
      <w:proofErr w:type="spellStart"/>
      <w:r w:rsidRPr="005051A5">
        <w:rPr>
          <w:rFonts w:ascii="Arial" w:hAnsi="Arial" w:cs="Arial"/>
          <w:sz w:val="18"/>
          <w:szCs w:val="18"/>
          <w:lang w:val="en-US"/>
        </w:rPr>
        <w:t>aktuelle</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Aspekte</w:t>
      </w:r>
      <w:proofErr w:type="spellEnd"/>
      <w:r w:rsidRPr="005051A5">
        <w:rPr>
          <w:rFonts w:ascii="Arial" w:hAnsi="Arial" w:cs="Arial"/>
          <w:sz w:val="18"/>
          <w:szCs w:val="18"/>
          <w:lang w:val="en-US"/>
        </w:rPr>
        <w:t xml:space="preserve"> des </w:t>
      </w:r>
      <w:proofErr w:type="spellStart"/>
      <w:r w:rsidRPr="005051A5">
        <w:rPr>
          <w:rFonts w:ascii="Arial" w:hAnsi="Arial" w:cs="Arial"/>
          <w:sz w:val="18"/>
          <w:szCs w:val="18"/>
          <w:lang w:val="en-US"/>
        </w:rPr>
        <w:t>Impfwesens</w:t>
      </w:r>
      <w:proofErr w:type="spellEnd"/>
      <w:r w:rsidRPr="005051A5">
        <w:rPr>
          <w:rFonts w:ascii="Arial" w:hAnsi="Arial" w:cs="Arial"/>
          <w:sz w:val="18"/>
          <w:szCs w:val="18"/>
          <w:lang w:val="en-US"/>
        </w:rPr>
        <w:t xml:space="preserve"> in Deutschland in: </w:t>
      </w:r>
      <w:proofErr w:type="spellStart"/>
      <w:r w:rsidRPr="005051A5">
        <w:rPr>
          <w:rFonts w:ascii="Arial" w:hAnsi="Arial" w:cs="Arial"/>
          <w:sz w:val="18"/>
          <w:szCs w:val="18"/>
          <w:lang w:val="en-US"/>
        </w:rPr>
        <w:t>Bundesgesundheitsblatt</w:t>
      </w:r>
      <w:proofErr w:type="spellEnd"/>
      <w:r w:rsidRPr="005051A5">
        <w:rPr>
          <w:rFonts w:ascii="Arial" w:hAnsi="Arial" w:cs="Arial"/>
          <w:sz w:val="18"/>
          <w:szCs w:val="18"/>
          <w:lang w:val="en-US"/>
        </w:rPr>
        <w:t xml:space="preserve"> – </w:t>
      </w:r>
      <w:proofErr w:type="spellStart"/>
      <w:r w:rsidRPr="005051A5">
        <w:rPr>
          <w:rFonts w:ascii="Arial" w:hAnsi="Arial" w:cs="Arial"/>
          <w:sz w:val="18"/>
          <w:szCs w:val="18"/>
          <w:lang w:val="en-US"/>
        </w:rPr>
        <w:t>Gesundheitsforschung</w:t>
      </w:r>
      <w:proofErr w:type="spellEnd"/>
      <w:r w:rsidRPr="005051A5">
        <w:rPr>
          <w:rFonts w:ascii="Arial" w:hAnsi="Arial" w:cs="Arial"/>
          <w:sz w:val="18"/>
          <w:szCs w:val="18"/>
          <w:lang w:val="en-US"/>
        </w:rPr>
        <w:t xml:space="preserve"> – </w:t>
      </w:r>
      <w:proofErr w:type="spellStart"/>
      <w:r w:rsidR="00604C3E" w:rsidRPr="005051A5">
        <w:rPr>
          <w:rFonts w:ascii="Arial" w:hAnsi="Arial" w:cs="Arial"/>
          <w:sz w:val="18"/>
          <w:szCs w:val="18"/>
          <w:lang w:val="en-US"/>
        </w:rPr>
        <w:t>Gesundheitsschutz</w:t>
      </w:r>
      <w:proofErr w:type="spellEnd"/>
      <w:r w:rsidR="00604C3E" w:rsidRPr="005051A5">
        <w:rPr>
          <w:rFonts w:ascii="Arial" w:hAnsi="Arial" w:cs="Arial"/>
          <w:sz w:val="18"/>
          <w:szCs w:val="18"/>
          <w:lang w:val="en-US"/>
        </w:rPr>
        <w:t xml:space="preserve"> 2004 · 47:1127–1128 DOI 10.1007/s00103-004-0971-8, Springer </w:t>
      </w:r>
      <w:proofErr w:type="spellStart"/>
      <w:r w:rsidR="00604C3E" w:rsidRPr="005051A5">
        <w:rPr>
          <w:rFonts w:ascii="Arial" w:hAnsi="Arial" w:cs="Arial"/>
          <w:sz w:val="18"/>
          <w:szCs w:val="18"/>
          <w:lang w:val="en-US"/>
        </w:rPr>
        <w:t>Medizin</w:t>
      </w:r>
      <w:proofErr w:type="spellEnd"/>
      <w:r w:rsidR="00604C3E" w:rsidRPr="005051A5">
        <w:rPr>
          <w:rFonts w:ascii="Arial" w:hAnsi="Arial" w:cs="Arial"/>
          <w:sz w:val="18"/>
          <w:szCs w:val="18"/>
          <w:lang w:val="en-US"/>
        </w:rPr>
        <w:t xml:space="preserve"> </w:t>
      </w:r>
      <w:proofErr w:type="spellStart"/>
      <w:r w:rsidR="00604C3E" w:rsidRPr="005051A5">
        <w:rPr>
          <w:rFonts w:ascii="Arial" w:hAnsi="Arial" w:cs="Arial"/>
          <w:sz w:val="18"/>
          <w:szCs w:val="18"/>
          <w:lang w:val="en-US"/>
        </w:rPr>
        <w:t>Verlag</w:t>
      </w:r>
      <w:proofErr w:type="spellEnd"/>
      <w:r w:rsidR="00604C3E" w:rsidRPr="005051A5">
        <w:rPr>
          <w:rFonts w:ascii="Arial" w:hAnsi="Arial" w:cs="Arial"/>
          <w:sz w:val="18"/>
          <w:szCs w:val="18"/>
          <w:lang w:val="en-US"/>
        </w:rPr>
        <w:t xml:space="preserve"> 2004</w:t>
      </w:r>
      <w:r w:rsidR="00A57E03" w:rsidRPr="005051A5">
        <w:rPr>
          <w:rFonts w:ascii="Arial" w:hAnsi="Arial" w:cs="Arial"/>
          <w:sz w:val="18"/>
          <w:szCs w:val="18"/>
          <w:lang w:val="en-US"/>
        </w:rPr>
        <w:t xml:space="preserve"> </w:t>
      </w:r>
      <w:r w:rsidR="00863129" w:rsidRPr="005051A5">
        <w:rPr>
          <w:rFonts w:ascii="Arial" w:hAnsi="Arial" w:cs="Arial"/>
          <w:sz w:val="18"/>
          <w:szCs w:val="18"/>
          <w:lang w:val="en-US"/>
        </w:rPr>
        <w:t>(</w:t>
      </w:r>
      <w:hyperlink r:id="rId49" w:history="1">
        <w:r w:rsidR="00863129" w:rsidRPr="005051A5">
          <w:rPr>
            <w:rStyle w:val="Link"/>
            <w:rFonts w:ascii="Arial" w:hAnsi="Arial" w:cs="Arial"/>
            <w:sz w:val="18"/>
            <w:szCs w:val="18"/>
            <w:lang w:val="en-US"/>
          </w:rPr>
          <w:t>https://www.rki.de/DE/Content/Infekt/Impfen/Bedeutung/Downloads/2004_Meyer.pdf?__blob=publicationFile</w:t>
        </w:r>
      </w:hyperlink>
      <w:r w:rsidR="00863129" w:rsidRPr="005051A5">
        <w:rPr>
          <w:rFonts w:ascii="Arial" w:hAnsi="Arial" w:cs="Arial"/>
          <w:sz w:val="18"/>
          <w:szCs w:val="18"/>
          <w:lang w:val="en-US"/>
        </w:rPr>
        <w:t>,</w:t>
      </w:r>
      <w:r w:rsidR="00604C3E" w:rsidRPr="005051A5">
        <w:rPr>
          <w:rFonts w:ascii="Arial" w:hAnsi="Arial" w:cs="Arial"/>
          <w:sz w:val="18"/>
          <w:szCs w:val="18"/>
          <w:lang w:val="en-US"/>
        </w:rPr>
        <w:t xml:space="preserve"> </w:t>
      </w:r>
      <w:r w:rsidR="00604C3E" w:rsidRPr="005051A5">
        <w:rPr>
          <w:rFonts w:ascii="Arial" w:hAnsi="Arial" w:cs="Arial"/>
          <w:sz w:val="18"/>
          <w:szCs w:val="18"/>
        </w:rPr>
        <w:t>Stand 06.06.2022)</w:t>
      </w:r>
    </w:p>
    <w:p w14:paraId="62942D51" w14:textId="77777777" w:rsidR="00A70965" w:rsidRPr="005051A5" w:rsidRDefault="002734D8" w:rsidP="00A70965">
      <w:pPr>
        <w:pStyle w:val="Listenabsatz"/>
        <w:numPr>
          <w:ilvl w:val="0"/>
          <w:numId w:val="23"/>
        </w:numPr>
        <w:spacing w:before="120" w:line="276" w:lineRule="auto"/>
        <w:ind w:left="357" w:hanging="357"/>
        <w:contextualSpacing w:val="0"/>
        <w:rPr>
          <w:rFonts w:ascii="Arial" w:hAnsi="Arial" w:cs="Arial"/>
          <w:sz w:val="18"/>
          <w:szCs w:val="18"/>
          <w:lang w:val="en-US"/>
        </w:rPr>
      </w:pPr>
      <w:proofErr w:type="spellStart"/>
      <w:r w:rsidRPr="005051A5">
        <w:rPr>
          <w:rFonts w:ascii="Arial" w:hAnsi="Arial" w:cs="Arial"/>
          <w:sz w:val="18"/>
          <w:szCs w:val="18"/>
          <w:lang w:val="en-US"/>
        </w:rPr>
        <w:t>Fachinformation</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MMRVaxpro</w:t>
      </w:r>
      <w:proofErr w:type="spellEnd"/>
      <w:r w:rsidRPr="005051A5">
        <w:rPr>
          <w:rFonts w:ascii="Arial" w:hAnsi="Arial" w:cs="Arial"/>
          <w:sz w:val="18"/>
          <w:szCs w:val="18"/>
          <w:lang w:val="en-US"/>
        </w:rPr>
        <w:t xml:space="preserve">: </w:t>
      </w:r>
    </w:p>
    <w:p w14:paraId="0F6AB08D" w14:textId="699B69BE" w:rsidR="002734D8" w:rsidRPr="005051A5" w:rsidRDefault="00A70965" w:rsidP="00D43003">
      <w:pPr>
        <w:pStyle w:val="Listenabsatz"/>
        <w:spacing w:after="120" w:line="276" w:lineRule="auto"/>
        <w:ind w:left="357"/>
        <w:contextualSpacing w:val="0"/>
        <w:rPr>
          <w:rFonts w:ascii="Arial" w:hAnsi="Arial" w:cs="Arial"/>
          <w:sz w:val="18"/>
          <w:szCs w:val="18"/>
          <w:lang w:val="en-US"/>
        </w:rPr>
      </w:pPr>
      <w:hyperlink r:id="rId50" w:history="1">
        <w:r w:rsidRPr="005051A5">
          <w:rPr>
            <w:rStyle w:val="Link"/>
            <w:rFonts w:ascii="Arial" w:hAnsi="Arial" w:cs="Arial"/>
            <w:sz w:val="18"/>
            <w:szCs w:val="18"/>
          </w:rPr>
          <w:t>https://www.forum-impfen.de/images/Fachinfo/M_M_RVAXPRO_08_20.pdf</w:t>
        </w:r>
      </w:hyperlink>
      <w:r w:rsidRPr="005051A5">
        <w:rPr>
          <w:rFonts w:ascii="Arial" w:hAnsi="Arial" w:cs="Arial"/>
          <w:sz w:val="18"/>
          <w:szCs w:val="18"/>
        </w:rPr>
        <w:t>, Stand 03.07</w:t>
      </w:r>
      <w:r w:rsidR="00604C3E" w:rsidRPr="005051A5">
        <w:rPr>
          <w:rFonts w:ascii="Arial" w:hAnsi="Arial" w:cs="Arial"/>
          <w:sz w:val="18"/>
          <w:szCs w:val="18"/>
        </w:rPr>
        <w:t>.2022</w:t>
      </w:r>
    </w:p>
    <w:p w14:paraId="3F28487E" w14:textId="77777777" w:rsidR="00A70965" w:rsidRPr="005051A5" w:rsidRDefault="002734D8" w:rsidP="00A57E03">
      <w:pPr>
        <w:pStyle w:val="Listenabsatz"/>
        <w:numPr>
          <w:ilvl w:val="0"/>
          <w:numId w:val="23"/>
        </w:numPr>
        <w:spacing w:before="120" w:after="120" w:line="276" w:lineRule="auto"/>
        <w:rPr>
          <w:rFonts w:ascii="Arial" w:hAnsi="Arial" w:cs="Arial"/>
          <w:sz w:val="18"/>
          <w:szCs w:val="18"/>
          <w:lang w:val="en-US"/>
        </w:rPr>
      </w:pPr>
      <w:proofErr w:type="spellStart"/>
      <w:r w:rsidRPr="005051A5">
        <w:rPr>
          <w:rFonts w:ascii="Arial" w:hAnsi="Arial" w:cs="Arial"/>
          <w:sz w:val="18"/>
          <w:szCs w:val="18"/>
          <w:lang w:val="en-US"/>
        </w:rPr>
        <w:t>Fachinformation</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Priorix</w:t>
      </w:r>
      <w:proofErr w:type="spellEnd"/>
      <w:r w:rsidRPr="005051A5">
        <w:rPr>
          <w:rFonts w:ascii="Arial" w:hAnsi="Arial" w:cs="Arial"/>
          <w:sz w:val="18"/>
          <w:szCs w:val="18"/>
          <w:lang w:val="en-US"/>
        </w:rPr>
        <w:t xml:space="preserve">-Tetra: </w:t>
      </w:r>
    </w:p>
    <w:p w14:paraId="0B03C321" w14:textId="0771EEDB" w:rsidR="002734D8" w:rsidRPr="005051A5" w:rsidRDefault="00A70965" w:rsidP="00A70965">
      <w:pPr>
        <w:pStyle w:val="Listenabsatz"/>
        <w:spacing w:before="120" w:line="276" w:lineRule="auto"/>
        <w:ind w:left="357"/>
        <w:rPr>
          <w:rFonts w:ascii="Arial" w:hAnsi="Arial" w:cs="Arial"/>
          <w:sz w:val="18"/>
          <w:szCs w:val="18"/>
          <w:lang w:val="en-US"/>
        </w:rPr>
      </w:pPr>
      <w:r w:rsidRPr="005051A5">
        <w:rPr>
          <w:rStyle w:val="Link"/>
          <w:rFonts w:ascii="Arial" w:hAnsi="Arial" w:cs="Arial"/>
          <w:sz w:val="18"/>
          <w:szCs w:val="18"/>
        </w:rPr>
        <w:t>https://www.forum-impfen.de/images/Fachinfo/Priorix_Tetra_12_19.pdf</w:t>
      </w:r>
      <w:r w:rsidR="00604C3E" w:rsidRPr="005051A5">
        <w:rPr>
          <w:rFonts w:ascii="Arial" w:hAnsi="Arial" w:cs="Arial"/>
          <w:sz w:val="18"/>
          <w:szCs w:val="18"/>
        </w:rPr>
        <w:t xml:space="preserve">, </w:t>
      </w:r>
      <w:r w:rsidRPr="005051A5">
        <w:rPr>
          <w:rFonts w:ascii="Arial" w:hAnsi="Arial" w:cs="Arial"/>
          <w:sz w:val="18"/>
          <w:szCs w:val="18"/>
          <w:lang w:val="en-US"/>
        </w:rPr>
        <w:t>Stand 03.07</w:t>
      </w:r>
      <w:r w:rsidR="00604C3E" w:rsidRPr="005051A5">
        <w:rPr>
          <w:rFonts w:ascii="Arial" w:hAnsi="Arial" w:cs="Arial"/>
          <w:sz w:val="18"/>
          <w:szCs w:val="18"/>
          <w:lang w:val="en-US"/>
        </w:rPr>
        <w:t>.2022</w:t>
      </w:r>
    </w:p>
    <w:p w14:paraId="0814EDC3" w14:textId="63417E39" w:rsidR="00604C3E" w:rsidRPr="005051A5" w:rsidRDefault="00A70965" w:rsidP="00BF4728">
      <w:pPr>
        <w:pStyle w:val="Funotentext"/>
        <w:spacing w:after="120" w:line="276" w:lineRule="auto"/>
        <w:ind w:left="360"/>
        <w:rPr>
          <w:rFonts w:cs="Arial"/>
          <w:sz w:val="18"/>
          <w:szCs w:val="18"/>
          <w:lang w:val="en-US"/>
        </w:rPr>
      </w:pPr>
      <w:r w:rsidRPr="005051A5">
        <w:rPr>
          <w:rStyle w:val="Link"/>
          <w:rFonts w:cs="Arial"/>
          <w:sz w:val="18"/>
          <w:szCs w:val="18"/>
        </w:rPr>
        <w:t>https://portal.dimdi.de/amispb/doc/pei/Web/2603731-spcde-20191201.pdf</w:t>
      </w:r>
      <w:r w:rsidR="00604C3E" w:rsidRPr="005051A5">
        <w:rPr>
          <w:rFonts w:cs="Arial"/>
          <w:sz w:val="18"/>
          <w:szCs w:val="18"/>
          <w:lang w:val="en-US"/>
        </w:rPr>
        <w:t xml:space="preserve">, Stand </w:t>
      </w:r>
      <w:r w:rsidRPr="005051A5">
        <w:rPr>
          <w:rFonts w:cs="Arial"/>
          <w:sz w:val="18"/>
          <w:szCs w:val="18"/>
          <w:lang w:val="en-US"/>
        </w:rPr>
        <w:t>03.07.2022</w:t>
      </w:r>
    </w:p>
    <w:p w14:paraId="0A59F96D" w14:textId="77777777" w:rsidR="00D20E44" w:rsidRPr="005051A5" w:rsidRDefault="00F91909" w:rsidP="00A57E03">
      <w:pPr>
        <w:pStyle w:val="Funotentext"/>
        <w:numPr>
          <w:ilvl w:val="0"/>
          <w:numId w:val="23"/>
        </w:numPr>
        <w:spacing w:after="120" w:line="276" w:lineRule="auto"/>
        <w:rPr>
          <w:rFonts w:cs="Arial"/>
          <w:sz w:val="18"/>
          <w:szCs w:val="18"/>
          <w:lang w:val="en-US"/>
        </w:rPr>
      </w:pPr>
      <w:hyperlink r:id="rId51" w:history="1">
        <w:r w:rsidR="00D20E44" w:rsidRPr="005051A5">
          <w:rPr>
            <w:rStyle w:val="Link"/>
            <w:rFonts w:cs="Arial"/>
            <w:sz w:val="18"/>
            <w:szCs w:val="18"/>
          </w:rPr>
          <w:t>https://www.aerzteblatt.de/nachrichten/55190/SSPE-Risiko-von-toedlicher-Masernkomplikation-haeufig</w:t>
        </w:r>
      </w:hyperlink>
      <w:r w:rsidR="00D20E44" w:rsidRPr="005051A5">
        <w:rPr>
          <w:rFonts w:cs="Arial"/>
          <w:sz w:val="18"/>
          <w:szCs w:val="18"/>
        </w:rPr>
        <w:t>, Stand 06.06.2022</w:t>
      </w:r>
    </w:p>
    <w:p w14:paraId="78C874B6" w14:textId="09F33404" w:rsidR="002734D8" w:rsidRPr="005051A5" w:rsidRDefault="00BF4728" w:rsidP="00A57E03">
      <w:pPr>
        <w:pStyle w:val="Funotentext"/>
        <w:numPr>
          <w:ilvl w:val="0"/>
          <w:numId w:val="23"/>
        </w:numPr>
        <w:spacing w:after="120" w:line="276" w:lineRule="auto"/>
        <w:rPr>
          <w:rFonts w:cs="Arial"/>
          <w:sz w:val="18"/>
          <w:szCs w:val="18"/>
          <w:lang w:val="en-US"/>
        </w:rPr>
      </w:pPr>
      <w:r w:rsidRPr="005051A5">
        <w:rPr>
          <w:rFonts w:cs="Arial"/>
          <w:sz w:val="18"/>
          <w:szCs w:val="18"/>
        </w:rPr>
        <w:t xml:space="preserve">Ärzteblatt: Keine kindlichen Entwicklungsschäden durch </w:t>
      </w:r>
      <w:proofErr w:type="spellStart"/>
      <w:r w:rsidRPr="005051A5">
        <w:rPr>
          <w:rFonts w:cs="Arial"/>
          <w:sz w:val="18"/>
          <w:szCs w:val="18"/>
        </w:rPr>
        <w:t>Thiomersal</w:t>
      </w:r>
      <w:proofErr w:type="spellEnd"/>
      <w:r w:rsidRPr="005051A5">
        <w:rPr>
          <w:rFonts w:cs="Arial"/>
          <w:sz w:val="18"/>
          <w:szCs w:val="18"/>
        </w:rPr>
        <w:t xml:space="preserve"> in Impfstoffen, 27.September 2007; </w:t>
      </w:r>
      <w:hyperlink r:id="rId52" w:history="1">
        <w:r w:rsidR="002734D8" w:rsidRPr="005051A5">
          <w:rPr>
            <w:rStyle w:val="Link"/>
            <w:rFonts w:cs="Arial"/>
            <w:sz w:val="18"/>
            <w:szCs w:val="18"/>
          </w:rPr>
          <w:t>https://www.aerzteblatt.de/treffer?jahr=2007&amp;wo=129&amp;typ=1&amp;nid=29978</w:t>
        </w:r>
      </w:hyperlink>
      <w:r w:rsidR="002734D8" w:rsidRPr="005051A5">
        <w:rPr>
          <w:rFonts w:cs="Arial"/>
          <w:sz w:val="18"/>
          <w:szCs w:val="18"/>
        </w:rPr>
        <w:t>, Stand 28.09.2021</w:t>
      </w:r>
    </w:p>
    <w:p w14:paraId="3D3256D7" w14:textId="48289DC1" w:rsidR="002734D8" w:rsidRPr="005051A5" w:rsidRDefault="00BF4728" w:rsidP="00A57E03">
      <w:pPr>
        <w:pStyle w:val="Funotentext"/>
        <w:numPr>
          <w:ilvl w:val="0"/>
          <w:numId w:val="23"/>
        </w:numPr>
        <w:spacing w:after="120" w:line="276" w:lineRule="auto"/>
        <w:rPr>
          <w:rFonts w:cs="Arial"/>
          <w:sz w:val="18"/>
          <w:szCs w:val="18"/>
        </w:rPr>
      </w:pPr>
      <w:r w:rsidRPr="005051A5">
        <w:rPr>
          <w:rFonts w:cs="Arial"/>
          <w:sz w:val="18"/>
          <w:szCs w:val="18"/>
        </w:rPr>
        <w:t xml:space="preserve">P. Stehr-Green et al.: </w:t>
      </w:r>
      <w:proofErr w:type="spellStart"/>
      <w:r w:rsidRPr="005051A5">
        <w:rPr>
          <w:rFonts w:cs="Arial"/>
          <w:sz w:val="18"/>
          <w:szCs w:val="18"/>
        </w:rPr>
        <w:t>Autism</w:t>
      </w:r>
      <w:proofErr w:type="spellEnd"/>
      <w:r w:rsidRPr="005051A5">
        <w:rPr>
          <w:rFonts w:cs="Arial"/>
          <w:sz w:val="18"/>
          <w:szCs w:val="18"/>
        </w:rPr>
        <w:t xml:space="preserve"> </w:t>
      </w:r>
      <w:proofErr w:type="spellStart"/>
      <w:r w:rsidRPr="005051A5">
        <w:rPr>
          <w:rFonts w:cs="Arial"/>
          <w:sz w:val="18"/>
          <w:szCs w:val="18"/>
        </w:rPr>
        <w:t>and</w:t>
      </w:r>
      <w:proofErr w:type="spellEnd"/>
      <w:r w:rsidRPr="005051A5">
        <w:rPr>
          <w:rFonts w:cs="Arial"/>
          <w:sz w:val="18"/>
          <w:szCs w:val="18"/>
        </w:rPr>
        <w:t xml:space="preserve"> </w:t>
      </w:r>
      <w:proofErr w:type="spellStart"/>
      <w:r w:rsidRPr="005051A5">
        <w:rPr>
          <w:rFonts w:cs="Arial"/>
          <w:sz w:val="18"/>
          <w:szCs w:val="18"/>
        </w:rPr>
        <w:t>Thiomersal-Containing</w:t>
      </w:r>
      <w:proofErr w:type="spellEnd"/>
      <w:r w:rsidRPr="005051A5">
        <w:rPr>
          <w:rFonts w:cs="Arial"/>
          <w:sz w:val="18"/>
          <w:szCs w:val="18"/>
        </w:rPr>
        <w:t xml:space="preserve"> </w:t>
      </w:r>
      <w:proofErr w:type="spellStart"/>
      <w:r w:rsidRPr="005051A5">
        <w:rPr>
          <w:rFonts w:cs="Arial"/>
          <w:sz w:val="18"/>
          <w:szCs w:val="18"/>
        </w:rPr>
        <w:t>Vaccines</w:t>
      </w:r>
      <w:proofErr w:type="spellEnd"/>
      <w:r w:rsidRPr="005051A5">
        <w:rPr>
          <w:rFonts w:cs="Arial"/>
          <w:sz w:val="18"/>
          <w:szCs w:val="18"/>
        </w:rPr>
        <w:t xml:space="preserve"> Lack </w:t>
      </w:r>
      <w:proofErr w:type="spellStart"/>
      <w:r w:rsidRPr="005051A5">
        <w:rPr>
          <w:rFonts w:cs="Arial"/>
          <w:sz w:val="18"/>
          <w:szCs w:val="18"/>
        </w:rPr>
        <w:t>of</w:t>
      </w:r>
      <w:proofErr w:type="spellEnd"/>
      <w:r w:rsidRPr="005051A5">
        <w:rPr>
          <w:rFonts w:cs="Arial"/>
          <w:sz w:val="18"/>
          <w:szCs w:val="18"/>
        </w:rPr>
        <w:t xml:space="preserve"> </w:t>
      </w:r>
      <w:proofErr w:type="spellStart"/>
      <w:r w:rsidRPr="005051A5">
        <w:rPr>
          <w:rFonts w:cs="Arial"/>
          <w:sz w:val="18"/>
          <w:szCs w:val="18"/>
        </w:rPr>
        <w:t>Consistent</w:t>
      </w:r>
      <w:proofErr w:type="spellEnd"/>
      <w:r w:rsidRPr="005051A5">
        <w:rPr>
          <w:rFonts w:cs="Arial"/>
          <w:sz w:val="18"/>
          <w:szCs w:val="18"/>
        </w:rPr>
        <w:t xml:space="preserve"> </w:t>
      </w:r>
      <w:proofErr w:type="spellStart"/>
      <w:r w:rsidRPr="005051A5">
        <w:rPr>
          <w:rFonts w:cs="Arial"/>
          <w:sz w:val="18"/>
          <w:szCs w:val="18"/>
        </w:rPr>
        <w:t>Evidence</w:t>
      </w:r>
      <w:proofErr w:type="spellEnd"/>
      <w:r w:rsidRPr="005051A5">
        <w:rPr>
          <w:rFonts w:cs="Arial"/>
          <w:sz w:val="18"/>
          <w:szCs w:val="18"/>
        </w:rPr>
        <w:t xml:space="preserve"> </w:t>
      </w:r>
      <w:proofErr w:type="spellStart"/>
      <w:r w:rsidRPr="005051A5">
        <w:rPr>
          <w:rFonts w:cs="Arial"/>
          <w:sz w:val="18"/>
          <w:szCs w:val="18"/>
        </w:rPr>
        <w:t>for</w:t>
      </w:r>
      <w:proofErr w:type="spellEnd"/>
      <w:r w:rsidRPr="005051A5">
        <w:rPr>
          <w:rFonts w:cs="Arial"/>
          <w:sz w:val="18"/>
          <w:szCs w:val="18"/>
        </w:rPr>
        <w:t xml:space="preserve"> an </w:t>
      </w:r>
      <w:proofErr w:type="spellStart"/>
      <w:r w:rsidRPr="005051A5">
        <w:rPr>
          <w:rFonts w:cs="Arial"/>
          <w:sz w:val="18"/>
          <w:szCs w:val="18"/>
        </w:rPr>
        <w:t>Association</w:t>
      </w:r>
      <w:proofErr w:type="spellEnd"/>
      <w:r w:rsidR="009B254D" w:rsidRPr="005051A5">
        <w:rPr>
          <w:rFonts w:cs="Arial"/>
          <w:sz w:val="18"/>
          <w:szCs w:val="18"/>
        </w:rPr>
        <w:t xml:space="preserve">; Am J </w:t>
      </w:r>
      <w:proofErr w:type="spellStart"/>
      <w:r w:rsidR="009B254D" w:rsidRPr="005051A5">
        <w:rPr>
          <w:rFonts w:cs="Arial"/>
          <w:sz w:val="18"/>
          <w:szCs w:val="18"/>
        </w:rPr>
        <w:t>Prev</w:t>
      </w:r>
      <w:proofErr w:type="spellEnd"/>
      <w:r w:rsidR="009B254D" w:rsidRPr="005051A5">
        <w:rPr>
          <w:rFonts w:cs="Arial"/>
          <w:sz w:val="18"/>
          <w:szCs w:val="18"/>
        </w:rPr>
        <w:t xml:space="preserve"> </w:t>
      </w:r>
      <w:proofErr w:type="spellStart"/>
      <w:r w:rsidR="009B254D" w:rsidRPr="005051A5">
        <w:rPr>
          <w:rFonts w:cs="Arial"/>
          <w:sz w:val="18"/>
          <w:szCs w:val="18"/>
        </w:rPr>
        <w:t>Med</w:t>
      </w:r>
      <w:proofErr w:type="spellEnd"/>
      <w:r w:rsidR="009B254D" w:rsidRPr="005051A5">
        <w:rPr>
          <w:rFonts w:cs="Arial"/>
          <w:sz w:val="18"/>
          <w:szCs w:val="18"/>
        </w:rPr>
        <w:t xml:space="preserve"> 2003; 25 (2) (</w:t>
      </w:r>
      <w:hyperlink r:id="rId53" w:history="1">
        <w:r w:rsidR="002734D8" w:rsidRPr="005051A5">
          <w:rPr>
            <w:rStyle w:val="Link"/>
            <w:rFonts w:cs="Arial"/>
            <w:sz w:val="18"/>
            <w:szCs w:val="18"/>
          </w:rPr>
          <w:t>https://www.ajpmonline.org/article/S0749-3797(03)00113-2/</w:t>
        </w:r>
        <w:proofErr w:type="spellStart"/>
        <w:r w:rsidR="002734D8" w:rsidRPr="005051A5">
          <w:rPr>
            <w:rStyle w:val="Link"/>
            <w:rFonts w:cs="Arial"/>
            <w:sz w:val="18"/>
            <w:szCs w:val="18"/>
          </w:rPr>
          <w:t>fulltext</w:t>
        </w:r>
        <w:proofErr w:type="spellEnd"/>
      </w:hyperlink>
      <w:r w:rsidR="002734D8" w:rsidRPr="005051A5">
        <w:rPr>
          <w:rFonts w:cs="Arial"/>
          <w:sz w:val="18"/>
          <w:szCs w:val="18"/>
        </w:rPr>
        <w:t>, Stand 28.09.2021</w:t>
      </w:r>
      <w:r w:rsidR="009B254D" w:rsidRPr="005051A5">
        <w:rPr>
          <w:rFonts w:cs="Arial"/>
          <w:sz w:val="18"/>
          <w:szCs w:val="18"/>
        </w:rPr>
        <w:t>)</w:t>
      </w:r>
    </w:p>
    <w:p w14:paraId="4F3A3F29" w14:textId="3A7B2801" w:rsidR="002734D8" w:rsidRPr="005051A5" w:rsidRDefault="00D23FEE" w:rsidP="00A57E03">
      <w:pPr>
        <w:pStyle w:val="Funotentext"/>
        <w:numPr>
          <w:ilvl w:val="0"/>
          <w:numId w:val="23"/>
        </w:numPr>
        <w:spacing w:after="120" w:line="276" w:lineRule="auto"/>
        <w:rPr>
          <w:rFonts w:cs="Arial"/>
          <w:sz w:val="18"/>
          <w:szCs w:val="18"/>
          <w:lang w:val="en-US"/>
        </w:rPr>
      </w:pPr>
      <w:r w:rsidRPr="005051A5">
        <w:rPr>
          <w:rFonts w:cs="Arial"/>
          <w:sz w:val="18"/>
          <w:szCs w:val="18"/>
        </w:rPr>
        <w:t xml:space="preserve">C. Löffler: Sichere Zusatz- und Inhaltsstoffe: </w:t>
      </w:r>
      <w:proofErr w:type="spellStart"/>
      <w:r w:rsidRPr="005051A5">
        <w:rPr>
          <w:rFonts w:cs="Arial"/>
          <w:sz w:val="18"/>
          <w:szCs w:val="18"/>
        </w:rPr>
        <w:t>Wieviel</w:t>
      </w:r>
      <w:proofErr w:type="spellEnd"/>
      <w:r w:rsidRPr="005051A5">
        <w:rPr>
          <w:rFonts w:cs="Arial"/>
          <w:sz w:val="18"/>
          <w:szCs w:val="18"/>
        </w:rPr>
        <w:t xml:space="preserve"> Aluminium darf in Impfstoffen enthalten sein?; Barmer 2022 (</w:t>
      </w:r>
      <w:hyperlink r:id="rId54" w:history="1">
        <w:r w:rsidR="002734D8" w:rsidRPr="005051A5">
          <w:rPr>
            <w:rStyle w:val="Link"/>
            <w:rFonts w:cs="Arial"/>
            <w:sz w:val="18"/>
            <w:szCs w:val="18"/>
          </w:rPr>
          <w:t>https://www.barmer.de/gesundheit-verstehen/impfen/sichere-inhaltsstoffe-in-impfungen-24347</w:t>
        </w:r>
        <w:r w:rsidR="002734D8" w:rsidRPr="005051A5">
          <w:rPr>
            <w:rFonts w:cs="Arial"/>
            <w:sz w:val="18"/>
            <w:szCs w:val="18"/>
            <w:lang w:val="en-US"/>
          </w:rPr>
          <w:t>2</w:t>
        </w:r>
      </w:hyperlink>
      <w:r w:rsidR="002734D8" w:rsidRPr="005051A5">
        <w:rPr>
          <w:rFonts w:cs="Arial"/>
          <w:sz w:val="18"/>
          <w:szCs w:val="18"/>
          <w:lang w:val="en-US"/>
        </w:rPr>
        <w:t>, Stand 13.02.2022</w:t>
      </w:r>
      <w:r w:rsidRPr="005051A5">
        <w:rPr>
          <w:rFonts w:cs="Arial"/>
          <w:sz w:val="18"/>
          <w:szCs w:val="18"/>
          <w:lang w:val="en-US"/>
        </w:rPr>
        <w:t>)</w:t>
      </w:r>
    </w:p>
    <w:p w14:paraId="0895E58F" w14:textId="6ABA7DB6" w:rsidR="002734D8" w:rsidRPr="005051A5" w:rsidRDefault="00920D60" w:rsidP="00A57E03">
      <w:pPr>
        <w:pStyle w:val="Listenabsatz"/>
        <w:widowControl w:val="0"/>
        <w:numPr>
          <w:ilvl w:val="0"/>
          <w:numId w:val="23"/>
        </w:numPr>
        <w:autoSpaceDE w:val="0"/>
        <w:autoSpaceDN w:val="0"/>
        <w:adjustRightInd w:val="0"/>
        <w:spacing w:after="120"/>
        <w:rPr>
          <w:rFonts w:ascii="Arial" w:hAnsi="Arial" w:cs="Arial"/>
          <w:sz w:val="18"/>
          <w:szCs w:val="18"/>
          <w:lang w:val="en-US"/>
        </w:rPr>
      </w:pPr>
      <w:r w:rsidRPr="005051A5">
        <w:rPr>
          <w:rFonts w:ascii="Arial" w:hAnsi="Arial" w:cs="Arial"/>
          <w:sz w:val="18"/>
          <w:szCs w:val="18"/>
          <w:lang w:val="en-US"/>
        </w:rPr>
        <w:t xml:space="preserve">K. </w:t>
      </w:r>
      <w:proofErr w:type="spellStart"/>
      <w:r w:rsidRPr="005051A5">
        <w:rPr>
          <w:rFonts w:ascii="Arial" w:hAnsi="Arial" w:cs="Arial"/>
          <w:sz w:val="18"/>
          <w:szCs w:val="18"/>
          <w:lang w:val="en-US"/>
        </w:rPr>
        <w:t>Weißer</w:t>
      </w:r>
      <w:proofErr w:type="spellEnd"/>
      <w:r w:rsidRPr="005051A5">
        <w:rPr>
          <w:rFonts w:ascii="Arial" w:hAnsi="Arial" w:cs="Arial"/>
          <w:sz w:val="18"/>
          <w:szCs w:val="18"/>
          <w:lang w:val="en-US"/>
        </w:rPr>
        <w:t xml:space="preserve"> et al.: </w:t>
      </w:r>
      <w:proofErr w:type="spellStart"/>
      <w:r w:rsidRPr="005051A5">
        <w:rPr>
          <w:rFonts w:ascii="Arial" w:hAnsi="Arial" w:cs="Arial"/>
          <w:sz w:val="18"/>
          <w:szCs w:val="18"/>
          <w:lang w:val="en-US"/>
        </w:rPr>
        <w:t>Sicherheit</w:t>
      </w:r>
      <w:proofErr w:type="spellEnd"/>
      <w:r w:rsidRPr="005051A5">
        <w:rPr>
          <w:rFonts w:ascii="Arial" w:hAnsi="Arial" w:cs="Arial"/>
          <w:sz w:val="18"/>
          <w:szCs w:val="18"/>
          <w:lang w:val="en-US"/>
        </w:rPr>
        <w:t xml:space="preserve"> von </w:t>
      </w:r>
      <w:proofErr w:type="spellStart"/>
      <w:r w:rsidRPr="005051A5">
        <w:rPr>
          <w:rFonts w:ascii="Arial" w:hAnsi="Arial" w:cs="Arial"/>
          <w:sz w:val="18"/>
          <w:szCs w:val="18"/>
          <w:lang w:val="en-US"/>
        </w:rPr>
        <w:t>Impfstoffen</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Bundesgesundheitsblatt</w:t>
      </w:r>
      <w:proofErr w:type="spellEnd"/>
      <w:r w:rsidRPr="005051A5">
        <w:rPr>
          <w:rFonts w:ascii="Arial" w:hAnsi="Arial" w:cs="Arial"/>
          <w:sz w:val="18"/>
          <w:szCs w:val="18"/>
          <w:lang w:val="en-US"/>
        </w:rPr>
        <w:t xml:space="preserve"> 2009 DOI 10.1007/s00103-009-0961-y , Springer-</w:t>
      </w:r>
      <w:proofErr w:type="spellStart"/>
      <w:r w:rsidRPr="005051A5">
        <w:rPr>
          <w:rFonts w:ascii="Arial" w:hAnsi="Arial" w:cs="Arial"/>
          <w:sz w:val="18"/>
          <w:szCs w:val="18"/>
          <w:lang w:val="en-US"/>
        </w:rPr>
        <w:t>Verlag</w:t>
      </w:r>
      <w:proofErr w:type="spellEnd"/>
      <w:r w:rsidRPr="005051A5">
        <w:rPr>
          <w:rFonts w:ascii="Arial" w:hAnsi="Arial" w:cs="Arial"/>
          <w:sz w:val="18"/>
          <w:szCs w:val="18"/>
          <w:lang w:val="en-US"/>
        </w:rPr>
        <w:t xml:space="preserve"> 2009. (</w:t>
      </w:r>
      <w:hyperlink r:id="rId55" w:history="1">
        <w:r w:rsidR="00EB59AA" w:rsidRPr="005051A5">
          <w:rPr>
            <w:rStyle w:val="Link"/>
            <w:rFonts w:ascii="Arial" w:hAnsi="Arial" w:cs="Arial"/>
            <w:sz w:val="18"/>
            <w:szCs w:val="18"/>
          </w:rPr>
          <w:t>https://www.pei.de/SharedDocs/Downloads/wiss-publikationen-volltext/bundesgesundheitsblatt/2009/2009-sicherheit-impfstoffe.pdf?__blob=publicationFile&amp;v=2</w:t>
        </w:r>
      </w:hyperlink>
      <w:r w:rsidR="00EB59AA" w:rsidRPr="005051A5">
        <w:rPr>
          <w:rFonts w:ascii="Arial" w:hAnsi="Arial" w:cs="Arial"/>
          <w:sz w:val="18"/>
          <w:szCs w:val="18"/>
        </w:rPr>
        <w:t xml:space="preserve">, </w:t>
      </w:r>
      <w:r w:rsidRPr="005051A5">
        <w:rPr>
          <w:rStyle w:val="Link"/>
          <w:rFonts w:ascii="Arial" w:hAnsi="Arial" w:cs="Arial"/>
          <w:color w:val="auto"/>
          <w:sz w:val="18"/>
          <w:szCs w:val="18"/>
          <w:u w:val="none"/>
          <w:lang w:val="en-US"/>
        </w:rPr>
        <w:t xml:space="preserve">Stand </w:t>
      </w:r>
      <w:r w:rsidRPr="005051A5">
        <w:rPr>
          <w:rFonts w:ascii="Arial" w:hAnsi="Arial" w:cs="Arial"/>
          <w:sz w:val="18"/>
          <w:szCs w:val="18"/>
          <w:lang w:val="en-US"/>
        </w:rPr>
        <w:t>06.06.2022)</w:t>
      </w:r>
    </w:p>
    <w:p w14:paraId="7994545F" w14:textId="77777777" w:rsidR="002734D8" w:rsidRPr="005051A5" w:rsidRDefault="00F91909" w:rsidP="00A57E03">
      <w:pPr>
        <w:pStyle w:val="Funotentext"/>
        <w:numPr>
          <w:ilvl w:val="0"/>
          <w:numId w:val="23"/>
        </w:numPr>
        <w:spacing w:after="120" w:line="276" w:lineRule="auto"/>
        <w:rPr>
          <w:rFonts w:cs="Arial"/>
          <w:sz w:val="18"/>
          <w:szCs w:val="18"/>
          <w:lang w:val="en-US"/>
        </w:rPr>
      </w:pPr>
      <w:hyperlink r:id="rId56" w:history="1">
        <w:r w:rsidR="002734D8" w:rsidRPr="005051A5">
          <w:rPr>
            <w:rStyle w:val="Link"/>
            <w:rFonts w:cs="Arial"/>
            <w:sz w:val="18"/>
            <w:szCs w:val="18"/>
            <w:lang w:val="en-US"/>
          </w:rPr>
          <w:t>https://www.impfen-info.de/mediathek/fragen-antworten.html?tx_sschfaqtool_pi1%5Bfaq%5D=3587&amp;tx_sschfaqtool_pi1%5Btag%5D=&amp;tx_sschfaqtool_pi1%5Baction%5D=list&amp;tx_sschfaqtool_pi1%5Bcontroller%5D=FAQ&amp;cHash=2e23fdd1123d2c5ecc83652af59fc21d</w:t>
        </w:r>
      </w:hyperlink>
      <w:r w:rsidR="002734D8" w:rsidRPr="005051A5">
        <w:rPr>
          <w:rFonts w:cs="Arial"/>
          <w:sz w:val="18"/>
          <w:szCs w:val="18"/>
          <w:lang w:val="en-US"/>
        </w:rPr>
        <w:t>, Stand 28.09.2021</w:t>
      </w:r>
    </w:p>
    <w:p w14:paraId="4A75ADE8" w14:textId="11F8EA2A" w:rsidR="002734D8" w:rsidRPr="005051A5" w:rsidRDefault="00F91909" w:rsidP="00A57E03">
      <w:pPr>
        <w:pStyle w:val="Funotentext"/>
        <w:numPr>
          <w:ilvl w:val="0"/>
          <w:numId w:val="23"/>
        </w:numPr>
        <w:spacing w:after="120" w:line="276" w:lineRule="auto"/>
        <w:rPr>
          <w:rFonts w:cs="Arial"/>
          <w:sz w:val="18"/>
          <w:szCs w:val="18"/>
        </w:rPr>
      </w:pPr>
      <w:hyperlink r:id="rId57" w:history="1">
        <w:r w:rsidR="002734D8" w:rsidRPr="005051A5">
          <w:rPr>
            <w:rStyle w:val="Link"/>
            <w:rFonts w:cs="Arial"/>
            <w:sz w:val="18"/>
            <w:szCs w:val="18"/>
          </w:rPr>
          <w:t>https://www.impfen-info.de/wissenswertes/kombinationsimpfstoffe.html</w:t>
        </w:r>
      </w:hyperlink>
      <w:r w:rsidR="002734D8" w:rsidRPr="005051A5">
        <w:rPr>
          <w:rFonts w:cs="Arial"/>
          <w:sz w:val="18"/>
          <w:szCs w:val="18"/>
        </w:rPr>
        <w:t xml:space="preserve">, </w:t>
      </w:r>
      <w:r w:rsidR="00255E7D" w:rsidRPr="005051A5">
        <w:rPr>
          <w:rFonts w:cs="Arial"/>
          <w:sz w:val="18"/>
          <w:szCs w:val="18"/>
          <w:lang w:val="en-US"/>
        </w:rPr>
        <w:t>Stand 28.09.2021</w:t>
      </w:r>
    </w:p>
    <w:p w14:paraId="1F9D7E9E" w14:textId="77777777" w:rsidR="002734D8" w:rsidRPr="005051A5" w:rsidRDefault="00F91909" w:rsidP="00A57E03">
      <w:pPr>
        <w:pStyle w:val="Funotentext"/>
        <w:numPr>
          <w:ilvl w:val="0"/>
          <w:numId w:val="23"/>
        </w:numPr>
        <w:spacing w:after="120" w:line="276" w:lineRule="auto"/>
        <w:rPr>
          <w:rFonts w:cs="Arial"/>
          <w:sz w:val="18"/>
          <w:szCs w:val="18"/>
          <w:lang w:val="en-US"/>
        </w:rPr>
      </w:pPr>
      <w:hyperlink r:id="rId58" w:history="1">
        <w:r w:rsidR="002734D8" w:rsidRPr="005051A5">
          <w:rPr>
            <w:rStyle w:val="Link"/>
            <w:rFonts w:cs="Arial"/>
            <w:sz w:val="18"/>
            <w:szCs w:val="18"/>
            <w:lang w:val="en-US"/>
          </w:rPr>
          <w:t>https://www.impfen-info.de/wissenswertes/sicherheit-von-impfungen.html</w:t>
        </w:r>
      </w:hyperlink>
      <w:r w:rsidR="002734D8" w:rsidRPr="005051A5">
        <w:rPr>
          <w:rFonts w:cs="Arial"/>
          <w:sz w:val="18"/>
          <w:szCs w:val="18"/>
          <w:lang w:val="en-US"/>
        </w:rPr>
        <w:t>, Stand 28.09.2021</w:t>
      </w:r>
    </w:p>
    <w:p w14:paraId="780F24FF" w14:textId="3A63C185" w:rsidR="002734D8" w:rsidRPr="005051A5" w:rsidRDefault="00F91909" w:rsidP="00A57E03">
      <w:pPr>
        <w:pStyle w:val="Funotentext"/>
        <w:numPr>
          <w:ilvl w:val="0"/>
          <w:numId w:val="23"/>
        </w:numPr>
        <w:spacing w:after="120" w:line="276" w:lineRule="auto"/>
        <w:rPr>
          <w:rFonts w:cs="Arial"/>
          <w:sz w:val="18"/>
          <w:szCs w:val="18"/>
          <w:lang w:val="en-US"/>
        </w:rPr>
      </w:pPr>
      <w:hyperlink r:id="rId59" w:history="1">
        <w:r w:rsidR="002734D8" w:rsidRPr="005051A5">
          <w:rPr>
            <w:rStyle w:val="Link"/>
            <w:rFonts w:cs="Arial"/>
            <w:sz w:val="18"/>
            <w:szCs w:val="18"/>
            <w:lang w:val="en-US"/>
          </w:rPr>
          <w:t>https://www.masernschutz.de/themen/masern-impfung/</w:t>
        </w:r>
      </w:hyperlink>
      <w:r w:rsidR="002734D8" w:rsidRPr="005051A5">
        <w:rPr>
          <w:rFonts w:cs="Arial"/>
          <w:sz w:val="18"/>
          <w:szCs w:val="18"/>
          <w:lang w:val="en-US"/>
        </w:rPr>
        <w:t>, Stand 13.02.2022</w:t>
      </w:r>
    </w:p>
    <w:p w14:paraId="65AD1B8E" w14:textId="577F2514" w:rsidR="002734D8" w:rsidRPr="005051A5" w:rsidRDefault="00F91909" w:rsidP="00A57E03">
      <w:pPr>
        <w:pStyle w:val="Funotentext"/>
        <w:numPr>
          <w:ilvl w:val="0"/>
          <w:numId w:val="23"/>
        </w:numPr>
        <w:spacing w:after="120" w:line="276" w:lineRule="auto"/>
        <w:rPr>
          <w:rFonts w:cs="Arial"/>
          <w:sz w:val="18"/>
          <w:szCs w:val="18"/>
          <w:lang w:val="en-US"/>
        </w:rPr>
      </w:pPr>
      <w:hyperlink r:id="rId60" w:history="1">
        <w:r w:rsidR="002734D8" w:rsidRPr="005051A5">
          <w:rPr>
            <w:rStyle w:val="Link"/>
            <w:rFonts w:cs="Arial"/>
            <w:sz w:val="18"/>
            <w:szCs w:val="18"/>
            <w:lang w:val="en-US"/>
          </w:rPr>
          <w:t>https://www.pei.de/DE/arzneimittel/impfstoffe/masern/masern-node.html</w:t>
        </w:r>
      </w:hyperlink>
      <w:r w:rsidR="00255E7D" w:rsidRPr="005051A5">
        <w:rPr>
          <w:rStyle w:val="Link"/>
          <w:rFonts w:cs="Arial"/>
          <w:sz w:val="18"/>
          <w:szCs w:val="18"/>
          <w:lang w:val="en-US"/>
        </w:rPr>
        <w:t xml:space="preserve">, </w:t>
      </w:r>
      <w:r w:rsidR="00255E7D" w:rsidRPr="005051A5">
        <w:rPr>
          <w:rFonts w:cs="Arial"/>
          <w:sz w:val="18"/>
          <w:szCs w:val="18"/>
          <w:lang w:val="en-US"/>
        </w:rPr>
        <w:t>Stand 06.06.2022</w:t>
      </w:r>
    </w:p>
    <w:p w14:paraId="736E71FF" w14:textId="77777777" w:rsidR="00255E7D" w:rsidRPr="005051A5" w:rsidRDefault="00F91909" w:rsidP="00A57E03">
      <w:pPr>
        <w:pStyle w:val="Funotentext"/>
        <w:numPr>
          <w:ilvl w:val="0"/>
          <w:numId w:val="23"/>
        </w:numPr>
        <w:spacing w:after="120" w:line="276" w:lineRule="auto"/>
        <w:rPr>
          <w:rFonts w:cs="Arial"/>
          <w:sz w:val="18"/>
          <w:szCs w:val="18"/>
          <w:lang w:val="en-US"/>
        </w:rPr>
      </w:pPr>
      <w:hyperlink r:id="rId61" w:history="1">
        <w:r w:rsidR="00255E7D" w:rsidRPr="005051A5">
          <w:rPr>
            <w:rStyle w:val="Link"/>
            <w:rFonts w:cs="Arial"/>
            <w:sz w:val="18"/>
            <w:szCs w:val="18"/>
            <w:lang w:val="en-US"/>
          </w:rPr>
          <w:t>https://www.pei.de/DE/arzneimittel/impfstoffe/impfstoffe-node.html;jsessionid=75FA97BF9BFFC05AC33466D2D2570EF1.intranet212</w:t>
        </w:r>
      </w:hyperlink>
      <w:r w:rsidR="00255E7D" w:rsidRPr="005051A5">
        <w:rPr>
          <w:rFonts w:cs="Arial"/>
          <w:sz w:val="18"/>
          <w:szCs w:val="18"/>
          <w:lang w:val="en-US"/>
        </w:rPr>
        <w:t>, Stand 28.09.2021</w:t>
      </w:r>
    </w:p>
    <w:p w14:paraId="3D0708DA" w14:textId="7812EE87" w:rsidR="002734D8" w:rsidRPr="005051A5" w:rsidRDefault="00F91909" w:rsidP="00A57E03">
      <w:pPr>
        <w:pStyle w:val="Funotentext"/>
        <w:numPr>
          <w:ilvl w:val="0"/>
          <w:numId w:val="23"/>
        </w:numPr>
        <w:spacing w:after="120" w:line="276" w:lineRule="auto"/>
        <w:rPr>
          <w:rFonts w:cs="Arial"/>
          <w:sz w:val="18"/>
          <w:szCs w:val="18"/>
          <w:lang w:val="en-US"/>
        </w:rPr>
      </w:pPr>
      <w:hyperlink r:id="rId62" w:history="1">
        <w:r w:rsidR="002734D8" w:rsidRPr="005051A5">
          <w:rPr>
            <w:rStyle w:val="Link"/>
            <w:rFonts w:cs="Arial"/>
            <w:sz w:val="18"/>
            <w:szCs w:val="18"/>
            <w:lang w:val="en-US"/>
          </w:rPr>
          <w:t>https://www.pei.de/SharedDocs/FAQs/DE/impfen-impfstoffe/enthalten-impfstoffe-aluminium.html</w:t>
        </w:r>
      </w:hyperlink>
      <w:r w:rsidR="00DB4673" w:rsidRPr="005051A5">
        <w:rPr>
          <w:rFonts w:cs="Arial"/>
          <w:sz w:val="18"/>
          <w:szCs w:val="18"/>
          <w:lang w:val="en-US"/>
        </w:rPr>
        <w:t>, Stand 06.06.2022</w:t>
      </w:r>
    </w:p>
    <w:p w14:paraId="51EB6D1C" w14:textId="77777777" w:rsidR="002734D8" w:rsidRPr="005051A5" w:rsidRDefault="00F91909" w:rsidP="00A57E03">
      <w:pPr>
        <w:pStyle w:val="Listenabsatz"/>
        <w:numPr>
          <w:ilvl w:val="0"/>
          <w:numId w:val="23"/>
        </w:numPr>
        <w:spacing w:after="120" w:line="276" w:lineRule="auto"/>
        <w:rPr>
          <w:rFonts w:ascii="Arial" w:hAnsi="Arial" w:cs="Arial"/>
          <w:sz w:val="18"/>
          <w:szCs w:val="18"/>
        </w:rPr>
      </w:pPr>
      <w:hyperlink r:id="rId63" w:history="1">
        <w:r w:rsidR="002734D8" w:rsidRPr="005051A5">
          <w:rPr>
            <w:rStyle w:val="Link"/>
            <w:rFonts w:ascii="Arial" w:hAnsi="Arial" w:cs="Arial"/>
            <w:sz w:val="18"/>
            <w:szCs w:val="18"/>
            <w:lang w:val="en-US"/>
          </w:rPr>
          <w:t>https://www.pharmazeutische-zeitung.de/ausgabe-132017/vom-huehnerei-zur-gentechnologie/</w:t>
        </w:r>
      </w:hyperlink>
      <w:r w:rsidR="002734D8" w:rsidRPr="005051A5">
        <w:rPr>
          <w:rFonts w:ascii="Arial" w:hAnsi="Arial" w:cs="Arial"/>
          <w:sz w:val="18"/>
          <w:szCs w:val="18"/>
          <w:lang w:val="en-US"/>
        </w:rPr>
        <w:t>, Stand 28.09.2021</w:t>
      </w:r>
    </w:p>
    <w:p w14:paraId="4FC5A3D0" w14:textId="55F4BDB2" w:rsidR="002734D8" w:rsidRPr="005051A5" w:rsidRDefault="00F91909" w:rsidP="00A57E03">
      <w:pPr>
        <w:pStyle w:val="Funotentext"/>
        <w:numPr>
          <w:ilvl w:val="0"/>
          <w:numId w:val="23"/>
        </w:numPr>
        <w:spacing w:after="120" w:line="276" w:lineRule="auto"/>
        <w:rPr>
          <w:rFonts w:cs="Arial"/>
          <w:sz w:val="18"/>
          <w:szCs w:val="18"/>
          <w:lang w:val="en-US"/>
        </w:rPr>
      </w:pPr>
      <w:hyperlink r:id="rId64" w:history="1">
        <w:r w:rsidR="002734D8" w:rsidRPr="005051A5">
          <w:rPr>
            <w:rStyle w:val="Link"/>
            <w:rFonts w:cs="Arial"/>
            <w:sz w:val="18"/>
            <w:szCs w:val="18"/>
            <w:lang w:val="en-US"/>
          </w:rPr>
          <w:t>https://www.rki.de/DE/Content/Infekt/Impfen/Bedeutung/Schu</w:t>
        </w:r>
        <w:r w:rsidR="0051323B" w:rsidRPr="005051A5">
          <w:rPr>
            <w:rStyle w:val="Link"/>
            <w:rFonts w:cs="Arial"/>
            <w:sz w:val="18"/>
            <w:szCs w:val="18"/>
            <w:lang w:val="en-US"/>
          </w:rPr>
          <w:t>tzimpfungen_20_Einwaende.html</w:t>
        </w:r>
      </w:hyperlink>
      <w:r w:rsidR="002734D8" w:rsidRPr="005051A5">
        <w:rPr>
          <w:rFonts w:cs="Arial"/>
          <w:sz w:val="18"/>
          <w:szCs w:val="18"/>
          <w:lang w:val="en-US"/>
        </w:rPr>
        <w:t>, Stand 28.09.2021</w:t>
      </w:r>
    </w:p>
    <w:p w14:paraId="6C2A37D4" w14:textId="7EC4ED52" w:rsidR="002734D8" w:rsidRPr="005051A5" w:rsidRDefault="00F91909" w:rsidP="00A57E03">
      <w:pPr>
        <w:pStyle w:val="Funotentext"/>
        <w:numPr>
          <w:ilvl w:val="0"/>
          <w:numId w:val="23"/>
        </w:numPr>
        <w:spacing w:after="120" w:line="276" w:lineRule="auto"/>
        <w:rPr>
          <w:rFonts w:cs="Arial"/>
          <w:sz w:val="18"/>
          <w:szCs w:val="18"/>
          <w:lang w:val="en-US"/>
        </w:rPr>
      </w:pPr>
      <w:hyperlink r:id="rId65" w:history="1">
        <w:r w:rsidR="0051323B" w:rsidRPr="005051A5">
          <w:rPr>
            <w:rStyle w:val="Link"/>
            <w:rFonts w:cs="Arial"/>
            <w:sz w:val="18"/>
            <w:szCs w:val="18"/>
            <w:lang w:val="en-US"/>
          </w:rPr>
          <w:t>https://www.rki.de/SharedDocs/FAQ/Impfen/MMR/FAQ_Uebersicht_MSG.html</w:t>
        </w:r>
      </w:hyperlink>
      <w:r w:rsidR="002734D8" w:rsidRPr="005051A5">
        <w:rPr>
          <w:rFonts w:cs="Arial"/>
          <w:sz w:val="18"/>
          <w:szCs w:val="18"/>
          <w:lang w:val="en-US"/>
        </w:rPr>
        <w:t>, Stand 28.09.2021</w:t>
      </w:r>
    </w:p>
    <w:p w14:paraId="3EA7C97D" w14:textId="23272222" w:rsidR="002734D8" w:rsidRPr="005051A5" w:rsidRDefault="00F91909" w:rsidP="00A57E03">
      <w:pPr>
        <w:pStyle w:val="Listenabsatz"/>
        <w:numPr>
          <w:ilvl w:val="0"/>
          <w:numId w:val="23"/>
        </w:numPr>
        <w:spacing w:after="120"/>
        <w:rPr>
          <w:rFonts w:ascii="Arial" w:hAnsi="Arial" w:cs="Arial"/>
          <w:sz w:val="18"/>
          <w:szCs w:val="18"/>
          <w:lang w:val="en-US"/>
        </w:rPr>
      </w:pPr>
      <w:hyperlink r:id="rId66" w:history="1">
        <w:r w:rsidR="002734D8" w:rsidRPr="005051A5">
          <w:rPr>
            <w:rStyle w:val="Link"/>
            <w:rFonts w:ascii="Arial" w:hAnsi="Arial" w:cs="Arial"/>
            <w:sz w:val="18"/>
            <w:szCs w:val="18"/>
            <w:lang w:val="en-US"/>
          </w:rPr>
          <w:t>https://www.sueddeutsche.de/leben/gebraeuchliche-impfungen-umgang-mit-impfungen-1.924268</w:t>
        </w:r>
      </w:hyperlink>
      <w:r w:rsidR="001A38C4" w:rsidRPr="005051A5">
        <w:rPr>
          <w:rStyle w:val="Link"/>
          <w:rFonts w:ascii="Arial" w:hAnsi="Arial" w:cs="Arial"/>
          <w:sz w:val="18"/>
          <w:szCs w:val="18"/>
          <w:u w:val="none"/>
          <w:lang w:val="en-US"/>
        </w:rPr>
        <w:t xml:space="preserve">, </w:t>
      </w:r>
      <w:r w:rsidR="001A38C4" w:rsidRPr="005051A5">
        <w:rPr>
          <w:rStyle w:val="Link"/>
          <w:rFonts w:ascii="Arial" w:hAnsi="Arial" w:cs="Arial"/>
          <w:color w:val="auto"/>
          <w:sz w:val="18"/>
          <w:szCs w:val="18"/>
          <w:u w:val="none"/>
          <w:lang w:val="en-US"/>
        </w:rPr>
        <w:t>Stand 07.06.22</w:t>
      </w:r>
    </w:p>
    <w:p w14:paraId="45E9A51D" w14:textId="77777777" w:rsidR="002734D8" w:rsidRPr="005051A5" w:rsidRDefault="002734D8" w:rsidP="00A57E03">
      <w:pPr>
        <w:pStyle w:val="Funotentext"/>
        <w:numPr>
          <w:ilvl w:val="0"/>
          <w:numId w:val="23"/>
        </w:numPr>
        <w:spacing w:after="120" w:line="276" w:lineRule="auto"/>
        <w:rPr>
          <w:rFonts w:cs="Arial"/>
          <w:sz w:val="18"/>
          <w:szCs w:val="18"/>
        </w:rPr>
      </w:pPr>
      <w:r w:rsidRPr="005051A5">
        <w:rPr>
          <w:rFonts w:cs="Arial"/>
          <w:sz w:val="18"/>
          <w:szCs w:val="18"/>
        </w:rPr>
        <w:t xml:space="preserve">K. </w:t>
      </w:r>
      <w:proofErr w:type="spellStart"/>
      <w:r w:rsidRPr="005051A5">
        <w:rPr>
          <w:rFonts w:cs="Arial"/>
          <w:sz w:val="18"/>
          <w:szCs w:val="18"/>
        </w:rPr>
        <w:t>Weisser</w:t>
      </w:r>
      <w:proofErr w:type="spellEnd"/>
      <w:r w:rsidRPr="005051A5">
        <w:rPr>
          <w:rFonts w:cs="Arial"/>
          <w:sz w:val="18"/>
          <w:szCs w:val="18"/>
        </w:rPr>
        <w:t xml:space="preserve"> et al.: </w:t>
      </w:r>
      <w:proofErr w:type="spellStart"/>
      <w:r w:rsidRPr="005051A5">
        <w:rPr>
          <w:rFonts w:cs="Arial"/>
          <w:sz w:val="18"/>
          <w:szCs w:val="18"/>
        </w:rPr>
        <w:t>Thiomersal</w:t>
      </w:r>
      <w:proofErr w:type="spellEnd"/>
      <w:r w:rsidRPr="005051A5">
        <w:rPr>
          <w:rFonts w:cs="Arial"/>
          <w:sz w:val="18"/>
          <w:szCs w:val="18"/>
        </w:rPr>
        <w:t xml:space="preserve"> und Impfungen, Bundesgesundheitsblatt - Gesundheitsforschung -Gesundheitsschutz 2004; 47:1165-1174 Springer Medizin Verlag (2004)</w:t>
      </w:r>
    </w:p>
    <w:p w14:paraId="2F70282C" w14:textId="42401844" w:rsidR="002734D8" w:rsidRPr="005051A5" w:rsidRDefault="002734D8" w:rsidP="00A57E03">
      <w:pPr>
        <w:pStyle w:val="Listenabsatz"/>
        <w:numPr>
          <w:ilvl w:val="0"/>
          <w:numId w:val="23"/>
        </w:numPr>
        <w:spacing w:after="120" w:line="276" w:lineRule="auto"/>
        <w:rPr>
          <w:rFonts w:ascii="Arial" w:hAnsi="Arial" w:cs="Arial"/>
          <w:sz w:val="18"/>
          <w:szCs w:val="18"/>
          <w:lang w:val="en-US"/>
        </w:rPr>
      </w:pPr>
      <w:r w:rsidRPr="005051A5">
        <w:rPr>
          <w:rFonts w:ascii="Arial" w:hAnsi="Arial" w:cs="Arial"/>
          <w:sz w:val="18"/>
          <w:szCs w:val="18"/>
          <w:lang w:val="en-US"/>
        </w:rPr>
        <w:t xml:space="preserve">Robert Koch </w:t>
      </w:r>
      <w:proofErr w:type="spellStart"/>
      <w:r w:rsidRPr="005051A5">
        <w:rPr>
          <w:rFonts w:ascii="Arial" w:hAnsi="Arial" w:cs="Arial"/>
          <w:sz w:val="18"/>
          <w:szCs w:val="18"/>
          <w:lang w:val="en-US"/>
        </w:rPr>
        <w:t>Institut</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Kurz</w:t>
      </w:r>
      <w:proofErr w:type="spellEnd"/>
      <w:r w:rsidRPr="005051A5">
        <w:rPr>
          <w:rFonts w:ascii="Arial" w:hAnsi="Arial" w:cs="Arial"/>
          <w:sz w:val="18"/>
          <w:szCs w:val="18"/>
          <w:lang w:val="en-US"/>
        </w:rPr>
        <w:t xml:space="preserve"> &amp; Knapp: </w:t>
      </w:r>
      <w:proofErr w:type="spellStart"/>
      <w:r w:rsidRPr="005051A5">
        <w:rPr>
          <w:rFonts w:ascii="Arial" w:hAnsi="Arial" w:cs="Arial"/>
          <w:sz w:val="18"/>
          <w:szCs w:val="18"/>
          <w:lang w:val="en-US"/>
        </w:rPr>
        <w:t>Faktenblätter</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zum</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Impfen</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Masern</w:t>
      </w:r>
      <w:proofErr w:type="spellEnd"/>
      <w:r w:rsidRPr="005051A5">
        <w:rPr>
          <w:rFonts w:ascii="Arial" w:hAnsi="Arial" w:cs="Arial"/>
          <w:sz w:val="18"/>
          <w:szCs w:val="18"/>
          <w:lang w:val="en-US"/>
        </w:rPr>
        <w:t>-(Mumps-</w:t>
      </w:r>
      <w:proofErr w:type="spellStart"/>
      <w:r w:rsidRPr="005051A5">
        <w:rPr>
          <w:rFonts w:ascii="Arial" w:hAnsi="Arial" w:cs="Arial"/>
          <w:sz w:val="18"/>
          <w:szCs w:val="18"/>
          <w:lang w:val="en-US"/>
        </w:rPr>
        <w:t>Röteln</w:t>
      </w:r>
      <w:proofErr w:type="spellEnd"/>
      <w:r w:rsidRPr="005051A5">
        <w:rPr>
          <w:rFonts w:ascii="Arial" w:hAnsi="Arial" w:cs="Arial"/>
          <w:sz w:val="18"/>
          <w:szCs w:val="18"/>
          <w:lang w:val="en-US"/>
        </w:rPr>
        <w:t>-)</w:t>
      </w:r>
      <w:proofErr w:type="spellStart"/>
      <w:r w:rsidRPr="005051A5">
        <w:rPr>
          <w:rFonts w:ascii="Arial" w:hAnsi="Arial" w:cs="Arial"/>
          <w:sz w:val="18"/>
          <w:szCs w:val="18"/>
          <w:lang w:val="en-US"/>
        </w:rPr>
        <w:t>Impfung</w:t>
      </w:r>
      <w:proofErr w:type="spellEnd"/>
      <w:r w:rsidRPr="005051A5">
        <w:rPr>
          <w:rFonts w:ascii="Arial" w:hAnsi="Arial" w:cs="Arial"/>
          <w:sz w:val="18"/>
          <w:szCs w:val="18"/>
          <w:lang w:val="en-US"/>
        </w:rPr>
        <w:t xml:space="preserve"> (Stand </w:t>
      </w:r>
      <w:proofErr w:type="spellStart"/>
      <w:r w:rsidRPr="005051A5">
        <w:rPr>
          <w:rFonts w:ascii="Arial" w:hAnsi="Arial" w:cs="Arial"/>
          <w:sz w:val="18"/>
          <w:szCs w:val="18"/>
          <w:lang w:val="en-US"/>
        </w:rPr>
        <w:t>März</w:t>
      </w:r>
      <w:proofErr w:type="spellEnd"/>
      <w:r w:rsidRPr="005051A5">
        <w:rPr>
          <w:rFonts w:ascii="Arial" w:hAnsi="Arial" w:cs="Arial"/>
          <w:sz w:val="18"/>
          <w:szCs w:val="18"/>
          <w:lang w:val="en-US"/>
        </w:rPr>
        <w:t xml:space="preserve"> 2020)</w:t>
      </w:r>
      <w:r w:rsidRPr="005051A5">
        <w:rPr>
          <w:rFonts w:ascii="Arial" w:hAnsi="Arial" w:cs="Arial"/>
          <w:sz w:val="18"/>
          <w:szCs w:val="18"/>
        </w:rPr>
        <w:t xml:space="preserve"> (</w:t>
      </w:r>
      <w:hyperlink r:id="rId67" w:history="1">
        <w:r w:rsidR="00A5755D" w:rsidRPr="005051A5">
          <w:rPr>
            <w:rStyle w:val="Link"/>
            <w:rFonts w:ascii="Arial" w:hAnsi="Arial" w:cs="Arial"/>
            <w:sz w:val="18"/>
            <w:szCs w:val="18"/>
            <w:lang w:val="en-US"/>
          </w:rPr>
          <w:t>https://www.rki.de/DE/Content/Infekt/Impfen/Materialien/Faktenblaetter/Masern.pdf?__blob=publicationFile</w:t>
        </w:r>
      </w:hyperlink>
      <w:r w:rsidR="00A5755D" w:rsidRPr="005051A5">
        <w:rPr>
          <w:rFonts w:ascii="Arial" w:hAnsi="Arial" w:cs="Arial"/>
          <w:sz w:val="18"/>
          <w:szCs w:val="18"/>
          <w:lang w:val="en-US"/>
        </w:rPr>
        <w:t>, Stand 06.06.2022</w:t>
      </w:r>
      <w:r w:rsidRPr="005051A5">
        <w:rPr>
          <w:rFonts w:ascii="Arial" w:hAnsi="Arial" w:cs="Arial"/>
          <w:sz w:val="18"/>
          <w:szCs w:val="18"/>
          <w:lang w:val="en-US"/>
        </w:rPr>
        <w:t>)</w:t>
      </w:r>
    </w:p>
    <w:p w14:paraId="5A34F987" w14:textId="77777777" w:rsidR="002734D8" w:rsidRPr="005051A5" w:rsidRDefault="002734D8" w:rsidP="00A57E03">
      <w:pPr>
        <w:pStyle w:val="Funotentext"/>
        <w:numPr>
          <w:ilvl w:val="0"/>
          <w:numId w:val="23"/>
        </w:numPr>
        <w:spacing w:after="120" w:line="276" w:lineRule="auto"/>
        <w:rPr>
          <w:rFonts w:cs="Arial"/>
          <w:sz w:val="18"/>
          <w:szCs w:val="18"/>
        </w:rPr>
      </w:pPr>
      <w:r w:rsidRPr="005051A5">
        <w:rPr>
          <w:rFonts w:cs="Arial"/>
          <w:sz w:val="18"/>
          <w:szCs w:val="18"/>
        </w:rPr>
        <w:t xml:space="preserve">Stellungnahme des Wissenschaftlichen Beirats des Paul-Ehrlich-Instituts zur Qualität und Sicherheit von Impfstoffen: </w:t>
      </w:r>
      <w:hyperlink r:id="rId68" w:history="1">
        <w:r w:rsidRPr="005051A5">
          <w:rPr>
            <w:rStyle w:val="Link"/>
            <w:rFonts w:cs="Arial"/>
            <w:sz w:val="18"/>
            <w:szCs w:val="18"/>
          </w:rPr>
          <w:t>https://www.bundesgesundheitsministerium.de/fileadmin/Dateien/3_Downloads/I/Impfen/Impfen_Stellungnahme_Wiss_Beirat_PEI.pdf</w:t>
        </w:r>
      </w:hyperlink>
      <w:r w:rsidRPr="005051A5">
        <w:rPr>
          <w:rFonts w:cs="Arial"/>
          <w:sz w:val="18"/>
          <w:szCs w:val="18"/>
        </w:rPr>
        <w:t>, Stand 13.02.2022</w:t>
      </w:r>
    </w:p>
    <w:p w14:paraId="78805A3C" w14:textId="1F44F559" w:rsidR="00360CA4" w:rsidRPr="005051A5" w:rsidRDefault="00360CA4" w:rsidP="00B54B43">
      <w:pPr>
        <w:pStyle w:val="Listenabsatz"/>
        <w:widowControl w:val="0"/>
        <w:numPr>
          <w:ilvl w:val="0"/>
          <w:numId w:val="23"/>
        </w:numPr>
        <w:autoSpaceDE w:val="0"/>
        <w:autoSpaceDN w:val="0"/>
        <w:adjustRightInd w:val="0"/>
        <w:spacing w:after="240"/>
        <w:rPr>
          <w:rFonts w:ascii="Arial" w:hAnsi="Arial" w:cs="Arial"/>
          <w:sz w:val="18"/>
          <w:szCs w:val="18"/>
        </w:rPr>
      </w:pPr>
      <w:r w:rsidRPr="005051A5">
        <w:rPr>
          <w:rFonts w:ascii="Arial" w:hAnsi="Arial" w:cs="Arial"/>
          <w:sz w:val="18"/>
          <w:szCs w:val="18"/>
        </w:rPr>
        <w:t>Stellungnahme der ZKBS zur Risikobewertung von rekombinanten Masern-Impfstämmen (</w:t>
      </w:r>
      <w:hyperlink r:id="rId69" w:history="1">
        <w:r w:rsidR="00B54B43" w:rsidRPr="005051A5">
          <w:rPr>
            <w:rStyle w:val="Link"/>
            <w:rFonts w:ascii="Arial" w:hAnsi="Arial" w:cs="Arial"/>
            <w:sz w:val="18"/>
            <w:szCs w:val="18"/>
          </w:rPr>
          <w:t>https://www.zkbs-online.de/ZKBS/SharedDocs/Downloads/01_Allgemeine%20Stellungnahmen/10_Viren/Masern-Impfstaemme_aktualisiert_2020.pdf?__blob=publicationFile&amp;v=2</w:t>
        </w:r>
      </w:hyperlink>
      <w:r w:rsidR="00B54B43" w:rsidRPr="005051A5">
        <w:rPr>
          <w:rFonts w:ascii="Arial" w:hAnsi="Arial" w:cs="Arial"/>
          <w:sz w:val="18"/>
          <w:szCs w:val="18"/>
        </w:rPr>
        <w:t xml:space="preserve">, </w:t>
      </w:r>
      <w:r w:rsidRPr="005051A5">
        <w:rPr>
          <w:rFonts w:ascii="Arial" w:hAnsi="Arial" w:cs="Arial"/>
          <w:sz w:val="18"/>
          <w:szCs w:val="18"/>
        </w:rPr>
        <w:t>St</w:t>
      </w:r>
      <w:r w:rsidR="00B54B43" w:rsidRPr="005051A5">
        <w:rPr>
          <w:rFonts w:ascii="Arial" w:hAnsi="Arial" w:cs="Arial"/>
          <w:sz w:val="18"/>
          <w:szCs w:val="18"/>
        </w:rPr>
        <w:t>and 03.07</w:t>
      </w:r>
      <w:r w:rsidRPr="005051A5">
        <w:rPr>
          <w:rFonts w:ascii="Arial" w:hAnsi="Arial" w:cs="Arial"/>
          <w:sz w:val="18"/>
          <w:szCs w:val="18"/>
        </w:rPr>
        <w:t>.2022)</w:t>
      </w:r>
    </w:p>
    <w:p w14:paraId="07788799" w14:textId="77777777" w:rsidR="00360CA4" w:rsidRPr="005051A5" w:rsidRDefault="00360CA4" w:rsidP="00360CA4">
      <w:pPr>
        <w:pStyle w:val="Listenabsatz"/>
        <w:widowControl w:val="0"/>
        <w:autoSpaceDE w:val="0"/>
        <w:autoSpaceDN w:val="0"/>
        <w:adjustRightInd w:val="0"/>
        <w:spacing w:after="240"/>
        <w:ind w:left="357"/>
        <w:rPr>
          <w:rFonts w:ascii="Arial" w:hAnsi="Arial" w:cs="Arial"/>
          <w:sz w:val="18"/>
          <w:szCs w:val="18"/>
        </w:rPr>
      </w:pPr>
    </w:p>
    <w:p w14:paraId="3D55878F" w14:textId="77D392C1" w:rsidR="002734D8" w:rsidRPr="005051A5" w:rsidRDefault="002734D8" w:rsidP="00630677">
      <w:pPr>
        <w:pStyle w:val="Listenabsatz"/>
        <w:numPr>
          <w:ilvl w:val="0"/>
          <w:numId w:val="23"/>
        </w:numPr>
        <w:spacing w:after="120" w:line="276" w:lineRule="auto"/>
        <w:rPr>
          <w:rFonts w:ascii="Arial" w:hAnsi="Arial" w:cs="Arial"/>
          <w:sz w:val="18"/>
          <w:szCs w:val="18"/>
          <w:lang w:val="en-US"/>
        </w:rPr>
      </w:pPr>
      <w:proofErr w:type="spellStart"/>
      <w:r w:rsidRPr="005051A5">
        <w:rPr>
          <w:rFonts w:ascii="Arial" w:hAnsi="Arial" w:cs="Arial"/>
          <w:sz w:val="18"/>
          <w:szCs w:val="18"/>
          <w:lang w:val="en-US"/>
        </w:rPr>
        <w:t>Swissmedic</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Faktenblatt</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Konservierungsmittel</w:t>
      </w:r>
      <w:proofErr w:type="spellEnd"/>
      <w:r w:rsidRPr="005051A5">
        <w:rPr>
          <w:rFonts w:ascii="Arial" w:hAnsi="Arial" w:cs="Arial"/>
          <w:sz w:val="18"/>
          <w:szCs w:val="18"/>
          <w:lang w:val="en-US"/>
        </w:rPr>
        <w:t xml:space="preserve"> in </w:t>
      </w:r>
      <w:proofErr w:type="spellStart"/>
      <w:r w:rsidRPr="005051A5">
        <w:rPr>
          <w:rFonts w:ascii="Arial" w:hAnsi="Arial" w:cs="Arial"/>
          <w:sz w:val="18"/>
          <w:szCs w:val="18"/>
          <w:lang w:val="en-US"/>
        </w:rPr>
        <w:t>Impfstoffen</w:t>
      </w:r>
      <w:proofErr w:type="spellEnd"/>
      <w:r w:rsidRPr="005051A5">
        <w:rPr>
          <w:rFonts w:ascii="Arial" w:hAnsi="Arial" w:cs="Arial"/>
          <w:sz w:val="18"/>
          <w:szCs w:val="18"/>
          <w:lang w:val="en-US"/>
        </w:rPr>
        <w:t xml:space="preserve"> in der </w:t>
      </w:r>
      <w:proofErr w:type="spellStart"/>
      <w:r w:rsidRPr="005051A5">
        <w:rPr>
          <w:rFonts w:ascii="Arial" w:hAnsi="Arial" w:cs="Arial"/>
          <w:sz w:val="18"/>
          <w:szCs w:val="18"/>
          <w:lang w:val="en-US"/>
        </w:rPr>
        <w:t>Schweiz</w:t>
      </w:r>
      <w:proofErr w:type="spellEnd"/>
      <w:r w:rsidRPr="005051A5">
        <w:rPr>
          <w:rFonts w:ascii="Arial" w:hAnsi="Arial" w:cs="Arial"/>
          <w:sz w:val="18"/>
          <w:szCs w:val="18"/>
          <w:lang w:val="en-US"/>
        </w:rPr>
        <w:t xml:space="preserve"> Stand: August 2005 (</w:t>
      </w:r>
      <w:hyperlink r:id="rId70" w:history="1">
        <w:r w:rsidR="00630677" w:rsidRPr="005051A5">
          <w:rPr>
            <w:rStyle w:val="Link"/>
            <w:rFonts w:ascii="Arial" w:hAnsi="Arial" w:cs="Arial"/>
            <w:sz w:val="18"/>
            <w:szCs w:val="18"/>
            <w:lang w:val="en-US"/>
          </w:rPr>
          <w:t>https://www.tellmed.ch/include_php/previewdoc.php?file_id=1644</w:t>
        </w:r>
      </w:hyperlink>
      <w:r w:rsidR="00385C20" w:rsidRPr="005051A5">
        <w:rPr>
          <w:rFonts w:ascii="Arial" w:hAnsi="Arial" w:cs="Arial"/>
          <w:sz w:val="18"/>
          <w:szCs w:val="18"/>
          <w:lang w:val="en-US"/>
        </w:rPr>
        <w:t>,</w:t>
      </w:r>
      <w:r w:rsidR="00630677" w:rsidRPr="005051A5">
        <w:rPr>
          <w:rFonts w:ascii="Arial" w:hAnsi="Arial" w:cs="Arial"/>
          <w:sz w:val="18"/>
          <w:szCs w:val="18"/>
          <w:lang w:val="en-US"/>
        </w:rPr>
        <w:t xml:space="preserve"> </w:t>
      </w:r>
      <w:r w:rsidR="00630677" w:rsidRPr="005051A5">
        <w:rPr>
          <w:rFonts w:ascii="Arial" w:hAnsi="Arial" w:cs="Arial"/>
          <w:sz w:val="18"/>
          <w:szCs w:val="18"/>
        </w:rPr>
        <w:t>Stand 04.07</w:t>
      </w:r>
      <w:r w:rsidR="00385C20" w:rsidRPr="005051A5">
        <w:rPr>
          <w:rFonts w:ascii="Arial" w:hAnsi="Arial" w:cs="Arial"/>
          <w:sz w:val="18"/>
          <w:szCs w:val="18"/>
        </w:rPr>
        <w:t>.2022</w:t>
      </w:r>
      <w:r w:rsidRPr="005051A5">
        <w:rPr>
          <w:rFonts w:ascii="Arial" w:hAnsi="Arial" w:cs="Arial"/>
          <w:sz w:val="18"/>
          <w:szCs w:val="18"/>
          <w:lang w:val="en-US"/>
        </w:rPr>
        <w:t>)</w:t>
      </w:r>
    </w:p>
    <w:p w14:paraId="4B1CCAC5" w14:textId="77777777" w:rsidR="004A40C3" w:rsidRDefault="004A40C3" w:rsidP="004A40C3">
      <w:pPr>
        <w:pStyle w:val="Listenabsatz"/>
        <w:spacing w:before="240" w:after="120"/>
        <w:ind w:left="360"/>
        <w:rPr>
          <w:sz w:val="24"/>
        </w:rPr>
      </w:pPr>
    </w:p>
    <w:p w14:paraId="7E8D0231" w14:textId="77777777" w:rsidR="004A40C3" w:rsidRDefault="004A40C3" w:rsidP="004A40C3">
      <w:pPr>
        <w:pStyle w:val="Listenabsatz"/>
        <w:spacing w:before="240" w:after="120"/>
        <w:ind w:left="360"/>
        <w:rPr>
          <w:sz w:val="24"/>
        </w:rPr>
      </w:pPr>
    </w:p>
    <w:p w14:paraId="2A9BD377" w14:textId="3A00A943" w:rsidR="004A40C3" w:rsidRDefault="00A811DF" w:rsidP="00533812">
      <w:pPr>
        <w:pStyle w:val="Listenabsatz"/>
        <w:spacing w:before="240" w:after="240" w:line="276" w:lineRule="auto"/>
        <w:ind w:left="0"/>
        <w:rPr>
          <w:sz w:val="24"/>
        </w:rPr>
      </w:pPr>
      <w:r w:rsidRPr="00A57E03">
        <w:rPr>
          <w:sz w:val="24"/>
        </w:rPr>
        <w:t>Q</w:t>
      </w:r>
      <w:r w:rsidR="00DD64DF" w:rsidRPr="00A57E03">
        <w:rPr>
          <w:sz w:val="24"/>
        </w:rPr>
        <w:t>uellen zur Methode</w:t>
      </w:r>
    </w:p>
    <w:p w14:paraId="27373388" w14:textId="77777777" w:rsidR="004A40C3" w:rsidRPr="004A40C3" w:rsidRDefault="004A40C3" w:rsidP="004A40C3">
      <w:pPr>
        <w:pStyle w:val="Listenabsatz"/>
        <w:spacing w:line="276" w:lineRule="auto"/>
        <w:ind w:left="357"/>
        <w:rPr>
          <w:sz w:val="24"/>
        </w:rPr>
      </w:pPr>
    </w:p>
    <w:p w14:paraId="0B26E180" w14:textId="780B239B" w:rsidR="00DD64DF" w:rsidRPr="005051A5" w:rsidRDefault="00F91909" w:rsidP="004A40C3">
      <w:pPr>
        <w:pStyle w:val="Listenabsatz"/>
        <w:numPr>
          <w:ilvl w:val="0"/>
          <w:numId w:val="23"/>
        </w:numPr>
        <w:spacing w:after="120" w:line="276" w:lineRule="auto"/>
        <w:ind w:left="357" w:hanging="357"/>
        <w:contextualSpacing w:val="0"/>
        <w:rPr>
          <w:rStyle w:val="Link"/>
          <w:rFonts w:ascii="Arial" w:hAnsi="Arial" w:cs="Arial"/>
          <w:color w:val="auto"/>
          <w:sz w:val="18"/>
          <w:szCs w:val="18"/>
          <w:u w:val="none"/>
        </w:rPr>
      </w:pPr>
      <w:hyperlink r:id="rId71" w:history="1">
        <w:r w:rsidR="00DD64DF" w:rsidRPr="005051A5">
          <w:rPr>
            <w:rStyle w:val="Link"/>
            <w:rFonts w:ascii="Arial" w:hAnsi="Arial" w:cs="Arial"/>
            <w:sz w:val="18"/>
            <w:szCs w:val="18"/>
          </w:rPr>
          <w:t>https://www.schule-bw.de/faecher-und-schularten/gesellschaftswissenschaftliche-und-philosophische-faecher/gemeinschaftskunde/materialien-und-medien/medien/erklaervideos</w:t>
        </w:r>
      </w:hyperlink>
      <w:r w:rsidR="00A5755D" w:rsidRPr="005051A5">
        <w:rPr>
          <w:rStyle w:val="Link"/>
          <w:rFonts w:ascii="Arial" w:hAnsi="Arial" w:cs="Arial"/>
          <w:sz w:val="18"/>
          <w:szCs w:val="18"/>
        </w:rPr>
        <w:t xml:space="preserve">, </w:t>
      </w:r>
      <w:r w:rsidR="00A5755D" w:rsidRPr="005051A5">
        <w:rPr>
          <w:rFonts w:ascii="Arial" w:hAnsi="Arial" w:cs="Arial"/>
          <w:sz w:val="18"/>
          <w:szCs w:val="18"/>
          <w:lang w:val="en-US"/>
        </w:rPr>
        <w:t>Stand 06.06.2022</w:t>
      </w:r>
    </w:p>
    <w:p w14:paraId="17022E81" w14:textId="68338C16" w:rsidR="00DD64DF" w:rsidRPr="005051A5" w:rsidRDefault="00DD64DF" w:rsidP="004A40C3">
      <w:pPr>
        <w:pStyle w:val="Listenabsatz"/>
        <w:widowControl w:val="0"/>
        <w:numPr>
          <w:ilvl w:val="0"/>
          <w:numId w:val="23"/>
        </w:numPr>
        <w:autoSpaceDE w:val="0"/>
        <w:autoSpaceDN w:val="0"/>
        <w:adjustRightInd w:val="0"/>
        <w:spacing w:before="120" w:after="240" w:line="276" w:lineRule="auto"/>
        <w:ind w:left="357" w:hanging="357"/>
        <w:contextualSpacing w:val="0"/>
        <w:rPr>
          <w:rFonts w:ascii="Arial" w:hAnsi="Arial" w:cs="Arial"/>
          <w:sz w:val="18"/>
          <w:szCs w:val="18"/>
          <w:lang w:val="en-US"/>
        </w:rPr>
      </w:pPr>
      <w:r w:rsidRPr="005051A5">
        <w:rPr>
          <w:rFonts w:ascii="Arial" w:hAnsi="Arial" w:cs="Arial"/>
          <w:sz w:val="18"/>
          <w:szCs w:val="18"/>
          <w:lang w:val="en-US"/>
        </w:rPr>
        <w:t xml:space="preserve">F. Schlegel: </w:t>
      </w:r>
      <w:proofErr w:type="spellStart"/>
      <w:r w:rsidRPr="005051A5">
        <w:rPr>
          <w:rFonts w:ascii="Arial" w:hAnsi="Arial" w:cs="Arial"/>
          <w:sz w:val="18"/>
          <w:szCs w:val="18"/>
          <w:lang w:val="en-US"/>
        </w:rPr>
        <w:t>Erklärvideos</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im</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Untericht</w:t>
      </w:r>
      <w:proofErr w:type="spellEnd"/>
      <w:r w:rsidRPr="005051A5">
        <w:rPr>
          <w:rFonts w:ascii="Arial" w:hAnsi="Arial" w:cs="Arial"/>
          <w:sz w:val="18"/>
          <w:szCs w:val="18"/>
          <w:lang w:val="en-US"/>
        </w:rPr>
        <w:t xml:space="preserve"> FILM+SCHULE NRW LWL-</w:t>
      </w:r>
      <w:proofErr w:type="spellStart"/>
      <w:r w:rsidRPr="005051A5">
        <w:rPr>
          <w:rFonts w:ascii="Arial" w:hAnsi="Arial" w:cs="Arial"/>
          <w:sz w:val="18"/>
          <w:szCs w:val="18"/>
          <w:lang w:val="en-US"/>
        </w:rPr>
        <w:t>Medienzentrum</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für</w:t>
      </w:r>
      <w:proofErr w:type="spellEnd"/>
      <w:r w:rsidRPr="005051A5">
        <w:rPr>
          <w:rFonts w:ascii="Arial" w:hAnsi="Arial" w:cs="Arial"/>
          <w:sz w:val="18"/>
          <w:szCs w:val="18"/>
          <w:lang w:val="en-US"/>
        </w:rPr>
        <w:t xml:space="preserve"> </w:t>
      </w:r>
      <w:proofErr w:type="spellStart"/>
      <w:r w:rsidRPr="005051A5">
        <w:rPr>
          <w:rFonts w:ascii="Arial" w:hAnsi="Arial" w:cs="Arial"/>
          <w:sz w:val="18"/>
          <w:szCs w:val="18"/>
          <w:lang w:val="en-US"/>
        </w:rPr>
        <w:t>Westfalen</w:t>
      </w:r>
      <w:proofErr w:type="spellEnd"/>
      <w:r w:rsidRPr="005051A5">
        <w:rPr>
          <w:rFonts w:ascii="Arial" w:hAnsi="Arial" w:cs="Arial"/>
          <w:sz w:val="18"/>
          <w:szCs w:val="18"/>
          <w:lang w:val="en-US"/>
        </w:rPr>
        <w:t xml:space="preserve"> (</w:t>
      </w:r>
      <w:hyperlink r:id="rId72" w:history="1">
        <w:r w:rsidRPr="005051A5">
          <w:rPr>
            <w:rStyle w:val="Link"/>
            <w:rFonts w:ascii="Arial" w:hAnsi="Arial" w:cs="Arial"/>
            <w:sz w:val="18"/>
            <w:szCs w:val="18"/>
          </w:rPr>
          <w:t>www.filmundschule.nrw.de/filer/canonical/1591108432/249787/</w:t>
        </w:r>
      </w:hyperlink>
      <w:r w:rsidR="00A5755D" w:rsidRPr="005051A5">
        <w:rPr>
          <w:rFonts w:ascii="Arial" w:hAnsi="Arial" w:cs="Arial"/>
          <w:sz w:val="18"/>
          <w:szCs w:val="18"/>
          <w:lang w:val="en-US"/>
        </w:rPr>
        <w:t xml:space="preserve">, </w:t>
      </w:r>
      <w:r w:rsidRPr="005051A5">
        <w:rPr>
          <w:rFonts w:ascii="Arial" w:hAnsi="Arial" w:cs="Arial"/>
          <w:sz w:val="18"/>
          <w:szCs w:val="18"/>
          <w:lang w:val="en-US"/>
        </w:rPr>
        <w:t>Stand 21.05.22)</w:t>
      </w:r>
    </w:p>
    <w:p w14:paraId="42E47740" w14:textId="77777777" w:rsidR="00A5755D" w:rsidRDefault="00A5755D">
      <w:pPr>
        <w:rPr>
          <w:b/>
          <w:sz w:val="24"/>
          <w:szCs w:val="24"/>
        </w:rPr>
      </w:pPr>
      <w:r>
        <w:rPr>
          <w:b/>
          <w:sz w:val="24"/>
          <w:szCs w:val="24"/>
        </w:rPr>
        <w:br w:type="page"/>
      </w:r>
    </w:p>
    <w:p w14:paraId="442D1FD7" w14:textId="10C078BC" w:rsidR="00385F2D" w:rsidRPr="00403DCB" w:rsidRDefault="007919AA" w:rsidP="00066B05">
      <w:pPr>
        <w:rPr>
          <w:b/>
          <w:sz w:val="24"/>
          <w:szCs w:val="24"/>
        </w:rPr>
      </w:pPr>
      <w:r>
        <w:rPr>
          <w:b/>
          <w:sz w:val="24"/>
          <w:szCs w:val="24"/>
        </w:rPr>
        <w:t>Abbildungsverzeichnis</w:t>
      </w:r>
    </w:p>
    <w:tbl>
      <w:tblPr>
        <w:tblStyle w:val="Gitternetztabelle4Akzent11"/>
        <w:tblW w:w="9634" w:type="dxa"/>
        <w:tblLayout w:type="fixed"/>
        <w:tblLook w:val="04A0" w:firstRow="1" w:lastRow="0" w:firstColumn="1" w:lastColumn="0" w:noHBand="0" w:noVBand="1"/>
      </w:tblPr>
      <w:tblGrid>
        <w:gridCol w:w="952"/>
        <w:gridCol w:w="3267"/>
        <w:gridCol w:w="5415"/>
      </w:tblGrid>
      <w:tr w:rsidR="009106BF" w:rsidRPr="003C41CC" w14:paraId="3B73B8FF" w14:textId="77777777" w:rsidTr="00505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tcPr>
          <w:p w14:paraId="77475FAD" w14:textId="10E28343" w:rsidR="009106BF" w:rsidRPr="003C41CC" w:rsidRDefault="009106BF" w:rsidP="009106BF">
            <w:pPr>
              <w:keepNext/>
              <w:keepLines/>
              <w:spacing w:before="60" w:after="60"/>
              <w:outlineLvl w:val="0"/>
              <w:rPr>
                <w:rFonts w:ascii="Arial" w:hAnsi="Arial" w:cs="Arial"/>
                <w:sz w:val="20"/>
                <w:szCs w:val="20"/>
              </w:rPr>
            </w:pPr>
            <w:bookmarkStart w:id="7" w:name="_Toc474231740"/>
            <w:r w:rsidRPr="003C41CC">
              <w:rPr>
                <w:rFonts w:ascii="Arial" w:hAnsi="Arial" w:cs="Arial"/>
                <w:sz w:val="20"/>
                <w:szCs w:val="20"/>
              </w:rPr>
              <w:t>Seite</w:t>
            </w:r>
            <w:bookmarkEnd w:id="7"/>
          </w:p>
        </w:tc>
        <w:tc>
          <w:tcPr>
            <w:tcW w:w="3267" w:type="dxa"/>
          </w:tcPr>
          <w:p w14:paraId="2335BBC9" w14:textId="0694B93F" w:rsidR="009106BF" w:rsidRPr="003C41CC" w:rsidRDefault="0025384E" w:rsidP="009106BF">
            <w:pPr>
              <w:keepNext/>
              <w:keepLines/>
              <w:spacing w:before="60" w:after="60"/>
              <w:outlineLvl w:val="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C41CC">
              <w:rPr>
                <w:rFonts w:ascii="Arial" w:hAnsi="Arial" w:cs="Arial"/>
                <w:sz w:val="20"/>
                <w:szCs w:val="20"/>
              </w:rPr>
              <w:t xml:space="preserve">Titel </w:t>
            </w:r>
          </w:p>
        </w:tc>
        <w:tc>
          <w:tcPr>
            <w:tcW w:w="5415" w:type="dxa"/>
          </w:tcPr>
          <w:p w14:paraId="2EC7A0E2" w14:textId="5E64493C" w:rsidR="009106BF" w:rsidRPr="003C41CC" w:rsidRDefault="009106BF" w:rsidP="009106BF">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C41CC">
              <w:rPr>
                <w:rFonts w:ascii="Arial" w:hAnsi="Arial" w:cs="Arial"/>
                <w:sz w:val="20"/>
                <w:szCs w:val="20"/>
              </w:rPr>
              <w:t>Bildquelle (Titel/Urheber/Lizenz/Link zur Lizenz/Ursprungsort)</w:t>
            </w:r>
          </w:p>
        </w:tc>
      </w:tr>
      <w:tr w:rsidR="009106BF" w:rsidRPr="003C41CC" w14:paraId="22EE1E22" w14:textId="77777777" w:rsidTr="00505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tcPr>
          <w:p w14:paraId="75883754" w14:textId="26AC4E40" w:rsidR="009106BF" w:rsidRPr="005051A5" w:rsidRDefault="00EB59AA" w:rsidP="009106BF">
            <w:pPr>
              <w:keepNext/>
              <w:keepLines/>
              <w:spacing w:before="60" w:after="60"/>
              <w:outlineLvl w:val="0"/>
              <w:rPr>
                <w:rFonts w:ascii="Arial" w:hAnsi="Arial" w:cs="Arial"/>
                <w:sz w:val="20"/>
                <w:szCs w:val="20"/>
              </w:rPr>
            </w:pPr>
            <w:r w:rsidRPr="005051A5">
              <w:rPr>
                <w:rFonts w:ascii="Arial" w:hAnsi="Arial" w:cs="Arial"/>
                <w:sz w:val="20"/>
                <w:szCs w:val="20"/>
              </w:rPr>
              <w:t>Abb. </w:t>
            </w:r>
            <w:r w:rsidR="00B90F63" w:rsidRPr="005051A5">
              <w:rPr>
                <w:rFonts w:ascii="Arial" w:hAnsi="Arial" w:cs="Arial"/>
                <w:sz w:val="20"/>
                <w:szCs w:val="20"/>
              </w:rPr>
              <w:t>1</w:t>
            </w:r>
          </w:p>
        </w:tc>
        <w:tc>
          <w:tcPr>
            <w:tcW w:w="3267" w:type="dxa"/>
          </w:tcPr>
          <w:p w14:paraId="618CDFA2" w14:textId="043897A3" w:rsidR="009106BF" w:rsidRPr="005051A5" w:rsidRDefault="00B90F63" w:rsidP="009106BF">
            <w:pPr>
              <w:keepNext/>
              <w:keepLines/>
              <w:spacing w:before="60" w:after="60"/>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051A5">
              <w:rPr>
                <w:rFonts w:ascii="Arial" w:hAnsi="Arial" w:cs="Arial"/>
                <w:sz w:val="20"/>
                <w:szCs w:val="20"/>
              </w:rPr>
              <w:t xml:space="preserve">Collage </w:t>
            </w:r>
            <w:proofErr w:type="spellStart"/>
            <w:r w:rsidRPr="005051A5">
              <w:rPr>
                <w:rFonts w:ascii="Arial" w:hAnsi="Arial" w:cs="Arial"/>
                <w:sz w:val="20"/>
                <w:szCs w:val="20"/>
              </w:rPr>
              <w:t>Erklärvideo</w:t>
            </w:r>
            <w:proofErr w:type="spellEnd"/>
          </w:p>
        </w:tc>
        <w:tc>
          <w:tcPr>
            <w:tcW w:w="5415" w:type="dxa"/>
          </w:tcPr>
          <w:p w14:paraId="75AA5790" w14:textId="31EC60FC" w:rsidR="009106BF" w:rsidRPr="005051A5" w:rsidRDefault="00B90F63" w:rsidP="009106BF">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5051A5">
              <w:rPr>
                <w:rFonts w:ascii="Arial" w:hAnsi="Arial" w:cs="Arial"/>
                <w:sz w:val="20"/>
                <w:szCs w:val="20"/>
              </w:rPr>
              <w:t xml:space="preserve">Nina Lewin </w:t>
            </w:r>
            <w:hyperlink r:id="rId73" w:history="1">
              <w:r w:rsidRPr="005051A5">
                <w:rPr>
                  <w:rStyle w:val="Link"/>
                  <w:sz w:val="20"/>
                  <w:szCs w:val="20"/>
                </w:rPr>
                <w:t>CC BY-SA 4.0 DE</w:t>
              </w:r>
            </w:hyperlink>
            <w:r w:rsidRPr="005051A5">
              <w:rPr>
                <w:rFonts w:ascii="Arial" w:hAnsi="Arial" w:cs="Arial"/>
                <w:sz w:val="20"/>
                <w:szCs w:val="20"/>
              </w:rPr>
              <w:t xml:space="preserve">, Nur ein kleiner Piks? - Ein </w:t>
            </w:r>
            <w:proofErr w:type="spellStart"/>
            <w:r w:rsidRPr="005051A5">
              <w:rPr>
                <w:rFonts w:ascii="Arial" w:hAnsi="Arial" w:cs="Arial"/>
                <w:sz w:val="20"/>
                <w:szCs w:val="20"/>
              </w:rPr>
              <w:t>Erklärvideo</w:t>
            </w:r>
            <w:proofErr w:type="spellEnd"/>
            <w:r w:rsidRPr="005051A5">
              <w:rPr>
                <w:rFonts w:ascii="Arial" w:hAnsi="Arial" w:cs="Arial"/>
                <w:sz w:val="20"/>
                <w:szCs w:val="20"/>
              </w:rPr>
              <w:t xml:space="preserve"> zur Sicherheit des Masernimpfstoffes erstellen</w:t>
            </w:r>
          </w:p>
        </w:tc>
      </w:tr>
      <w:tr w:rsidR="009106BF" w:rsidRPr="003C41CC" w14:paraId="0DF05810" w14:textId="77777777" w:rsidTr="005051A5">
        <w:tc>
          <w:tcPr>
            <w:cnfStyle w:val="001000000000" w:firstRow="0" w:lastRow="0" w:firstColumn="1" w:lastColumn="0" w:oddVBand="0" w:evenVBand="0" w:oddHBand="0" w:evenHBand="0" w:firstRowFirstColumn="0" w:firstRowLastColumn="0" w:lastRowFirstColumn="0" w:lastRowLastColumn="0"/>
            <w:tcW w:w="952" w:type="dxa"/>
          </w:tcPr>
          <w:p w14:paraId="22B3213E" w14:textId="2D98F98E" w:rsidR="009106BF" w:rsidRPr="005051A5" w:rsidRDefault="00EB59AA" w:rsidP="009106BF">
            <w:pPr>
              <w:keepNext/>
              <w:keepLines/>
              <w:spacing w:before="60" w:after="60"/>
              <w:outlineLvl w:val="0"/>
              <w:rPr>
                <w:rFonts w:ascii="Arial" w:hAnsi="Arial" w:cs="Arial"/>
                <w:sz w:val="20"/>
                <w:szCs w:val="20"/>
              </w:rPr>
            </w:pPr>
            <w:r w:rsidRPr="005051A5">
              <w:rPr>
                <w:rFonts w:ascii="Arial" w:hAnsi="Arial" w:cs="Arial"/>
                <w:sz w:val="20"/>
                <w:szCs w:val="20"/>
              </w:rPr>
              <w:t>Abb. </w:t>
            </w:r>
            <w:r w:rsidR="00B90F63" w:rsidRPr="005051A5">
              <w:rPr>
                <w:rFonts w:ascii="Arial" w:hAnsi="Arial" w:cs="Arial"/>
                <w:sz w:val="20"/>
                <w:szCs w:val="20"/>
              </w:rPr>
              <w:t>2</w:t>
            </w:r>
          </w:p>
        </w:tc>
        <w:tc>
          <w:tcPr>
            <w:tcW w:w="3267" w:type="dxa"/>
          </w:tcPr>
          <w:p w14:paraId="2406CAB5" w14:textId="065C4BCC" w:rsidR="009106BF" w:rsidRPr="005051A5" w:rsidRDefault="00B90F63" w:rsidP="00B90F63">
            <w:pPr>
              <w:keepNext/>
              <w:keepLines/>
              <w:spacing w:before="60" w:after="60"/>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051A5">
              <w:rPr>
                <w:rFonts w:ascii="Arial" w:hAnsi="Arial" w:cs="Arial"/>
                <w:sz w:val="20"/>
                <w:szCs w:val="20"/>
              </w:rPr>
              <w:t>Luis, Felix und Lisa</w:t>
            </w:r>
          </w:p>
        </w:tc>
        <w:tc>
          <w:tcPr>
            <w:tcW w:w="5415" w:type="dxa"/>
          </w:tcPr>
          <w:p w14:paraId="64DD0406" w14:textId="0B2D790A" w:rsidR="009106BF" w:rsidRPr="005051A5" w:rsidRDefault="00B90F63" w:rsidP="00B90F63">
            <w:pPr>
              <w:tabs>
                <w:tab w:val="right" w:pos="8789"/>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051A5">
              <w:rPr>
                <w:rFonts w:ascii="Arial" w:hAnsi="Arial" w:cs="Arial"/>
                <w:sz w:val="20"/>
                <w:szCs w:val="20"/>
              </w:rPr>
              <w:t xml:space="preserve">Nina Lewin </w:t>
            </w:r>
            <w:hyperlink r:id="rId74" w:history="1">
              <w:r w:rsidRPr="005051A5">
                <w:rPr>
                  <w:rStyle w:val="Link"/>
                  <w:sz w:val="20"/>
                  <w:szCs w:val="20"/>
                </w:rPr>
                <w:t>CC BY-SA 4.0 DE</w:t>
              </w:r>
            </w:hyperlink>
            <w:r w:rsidRPr="005051A5">
              <w:rPr>
                <w:rFonts w:ascii="Arial" w:hAnsi="Arial" w:cs="Arial"/>
                <w:sz w:val="20"/>
                <w:szCs w:val="20"/>
              </w:rPr>
              <w:t xml:space="preserve">, Nur ein kleiner Piks? - Ein </w:t>
            </w:r>
            <w:proofErr w:type="spellStart"/>
            <w:r w:rsidRPr="005051A5">
              <w:rPr>
                <w:rFonts w:ascii="Arial" w:hAnsi="Arial" w:cs="Arial"/>
                <w:sz w:val="20"/>
                <w:szCs w:val="20"/>
              </w:rPr>
              <w:t>Erklärvideo</w:t>
            </w:r>
            <w:proofErr w:type="spellEnd"/>
            <w:r w:rsidRPr="005051A5">
              <w:rPr>
                <w:rFonts w:ascii="Arial" w:hAnsi="Arial" w:cs="Arial"/>
                <w:sz w:val="20"/>
                <w:szCs w:val="20"/>
              </w:rPr>
              <w:t xml:space="preserve"> zur Sicherheit des Masernimpfstoffes erstellen</w:t>
            </w:r>
          </w:p>
        </w:tc>
      </w:tr>
      <w:tr w:rsidR="009106BF" w:rsidRPr="003C41CC" w14:paraId="15B17245" w14:textId="77777777" w:rsidTr="00505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tcPr>
          <w:p w14:paraId="56D371BA" w14:textId="704D6F84" w:rsidR="009106BF" w:rsidRPr="005051A5" w:rsidRDefault="00EB59AA" w:rsidP="009106BF">
            <w:pPr>
              <w:keepNext/>
              <w:keepLines/>
              <w:spacing w:before="60" w:after="60"/>
              <w:outlineLvl w:val="0"/>
              <w:rPr>
                <w:rFonts w:ascii="Arial" w:hAnsi="Arial" w:cs="Arial"/>
                <w:sz w:val="20"/>
                <w:szCs w:val="20"/>
              </w:rPr>
            </w:pPr>
            <w:r w:rsidRPr="005051A5">
              <w:rPr>
                <w:rFonts w:ascii="Arial" w:hAnsi="Arial" w:cs="Arial"/>
                <w:sz w:val="20"/>
                <w:szCs w:val="20"/>
              </w:rPr>
              <w:t>Abb. </w:t>
            </w:r>
            <w:r w:rsidR="00B90F63" w:rsidRPr="005051A5">
              <w:rPr>
                <w:rFonts w:ascii="Arial" w:hAnsi="Arial" w:cs="Arial"/>
                <w:sz w:val="20"/>
                <w:szCs w:val="20"/>
              </w:rPr>
              <w:t>3</w:t>
            </w:r>
          </w:p>
        </w:tc>
        <w:tc>
          <w:tcPr>
            <w:tcW w:w="3267" w:type="dxa"/>
          </w:tcPr>
          <w:p w14:paraId="586F1748" w14:textId="5CF887E9" w:rsidR="009106BF" w:rsidRPr="005051A5" w:rsidRDefault="00591C0F" w:rsidP="009106BF">
            <w:pPr>
              <w:keepNext/>
              <w:keepLines/>
              <w:spacing w:before="60" w:after="60"/>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051A5">
              <w:rPr>
                <w:rFonts w:ascii="Arial" w:hAnsi="Arial" w:cs="Arial"/>
                <w:sz w:val="20"/>
                <w:szCs w:val="20"/>
              </w:rPr>
              <w:t>Luis</w:t>
            </w:r>
          </w:p>
        </w:tc>
        <w:tc>
          <w:tcPr>
            <w:tcW w:w="5415" w:type="dxa"/>
          </w:tcPr>
          <w:p w14:paraId="1303D93B" w14:textId="58F015F0" w:rsidR="009106BF" w:rsidRPr="005051A5" w:rsidRDefault="00B90F63" w:rsidP="009106B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051A5">
              <w:rPr>
                <w:rFonts w:ascii="Arial" w:hAnsi="Arial" w:cs="Arial"/>
                <w:sz w:val="20"/>
                <w:szCs w:val="20"/>
              </w:rPr>
              <w:t xml:space="preserve">Nina Lewin </w:t>
            </w:r>
            <w:hyperlink r:id="rId75" w:history="1">
              <w:r w:rsidRPr="005051A5">
                <w:rPr>
                  <w:rStyle w:val="Link"/>
                  <w:sz w:val="20"/>
                  <w:szCs w:val="20"/>
                </w:rPr>
                <w:t>CC BY-SA 4.0 DE</w:t>
              </w:r>
            </w:hyperlink>
            <w:r w:rsidRPr="005051A5">
              <w:rPr>
                <w:rFonts w:ascii="Arial" w:hAnsi="Arial" w:cs="Arial"/>
                <w:sz w:val="20"/>
                <w:szCs w:val="20"/>
              </w:rPr>
              <w:t xml:space="preserve">, Nur ein kleiner Piks? - Ein </w:t>
            </w:r>
            <w:proofErr w:type="spellStart"/>
            <w:r w:rsidRPr="005051A5">
              <w:rPr>
                <w:rFonts w:ascii="Arial" w:hAnsi="Arial" w:cs="Arial"/>
                <w:sz w:val="20"/>
                <w:szCs w:val="20"/>
              </w:rPr>
              <w:t>Erklärvideo</w:t>
            </w:r>
            <w:proofErr w:type="spellEnd"/>
            <w:r w:rsidRPr="005051A5">
              <w:rPr>
                <w:rFonts w:ascii="Arial" w:hAnsi="Arial" w:cs="Arial"/>
                <w:sz w:val="20"/>
                <w:szCs w:val="20"/>
              </w:rPr>
              <w:t xml:space="preserve"> zur Sicherheit des Masernimpfstoffes erstellen</w:t>
            </w:r>
          </w:p>
        </w:tc>
      </w:tr>
      <w:tr w:rsidR="009106BF" w:rsidRPr="003C41CC" w14:paraId="55487866" w14:textId="77777777" w:rsidTr="005051A5">
        <w:tc>
          <w:tcPr>
            <w:cnfStyle w:val="001000000000" w:firstRow="0" w:lastRow="0" w:firstColumn="1" w:lastColumn="0" w:oddVBand="0" w:evenVBand="0" w:oddHBand="0" w:evenHBand="0" w:firstRowFirstColumn="0" w:firstRowLastColumn="0" w:lastRowFirstColumn="0" w:lastRowLastColumn="0"/>
            <w:tcW w:w="952" w:type="dxa"/>
          </w:tcPr>
          <w:p w14:paraId="19C5DC35" w14:textId="13DED07E" w:rsidR="009106BF" w:rsidRPr="005051A5" w:rsidRDefault="00EB59AA" w:rsidP="00B16864">
            <w:pPr>
              <w:rPr>
                <w:rFonts w:ascii="Arial" w:hAnsi="Arial" w:cs="Arial"/>
                <w:sz w:val="20"/>
                <w:szCs w:val="20"/>
              </w:rPr>
            </w:pPr>
            <w:r w:rsidRPr="005051A5">
              <w:rPr>
                <w:rFonts w:ascii="Arial" w:hAnsi="Arial" w:cs="Arial"/>
                <w:sz w:val="20"/>
                <w:szCs w:val="20"/>
              </w:rPr>
              <w:t>Abb. </w:t>
            </w:r>
            <w:r w:rsidR="00B16864" w:rsidRPr="005051A5">
              <w:rPr>
                <w:rFonts w:ascii="Arial" w:hAnsi="Arial" w:cs="Arial"/>
                <w:sz w:val="20"/>
                <w:szCs w:val="20"/>
              </w:rPr>
              <w:t>4</w:t>
            </w:r>
          </w:p>
        </w:tc>
        <w:tc>
          <w:tcPr>
            <w:tcW w:w="3267" w:type="dxa"/>
          </w:tcPr>
          <w:p w14:paraId="53797FA1" w14:textId="5B110B90" w:rsidR="009C6088" w:rsidRPr="005051A5" w:rsidRDefault="00591C0F" w:rsidP="00B1686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051A5">
              <w:rPr>
                <w:rFonts w:ascii="Arial" w:hAnsi="Arial" w:cs="Arial"/>
                <w:sz w:val="20"/>
                <w:szCs w:val="20"/>
              </w:rPr>
              <w:t>Felix</w:t>
            </w:r>
          </w:p>
        </w:tc>
        <w:tc>
          <w:tcPr>
            <w:tcW w:w="5415" w:type="dxa"/>
          </w:tcPr>
          <w:p w14:paraId="76A5E4D3" w14:textId="0D86855D" w:rsidR="009106BF" w:rsidRPr="005051A5" w:rsidRDefault="00B90F63" w:rsidP="00B1686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051A5">
              <w:rPr>
                <w:rFonts w:ascii="Arial" w:hAnsi="Arial" w:cs="Arial"/>
                <w:sz w:val="20"/>
                <w:szCs w:val="20"/>
              </w:rPr>
              <w:t xml:space="preserve">Nina Lewin </w:t>
            </w:r>
            <w:hyperlink r:id="rId76" w:history="1">
              <w:r w:rsidRPr="005051A5">
                <w:rPr>
                  <w:rStyle w:val="Link"/>
                  <w:sz w:val="20"/>
                  <w:szCs w:val="20"/>
                </w:rPr>
                <w:t>CC BY-SA 4.0 DE</w:t>
              </w:r>
            </w:hyperlink>
            <w:r w:rsidRPr="005051A5">
              <w:rPr>
                <w:rFonts w:ascii="Arial" w:hAnsi="Arial" w:cs="Arial"/>
                <w:sz w:val="20"/>
                <w:szCs w:val="20"/>
              </w:rPr>
              <w:t xml:space="preserve">, Nur ein kleiner Piks? - Ein </w:t>
            </w:r>
            <w:proofErr w:type="spellStart"/>
            <w:r w:rsidRPr="005051A5">
              <w:rPr>
                <w:rFonts w:ascii="Arial" w:hAnsi="Arial" w:cs="Arial"/>
                <w:sz w:val="20"/>
                <w:szCs w:val="20"/>
              </w:rPr>
              <w:t>Erklärvideo</w:t>
            </w:r>
            <w:proofErr w:type="spellEnd"/>
            <w:r w:rsidRPr="005051A5">
              <w:rPr>
                <w:rFonts w:ascii="Arial" w:hAnsi="Arial" w:cs="Arial"/>
                <w:sz w:val="20"/>
                <w:szCs w:val="20"/>
              </w:rPr>
              <w:t xml:space="preserve"> zur Sicherheit des Masernimpfstoffes erstellen</w:t>
            </w:r>
          </w:p>
        </w:tc>
      </w:tr>
      <w:tr w:rsidR="009106BF" w:rsidRPr="003C41CC" w14:paraId="255AC200" w14:textId="77777777" w:rsidTr="00505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tcPr>
          <w:p w14:paraId="778F330A" w14:textId="53876DD1" w:rsidR="009106BF" w:rsidRPr="005051A5" w:rsidRDefault="00EB59AA" w:rsidP="009106BF">
            <w:pPr>
              <w:keepNext/>
              <w:keepLines/>
              <w:spacing w:before="60" w:after="60"/>
              <w:outlineLvl w:val="0"/>
              <w:rPr>
                <w:rFonts w:ascii="Arial" w:hAnsi="Arial" w:cs="Arial"/>
                <w:sz w:val="20"/>
                <w:szCs w:val="20"/>
              </w:rPr>
            </w:pPr>
            <w:r w:rsidRPr="005051A5">
              <w:rPr>
                <w:rFonts w:ascii="Arial" w:hAnsi="Arial" w:cs="Arial"/>
                <w:sz w:val="20"/>
                <w:szCs w:val="20"/>
              </w:rPr>
              <w:t>Abb. </w:t>
            </w:r>
            <w:r w:rsidR="00591C0F" w:rsidRPr="005051A5">
              <w:rPr>
                <w:rFonts w:ascii="Arial" w:hAnsi="Arial" w:cs="Arial"/>
                <w:sz w:val="20"/>
                <w:szCs w:val="20"/>
              </w:rPr>
              <w:t>5</w:t>
            </w:r>
          </w:p>
        </w:tc>
        <w:tc>
          <w:tcPr>
            <w:tcW w:w="3267" w:type="dxa"/>
          </w:tcPr>
          <w:p w14:paraId="583FC3BC" w14:textId="37F5758B" w:rsidR="009C6088" w:rsidRPr="005051A5" w:rsidRDefault="009C6088" w:rsidP="009C6088">
            <w:pPr>
              <w:keepNext/>
              <w:keepLines/>
              <w:spacing w:before="60" w:after="60"/>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051A5">
              <w:rPr>
                <w:rFonts w:ascii="Arial" w:hAnsi="Arial" w:cs="Arial"/>
                <w:sz w:val="20"/>
                <w:szCs w:val="20"/>
              </w:rPr>
              <w:t>Wesentliche Nebenwirkungen der Masernimpfung</w:t>
            </w:r>
          </w:p>
        </w:tc>
        <w:tc>
          <w:tcPr>
            <w:tcW w:w="5415" w:type="dxa"/>
          </w:tcPr>
          <w:p w14:paraId="6B292AC5" w14:textId="7CB6E6D8" w:rsidR="009106BF" w:rsidRPr="005051A5" w:rsidRDefault="00B90F63" w:rsidP="009106B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051A5">
              <w:rPr>
                <w:rFonts w:ascii="Arial" w:hAnsi="Arial" w:cs="Arial"/>
                <w:sz w:val="20"/>
                <w:szCs w:val="20"/>
              </w:rPr>
              <w:t xml:space="preserve">Nina Lewin </w:t>
            </w:r>
            <w:hyperlink r:id="rId77" w:history="1">
              <w:r w:rsidRPr="005051A5">
                <w:rPr>
                  <w:rStyle w:val="Link"/>
                  <w:sz w:val="20"/>
                  <w:szCs w:val="20"/>
                </w:rPr>
                <w:t>CC BY-SA 4.0 DE</w:t>
              </w:r>
            </w:hyperlink>
            <w:r w:rsidRPr="005051A5">
              <w:rPr>
                <w:rFonts w:ascii="Arial" w:hAnsi="Arial" w:cs="Arial"/>
                <w:sz w:val="20"/>
                <w:szCs w:val="20"/>
              </w:rPr>
              <w:t xml:space="preserve">, Nur ein kleiner Piks? - Ein </w:t>
            </w:r>
            <w:proofErr w:type="spellStart"/>
            <w:r w:rsidRPr="005051A5">
              <w:rPr>
                <w:rFonts w:ascii="Arial" w:hAnsi="Arial" w:cs="Arial"/>
                <w:sz w:val="20"/>
                <w:szCs w:val="20"/>
              </w:rPr>
              <w:t>Erklärvideo</w:t>
            </w:r>
            <w:proofErr w:type="spellEnd"/>
            <w:r w:rsidRPr="005051A5">
              <w:rPr>
                <w:rFonts w:ascii="Arial" w:hAnsi="Arial" w:cs="Arial"/>
                <w:sz w:val="20"/>
                <w:szCs w:val="20"/>
              </w:rPr>
              <w:t xml:space="preserve"> zur Sicherheit des Masernimpfstoffes erstellen</w:t>
            </w:r>
          </w:p>
        </w:tc>
      </w:tr>
      <w:tr w:rsidR="009106BF" w:rsidRPr="003C41CC" w14:paraId="01298287" w14:textId="77777777" w:rsidTr="005051A5">
        <w:tc>
          <w:tcPr>
            <w:cnfStyle w:val="001000000000" w:firstRow="0" w:lastRow="0" w:firstColumn="1" w:lastColumn="0" w:oddVBand="0" w:evenVBand="0" w:oddHBand="0" w:evenHBand="0" w:firstRowFirstColumn="0" w:firstRowLastColumn="0" w:lastRowFirstColumn="0" w:lastRowLastColumn="0"/>
            <w:tcW w:w="952" w:type="dxa"/>
          </w:tcPr>
          <w:p w14:paraId="3AD9F77E" w14:textId="063A2C10" w:rsidR="009106BF" w:rsidRPr="005051A5" w:rsidRDefault="00EB59AA" w:rsidP="009106BF">
            <w:pPr>
              <w:keepNext/>
              <w:keepLines/>
              <w:spacing w:before="60" w:after="60"/>
              <w:outlineLvl w:val="0"/>
              <w:rPr>
                <w:rFonts w:ascii="Arial" w:hAnsi="Arial" w:cs="Arial"/>
                <w:sz w:val="20"/>
                <w:szCs w:val="20"/>
              </w:rPr>
            </w:pPr>
            <w:r w:rsidRPr="005051A5">
              <w:rPr>
                <w:rFonts w:ascii="Arial" w:hAnsi="Arial" w:cs="Arial"/>
                <w:sz w:val="20"/>
                <w:szCs w:val="20"/>
              </w:rPr>
              <w:t>Abb. </w:t>
            </w:r>
            <w:r w:rsidR="00591C0F" w:rsidRPr="005051A5">
              <w:rPr>
                <w:rFonts w:ascii="Arial" w:hAnsi="Arial" w:cs="Arial"/>
                <w:sz w:val="20"/>
                <w:szCs w:val="20"/>
              </w:rPr>
              <w:t>6</w:t>
            </w:r>
          </w:p>
        </w:tc>
        <w:tc>
          <w:tcPr>
            <w:tcW w:w="3267" w:type="dxa"/>
          </w:tcPr>
          <w:p w14:paraId="25D14C59" w14:textId="49B4534F" w:rsidR="009106BF" w:rsidRPr="005051A5" w:rsidRDefault="00591C0F" w:rsidP="009106BF">
            <w:pPr>
              <w:keepNext/>
              <w:keepLines/>
              <w:spacing w:before="60" w:after="60"/>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051A5">
              <w:rPr>
                <w:rFonts w:ascii="Arial" w:hAnsi="Arial" w:cs="Arial"/>
                <w:sz w:val="20"/>
                <w:szCs w:val="20"/>
              </w:rPr>
              <w:t>Lisa</w:t>
            </w:r>
          </w:p>
        </w:tc>
        <w:tc>
          <w:tcPr>
            <w:tcW w:w="5415" w:type="dxa"/>
          </w:tcPr>
          <w:p w14:paraId="3EFCBE9E" w14:textId="543BEFBB" w:rsidR="009106BF" w:rsidRPr="005051A5" w:rsidRDefault="003C41CC" w:rsidP="009106B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051A5">
              <w:rPr>
                <w:rFonts w:ascii="Arial" w:hAnsi="Arial" w:cs="Arial"/>
                <w:sz w:val="20"/>
                <w:szCs w:val="20"/>
              </w:rPr>
              <w:t xml:space="preserve">Nina Lewin </w:t>
            </w:r>
            <w:hyperlink r:id="rId78" w:history="1">
              <w:r w:rsidRPr="005051A5">
                <w:rPr>
                  <w:rStyle w:val="Link"/>
                  <w:sz w:val="20"/>
                  <w:szCs w:val="20"/>
                </w:rPr>
                <w:t>CC BY-SA 4.0 DE</w:t>
              </w:r>
            </w:hyperlink>
            <w:r w:rsidRPr="005051A5">
              <w:rPr>
                <w:rFonts w:ascii="Arial" w:hAnsi="Arial" w:cs="Arial"/>
                <w:sz w:val="20"/>
                <w:szCs w:val="20"/>
              </w:rPr>
              <w:t xml:space="preserve">, Nur ein kleiner Piks? - Ein </w:t>
            </w:r>
            <w:proofErr w:type="spellStart"/>
            <w:r w:rsidRPr="005051A5">
              <w:rPr>
                <w:rFonts w:ascii="Arial" w:hAnsi="Arial" w:cs="Arial"/>
                <w:sz w:val="20"/>
                <w:szCs w:val="20"/>
              </w:rPr>
              <w:t>Erklärvideo</w:t>
            </w:r>
            <w:proofErr w:type="spellEnd"/>
            <w:r w:rsidRPr="005051A5">
              <w:rPr>
                <w:rFonts w:ascii="Arial" w:hAnsi="Arial" w:cs="Arial"/>
                <w:sz w:val="20"/>
                <w:szCs w:val="20"/>
              </w:rPr>
              <w:t xml:space="preserve"> zur Sicherheit des Masernimpfstoffes erstellen</w:t>
            </w:r>
          </w:p>
        </w:tc>
      </w:tr>
      <w:tr w:rsidR="009106BF" w:rsidRPr="003C41CC" w14:paraId="171516EC" w14:textId="77777777" w:rsidTr="00505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tcPr>
          <w:p w14:paraId="1521D441" w14:textId="5614FD3B" w:rsidR="009106BF" w:rsidRPr="005051A5" w:rsidRDefault="00EB59AA" w:rsidP="009106BF">
            <w:pPr>
              <w:keepNext/>
              <w:keepLines/>
              <w:spacing w:before="60" w:after="60"/>
              <w:outlineLvl w:val="0"/>
              <w:rPr>
                <w:rFonts w:ascii="Arial" w:hAnsi="Arial" w:cs="Arial"/>
                <w:sz w:val="20"/>
                <w:szCs w:val="20"/>
              </w:rPr>
            </w:pPr>
            <w:r w:rsidRPr="005051A5">
              <w:rPr>
                <w:rFonts w:ascii="Arial" w:hAnsi="Arial" w:cs="Arial"/>
                <w:sz w:val="20"/>
                <w:szCs w:val="20"/>
              </w:rPr>
              <w:t>Abb. </w:t>
            </w:r>
            <w:r w:rsidR="003C41CC" w:rsidRPr="005051A5">
              <w:rPr>
                <w:rFonts w:ascii="Arial" w:hAnsi="Arial" w:cs="Arial"/>
                <w:sz w:val="20"/>
                <w:szCs w:val="20"/>
              </w:rPr>
              <w:t>7</w:t>
            </w:r>
          </w:p>
        </w:tc>
        <w:tc>
          <w:tcPr>
            <w:tcW w:w="3267" w:type="dxa"/>
          </w:tcPr>
          <w:p w14:paraId="30812154" w14:textId="75E9820A" w:rsidR="009106BF" w:rsidRPr="005051A5" w:rsidRDefault="003C41CC" w:rsidP="009106BF">
            <w:pPr>
              <w:keepNext/>
              <w:keepLines/>
              <w:spacing w:before="60" w:after="60"/>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051A5">
              <w:rPr>
                <w:rFonts w:ascii="Arial" w:hAnsi="Arial" w:cs="Arial"/>
                <w:sz w:val="20"/>
                <w:szCs w:val="20"/>
              </w:rPr>
              <w:t>Sammlung von Beispielbildern</w:t>
            </w:r>
          </w:p>
        </w:tc>
        <w:tc>
          <w:tcPr>
            <w:tcW w:w="5415" w:type="dxa"/>
          </w:tcPr>
          <w:p w14:paraId="3FFAE44C" w14:textId="1A68B912" w:rsidR="009106BF" w:rsidRPr="005051A5" w:rsidRDefault="003C41CC" w:rsidP="009106B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051A5">
              <w:rPr>
                <w:rFonts w:ascii="Arial" w:hAnsi="Arial" w:cs="Arial"/>
                <w:sz w:val="20"/>
                <w:szCs w:val="20"/>
              </w:rPr>
              <w:t xml:space="preserve">Nina Lewin </w:t>
            </w:r>
            <w:hyperlink r:id="rId79" w:history="1">
              <w:r w:rsidRPr="005051A5">
                <w:rPr>
                  <w:rStyle w:val="Link"/>
                  <w:sz w:val="20"/>
                  <w:szCs w:val="20"/>
                </w:rPr>
                <w:t>CC BY-SA 4.0 DE</w:t>
              </w:r>
            </w:hyperlink>
            <w:r w:rsidRPr="005051A5">
              <w:rPr>
                <w:rFonts w:ascii="Arial" w:hAnsi="Arial" w:cs="Arial"/>
                <w:sz w:val="20"/>
                <w:szCs w:val="20"/>
              </w:rPr>
              <w:t xml:space="preserve">, Nur ein kleiner Piks? - Ein </w:t>
            </w:r>
            <w:proofErr w:type="spellStart"/>
            <w:r w:rsidRPr="005051A5">
              <w:rPr>
                <w:rFonts w:ascii="Arial" w:hAnsi="Arial" w:cs="Arial"/>
                <w:sz w:val="20"/>
                <w:szCs w:val="20"/>
              </w:rPr>
              <w:t>Erklärvideo</w:t>
            </w:r>
            <w:proofErr w:type="spellEnd"/>
            <w:r w:rsidRPr="005051A5">
              <w:rPr>
                <w:rFonts w:ascii="Arial" w:hAnsi="Arial" w:cs="Arial"/>
                <w:sz w:val="20"/>
                <w:szCs w:val="20"/>
              </w:rPr>
              <w:t xml:space="preserve"> zur Sicherheit des Masernimpfstoffes erstellen</w:t>
            </w:r>
          </w:p>
        </w:tc>
      </w:tr>
    </w:tbl>
    <w:p w14:paraId="3E272D1A" w14:textId="77777777" w:rsidR="00066B05" w:rsidRPr="00066B05" w:rsidRDefault="00066B05" w:rsidP="0025608A"/>
    <w:sectPr w:rsidR="00066B05" w:rsidRPr="00066B05" w:rsidSect="00F941FD">
      <w:headerReference w:type="default" r:id="rId80"/>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02F32" w14:textId="77777777" w:rsidR="00775A2A" w:rsidRDefault="00775A2A" w:rsidP="008F5EB8">
      <w:pPr>
        <w:spacing w:after="0" w:line="240" w:lineRule="auto"/>
      </w:pPr>
      <w:r>
        <w:separator/>
      </w:r>
    </w:p>
  </w:endnote>
  <w:endnote w:type="continuationSeparator" w:id="0">
    <w:p w14:paraId="00EF8523" w14:textId="77777777" w:rsidR="00775A2A" w:rsidRDefault="00775A2A" w:rsidP="008F5EB8">
      <w:pPr>
        <w:spacing w:after="0" w:line="240" w:lineRule="auto"/>
      </w:pPr>
      <w:r>
        <w:continuationSeparator/>
      </w:r>
    </w:p>
  </w:endnote>
  <w:endnote w:type="continuationNotice" w:id="1">
    <w:p w14:paraId="071417F1" w14:textId="77777777" w:rsidR="00775A2A" w:rsidRDefault="00775A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SenBJS">
    <w:altName w:val="Arial"/>
    <w:charset w:val="00"/>
    <w:family w:val="swiss"/>
    <w:pitch w:val="variable"/>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enlo Regular">
    <w:panose1 w:val="020B0609030804020204"/>
    <w:charset w:val="00"/>
    <w:family w:val="auto"/>
    <w:pitch w:val="variable"/>
    <w:sig w:usb0="E60022FF" w:usb1="D200F9FB" w:usb2="02000028" w:usb3="00000000" w:csb0="000001DF" w:csb1="00000000"/>
  </w:font>
  <w:font w:name="Times Roman">
    <w:panose1 w:val="00000500000000020000"/>
    <w:charset w:val="00"/>
    <w:family w:val="auto"/>
    <w:pitch w:val="variable"/>
    <w:sig w:usb0="E00002FF" w:usb1="5000205A" w:usb2="00000000" w:usb3="00000000" w:csb0="0000019F" w:csb1="00000000"/>
  </w:font>
  <w:font w:name="Wingdings 3">
    <w:panose1 w:val="05040102010807070707"/>
    <w:charset w:val="02"/>
    <w:family w:val="auto"/>
    <w:pitch w:val="variable"/>
    <w:sig w:usb0="00000000" w:usb1="10000000" w:usb2="00000000" w:usb3="00000000" w:csb0="80000000" w:csb1="00000000"/>
  </w:font>
  <w:font w:name="Lucida Handwriting">
    <w:panose1 w:val="03010101010101010101"/>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Layout w:type="fixed"/>
      <w:tblLook w:val="04A0" w:firstRow="1" w:lastRow="0" w:firstColumn="1" w:lastColumn="0" w:noHBand="0" w:noVBand="1"/>
    </w:tblPr>
    <w:tblGrid>
      <w:gridCol w:w="1242"/>
      <w:gridCol w:w="1593"/>
      <w:gridCol w:w="3567"/>
      <w:gridCol w:w="2166"/>
      <w:gridCol w:w="1179"/>
    </w:tblGrid>
    <w:tr w:rsidR="00775A2A" w:rsidRPr="005B5947" w14:paraId="4A8C6C4D" w14:textId="77777777" w:rsidTr="001B3E24">
      <w:trPr>
        <w:trHeight w:val="431"/>
      </w:trPr>
      <w:tc>
        <w:tcPr>
          <w:tcW w:w="1242" w:type="dxa"/>
          <w:tcBorders>
            <w:top w:val="single" w:sz="6" w:space="0" w:color="auto"/>
          </w:tcBorders>
          <w:shd w:val="clear" w:color="auto" w:fill="auto"/>
          <w:vAlign w:val="center"/>
        </w:tcPr>
        <w:p w14:paraId="42C00018" w14:textId="446D3F44" w:rsidR="00775A2A" w:rsidRPr="00BA0AC1" w:rsidRDefault="00775A2A" w:rsidP="00BB2846">
          <w:pPr>
            <w:pStyle w:val="Fuzeile"/>
            <w:rPr>
              <w:sz w:val="16"/>
              <w:szCs w:val="16"/>
            </w:rPr>
          </w:pPr>
          <w:r>
            <w:rPr>
              <w:noProof/>
              <w:lang w:eastAsia="de-DE"/>
            </w:rPr>
            <w:drawing>
              <wp:inline distT="0" distB="0" distL="0" distR="0" wp14:anchorId="2E20DB69" wp14:editId="3D8E1E77">
                <wp:extent cx="647700" cy="312420"/>
                <wp:effectExtent l="0" t="0" r="0" b="0"/>
                <wp:docPr id="39" name="Grafik 5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6D208487" w14:textId="5281538F" w:rsidR="00775A2A" w:rsidRDefault="00775A2A" w:rsidP="00BB2846">
          <w:pPr>
            <w:pStyle w:val="Fuzeile"/>
            <w:rPr>
              <w:rStyle w:val="Link"/>
              <w:sz w:val="16"/>
              <w:szCs w:val="16"/>
            </w:rPr>
          </w:pPr>
          <w:hyperlink r:id="rId3" w:history="1">
            <w:r w:rsidRPr="00DC3820">
              <w:rPr>
                <w:rStyle w:val="Link"/>
                <w:sz w:val="16"/>
                <w:szCs w:val="16"/>
              </w:rPr>
              <w:t>CC BY</w:t>
            </w:r>
            <w:r>
              <w:rPr>
                <w:rStyle w:val="Link"/>
                <w:sz w:val="16"/>
                <w:szCs w:val="16"/>
              </w:rPr>
              <w:t>-</w:t>
            </w:r>
            <w:r w:rsidRPr="00DC3820">
              <w:rPr>
                <w:rStyle w:val="Link"/>
                <w:sz w:val="16"/>
                <w:szCs w:val="16"/>
              </w:rPr>
              <w:t>SA 4.0</w:t>
            </w:r>
          </w:hyperlink>
        </w:p>
        <w:p w14:paraId="25B5849D" w14:textId="77777777" w:rsidR="00775A2A" w:rsidRDefault="00775A2A" w:rsidP="007C7467">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 xml:space="preserve">usgenommen sind einzeln </w:t>
          </w:r>
          <w:proofErr w:type="spellStart"/>
          <w:r w:rsidRPr="007C7467">
            <w:rPr>
              <w:rFonts w:ascii="Helvetica" w:hAnsi="Helvetica" w:cs="Helvetica"/>
              <w:color w:val="000000"/>
              <w:sz w:val="8"/>
              <w:szCs w:val="8"/>
            </w:rPr>
            <w:t>ge</w:t>
          </w:r>
          <w:proofErr w:type="spellEnd"/>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14:paraId="6957CBC6" w14:textId="490D7E5D" w:rsidR="00775A2A" w:rsidRDefault="00775A2A" w:rsidP="007C7467">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5AD06538" w14:textId="66FBFBEB" w:rsidR="00775A2A" w:rsidRPr="007C7467" w:rsidRDefault="00775A2A" w:rsidP="00BB2846">
          <w:pPr>
            <w:pStyle w:val="Fuzeile"/>
            <w:rPr>
              <w:sz w:val="8"/>
              <w:szCs w:val="8"/>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3567" w:type="dxa"/>
          <w:tcBorders>
            <w:top w:val="single" w:sz="6" w:space="0" w:color="auto"/>
          </w:tcBorders>
          <w:shd w:val="clear" w:color="auto" w:fill="auto"/>
          <w:vAlign w:val="center"/>
        </w:tcPr>
        <w:p w14:paraId="550FE31C" w14:textId="77777777" w:rsidR="00775A2A" w:rsidRDefault="00775A2A" w:rsidP="006133DB">
          <w:pPr>
            <w:pStyle w:val="Fuzeile"/>
            <w:jc w:val="center"/>
            <w:rPr>
              <w:sz w:val="16"/>
              <w:szCs w:val="16"/>
            </w:rPr>
          </w:pPr>
          <w:hyperlink r:id="rId4" w:history="1">
            <w:proofErr w:type="spellStart"/>
            <w:r w:rsidRPr="000C073C">
              <w:rPr>
                <w:rStyle w:val="Link"/>
                <w:sz w:val="16"/>
                <w:szCs w:val="16"/>
              </w:rPr>
              <w:t>iMINT</w:t>
            </w:r>
            <w:proofErr w:type="spellEnd"/>
            <w:r w:rsidRPr="000C073C">
              <w:rPr>
                <w:rStyle w:val="Link"/>
                <w:sz w:val="16"/>
                <w:szCs w:val="16"/>
              </w:rPr>
              <w:t>-Akademie</w:t>
            </w:r>
          </w:hyperlink>
          <w:r>
            <w:rPr>
              <w:sz w:val="16"/>
              <w:szCs w:val="16"/>
            </w:rPr>
            <w:t xml:space="preserve"> </w:t>
          </w:r>
          <w:proofErr w:type="spellStart"/>
          <w:r>
            <w:rPr>
              <w:sz w:val="16"/>
              <w:szCs w:val="16"/>
            </w:rPr>
            <w:t>Fachset</w:t>
          </w:r>
          <w:proofErr w:type="spellEnd"/>
          <w:r>
            <w:rPr>
              <w:sz w:val="16"/>
              <w:szCs w:val="16"/>
            </w:rPr>
            <w:t xml:space="preserve"> Biologie</w:t>
          </w:r>
        </w:p>
        <w:p w14:paraId="5D8885DB" w14:textId="68360B7C" w:rsidR="00775A2A" w:rsidRDefault="00775A2A" w:rsidP="006133DB">
          <w:pPr>
            <w:pStyle w:val="Fuzeile"/>
            <w:jc w:val="center"/>
            <w:rPr>
              <w:sz w:val="12"/>
              <w:szCs w:val="12"/>
            </w:rPr>
          </w:pPr>
          <w:r w:rsidRPr="00EF291A">
            <w:rPr>
              <w:sz w:val="12"/>
              <w:szCs w:val="12"/>
            </w:rPr>
            <w:t>Lernaufgabe „</w:t>
          </w:r>
          <w:r>
            <w:rPr>
              <w:sz w:val="12"/>
              <w:szCs w:val="12"/>
            </w:rPr>
            <w:t xml:space="preserve">Nur ein kleiner Piks? – Ein </w:t>
          </w:r>
          <w:proofErr w:type="spellStart"/>
          <w:r>
            <w:rPr>
              <w:sz w:val="12"/>
              <w:szCs w:val="12"/>
            </w:rPr>
            <w:t>Erklärvideo</w:t>
          </w:r>
          <w:proofErr w:type="spellEnd"/>
          <w:r>
            <w:rPr>
              <w:sz w:val="12"/>
              <w:szCs w:val="12"/>
            </w:rPr>
            <w:t xml:space="preserve"> zur Sicherheit des Masernimpfstoffes erstellen</w:t>
          </w:r>
          <w:r w:rsidRPr="00EF291A">
            <w:rPr>
              <w:sz w:val="12"/>
              <w:szCs w:val="12"/>
            </w:rPr>
            <w:t>“,</w:t>
          </w:r>
        </w:p>
        <w:p w14:paraId="07C800A5" w14:textId="76C4DE03" w:rsidR="00775A2A" w:rsidRPr="00970CB2" w:rsidRDefault="00775A2A" w:rsidP="00A34CC9">
          <w:pPr>
            <w:jc w:val="center"/>
            <w:rPr>
              <w:sz w:val="12"/>
              <w:szCs w:val="12"/>
              <w:lang w:val="en-US"/>
            </w:rPr>
          </w:pPr>
          <w:r w:rsidRPr="00970CB2">
            <w:rPr>
              <w:sz w:val="12"/>
              <w:szCs w:val="12"/>
              <w:lang w:val="en-US"/>
            </w:rPr>
            <w:t xml:space="preserve">Nina </w:t>
          </w:r>
          <w:proofErr w:type="spellStart"/>
          <w:r w:rsidRPr="00970CB2">
            <w:rPr>
              <w:sz w:val="12"/>
              <w:szCs w:val="12"/>
              <w:lang w:val="en-US"/>
            </w:rPr>
            <w:t>Lewin</w:t>
          </w:r>
          <w:proofErr w:type="spellEnd"/>
          <w:r w:rsidRPr="00970CB2">
            <w:rPr>
              <w:sz w:val="12"/>
              <w:szCs w:val="12"/>
              <w:lang w:val="en-US"/>
            </w:rPr>
            <w:t xml:space="preserve">, </w:t>
          </w:r>
          <w:proofErr w:type="spellStart"/>
          <w:r w:rsidRPr="00970CB2">
            <w:rPr>
              <w:sz w:val="12"/>
              <w:szCs w:val="12"/>
              <w:lang w:val="en-US"/>
            </w:rPr>
            <w:t>Lizenz</w:t>
          </w:r>
          <w:proofErr w:type="spellEnd"/>
          <w:r w:rsidRPr="00970CB2">
            <w:rPr>
              <w:sz w:val="12"/>
              <w:szCs w:val="12"/>
              <w:lang w:val="en-US"/>
            </w:rPr>
            <w:t xml:space="preserve"> </w:t>
          </w:r>
          <w:hyperlink r:id="rId5" w:history="1">
            <w:r w:rsidRPr="00970CB2">
              <w:rPr>
                <w:rStyle w:val="Link"/>
                <w:sz w:val="12"/>
                <w:szCs w:val="12"/>
                <w:lang w:val="en-US"/>
              </w:rPr>
              <w:t>CC BY-SA 4.0</w:t>
            </w:r>
          </w:hyperlink>
          <w:r w:rsidRPr="00970CB2">
            <w:rPr>
              <w:sz w:val="12"/>
              <w:szCs w:val="12"/>
              <w:lang w:val="en-US"/>
            </w:rPr>
            <w:t xml:space="preserve">, </w:t>
          </w:r>
          <w:proofErr w:type="spellStart"/>
          <w:r w:rsidRPr="00970CB2">
            <w:rPr>
              <w:sz w:val="12"/>
              <w:szCs w:val="12"/>
              <w:lang w:val="en-US"/>
            </w:rPr>
            <w:t>ebenda</w:t>
          </w:r>
          <w:proofErr w:type="spellEnd"/>
        </w:p>
      </w:tc>
      <w:tc>
        <w:tcPr>
          <w:tcW w:w="3345" w:type="dxa"/>
          <w:gridSpan w:val="2"/>
          <w:tcBorders>
            <w:top w:val="single" w:sz="6" w:space="0" w:color="auto"/>
          </w:tcBorders>
          <w:shd w:val="clear" w:color="auto" w:fill="auto"/>
          <w:vAlign w:val="bottom"/>
        </w:tcPr>
        <w:p w14:paraId="1ECD719E" w14:textId="0D679F65" w:rsidR="00775A2A" w:rsidRPr="00970CB2" w:rsidRDefault="00775A2A" w:rsidP="00A82CFA">
          <w:pPr>
            <w:pStyle w:val="Fuzeile"/>
            <w:jc w:val="right"/>
            <w:rPr>
              <w:b/>
              <w:sz w:val="16"/>
              <w:szCs w:val="16"/>
              <w:lang w:val="en-US"/>
            </w:rPr>
          </w:pPr>
          <w:r>
            <w:rPr>
              <w:noProof/>
              <w:sz w:val="12"/>
              <w:szCs w:val="12"/>
              <w:lang w:eastAsia="de-DE"/>
            </w:rPr>
            <w:drawing>
              <wp:anchor distT="0" distB="0" distL="114300" distR="114300" simplePos="0" relativeHeight="251708416" behindDoc="0" locked="0" layoutInCell="1" allowOverlap="1" wp14:anchorId="739981A1" wp14:editId="5DDABA94">
                <wp:simplePos x="0" y="0"/>
                <wp:positionH relativeFrom="column">
                  <wp:posOffset>807085</wp:posOffset>
                </wp:positionH>
                <wp:positionV relativeFrom="paragraph">
                  <wp:posOffset>-294640</wp:posOffset>
                </wp:positionV>
                <wp:extent cx="1209040" cy="241300"/>
                <wp:effectExtent l="0" t="0" r="10160" b="12700"/>
                <wp:wrapNone/>
                <wp:docPr id="41" name="Bild 4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09040" cy="241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775A2A" w:rsidRPr="00C05491" w14:paraId="097BFFE1" w14:textId="77777777" w:rsidTr="00B614FA">
      <w:tc>
        <w:tcPr>
          <w:tcW w:w="8568" w:type="dxa"/>
          <w:gridSpan w:val="4"/>
          <w:shd w:val="clear" w:color="auto" w:fill="auto"/>
          <w:vAlign w:val="center"/>
        </w:tcPr>
        <w:p w14:paraId="1DFD77D4" w14:textId="55A295ED" w:rsidR="00775A2A" w:rsidRPr="00C05491" w:rsidRDefault="00775A2A" w:rsidP="00405A53">
          <w:pPr>
            <w:pStyle w:val="Fuzeile"/>
            <w:jc w:val="center"/>
            <w:rPr>
              <w:sz w:val="12"/>
              <w:szCs w:val="12"/>
            </w:rPr>
          </w:pPr>
          <w:r w:rsidRPr="00C05491">
            <w:rPr>
              <w:sz w:val="12"/>
              <w:szCs w:val="12"/>
            </w:rPr>
            <w:t xml:space="preserve">Stand: </w:t>
          </w:r>
          <w:r>
            <w:rPr>
              <w:sz w:val="12"/>
              <w:szCs w:val="12"/>
            </w:rPr>
            <w:t>05.07.2022</w:t>
          </w:r>
        </w:p>
      </w:tc>
      <w:tc>
        <w:tcPr>
          <w:tcW w:w="1179" w:type="dxa"/>
          <w:shd w:val="clear" w:color="auto" w:fill="auto"/>
          <w:vAlign w:val="center"/>
        </w:tcPr>
        <w:p w14:paraId="1FEAB059" w14:textId="0CA0F57F" w:rsidR="00775A2A" w:rsidRPr="00C05491" w:rsidRDefault="00775A2A" w:rsidP="00405A53">
          <w:pPr>
            <w:pStyle w:val="Fuzeile"/>
            <w:jc w:val="center"/>
            <w:rPr>
              <w:sz w:val="12"/>
              <w:szCs w:val="12"/>
            </w:rPr>
          </w:pPr>
          <w:r w:rsidRPr="00C05491">
            <w:rPr>
              <w:sz w:val="16"/>
              <w:szCs w:val="16"/>
            </w:rPr>
            <w:fldChar w:fldCharType="begin"/>
          </w:r>
          <w:r w:rsidRPr="00C05491">
            <w:rPr>
              <w:sz w:val="16"/>
              <w:szCs w:val="16"/>
            </w:rPr>
            <w:instrText>PAGE  \* Arabic  \* MERGEFORMAT</w:instrText>
          </w:r>
          <w:r w:rsidRPr="00C05491">
            <w:rPr>
              <w:sz w:val="16"/>
              <w:szCs w:val="16"/>
            </w:rPr>
            <w:fldChar w:fldCharType="separate"/>
          </w:r>
          <w:r w:rsidR="00B33F37">
            <w:rPr>
              <w:noProof/>
              <w:sz w:val="16"/>
              <w:szCs w:val="16"/>
            </w:rPr>
            <w:t>33</w:t>
          </w:r>
          <w:r w:rsidRPr="00C05491">
            <w:rPr>
              <w:sz w:val="16"/>
              <w:szCs w:val="16"/>
            </w:rPr>
            <w:fldChar w:fldCharType="end"/>
          </w:r>
          <w:r w:rsidRPr="00C05491">
            <w:rPr>
              <w:sz w:val="16"/>
              <w:szCs w:val="16"/>
            </w:rPr>
            <w:t xml:space="preserve"> / </w:t>
          </w:r>
          <w:r w:rsidRPr="00C05491">
            <w:rPr>
              <w:sz w:val="16"/>
              <w:szCs w:val="16"/>
            </w:rPr>
            <w:fldChar w:fldCharType="begin"/>
          </w:r>
          <w:r w:rsidRPr="00C05491">
            <w:rPr>
              <w:sz w:val="16"/>
              <w:szCs w:val="16"/>
            </w:rPr>
            <w:instrText>NUMPAGES  \* Arabic  \* MERGEFORMAT</w:instrText>
          </w:r>
          <w:r w:rsidRPr="00C05491">
            <w:rPr>
              <w:sz w:val="16"/>
              <w:szCs w:val="16"/>
            </w:rPr>
            <w:fldChar w:fldCharType="separate"/>
          </w:r>
          <w:r w:rsidR="00B33F37">
            <w:rPr>
              <w:noProof/>
              <w:sz w:val="16"/>
              <w:szCs w:val="16"/>
            </w:rPr>
            <w:t>33</w:t>
          </w:r>
          <w:r w:rsidRPr="00C05491">
            <w:rPr>
              <w:sz w:val="16"/>
              <w:szCs w:val="16"/>
            </w:rPr>
            <w:fldChar w:fldCharType="end"/>
          </w:r>
        </w:p>
      </w:tc>
    </w:tr>
  </w:tbl>
  <w:p w14:paraId="75142165" w14:textId="77777777" w:rsidR="00775A2A" w:rsidRPr="00C05491" w:rsidRDefault="00775A2A" w:rsidP="00E77FB3">
    <w:pPr>
      <w:pStyle w:val="Fuzeile"/>
      <w:rPr>
        <w:sz w:val="12"/>
        <w:szCs w:val="1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1A55C" w14:textId="77777777" w:rsidR="00775A2A" w:rsidRDefault="00775A2A" w:rsidP="008F5EB8">
      <w:pPr>
        <w:spacing w:after="0" w:line="240" w:lineRule="auto"/>
      </w:pPr>
      <w:r>
        <w:separator/>
      </w:r>
    </w:p>
  </w:footnote>
  <w:footnote w:type="continuationSeparator" w:id="0">
    <w:p w14:paraId="634ABC00" w14:textId="77777777" w:rsidR="00775A2A" w:rsidRDefault="00775A2A" w:rsidP="008F5EB8">
      <w:pPr>
        <w:spacing w:after="0" w:line="240" w:lineRule="auto"/>
      </w:pPr>
      <w:r>
        <w:continuationSeparator/>
      </w:r>
    </w:p>
  </w:footnote>
  <w:footnote w:type="continuationNotice" w:id="1">
    <w:p w14:paraId="75EDDD6C" w14:textId="77777777" w:rsidR="00775A2A" w:rsidRDefault="00775A2A">
      <w:pPr>
        <w:spacing w:after="0" w:line="240" w:lineRule="auto"/>
      </w:pPr>
    </w:p>
  </w:footnote>
  <w:footnote w:id="2">
    <w:p w14:paraId="59CC0A07" w14:textId="77777777" w:rsidR="00775A2A" w:rsidRPr="00EC17B1" w:rsidRDefault="00775A2A" w:rsidP="00F9197B">
      <w:pPr>
        <w:rPr>
          <w:sz w:val="20"/>
          <w:szCs w:val="20"/>
        </w:rPr>
      </w:pPr>
      <w:r w:rsidRPr="00BA3EFD">
        <w:rPr>
          <w:rStyle w:val="Funotenzeichen"/>
          <w:sz w:val="20"/>
          <w:szCs w:val="20"/>
        </w:rPr>
        <w:footnoteRef/>
      </w:r>
      <w:r w:rsidRPr="00BA3EFD">
        <w:rPr>
          <w:sz w:val="20"/>
          <w:szCs w:val="20"/>
        </w:rPr>
        <w:t xml:space="preserve"> </w:t>
      </w:r>
      <w:r w:rsidRPr="00BA3EFD">
        <w:rPr>
          <w:color w:val="595959" w:themeColor="text1" w:themeTint="A6"/>
          <w:sz w:val="16"/>
          <w:szCs w:val="16"/>
        </w:rPr>
        <w:t>Senatsverwaltung für Bildung, Jugend und Familie: Teil C Biologie Jahrgangsstufen 7-10, Berlin, Potsdam, 2015</w:t>
      </w:r>
    </w:p>
  </w:footnote>
  <w:footnote w:id="3">
    <w:p w14:paraId="05AF7252" w14:textId="77777777" w:rsidR="00775A2A" w:rsidRPr="00D2326B" w:rsidRDefault="00775A2A" w:rsidP="00DD53BD">
      <w:pPr>
        <w:pStyle w:val="Funotentext"/>
        <w:rPr>
          <w:rFonts w:cs="Arial"/>
          <w:sz w:val="14"/>
          <w:szCs w:val="14"/>
          <w:lang w:val="en-US"/>
        </w:rPr>
      </w:pPr>
      <w:r w:rsidRPr="00490F85">
        <w:rPr>
          <w:rStyle w:val="Funotenzeichen"/>
          <w:sz w:val="14"/>
          <w:szCs w:val="14"/>
        </w:rPr>
        <w:footnoteRef/>
      </w:r>
      <w:r w:rsidRPr="00490F85">
        <w:rPr>
          <w:sz w:val="14"/>
          <w:szCs w:val="14"/>
          <w:lang w:val="en-US"/>
        </w:rPr>
        <w:t xml:space="preserve"> </w:t>
      </w:r>
      <w:hyperlink r:id="rId1" w:history="1">
        <w:r w:rsidRPr="00D2326B">
          <w:rPr>
            <w:rStyle w:val="Link"/>
            <w:rFonts w:cs="Arial"/>
            <w:sz w:val="14"/>
            <w:szCs w:val="14"/>
            <w:lang w:val="en-US"/>
          </w:rPr>
          <w:t>https://www.pharmazeutische-zeitung.de/ausgabe-132017/vom-huehnerei-zur-gentechnologie/</w:t>
        </w:r>
      </w:hyperlink>
      <w:r w:rsidRPr="00D2326B">
        <w:rPr>
          <w:rFonts w:cs="Arial"/>
          <w:sz w:val="14"/>
          <w:szCs w:val="14"/>
          <w:lang w:val="en-US"/>
        </w:rPr>
        <w:t>, Stand 28.09.2021</w:t>
      </w:r>
    </w:p>
  </w:footnote>
  <w:footnote w:id="4">
    <w:p w14:paraId="36C162C5" w14:textId="77777777" w:rsidR="00775A2A" w:rsidRPr="00FB2144" w:rsidRDefault="00775A2A" w:rsidP="00DD53BD">
      <w:pPr>
        <w:pStyle w:val="Funotentext"/>
        <w:rPr>
          <w:sz w:val="16"/>
          <w:szCs w:val="16"/>
          <w:lang w:val="en-US"/>
        </w:rPr>
      </w:pPr>
      <w:r w:rsidRPr="00D2326B">
        <w:rPr>
          <w:rStyle w:val="Funotenzeichen"/>
          <w:rFonts w:cs="Arial"/>
          <w:sz w:val="14"/>
          <w:szCs w:val="14"/>
        </w:rPr>
        <w:footnoteRef/>
      </w:r>
      <w:hyperlink r:id="rId2" w:history="1">
        <w:r w:rsidRPr="00D2326B">
          <w:rPr>
            <w:rStyle w:val="Link"/>
            <w:rFonts w:cs="Arial"/>
            <w:sz w:val="14"/>
            <w:szCs w:val="14"/>
            <w:lang w:val="en-US"/>
          </w:rPr>
          <w:t>https://www.rki.de/SharedDocs/FAQ/Impfen/MMR/FAQ_Uebersicht_MSG.html;jsessionid=CE4608563D48E76034FBBFCAFF0E6E50.internet111?nn=2375548</w:t>
        </w:r>
      </w:hyperlink>
      <w:r w:rsidRPr="00D2326B">
        <w:rPr>
          <w:rFonts w:cs="Arial"/>
          <w:sz w:val="14"/>
          <w:szCs w:val="14"/>
          <w:lang w:val="en-US"/>
        </w:rPr>
        <w:t>,</w:t>
      </w:r>
      <w:r w:rsidRPr="00490F85">
        <w:rPr>
          <w:sz w:val="14"/>
          <w:szCs w:val="14"/>
          <w:lang w:val="en-US"/>
        </w:rPr>
        <w:t xml:space="preserve"> Stand 28.09.2021</w:t>
      </w:r>
    </w:p>
  </w:footnote>
  <w:footnote w:id="5">
    <w:p w14:paraId="6616B0C4" w14:textId="5988D949" w:rsidR="00775A2A" w:rsidRPr="00490F85" w:rsidRDefault="00775A2A" w:rsidP="00DD53BD">
      <w:pPr>
        <w:pStyle w:val="Funotentext"/>
        <w:rPr>
          <w:sz w:val="14"/>
          <w:szCs w:val="14"/>
          <w:lang w:val="en-US"/>
        </w:rPr>
      </w:pPr>
      <w:r w:rsidRPr="00490F85">
        <w:rPr>
          <w:rStyle w:val="Funotenzeichen"/>
          <w:sz w:val="14"/>
          <w:szCs w:val="14"/>
        </w:rPr>
        <w:footnoteRef/>
      </w:r>
      <w:r w:rsidRPr="00864064">
        <w:rPr>
          <w:sz w:val="14"/>
          <w:szCs w:val="14"/>
          <w:vertAlign w:val="superscript"/>
          <w:lang w:val="en-US"/>
        </w:rPr>
        <w:t>,6</w:t>
      </w:r>
      <w:hyperlink r:id="rId3" w:history="1">
        <w:r w:rsidRPr="00490F85">
          <w:rPr>
            <w:rStyle w:val="Link"/>
            <w:sz w:val="14"/>
            <w:szCs w:val="14"/>
            <w:lang w:val="en-US"/>
          </w:rPr>
          <w:t>https://www.rki.de/SharedDocs/FAQ/Impfen/MMR/FAQ_Uebersicht_MSG.html;jsessionid=CE4608563D48E76034FBBFCAFF0E6E50.internet111?nn=2375548</w:t>
        </w:r>
      </w:hyperlink>
      <w:r w:rsidRPr="00490F85">
        <w:rPr>
          <w:sz w:val="14"/>
          <w:szCs w:val="14"/>
          <w:lang w:val="en-US"/>
        </w:rPr>
        <w:t>, Stand 28.09.2021</w:t>
      </w:r>
    </w:p>
  </w:footnote>
  <w:footnote w:id="6">
    <w:p w14:paraId="0F882D2B" w14:textId="77777777" w:rsidR="00775A2A" w:rsidRPr="00490F85" w:rsidRDefault="00775A2A" w:rsidP="00DD53BD">
      <w:pPr>
        <w:pStyle w:val="Funotentext"/>
        <w:rPr>
          <w:sz w:val="14"/>
          <w:szCs w:val="14"/>
          <w:lang w:val="en-US"/>
        </w:rPr>
      </w:pPr>
      <w:r w:rsidRPr="00490F85">
        <w:rPr>
          <w:rStyle w:val="Funotenzeichen"/>
          <w:sz w:val="14"/>
          <w:szCs w:val="14"/>
        </w:rPr>
        <w:footnoteRef/>
      </w:r>
      <w:hyperlink r:id="rId4" w:anchor="doc2378400bodyText14" w:history="1">
        <w:r w:rsidRPr="00490F85">
          <w:rPr>
            <w:rStyle w:val="Link"/>
            <w:sz w:val="14"/>
            <w:szCs w:val="14"/>
            <w:lang w:val="en-US"/>
          </w:rPr>
          <w:t>https://www.rki.de/DE/Content/Infekt/Impfen/Bedeutung/Schutzimpfungen_20_Einwaende.html;jsessionid=BFD4EFAEF157EFEE9BD34914FE9E3DA0.internet111#doc2378400bodyText14</w:t>
        </w:r>
      </w:hyperlink>
      <w:r w:rsidRPr="00490F85">
        <w:rPr>
          <w:sz w:val="14"/>
          <w:szCs w:val="14"/>
          <w:lang w:val="en-US"/>
        </w:rPr>
        <w:t>, Stand 28.09.2021</w:t>
      </w:r>
    </w:p>
  </w:footnote>
  <w:footnote w:id="7">
    <w:p w14:paraId="093A7A43" w14:textId="3D886755" w:rsidR="00775A2A" w:rsidRPr="00490F85" w:rsidRDefault="00775A2A" w:rsidP="00DD53BD">
      <w:pPr>
        <w:pStyle w:val="Funotentext"/>
        <w:rPr>
          <w:sz w:val="14"/>
          <w:szCs w:val="14"/>
          <w:lang w:val="en-US"/>
        </w:rPr>
      </w:pPr>
      <w:r w:rsidRPr="00490F85">
        <w:rPr>
          <w:rStyle w:val="Funotenzeichen"/>
          <w:sz w:val="14"/>
          <w:szCs w:val="14"/>
        </w:rPr>
        <w:footnoteRef/>
      </w:r>
      <w:r w:rsidRPr="00864064">
        <w:rPr>
          <w:rStyle w:val="Funotenzeichen"/>
          <w:sz w:val="14"/>
          <w:szCs w:val="14"/>
          <w:lang w:val="en-US"/>
        </w:rPr>
        <w:t>,</w:t>
      </w:r>
      <w:r w:rsidRPr="00864064">
        <w:rPr>
          <w:sz w:val="14"/>
          <w:szCs w:val="14"/>
          <w:vertAlign w:val="superscript"/>
          <w:lang w:val="en-US"/>
        </w:rPr>
        <w:t>8</w:t>
      </w:r>
      <w:hyperlink r:id="rId5" w:history="1">
        <w:r w:rsidRPr="00490F85">
          <w:rPr>
            <w:rStyle w:val="Link"/>
            <w:sz w:val="14"/>
            <w:szCs w:val="14"/>
            <w:lang w:val="en-US"/>
          </w:rPr>
          <w:t>https://www.aerzteblatt.de/treffer?jahr=2007&amp;wo=129&amp;typ=1&amp;nid=29978</w:t>
        </w:r>
      </w:hyperlink>
      <w:r w:rsidRPr="00490F85">
        <w:rPr>
          <w:sz w:val="14"/>
          <w:szCs w:val="14"/>
          <w:lang w:val="en-US"/>
        </w:rPr>
        <w:t>, Stand 28.09.2021</w:t>
      </w:r>
    </w:p>
  </w:footnote>
  <w:footnote w:id="8">
    <w:p w14:paraId="30BC92F0" w14:textId="3BBAC489" w:rsidR="00775A2A" w:rsidRPr="00360CA4" w:rsidRDefault="00775A2A" w:rsidP="00700A28">
      <w:pPr>
        <w:pStyle w:val="Funotentext"/>
        <w:rPr>
          <w:sz w:val="14"/>
          <w:szCs w:val="14"/>
          <w:lang w:val="en-US"/>
        </w:rPr>
      </w:pPr>
      <w:r w:rsidRPr="00700A28">
        <w:rPr>
          <w:sz w:val="14"/>
          <w:szCs w:val="14"/>
          <w:vertAlign w:val="superscript"/>
          <w:lang w:val="en-US"/>
        </w:rPr>
        <w:footnoteRef/>
      </w:r>
      <w:hyperlink r:id="rId6" w:history="1">
        <w:r w:rsidRPr="001E068D">
          <w:rPr>
            <w:rStyle w:val="Link"/>
            <w:sz w:val="14"/>
            <w:szCs w:val="14"/>
            <w:lang w:val="en-US"/>
          </w:rPr>
          <w:t>https://www.zkbs-online.de/ZKBS/SharedDocs/Downloads/01_Allgemeine%20Stellungnahmen/10_Viren/Masern-Impfstaemme_aktualisiert_2020.pdf?__blob=publicationFile&amp;v=2</w:t>
        </w:r>
      </w:hyperlink>
      <w:r>
        <w:rPr>
          <w:sz w:val="14"/>
          <w:szCs w:val="14"/>
          <w:lang w:val="en-US"/>
        </w:rPr>
        <w:t xml:space="preserve">, </w:t>
      </w:r>
      <w:r w:rsidRPr="00BF2745">
        <w:rPr>
          <w:sz w:val="14"/>
          <w:szCs w:val="14"/>
          <w:lang w:val="en-US"/>
        </w:rPr>
        <w:t>Stand</w:t>
      </w:r>
      <w:r>
        <w:rPr>
          <w:sz w:val="14"/>
          <w:szCs w:val="14"/>
          <w:lang w:val="en-US"/>
        </w:rPr>
        <w:t xml:space="preserve"> 07.06.2022</w:t>
      </w:r>
    </w:p>
  </w:footnote>
  <w:footnote w:id="9">
    <w:p w14:paraId="4CC1F6D9" w14:textId="61513EEB" w:rsidR="00775A2A" w:rsidRDefault="00775A2A" w:rsidP="00700A28">
      <w:pPr>
        <w:pStyle w:val="Funotentext"/>
      </w:pPr>
      <w:r w:rsidRPr="00700A28">
        <w:rPr>
          <w:rStyle w:val="Funotenzeichen"/>
          <w:sz w:val="14"/>
          <w:szCs w:val="14"/>
        </w:rPr>
        <w:footnoteRef/>
      </w:r>
      <w:hyperlink r:id="rId7" w:history="1">
        <w:r w:rsidRPr="00462B1C">
          <w:rPr>
            <w:rStyle w:val="Link"/>
            <w:sz w:val="14"/>
            <w:szCs w:val="14"/>
          </w:rPr>
          <w:t>https://www.aerzteblatt.de/nachrichten/55190/SSPE-Risiko-von-toedlicher-Masernkomplikation-haeufig</w:t>
        </w:r>
      </w:hyperlink>
      <w:r>
        <w:rPr>
          <w:sz w:val="14"/>
          <w:szCs w:val="14"/>
        </w:rPr>
        <w:t>, Stand 06.06</w:t>
      </w:r>
      <w:r w:rsidRPr="00490F85">
        <w:rPr>
          <w:sz w:val="14"/>
          <w:szCs w:val="14"/>
        </w:rPr>
        <w:t>.2022</w:t>
      </w:r>
    </w:p>
  </w:footnote>
  <w:footnote w:id="10">
    <w:p w14:paraId="6D3B21D5" w14:textId="75A13373" w:rsidR="00775A2A" w:rsidRPr="00AB7222" w:rsidRDefault="00775A2A" w:rsidP="00AB7222">
      <w:pPr>
        <w:spacing w:after="0" w:line="240" w:lineRule="auto"/>
        <w:rPr>
          <w:rFonts w:eastAsia="Times New Roman" w:cs="Times New Roman"/>
          <w:sz w:val="16"/>
          <w:szCs w:val="16"/>
          <w:lang w:eastAsia="de-DE"/>
        </w:rPr>
      </w:pPr>
      <w:r w:rsidRPr="00490F85">
        <w:rPr>
          <w:rStyle w:val="Funotenzeichen"/>
          <w:sz w:val="14"/>
          <w:szCs w:val="14"/>
        </w:rPr>
        <w:footnoteRef/>
      </w:r>
      <w:r w:rsidRPr="00490F85">
        <w:rPr>
          <w:rFonts w:eastAsia="Times New Roman" w:cs="Times New Roman"/>
          <w:sz w:val="14"/>
          <w:szCs w:val="14"/>
          <w:lang w:eastAsia="de-DE"/>
        </w:rPr>
        <w:t xml:space="preserve">Datenquelle: </w:t>
      </w:r>
      <w:hyperlink r:id="rId8" w:history="1">
        <w:r w:rsidRPr="00490F85">
          <w:rPr>
            <w:rStyle w:val="Link"/>
            <w:rFonts w:eastAsia="Times New Roman" w:cs="Times New Roman"/>
            <w:sz w:val="14"/>
            <w:szCs w:val="14"/>
            <w:lang w:eastAsia="de-DE"/>
          </w:rPr>
          <w:t>https://www.rki.de/SharedDocs/FAQ/Impfen/MMR/FAQ_Uebersicht_MSG.html;jsessionid=CE964F72E3F15B51AD839DE041A3AA5A.internet122</w:t>
        </w:r>
      </w:hyperlink>
      <w:r w:rsidRPr="00490F85">
        <w:rPr>
          <w:rFonts w:eastAsia="Times New Roman" w:cs="Times New Roman"/>
          <w:sz w:val="14"/>
          <w:szCs w:val="14"/>
          <w:lang w:eastAsia="de-DE"/>
        </w:rPr>
        <w:t>, Stand 13.02.2022</w:t>
      </w:r>
    </w:p>
  </w:footnote>
  <w:footnote w:id="11">
    <w:p w14:paraId="74629E98" w14:textId="75B9971C" w:rsidR="00775A2A" w:rsidRPr="00490F85" w:rsidRDefault="00775A2A" w:rsidP="00DD53BD">
      <w:pPr>
        <w:pStyle w:val="Funotentext"/>
        <w:rPr>
          <w:sz w:val="14"/>
          <w:szCs w:val="14"/>
          <w:lang w:val="en-US"/>
        </w:rPr>
      </w:pPr>
      <w:r w:rsidRPr="00490F85">
        <w:rPr>
          <w:rStyle w:val="Funotenzeichen"/>
          <w:sz w:val="14"/>
          <w:szCs w:val="14"/>
        </w:rPr>
        <w:footnoteRef/>
      </w:r>
      <w:r w:rsidRPr="00490F85">
        <w:rPr>
          <w:sz w:val="14"/>
          <w:szCs w:val="14"/>
          <w:lang w:val="en-US"/>
        </w:rPr>
        <w:t xml:space="preserve"> </w:t>
      </w:r>
      <w:hyperlink r:id="rId9" w:history="1">
        <w:r w:rsidRPr="00490F85">
          <w:rPr>
            <w:rStyle w:val="Link"/>
            <w:sz w:val="14"/>
            <w:szCs w:val="14"/>
            <w:lang w:val="en-US"/>
          </w:rPr>
          <w:t>https://www.pei.de/SharedDocs/FAQs/DE/impfen-impfstoffe/enthalten-impfstoffe-aluminium.html</w:t>
        </w:r>
      </w:hyperlink>
      <w:r w:rsidRPr="0051323B">
        <w:rPr>
          <w:rStyle w:val="Link"/>
          <w:sz w:val="14"/>
          <w:szCs w:val="14"/>
          <w:u w:val="none"/>
          <w:lang w:val="en-US"/>
        </w:rPr>
        <w:t>, Stand 06.06.22</w:t>
      </w:r>
      <w:r w:rsidRPr="00490F85">
        <w:rPr>
          <w:sz w:val="14"/>
          <w:szCs w:val="14"/>
          <w:lang w:val="en-US"/>
        </w:rPr>
        <w:t xml:space="preserve">; </w:t>
      </w:r>
      <w:hyperlink r:id="rId10" w:history="1">
        <w:r w:rsidRPr="00490F85">
          <w:rPr>
            <w:rStyle w:val="Link"/>
            <w:sz w:val="14"/>
            <w:szCs w:val="14"/>
            <w:lang w:val="en-US"/>
          </w:rPr>
          <w:t>https://www.impfen-info.de/mediathek/fragen-antworten.html?tx_sschfaqtool_pi1%5Bfaq%5D=3587&amp;tx_sschfaqtool_pi1%5Btag%5D=&amp;tx_sschfaqtool_pi1%5Baction%5D=list&amp;tx_sschfaqtool_pi1%5Bcontroller%5D=FAQ&amp;cHash=2e23fdd1123d2c5ecc83652af59fc21d</w:t>
        </w:r>
      </w:hyperlink>
      <w:r w:rsidRPr="00490F85">
        <w:rPr>
          <w:sz w:val="14"/>
          <w:szCs w:val="14"/>
          <w:lang w:val="en-US"/>
        </w:rPr>
        <w:t>, Stand 28.09.2021</w:t>
      </w:r>
    </w:p>
  </w:footnote>
  <w:footnote w:id="12">
    <w:p w14:paraId="066B1287" w14:textId="77777777" w:rsidR="00775A2A" w:rsidRPr="00490F85" w:rsidRDefault="00775A2A" w:rsidP="00DD53BD">
      <w:pPr>
        <w:pStyle w:val="Funotentext"/>
        <w:rPr>
          <w:sz w:val="14"/>
          <w:szCs w:val="14"/>
        </w:rPr>
      </w:pPr>
      <w:r w:rsidRPr="00490F85">
        <w:rPr>
          <w:rStyle w:val="Funotenzeichen"/>
          <w:sz w:val="14"/>
          <w:szCs w:val="14"/>
        </w:rPr>
        <w:footnoteRef/>
      </w:r>
      <w:r w:rsidRPr="00490F85">
        <w:rPr>
          <w:sz w:val="14"/>
          <w:szCs w:val="14"/>
        </w:rPr>
        <w:t xml:space="preserve"> </w:t>
      </w:r>
      <w:hyperlink r:id="rId11" w:history="1">
        <w:r w:rsidRPr="00490F85">
          <w:rPr>
            <w:rStyle w:val="Link"/>
            <w:sz w:val="14"/>
            <w:szCs w:val="14"/>
          </w:rPr>
          <w:t>https://www.aerzteblatt.de/treffer?jahr=2007&amp;wo=129&amp;typ=1&amp;nid=29978</w:t>
        </w:r>
      </w:hyperlink>
      <w:r w:rsidRPr="00490F85">
        <w:rPr>
          <w:sz w:val="14"/>
          <w:szCs w:val="14"/>
        </w:rPr>
        <w:t xml:space="preserve">, Stand 28.09.2021 und </w:t>
      </w:r>
      <w:hyperlink r:id="rId12" w:anchor="doc2378400bodyText14" w:history="1">
        <w:r w:rsidRPr="00490F85">
          <w:rPr>
            <w:rStyle w:val="Link"/>
            <w:sz w:val="14"/>
            <w:szCs w:val="14"/>
          </w:rPr>
          <w:t>https://www.rki.de/DE/Content/Infekt/Impfen/Bedeutung/Schutzimpfungen_20_Einwaende.html#doc2378400bodyText14</w:t>
        </w:r>
      </w:hyperlink>
      <w:r w:rsidRPr="00490F85">
        <w:rPr>
          <w:sz w:val="14"/>
          <w:szCs w:val="14"/>
        </w:rPr>
        <w:t xml:space="preserve">, Stand 28.09.2021 und </w:t>
      </w:r>
      <w:hyperlink r:id="rId13" w:history="1">
        <w:r w:rsidRPr="00490F85">
          <w:rPr>
            <w:rStyle w:val="Link"/>
            <w:sz w:val="14"/>
            <w:szCs w:val="14"/>
          </w:rPr>
          <w:t>https://www.ajpmonline.org/article/S0749-3797(03)00113-2/</w:t>
        </w:r>
        <w:proofErr w:type="spellStart"/>
        <w:r w:rsidRPr="00490F85">
          <w:rPr>
            <w:rStyle w:val="Link"/>
            <w:sz w:val="14"/>
            <w:szCs w:val="14"/>
          </w:rPr>
          <w:t>fulltext</w:t>
        </w:r>
        <w:proofErr w:type="spellEnd"/>
      </w:hyperlink>
      <w:r w:rsidRPr="00490F85">
        <w:rPr>
          <w:sz w:val="14"/>
          <w:szCs w:val="14"/>
        </w:rPr>
        <w:t>, Stand 28.09.2021</w:t>
      </w:r>
    </w:p>
  </w:footnote>
  <w:footnote w:id="13">
    <w:p w14:paraId="09B0C99A" w14:textId="38D17FC1" w:rsidR="00775A2A" w:rsidRPr="00490F85" w:rsidRDefault="00775A2A" w:rsidP="00DD53BD">
      <w:pPr>
        <w:pStyle w:val="Funotentext"/>
        <w:rPr>
          <w:sz w:val="14"/>
          <w:szCs w:val="14"/>
        </w:rPr>
      </w:pPr>
      <w:r w:rsidRPr="00490F85">
        <w:rPr>
          <w:rStyle w:val="Funotenzeichen"/>
          <w:sz w:val="14"/>
          <w:szCs w:val="14"/>
        </w:rPr>
        <w:footnoteRef/>
      </w:r>
      <w:r w:rsidRPr="00490F85">
        <w:rPr>
          <w:sz w:val="14"/>
          <w:szCs w:val="14"/>
        </w:rPr>
        <w:t xml:space="preserve">K. </w:t>
      </w:r>
      <w:proofErr w:type="spellStart"/>
      <w:r w:rsidRPr="00490F85">
        <w:rPr>
          <w:sz w:val="14"/>
          <w:szCs w:val="14"/>
        </w:rPr>
        <w:t>Weisser</w:t>
      </w:r>
      <w:proofErr w:type="spellEnd"/>
      <w:r w:rsidRPr="00490F85">
        <w:rPr>
          <w:sz w:val="14"/>
          <w:szCs w:val="14"/>
        </w:rPr>
        <w:t xml:space="preserve"> et al.: </w:t>
      </w:r>
      <w:proofErr w:type="spellStart"/>
      <w:r w:rsidRPr="00490F85">
        <w:rPr>
          <w:sz w:val="14"/>
          <w:szCs w:val="14"/>
        </w:rPr>
        <w:t>Thiomersal</w:t>
      </w:r>
      <w:proofErr w:type="spellEnd"/>
      <w:r w:rsidRPr="00490F85">
        <w:rPr>
          <w:sz w:val="14"/>
          <w:szCs w:val="14"/>
        </w:rPr>
        <w:t xml:space="preserve"> und Impfungen, Bundesgesundheitsblatt - Gesundheitsforschung -Gesundheitsschutz 2004; 47:1165-1174</w:t>
      </w:r>
      <w:r>
        <w:rPr>
          <w:sz w:val="14"/>
          <w:szCs w:val="14"/>
        </w:rPr>
        <w:t xml:space="preserve"> Springer Medizin Verlag (2004)</w:t>
      </w:r>
      <w:r w:rsidRPr="00490F85">
        <w:rPr>
          <w:sz w:val="14"/>
          <w:szCs w:val="14"/>
        </w:rPr>
        <w:t xml:space="preserve"> und Bundeszentrale für gesundheitliche Aufklärung (Hrsg.): </w:t>
      </w:r>
      <w:hyperlink r:id="rId14" w:history="1">
        <w:r w:rsidRPr="00490F85">
          <w:rPr>
            <w:rStyle w:val="Link"/>
            <w:sz w:val="14"/>
            <w:szCs w:val="14"/>
          </w:rPr>
          <w:t>https://www.impfen-info.de/mediathek/impfvortrag/</w:t>
        </w:r>
      </w:hyperlink>
      <w:r w:rsidRPr="00647090">
        <w:rPr>
          <w:rStyle w:val="Link"/>
          <w:color w:val="auto"/>
          <w:sz w:val="14"/>
          <w:szCs w:val="14"/>
          <w:u w:val="none"/>
        </w:rPr>
        <w:t xml:space="preserve">, </w:t>
      </w:r>
      <w:r>
        <w:rPr>
          <w:rStyle w:val="Link"/>
          <w:color w:val="auto"/>
          <w:sz w:val="14"/>
          <w:szCs w:val="14"/>
          <w:u w:val="none"/>
        </w:rPr>
        <w:t xml:space="preserve">S. 40, </w:t>
      </w:r>
      <w:r w:rsidRPr="00647090">
        <w:rPr>
          <w:rStyle w:val="Link"/>
          <w:color w:val="auto"/>
          <w:sz w:val="14"/>
          <w:szCs w:val="14"/>
          <w:u w:val="none"/>
        </w:rPr>
        <w:t>Stand 06.06.22</w:t>
      </w:r>
      <w:r w:rsidRPr="00490F85">
        <w:rPr>
          <w:sz w:val="14"/>
          <w:szCs w:val="14"/>
        </w:rPr>
        <w:t xml:space="preserve"> und </w:t>
      </w:r>
      <w:hyperlink r:id="rId15" w:history="1">
        <w:r w:rsidRPr="00490F85">
          <w:rPr>
            <w:rStyle w:val="Link"/>
            <w:sz w:val="14"/>
            <w:szCs w:val="14"/>
          </w:rPr>
          <w:t>https://www.bundesgesundheitsministerium.de/fileadmin/Dateien/3_Downloads/I/Impfen/Impfen_Stellungnahme_Wiss_Beirat_PEI.pdf</w:t>
        </w:r>
      </w:hyperlink>
      <w:r>
        <w:rPr>
          <w:sz w:val="14"/>
          <w:szCs w:val="14"/>
        </w:rPr>
        <w:t>, Stand 13.02.2022</w:t>
      </w:r>
    </w:p>
  </w:footnote>
  <w:footnote w:id="14">
    <w:p w14:paraId="350CD267" w14:textId="03B02C67" w:rsidR="00775A2A" w:rsidRPr="0051323B" w:rsidRDefault="00775A2A" w:rsidP="00DD53BD">
      <w:pPr>
        <w:pStyle w:val="Funotentext"/>
        <w:rPr>
          <w:sz w:val="14"/>
          <w:szCs w:val="14"/>
        </w:rPr>
      </w:pPr>
      <w:r w:rsidRPr="00490F85">
        <w:rPr>
          <w:rStyle w:val="Funotenzeichen"/>
          <w:sz w:val="14"/>
          <w:szCs w:val="14"/>
        </w:rPr>
        <w:footnoteRef/>
      </w:r>
      <w:hyperlink r:id="rId16" w:anchor="doc2378400bodyText14" w:history="1">
        <w:r w:rsidRPr="00490F85">
          <w:rPr>
            <w:rStyle w:val="Link"/>
            <w:sz w:val="14"/>
            <w:szCs w:val="14"/>
          </w:rPr>
          <w:t>https://www.rki.de/DE/Content/Infekt/Impfen/Bedeutung/Schutzimpfungen_20_Einwaende.html;jsessionid=E3EC8ABC08C03C0BA85F4BBDB03E2402.internet072#doc2378400bodyText14</w:t>
        </w:r>
      </w:hyperlink>
      <w:r>
        <w:rPr>
          <w:rStyle w:val="Link"/>
          <w:sz w:val="14"/>
          <w:szCs w:val="14"/>
        </w:rPr>
        <w:t>,</w:t>
      </w:r>
      <w:r>
        <w:rPr>
          <w:rStyle w:val="Link"/>
          <w:sz w:val="14"/>
          <w:szCs w:val="14"/>
          <w:u w:val="none"/>
        </w:rPr>
        <w:t xml:space="preserve"> </w:t>
      </w:r>
      <w:r w:rsidRPr="0051323B">
        <w:rPr>
          <w:rStyle w:val="Link"/>
          <w:color w:val="auto"/>
          <w:sz w:val="14"/>
          <w:szCs w:val="14"/>
          <w:u w:val="none"/>
        </w:rPr>
        <w:t>Stand 06.06.22</w:t>
      </w:r>
    </w:p>
  </w:footnote>
  <w:footnote w:id="15">
    <w:p w14:paraId="47F07E94" w14:textId="0312C89F" w:rsidR="00775A2A" w:rsidRPr="00490F85" w:rsidRDefault="00775A2A" w:rsidP="00DD53BD">
      <w:pPr>
        <w:pStyle w:val="Funotentext"/>
        <w:rPr>
          <w:sz w:val="14"/>
          <w:szCs w:val="14"/>
          <w:lang w:val="en-US"/>
        </w:rPr>
      </w:pPr>
      <w:r w:rsidRPr="00490F85">
        <w:rPr>
          <w:rStyle w:val="Funotenzeichen"/>
          <w:sz w:val="14"/>
          <w:szCs w:val="14"/>
        </w:rPr>
        <w:footnoteRef/>
      </w:r>
      <w:hyperlink r:id="rId17" w:history="1">
        <w:r w:rsidRPr="00490F85">
          <w:rPr>
            <w:rStyle w:val="Link"/>
            <w:sz w:val="14"/>
            <w:szCs w:val="14"/>
            <w:lang w:val="en-US"/>
          </w:rPr>
          <w:t>https://www.pei.de/DE/arzneimittel/impfstoffe/masern/masern-node.html</w:t>
        </w:r>
      </w:hyperlink>
      <w:r w:rsidRPr="0051323B">
        <w:rPr>
          <w:rStyle w:val="Link"/>
          <w:sz w:val="14"/>
          <w:szCs w:val="14"/>
          <w:u w:val="none"/>
          <w:lang w:val="en-US"/>
        </w:rPr>
        <w:t xml:space="preserve">, </w:t>
      </w:r>
      <w:r w:rsidRPr="0051323B">
        <w:rPr>
          <w:rStyle w:val="Link"/>
          <w:color w:val="auto"/>
          <w:sz w:val="14"/>
          <w:szCs w:val="14"/>
          <w:u w:val="none"/>
        </w:rPr>
        <w:t>Stand 06.06.22</w:t>
      </w:r>
      <w:r w:rsidRPr="00490F85">
        <w:rPr>
          <w:sz w:val="14"/>
          <w:szCs w:val="14"/>
          <w:lang w:val="en-US"/>
        </w:rPr>
        <w:t xml:space="preserve">; </w:t>
      </w:r>
      <w:hyperlink r:id="rId18" w:history="1">
        <w:r w:rsidRPr="00490F85">
          <w:rPr>
            <w:rStyle w:val="Link"/>
            <w:sz w:val="14"/>
            <w:szCs w:val="14"/>
            <w:lang w:val="en-US"/>
          </w:rPr>
          <w:t>https://www.pei.de/DE/arzneimittel/impfstoffe/impfstoffe-node.html;jsessionid=75FA97BF9BFFC05AC33466D2D2570EF1.intranet212</w:t>
        </w:r>
      </w:hyperlink>
      <w:r w:rsidRPr="00490F85">
        <w:rPr>
          <w:sz w:val="14"/>
          <w:szCs w:val="14"/>
          <w:lang w:val="en-US"/>
        </w:rPr>
        <w:t xml:space="preserve">, Stand 28.09.2021, </w:t>
      </w:r>
      <w:hyperlink r:id="rId19" w:anchor="doc2378400bodyText13" w:history="1">
        <w:r w:rsidRPr="00490F85">
          <w:rPr>
            <w:rStyle w:val="Link"/>
            <w:sz w:val="14"/>
            <w:szCs w:val="14"/>
            <w:lang w:val="en-US"/>
          </w:rPr>
          <w:t>https://www.rki.de/DE/Content/Infekt/Impfen/Bedeutung/Schutzimpfungen_20_Einwaende.html;jsessionid=BFD4EFAEF157EFEE9BD34914FE9E3DA0.internet111#doc2378400bodyText13</w:t>
        </w:r>
      </w:hyperlink>
      <w:r w:rsidRPr="00490F85">
        <w:rPr>
          <w:sz w:val="14"/>
          <w:szCs w:val="14"/>
          <w:lang w:val="en-US"/>
        </w:rPr>
        <w:t>, Stand 28.09.2021</w:t>
      </w:r>
    </w:p>
  </w:footnote>
  <w:footnote w:id="16">
    <w:p w14:paraId="7034C057" w14:textId="67AEA13A" w:rsidR="00775A2A" w:rsidRPr="00490F85" w:rsidRDefault="00775A2A" w:rsidP="00DD53BD">
      <w:pPr>
        <w:pStyle w:val="Funotentext"/>
        <w:rPr>
          <w:sz w:val="14"/>
          <w:szCs w:val="14"/>
          <w:lang w:val="en-US"/>
        </w:rPr>
      </w:pPr>
      <w:r w:rsidRPr="00490F85">
        <w:rPr>
          <w:rStyle w:val="Funotenzeichen"/>
          <w:sz w:val="14"/>
          <w:szCs w:val="14"/>
        </w:rPr>
        <w:footnoteRef/>
      </w:r>
      <w:r w:rsidRPr="00490F85">
        <w:rPr>
          <w:sz w:val="14"/>
          <w:szCs w:val="14"/>
          <w:vertAlign w:val="superscript"/>
          <w:lang w:val="en-US"/>
        </w:rPr>
        <w:t>,16</w:t>
      </w:r>
      <w:hyperlink r:id="rId20" w:history="1">
        <w:r w:rsidRPr="00490F85">
          <w:rPr>
            <w:rStyle w:val="Link"/>
            <w:sz w:val="14"/>
            <w:szCs w:val="14"/>
            <w:lang w:val="en-US"/>
          </w:rPr>
          <w:t>https://www.impfen-info.de/mediathek/fragen-antworten.html?tx_sschfaqtool_pi1%5Bfaq%5D=3587&amp;tx_sschfaqtool_pi1%5Btag%5D=&amp;tx_sschfaqtool_pi1%5Baction%5D=list&amp;tx_sschfaqtool_pi1%5Bcontroller%5D=FAQ&amp;cHash=2e23fdd1123d2c5ecc83652af59fc21d</w:t>
        </w:r>
      </w:hyperlink>
      <w:r w:rsidRPr="00490F85">
        <w:rPr>
          <w:sz w:val="14"/>
          <w:szCs w:val="14"/>
          <w:lang w:val="en-US"/>
        </w:rPr>
        <w:t>, Stand 28.09.2021</w:t>
      </w:r>
    </w:p>
  </w:footnote>
  <w:footnote w:id="17">
    <w:p w14:paraId="32C3BBDF" w14:textId="78E4C536" w:rsidR="00775A2A" w:rsidRPr="00490F85" w:rsidRDefault="00775A2A" w:rsidP="00DD53BD">
      <w:pPr>
        <w:pStyle w:val="Funotentext"/>
        <w:rPr>
          <w:sz w:val="14"/>
          <w:szCs w:val="14"/>
          <w:lang w:val="en-US"/>
        </w:rPr>
      </w:pPr>
      <w:r w:rsidRPr="00490F85">
        <w:rPr>
          <w:rStyle w:val="Funotenzeichen"/>
          <w:sz w:val="14"/>
          <w:szCs w:val="14"/>
        </w:rPr>
        <w:footnoteRef/>
      </w:r>
      <w:hyperlink r:id="rId21" w:history="1">
        <w:r w:rsidRPr="00490F85">
          <w:rPr>
            <w:rStyle w:val="Link"/>
            <w:sz w:val="14"/>
            <w:szCs w:val="14"/>
            <w:lang w:val="en-US"/>
          </w:rPr>
          <w:t>https://www.impfen-info.de/wissenswertes/sicherheit-von-impfungen.html</w:t>
        </w:r>
      </w:hyperlink>
      <w:r w:rsidRPr="00490F85">
        <w:rPr>
          <w:sz w:val="14"/>
          <w:szCs w:val="14"/>
          <w:lang w:val="en-US"/>
        </w:rPr>
        <w:t>, Stand 28.09.2021</w:t>
      </w:r>
    </w:p>
  </w:footnote>
  <w:footnote w:id="18">
    <w:p w14:paraId="1A0B3401" w14:textId="7B6E9410" w:rsidR="00775A2A" w:rsidRPr="00490F85" w:rsidRDefault="00775A2A" w:rsidP="00DD53BD">
      <w:pPr>
        <w:pStyle w:val="Funotentext"/>
        <w:rPr>
          <w:sz w:val="14"/>
          <w:szCs w:val="14"/>
          <w:lang w:val="en-US"/>
        </w:rPr>
      </w:pPr>
      <w:r w:rsidRPr="00490F85">
        <w:rPr>
          <w:rStyle w:val="Funotenzeichen"/>
          <w:sz w:val="14"/>
          <w:szCs w:val="14"/>
        </w:rPr>
        <w:footnoteRef/>
      </w:r>
      <w:hyperlink r:id="rId22" w:anchor="ThiomersalQuecksilber" w:history="1">
        <w:r w:rsidRPr="00490F85">
          <w:rPr>
            <w:rStyle w:val="Link"/>
            <w:sz w:val="14"/>
            <w:szCs w:val="14"/>
            <w:lang w:val="en-US"/>
          </w:rPr>
          <w:t>https://www.barmer.de/gesundheit-verstehen/impfen/sichere-inhaltsstoffe-in-impfungen-243472#ThiomersalQuecksilber</w:t>
        </w:r>
      </w:hyperlink>
      <w:r w:rsidRPr="00490F85">
        <w:rPr>
          <w:sz w:val="14"/>
          <w:szCs w:val="14"/>
          <w:lang w:val="en-US"/>
        </w:rPr>
        <w:t>, Stand 13.02.2022</w:t>
      </w:r>
    </w:p>
  </w:footnote>
  <w:footnote w:id="19">
    <w:p w14:paraId="698DA4CC" w14:textId="41480CFC" w:rsidR="00775A2A" w:rsidRPr="00490F85" w:rsidRDefault="00775A2A">
      <w:pPr>
        <w:pStyle w:val="Funotentext"/>
        <w:rPr>
          <w:sz w:val="14"/>
          <w:szCs w:val="14"/>
          <w:lang w:val="en-US"/>
        </w:rPr>
      </w:pPr>
      <w:r w:rsidRPr="00490F85">
        <w:rPr>
          <w:rStyle w:val="Funotenzeichen"/>
          <w:sz w:val="14"/>
          <w:szCs w:val="14"/>
        </w:rPr>
        <w:footnoteRef/>
      </w:r>
      <w:r w:rsidRPr="00864064">
        <w:rPr>
          <w:sz w:val="14"/>
          <w:szCs w:val="14"/>
          <w:vertAlign w:val="superscript"/>
          <w:lang w:val="en-US"/>
        </w:rPr>
        <w:t>,13</w:t>
      </w:r>
      <w:hyperlink r:id="rId23" w:history="1">
        <w:r w:rsidRPr="00D2326B">
          <w:rPr>
            <w:rStyle w:val="Link"/>
            <w:sz w:val="14"/>
            <w:szCs w:val="14"/>
          </w:rPr>
          <w:t>https://www.barmer.de/gesundheit-verstehen/impfen/sichere-inhaltsstoffe-in-impfungen-243472</w:t>
        </w:r>
      </w:hyperlink>
      <w:r w:rsidRPr="00D2326B">
        <w:rPr>
          <w:sz w:val="14"/>
          <w:szCs w:val="14"/>
          <w:lang w:val="en-US"/>
        </w:rPr>
        <w:t xml:space="preserve">, Stand </w:t>
      </w:r>
      <w:r w:rsidRPr="00490F85">
        <w:rPr>
          <w:sz w:val="14"/>
          <w:szCs w:val="14"/>
          <w:lang w:val="en-US"/>
        </w:rPr>
        <w:t>13.02.2022</w:t>
      </w:r>
    </w:p>
  </w:footnote>
  <w:footnote w:id="20">
    <w:p w14:paraId="000DA9ED" w14:textId="3FC2502B" w:rsidR="00775A2A" w:rsidRPr="00490F85" w:rsidRDefault="00775A2A">
      <w:pPr>
        <w:pStyle w:val="Funotentext"/>
        <w:rPr>
          <w:sz w:val="14"/>
          <w:szCs w:val="14"/>
        </w:rPr>
      </w:pPr>
      <w:r w:rsidRPr="00490F85">
        <w:rPr>
          <w:rStyle w:val="Funotenzeichen"/>
          <w:sz w:val="14"/>
          <w:szCs w:val="14"/>
        </w:rPr>
        <w:footnoteRef/>
      </w:r>
      <w:r>
        <w:rPr>
          <w:sz w:val="14"/>
          <w:szCs w:val="14"/>
        </w:rPr>
        <w:t xml:space="preserve"> </w:t>
      </w:r>
      <w:r w:rsidRPr="00DB3F34">
        <w:rPr>
          <w:sz w:val="14"/>
          <w:szCs w:val="14"/>
          <w:lang w:val="en-US"/>
        </w:rPr>
        <w:t xml:space="preserve">siehe </w:t>
      </w:r>
      <w:proofErr w:type="spellStart"/>
      <w:r w:rsidRPr="00DB3F34">
        <w:rPr>
          <w:sz w:val="14"/>
          <w:szCs w:val="14"/>
          <w:lang w:val="en-US"/>
        </w:rPr>
        <w:t>Fußnote</w:t>
      </w:r>
      <w:proofErr w:type="spellEnd"/>
      <w:r>
        <w:rPr>
          <w:sz w:val="14"/>
          <w:szCs w:val="14"/>
          <w:lang w:val="en-US"/>
        </w:rPr>
        <w:t xml:space="preserve"> </w:t>
      </w:r>
      <w:r w:rsidRPr="00DB3F34">
        <w:rPr>
          <w:sz w:val="14"/>
          <w:szCs w:val="14"/>
          <w:lang w:val="en-US"/>
        </w:rPr>
        <w:t>12</w:t>
      </w:r>
    </w:p>
  </w:footnote>
  <w:footnote w:id="21">
    <w:p w14:paraId="3AD6C39C" w14:textId="2E7CECA4" w:rsidR="00775A2A" w:rsidRPr="00490F85" w:rsidRDefault="00775A2A" w:rsidP="00DD53BD">
      <w:pPr>
        <w:pStyle w:val="Funotentext"/>
        <w:rPr>
          <w:sz w:val="14"/>
          <w:szCs w:val="14"/>
        </w:rPr>
      </w:pPr>
      <w:r w:rsidRPr="00490F85">
        <w:rPr>
          <w:rStyle w:val="Funotenzeichen"/>
          <w:sz w:val="14"/>
          <w:szCs w:val="14"/>
        </w:rPr>
        <w:footnoteRef/>
      </w:r>
      <w:hyperlink r:id="rId24" w:history="1">
        <w:r w:rsidRPr="00490F85">
          <w:rPr>
            <w:rStyle w:val="Link"/>
            <w:sz w:val="14"/>
            <w:szCs w:val="14"/>
          </w:rPr>
          <w:t>https://www.impfen-info.de/wissenswertes/kombinationsimpfstoffe.html</w:t>
        </w:r>
      </w:hyperlink>
      <w:r w:rsidRPr="00490F85">
        <w:rPr>
          <w:sz w:val="14"/>
          <w:szCs w:val="14"/>
        </w:rPr>
        <w:t xml:space="preserve">, </w:t>
      </w:r>
      <w:r>
        <w:rPr>
          <w:sz w:val="14"/>
          <w:szCs w:val="14"/>
        </w:rPr>
        <w:t xml:space="preserve">Stand 06.06.22 und </w:t>
      </w:r>
      <w:hyperlink r:id="rId25" w:anchor="doc2378400bodyText14" w:history="1">
        <w:r w:rsidRPr="00D90E98">
          <w:rPr>
            <w:rStyle w:val="Link"/>
            <w:sz w:val="14"/>
            <w:szCs w:val="14"/>
          </w:rPr>
          <w:t>https://www.rki.de/DE/Content/Infekt/Impfen/Bedeutung/Schutzimpfungen_20_Einwaende.html;jsessionid=BFD4EFAEF157EFEE9BD34914FE9E3DA0.internet111#doc2378400bodyText14</w:t>
        </w:r>
      </w:hyperlink>
      <w:r>
        <w:rPr>
          <w:sz w:val="14"/>
          <w:szCs w:val="14"/>
        </w:rPr>
        <w:t>, Stand 06.06.22,</w:t>
      </w:r>
    </w:p>
  </w:footnote>
  <w:footnote w:id="22">
    <w:p w14:paraId="5C1B08D1" w14:textId="3EE5A33C" w:rsidR="00775A2A" w:rsidRPr="00490F85" w:rsidRDefault="00775A2A" w:rsidP="00DD53BD">
      <w:pPr>
        <w:pStyle w:val="Funotentext"/>
        <w:rPr>
          <w:sz w:val="14"/>
          <w:szCs w:val="14"/>
          <w:lang w:val="en-US"/>
        </w:rPr>
      </w:pPr>
      <w:r w:rsidRPr="00490F85">
        <w:rPr>
          <w:rStyle w:val="Funotenzeichen"/>
          <w:sz w:val="14"/>
          <w:szCs w:val="14"/>
        </w:rPr>
        <w:footnoteRef/>
      </w:r>
      <w:hyperlink r:id="rId26" w:history="1">
        <w:r w:rsidRPr="00C605CD">
          <w:rPr>
            <w:rStyle w:val="Link"/>
            <w:sz w:val="14"/>
            <w:szCs w:val="14"/>
            <w:lang w:val="en-US"/>
          </w:rPr>
          <w:t>https://www.masernschutz.de/themen/masern-impfung/</w:t>
        </w:r>
      </w:hyperlink>
      <w:r w:rsidRPr="00490F85">
        <w:rPr>
          <w:sz w:val="14"/>
          <w:szCs w:val="14"/>
          <w:lang w:val="en-US"/>
        </w:rPr>
        <w:t>, Stand 13.02.2022</w:t>
      </w:r>
    </w:p>
  </w:footnote>
  <w:footnote w:id="23">
    <w:p w14:paraId="33A96EE3" w14:textId="7E0C46C5" w:rsidR="00775A2A" w:rsidRPr="00647090" w:rsidRDefault="00775A2A" w:rsidP="00DA7996">
      <w:pPr>
        <w:pStyle w:val="Funotentext"/>
        <w:rPr>
          <w:sz w:val="14"/>
          <w:szCs w:val="14"/>
          <w:lang w:val="en-US"/>
        </w:rPr>
      </w:pPr>
      <w:r w:rsidRPr="00647090">
        <w:rPr>
          <w:rStyle w:val="Funotenzeichen"/>
          <w:sz w:val="14"/>
          <w:szCs w:val="14"/>
        </w:rPr>
        <w:footnoteRef/>
      </w:r>
      <w:r w:rsidRPr="00647090">
        <w:rPr>
          <w:sz w:val="14"/>
          <w:szCs w:val="14"/>
          <w:lang w:val="en-US"/>
        </w:rPr>
        <w:t xml:space="preserve">K. </w:t>
      </w:r>
      <w:proofErr w:type="spellStart"/>
      <w:r w:rsidRPr="00647090">
        <w:rPr>
          <w:sz w:val="14"/>
          <w:szCs w:val="14"/>
          <w:lang w:val="en-US"/>
        </w:rPr>
        <w:t>Weißer</w:t>
      </w:r>
      <w:proofErr w:type="spellEnd"/>
      <w:r w:rsidRPr="00647090">
        <w:rPr>
          <w:sz w:val="14"/>
          <w:szCs w:val="14"/>
          <w:lang w:val="en-US"/>
        </w:rPr>
        <w:t xml:space="preserve"> et al.: </w:t>
      </w:r>
      <w:proofErr w:type="spellStart"/>
      <w:r w:rsidRPr="00647090">
        <w:rPr>
          <w:sz w:val="14"/>
          <w:szCs w:val="14"/>
          <w:lang w:val="en-US"/>
        </w:rPr>
        <w:t>Sicherheit</w:t>
      </w:r>
      <w:proofErr w:type="spellEnd"/>
      <w:r w:rsidRPr="00647090">
        <w:rPr>
          <w:sz w:val="14"/>
          <w:szCs w:val="14"/>
          <w:lang w:val="en-US"/>
        </w:rPr>
        <w:t xml:space="preserve"> von </w:t>
      </w:r>
      <w:proofErr w:type="spellStart"/>
      <w:r w:rsidRPr="00647090">
        <w:rPr>
          <w:sz w:val="14"/>
          <w:szCs w:val="14"/>
          <w:lang w:val="en-US"/>
        </w:rPr>
        <w:t>Impfstoffen</w:t>
      </w:r>
      <w:proofErr w:type="spellEnd"/>
      <w:r w:rsidRPr="00647090">
        <w:rPr>
          <w:sz w:val="14"/>
          <w:szCs w:val="14"/>
          <w:lang w:val="en-US"/>
        </w:rPr>
        <w:t xml:space="preserve">, </w:t>
      </w:r>
      <w:proofErr w:type="spellStart"/>
      <w:r w:rsidRPr="00647090">
        <w:rPr>
          <w:sz w:val="14"/>
          <w:szCs w:val="14"/>
          <w:lang w:val="en-US"/>
        </w:rPr>
        <w:t>Bundesgesundheitsblatt</w:t>
      </w:r>
      <w:proofErr w:type="spellEnd"/>
      <w:r w:rsidRPr="00647090">
        <w:rPr>
          <w:sz w:val="14"/>
          <w:szCs w:val="14"/>
          <w:lang w:val="en-US"/>
        </w:rPr>
        <w:t xml:space="preserve"> 2009 </w:t>
      </w:r>
      <w:r>
        <w:rPr>
          <w:sz w:val="14"/>
          <w:szCs w:val="14"/>
          <w:lang w:val="en-US"/>
        </w:rPr>
        <w:t>DOI 10.1007/s00103-009-0961-y</w:t>
      </w:r>
      <w:r w:rsidRPr="00647090">
        <w:rPr>
          <w:sz w:val="14"/>
          <w:szCs w:val="14"/>
          <w:lang w:val="en-US"/>
        </w:rPr>
        <w:t>, Springer-</w:t>
      </w:r>
      <w:proofErr w:type="spellStart"/>
      <w:r w:rsidRPr="00647090">
        <w:rPr>
          <w:sz w:val="14"/>
          <w:szCs w:val="14"/>
          <w:lang w:val="en-US"/>
        </w:rPr>
        <w:t>Verlag</w:t>
      </w:r>
      <w:proofErr w:type="spellEnd"/>
      <w:r w:rsidRPr="00647090">
        <w:rPr>
          <w:sz w:val="14"/>
          <w:szCs w:val="14"/>
          <w:lang w:val="en-US"/>
        </w:rPr>
        <w:t xml:space="preserve"> 2009</w:t>
      </w:r>
    </w:p>
  </w:footnote>
  <w:footnote w:id="24">
    <w:p w14:paraId="144035D3" w14:textId="77777777" w:rsidR="00775A2A" w:rsidRPr="004A0DB6" w:rsidRDefault="00775A2A"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25">
    <w:p w14:paraId="7E5D98E5" w14:textId="77777777" w:rsidR="00775A2A" w:rsidRPr="004A0DB6" w:rsidRDefault="00775A2A"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26">
    <w:p w14:paraId="67BF80B3" w14:textId="77777777" w:rsidR="00775A2A" w:rsidRPr="004A0DB6" w:rsidRDefault="00775A2A"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319BD" w14:textId="5C0312C1" w:rsidR="00775A2A" w:rsidRDefault="00775A2A"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92032" behindDoc="1" locked="0" layoutInCell="1" allowOverlap="1" wp14:anchorId="787635BC" wp14:editId="69F85A77">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37"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eichen"/>
        <w:sz w:val="24"/>
        <w:szCs w:val="24"/>
      </w:rPr>
      <w:t>Lernaufgabe</w:t>
    </w:r>
    <w:r w:rsidRPr="00380E1D">
      <w:rPr>
        <w:rStyle w:val="berschrift1Zeichen"/>
        <w:sz w:val="24"/>
        <w:szCs w:val="24"/>
      </w:rPr>
      <w:t xml:space="preserve">: </w:t>
    </w:r>
    <w:sdt>
      <w:sdtPr>
        <w:rPr>
          <w:rStyle w:val="berschrift1Zeiche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eichen"/>
            <w:sz w:val="24"/>
            <w:szCs w:val="24"/>
          </w:rPr>
          <w:t>Nur ein kleiner Piks?</w:t>
        </w:r>
      </w:sdtContent>
    </w:sdt>
    <w:r>
      <w:rPr>
        <w:rFonts w:cs="Arial"/>
        <w:b/>
        <w:sz w:val="24"/>
      </w:rPr>
      <w:tab/>
    </w:r>
  </w:p>
  <w:p w14:paraId="143F5FD9" w14:textId="77777777" w:rsidR="00775A2A" w:rsidRDefault="00775A2A">
    <w:pPr>
      <w:pStyle w:val="Kopfzeile"/>
    </w:pPr>
    <w:r>
      <w:rPr>
        <w:noProof/>
        <w:lang w:eastAsia="de-DE"/>
      </w:rPr>
      <mc:AlternateContent>
        <mc:Choice Requires="wps">
          <w:drawing>
            <wp:anchor distT="0" distB="0" distL="114300" distR="114300" simplePos="0" relativeHeight="251663360" behindDoc="0" locked="0" layoutInCell="1" allowOverlap="1" wp14:anchorId="77B37A18" wp14:editId="3B5FD604">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2.2pt" to="483pt,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" strokecolor="black [3213]">
              <o:lock v:ext="edit" shapetype="f"/>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53539" w14:textId="2DC5752C" w:rsidR="00775A2A" w:rsidRDefault="00775A2A"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14:anchorId="76A5B676" wp14:editId="4E55B817">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42" name="Grafik 39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eichen"/>
        <w:sz w:val="24"/>
        <w:szCs w:val="24"/>
      </w:rPr>
      <w:t>A Hinweise für die Lehrkraft</w:t>
    </w:r>
    <w:r w:rsidRPr="00342F84">
      <w:rPr>
        <w:rStyle w:val="berschrift1Zeichen"/>
        <w:sz w:val="24"/>
        <w:szCs w:val="24"/>
      </w:rPr>
      <w:t>:</w:t>
    </w:r>
    <w:r w:rsidRPr="00380E1D">
      <w:rPr>
        <w:rStyle w:val="berschrift1Zeichen"/>
        <w:sz w:val="24"/>
        <w:szCs w:val="24"/>
      </w:rPr>
      <w:t xml:space="preserve"> </w:t>
    </w:r>
    <w:sdt>
      <w:sdtPr>
        <w:rPr>
          <w:rStyle w:val="berschrift1Zeichen"/>
          <w:sz w:val="24"/>
          <w:szCs w:val="24"/>
        </w:rPr>
        <w:alias w:val="Titel"/>
        <w:tag w:val=""/>
        <w:id w:val="1010564557"/>
        <w:dataBinding w:prefixMappings="xmlns:ns0='http://purl.org/dc/elements/1.1/' xmlns:ns1='http://schemas.openxmlformats.org/package/2006/metadata/core-properties' " w:xpath="/ns1:coreProperties[1]/ns0:title[1]" w:storeItemID="{6C3C8BC8-F283-45AE-878A-BAB7291924A1}"/>
        <w:text/>
      </w:sdtPr>
      <w:sdtContent>
        <w:r>
          <w:rPr>
            <w:rStyle w:val="berschrift1Zeichen"/>
            <w:sz w:val="24"/>
            <w:szCs w:val="24"/>
          </w:rPr>
          <w:t>Nur ein kleiner Piks?</w:t>
        </w:r>
      </w:sdtContent>
    </w:sdt>
    <w:r>
      <w:rPr>
        <w:rFonts w:cs="Arial"/>
        <w:b/>
        <w:sz w:val="24"/>
      </w:rPr>
      <w:tab/>
    </w:r>
  </w:p>
  <w:p w14:paraId="62576E52" w14:textId="44E17221" w:rsidR="00775A2A" w:rsidRPr="00C60CC6" w:rsidRDefault="00775A2A" w:rsidP="00C60CC6">
    <w:pPr>
      <w:pStyle w:val="Kopfzeile"/>
    </w:pPr>
    <w:r>
      <w:rPr>
        <w:noProof/>
        <w:lang w:eastAsia="de-DE"/>
      </w:rPr>
      <mc:AlternateContent>
        <mc:Choice Requires="wps">
          <w:drawing>
            <wp:anchor distT="0" distB="0" distL="114300" distR="114300" simplePos="0" relativeHeight="251679744" behindDoc="0" locked="0" layoutInCell="1" allowOverlap="1" wp14:anchorId="4984217F" wp14:editId="6D05E87D">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" strokecolor="black [3213]">
              <o:lock v:ext="edit" shapetype="f"/>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B0A61" w14:textId="31F59BFC" w:rsidR="00775A2A" w:rsidRDefault="00775A2A"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6128" behindDoc="1" locked="0" layoutInCell="1" allowOverlap="1" wp14:anchorId="16B4FE12" wp14:editId="3883B95A">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3" name="Grafik 39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eichen"/>
        <w:sz w:val="24"/>
        <w:szCs w:val="24"/>
      </w:rPr>
      <w:t>B Lernaufgabe</w:t>
    </w:r>
    <w:r w:rsidRPr="00342F84">
      <w:rPr>
        <w:rStyle w:val="berschrift1Zeichen"/>
        <w:sz w:val="24"/>
        <w:szCs w:val="24"/>
      </w:rPr>
      <w:t>:</w:t>
    </w:r>
    <w:r w:rsidRPr="00380E1D">
      <w:rPr>
        <w:rStyle w:val="berschrift1Zeichen"/>
        <w:sz w:val="24"/>
        <w:szCs w:val="24"/>
      </w:rPr>
      <w:t xml:space="preserve"> </w:t>
    </w:r>
    <w:sdt>
      <w:sdtPr>
        <w:rPr>
          <w:rStyle w:val="berschrift1Zeichen"/>
          <w:sz w:val="24"/>
          <w:szCs w:val="24"/>
        </w:rPr>
        <w:alias w:val="Titel"/>
        <w:tag w:val=""/>
        <w:id w:val="1055040558"/>
        <w:dataBinding w:prefixMappings="xmlns:ns0='http://purl.org/dc/elements/1.1/' xmlns:ns1='http://schemas.openxmlformats.org/package/2006/metadata/core-properties' " w:xpath="/ns1:coreProperties[1]/ns0:title[1]" w:storeItemID="{6C3C8BC8-F283-45AE-878A-BAB7291924A1}"/>
        <w:text/>
      </w:sdtPr>
      <w:sdtContent>
        <w:r>
          <w:rPr>
            <w:rStyle w:val="berschrift1Zeichen"/>
            <w:sz w:val="24"/>
            <w:szCs w:val="24"/>
          </w:rPr>
          <w:t>Nur ein kleiner Piks?</w:t>
        </w:r>
      </w:sdtContent>
    </w:sdt>
  </w:p>
  <w:p w14:paraId="3EE9F1E5" w14:textId="72270804" w:rsidR="00775A2A" w:rsidRPr="00C60CC6" w:rsidRDefault="00775A2A" w:rsidP="00C60CC6">
    <w:pPr>
      <w:pStyle w:val="Kopfzeile"/>
    </w:pPr>
    <w:r>
      <w:rPr>
        <w:noProof/>
        <w:lang w:eastAsia="de-DE"/>
      </w:rPr>
      <mc:AlternateContent>
        <mc:Choice Requires="wps">
          <w:drawing>
            <wp:anchor distT="0" distB="0" distL="114300" distR="114300" simplePos="0" relativeHeight="251685888" behindDoc="0" locked="0" layoutInCell="1" allowOverlap="1" wp14:anchorId="306A901B" wp14:editId="0327308E">
              <wp:simplePos x="0" y="0"/>
              <wp:positionH relativeFrom="column">
                <wp:posOffset>5080</wp:posOffset>
              </wp:positionH>
              <wp:positionV relativeFrom="paragraph">
                <wp:posOffset>265430</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" strokecolor="black [3213]">
              <o:lock v:ext="edit" shapetype="f"/>
            </v:line>
          </w:pict>
        </mc:Fallback>
      </mc:AlternateContent>
    </w:r>
    <w:r>
      <w:rPr>
        <w:rFonts w:cs="Arial"/>
        <w:b/>
        <w:sz w:val="24"/>
      </w:rPr>
      <w:t>Unterrichtsmaterial</w:t>
    </w:r>
    <w:r w:rsidRPr="004A7E6F">
      <w:rPr>
        <w:noProof/>
        <w:lang w:eastAsia="de-DE"/>
      </w:rPr>
      <w:t xml:space="preserve"> </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6FC2C" w14:textId="4D94ED57" w:rsidR="00775A2A" w:rsidRPr="006134EC" w:rsidRDefault="00775A2A" w:rsidP="00CD5DB8">
    <w:pPr>
      <w:tabs>
        <w:tab w:val="left" w:pos="4320"/>
        <w:tab w:val="right" w:pos="8100"/>
        <w:tab w:val="right" w:pos="9356"/>
      </w:tabs>
      <w:spacing w:before="360" w:after="0"/>
      <w:rPr>
        <w:rFonts w:cs="Arial"/>
        <w:b/>
        <w:noProof/>
        <w:lang w:eastAsia="de-DE"/>
      </w:rPr>
    </w:pPr>
    <w:r>
      <w:rPr>
        <w:rFonts w:cs="Arial"/>
        <w:b/>
        <w:noProof/>
        <w:lang w:eastAsia="de-DE"/>
      </w:rPr>
      <w:drawing>
        <wp:anchor distT="0" distB="0" distL="114300" distR="114300" simplePos="0" relativeHeight="251702272" behindDoc="1" locked="0" layoutInCell="1" allowOverlap="1" wp14:anchorId="117E7BC6" wp14:editId="3C5F19A6">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7" name="Grafik 40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eichen"/>
        <w:sz w:val="24"/>
        <w:szCs w:val="24"/>
      </w:rPr>
      <w:t>C Rahmenlehrplanbezug</w:t>
    </w:r>
    <w:r w:rsidRPr="00380E1D">
      <w:rPr>
        <w:rStyle w:val="berschrift1Zeichen"/>
        <w:sz w:val="24"/>
        <w:szCs w:val="24"/>
      </w:rPr>
      <w:t xml:space="preserve">: </w:t>
    </w:r>
    <w:sdt>
      <w:sdtPr>
        <w:rPr>
          <w:rStyle w:val="berschrift1Zeichen"/>
          <w:sz w:val="24"/>
          <w:szCs w:val="24"/>
        </w:rPr>
        <w:alias w:val="Titel"/>
        <w:tag w:val=""/>
        <w:id w:val="1520276008"/>
        <w:dataBinding w:prefixMappings="xmlns:ns0='http://purl.org/dc/elements/1.1/' xmlns:ns1='http://schemas.openxmlformats.org/package/2006/metadata/core-properties' " w:xpath="/ns1:coreProperties[1]/ns0:title[1]" w:storeItemID="{6C3C8BC8-F283-45AE-878A-BAB7291924A1}"/>
        <w:text/>
      </w:sdtPr>
      <w:sdtContent>
        <w:r>
          <w:rPr>
            <w:rStyle w:val="berschrift1Zeichen"/>
            <w:sz w:val="24"/>
            <w:szCs w:val="24"/>
          </w:rPr>
          <w:t>Nur ein kleiner Piks?</w:t>
        </w:r>
      </w:sdtContent>
    </w:sdt>
    <w:r>
      <w:rPr>
        <w:rStyle w:val="berschrift1Zeichen"/>
        <w:sz w:val="24"/>
        <w:szCs w:val="24"/>
      </w:rPr>
      <w:t xml:space="preserve"> </w:t>
    </w:r>
    <w:r>
      <w:rPr>
        <w:rFonts w:cs="Arial"/>
        <w:b/>
        <w:sz w:val="24"/>
      </w:rPr>
      <w:tab/>
    </w:r>
    <w:r>
      <w:rPr>
        <w:rFonts w:cs="Arial"/>
        <w:b/>
        <w:sz w:val="24"/>
      </w:rPr>
      <w:tab/>
    </w:r>
    <w:r>
      <w:rPr>
        <w:rFonts w:cs="Arial"/>
        <w:b/>
        <w:sz w:val="24"/>
      </w:rPr>
      <w:br/>
      <w:t>RLP</w:t>
    </w:r>
  </w:p>
  <w:p w14:paraId="37E2C115" w14:textId="77777777" w:rsidR="00775A2A" w:rsidRDefault="00775A2A">
    <w:pPr>
      <w:pStyle w:val="Kopfzeile"/>
    </w:pPr>
    <w:r>
      <w:rPr>
        <w:noProof/>
        <w:lang w:eastAsia="de-DE"/>
      </w:rPr>
      <mc:AlternateContent>
        <mc:Choice Requires="wps">
          <w:drawing>
            <wp:anchor distT="0" distB="0" distL="114300" distR="114300" simplePos="0" relativeHeight="251682816" behindDoc="0" locked="0" layoutInCell="1" allowOverlap="1" wp14:anchorId="2767C10F" wp14:editId="5266286D">
              <wp:simplePos x="0" y="0"/>
              <wp:positionH relativeFrom="column">
                <wp:posOffset>-4445</wp:posOffset>
              </wp:positionH>
              <wp:positionV relativeFrom="paragraph">
                <wp:posOffset>54610</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4.3pt" to="483pt,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" strokecolor="black [3213]">
              <o:lock v:ext="edit" shapetype="f"/>
            </v:lin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27079" w14:textId="3E9AE99C" w:rsidR="00775A2A" w:rsidRDefault="00775A2A"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3429BE7B" wp14:editId="407D4934">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eichen"/>
        <w:sz w:val="24"/>
        <w:szCs w:val="24"/>
      </w:rPr>
      <w:t>D Anhang</w:t>
    </w:r>
    <w:r w:rsidRPr="00380E1D">
      <w:rPr>
        <w:rStyle w:val="berschrift1Zeichen"/>
        <w:sz w:val="24"/>
        <w:szCs w:val="24"/>
      </w:rPr>
      <w:t xml:space="preserve">: </w:t>
    </w:r>
    <w:sdt>
      <w:sdtPr>
        <w:rPr>
          <w:rStyle w:val="berschrift1Zeiche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Content>
        <w:r>
          <w:rPr>
            <w:rStyle w:val="berschrift1Zeichen"/>
            <w:sz w:val="24"/>
            <w:szCs w:val="24"/>
          </w:rPr>
          <w:t>Nur ein kleiner Piks?</w:t>
        </w:r>
      </w:sdtContent>
    </w:sdt>
    <w:r>
      <w:rPr>
        <w:rStyle w:val="berschrift1Zeichen"/>
        <w:sz w:val="24"/>
        <w:szCs w:val="24"/>
      </w:rPr>
      <w:t xml:space="preserve"> </w:t>
    </w:r>
    <w:r>
      <w:rPr>
        <w:rFonts w:cs="Arial"/>
        <w:b/>
        <w:sz w:val="24"/>
      </w:rPr>
      <w:tab/>
    </w:r>
    <w:r>
      <w:rPr>
        <w:rFonts w:cs="Arial"/>
        <w:b/>
        <w:sz w:val="24"/>
      </w:rPr>
      <w:tab/>
    </w:r>
    <w:r>
      <w:rPr>
        <w:rFonts w:cs="Arial"/>
        <w:b/>
        <w:sz w:val="24"/>
      </w:rPr>
      <w:br/>
      <w:t>Anhang</w:t>
    </w:r>
    <w:r>
      <w:rPr>
        <w:rFonts w:cs="Arial"/>
        <w:b/>
        <w:sz w:val="24"/>
      </w:rPr>
      <w:tab/>
    </w:r>
  </w:p>
  <w:p w14:paraId="73719FA8" w14:textId="77777777" w:rsidR="00775A2A" w:rsidRDefault="00775A2A">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216E2589" wp14:editId="19A2C3DA">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Gerade Verbindung 12" o:spid="_x0000_s1026" style="position:absolute;z-index:25170636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margin;mso-height-relative:page" from="-.3pt,5.75pt" to="483pt,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" strokecolor="black [3213]">
              <o:lock v:ext="edit" shapetype="f"/>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C8A3D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2E325E"/>
    <w:multiLevelType w:val="hybridMultilevel"/>
    <w:tmpl w:val="E102A5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D8736DE"/>
    <w:multiLevelType w:val="hybridMultilevel"/>
    <w:tmpl w:val="F698AC7A"/>
    <w:lvl w:ilvl="0" w:tplc="B5F4F0F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0117C54"/>
    <w:multiLevelType w:val="hybridMultilevel"/>
    <w:tmpl w:val="04C672C6"/>
    <w:lvl w:ilvl="0" w:tplc="942E12D4">
      <w:start w:val="1"/>
      <w:numFmt w:val="decimal"/>
      <w:lvlText w:val="%1."/>
      <w:lvlJc w:val="left"/>
      <w:pPr>
        <w:ind w:left="360" w:hanging="360"/>
      </w:pPr>
      <w:rPr>
        <w:rFonts w:hint="default"/>
        <w:b w:val="0"/>
        <w:sz w:val="18"/>
        <w:szCs w:val="18"/>
      </w:rPr>
    </w:lvl>
    <w:lvl w:ilvl="1" w:tplc="8F8C8954">
      <w:start w:val="1"/>
      <w:numFmt w:val="lowerLetter"/>
      <w:lvlText w:val="%2."/>
      <w:lvlJc w:val="left"/>
      <w:pPr>
        <w:ind w:left="1080" w:hanging="360"/>
      </w:pPr>
      <w:rPr>
        <w:b w:val="0"/>
      </w:r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56744E1"/>
    <w:multiLevelType w:val="hybridMultilevel"/>
    <w:tmpl w:val="7B829CF6"/>
    <w:lvl w:ilvl="0" w:tplc="B5F4F0F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1A318E4"/>
    <w:multiLevelType w:val="multilevel"/>
    <w:tmpl w:val="5546F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6780FDF"/>
    <w:multiLevelType w:val="multilevel"/>
    <w:tmpl w:val="9318637C"/>
    <w:lvl w:ilvl="0">
      <w:start w:val="1"/>
      <w:numFmt w:val="decimal"/>
      <w:lvlText w:val="%1."/>
      <w:lvlJc w:val="left"/>
      <w:pPr>
        <w:ind w:left="360" w:hanging="360"/>
      </w:pPr>
    </w:lvl>
    <w:lvl w:ilvl="1">
      <w:start w:val="3"/>
      <w:numFmt w:val="decimal"/>
      <w:isLgl/>
      <w:lvlText w:val="%1.%2"/>
      <w:lvlJc w:val="left"/>
      <w:pPr>
        <w:ind w:left="560" w:hanging="56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29845B3E"/>
    <w:multiLevelType w:val="hybridMultilevel"/>
    <w:tmpl w:val="4030EA00"/>
    <w:lvl w:ilvl="0" w:tplc="0407000F">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B48210E"/>
    <w:multiLevelType w:val="hybridMultilevel"/>
    <w:tmpl w:val="D8DADB88"/>
    <w:lvl w:ilvl="0" w:tplc="B5F4F0F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B691DEE"/>
    <w:multiLevelType w:val="hybridMultilevel"/>
    <w:tmpl w:val="B1CAFD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2F342561"/>
    <w:multiLevelType w:val="hybridMultilevel"/>
    <w:tmpl w:val="52A88F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09F702F"/>
    <w:multiLevelType w:val="hybridMultilevel"/>
    <w:tmpl w:val="E6722C5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31E7350C"/>
    <w:multiLevelType w:val="hybridMultilevel"/>
    <w:tmpl w:val="EF16E0A8"/>
    <w:lvl w:ilvl="0" w:tplc="0407000F">
      <w:start w:val="1"/>
      <w:numFmt w:val="decimal"/>
      <w:lvlText w:val="%1."/>
      <w:lvlJc w:val="left"/>
      <w:pPr>
        <w:ind w:left="360" w:hanging="360"/>
      </w:pPr>
    </w:lvl>
    <w:lvl w:ilvl="1" w:tplc="07385766">
      <w:numFmt w:val="bullet"/>
      <w:lvlText w:val="–"/>
      <w:lvlJc w:val="left"/>
      <w:pPr>
        <w:ind w:left="1080" w:hanging="360"/>
      </w:pPr>
      <w:rPr>
        <w:rFonts w:ascii="Calibri" w:eastAsia="Times New Roman" w:hAnsi="Calibri" w:cs="Times New Roman"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403A2818"/>
    <w:multiLevelType w:val="hybridMultilevel"/>
    <w:tmpl w:val="E6722C5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504D6A55"/>
    <w:multiLevelType w:val="hybridMultilevel"/>
    <w:tmpl w:val="00CAB8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52610CBB"/>
    <w:multiLevelType w:val="hybridMultilevel"/>
    <w:tmpl w:val="A574DD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535F35A2"/>
    <w:multiLevelType w:val="hybridMultilevel"/>
    <w:tmpl w:val="FCDC44AC"/>
    <w:lvl w:ilvl="0" w:tplc="0407000F">
      <w:start w:val="1"/>
      <w:numFmt w:val="decimal"/>
      <w:lvlText w:val="%1."/>
      <w:lvlJc w:val="left"/>
      <w:pPr>
        <w:ind w:left="360" w:hanging="360"/>
      </w:pPr>
      <w:rPr>
        <w:rFonts w:hint="default"/>
      </w:rPr>
    </w:lvl>
    <w:lvl w:ilvl="1" w:tplc="8F8C8954">
      <w:start w:val="1"/>
      <w:numFmt w:val="lowerLetter"/>
      <w:lvlText w:val="%2."/>
      <w:lvlJc w:val="left"/>
      <w:pPr>
        <w:ind w:left="1080" w:hanging="360"/>
      </w:pPr>
      <w:rPr>
        <w:b w:val="0"/>
      </w:r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585C78B5"/>
    <w:multiLevelType w:val="hybridMultilevel"/>
    <w:tmpl w:val="2F588DCE"/>
    <w:lvl w:ilvl="0" w:tplc="4470CE7E">
      <w:start w:val="1"/>
      <w:numFmt w:val="decimal"/>
      <w:lvlText w:val="%1."/>
      <w:lvlJc w:val="left"/>
      <w:pPr>
        <w:ind w:left="360" w:hanging="360"/>
      </w:pPr>
      <w:rPr>
        <w:rFonts w:hint="default"/>
        <w:b/>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58626ED0"/>
    <w:multiLevelType w:val="hybridMultilevel"/>
    <w:tmpl w:val="D4F668B8"/>
    <w:lvl w:ilvl="0" w:tplc="41500E4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F8E0F07"/>
    <w:multiLevelType w:val="hybridMultilevel"/>
    <w:tmpl w:val="8BCED38E"/>
    <w:lvl w:ilvl="0" w:tplc="0407000F">
      <w:start w:val="1"/>
      <w:numFmt w:val="decimal"/>
      <w:lvlText w:val="%1."/>
      <w:lvlJc w:val="left"/>
      <w:pPr>
        <w:ind w:left="360" w:hanging="360"/>
      </w:pPr>
    </w:lvl>
    <w:lvl w:ilvl="1" w:tplc="6C1E324A">
      <w:numFmt w:val="bullet"/>
      <w:lvlText w:val="–"/>
      <w:lvlJc w:val="left"/>
      <w:pPr>
        <w:ind w:left="1080" w:hanging="360"/>
      </w:pPr>
      <w:rPr>
        <w:rFonts w:ascii="Calibri" w:eastAsiaTheme="minorHAnsi" w:hAnsi="Calibri" w:cstheme="minorBid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64460BBF"/>
    <w:multiLevelType w:val="hybridMultilevel"/>
    <w:tmpl w:val="933C0F60"/>
    <w:lvl w:ilvl="0" w:tplc="A0FC8FA0">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6B6D14D7"/>
    <w:multiLevelType w:val="hybridMultilevel"/>
    <w:tmpl w:val="3E9A21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2282661"/>
    <w:multiLevelType w:val="hybridMultilevel"/>
    <w:tmpl w:val="E6722C5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nsid w:val="78482A17"/>
    <w:multiLevelType w:val="hybridMultilevel"/>
    <w:tmpl w:val="904418EE"/>
    <w:lvl w:ilvl="0" w:tplc="0407000D">
      <w:start w:val="1"/>
      <w:numFmt w:val="bullet"/>
      <w:lvlText w:val=""/>
      <w:lvlJc w:val="left"/>
      <w:pPr>
        <w:ind w:left="1420" w:hanging="360"/>
      </w:pPr>
      <w:rPr>
        <w:rFonts w:ascii="Wingdings" w:hAnsi="Wingdings" w:hint="default"/>
      </w:rPr>
    </w:lvl>
    <w:lvl w:ilvl="1" w:tplc="04070003" w:tentative="1">
      <w:start w:val="1"/>
      <w:numFmt w:val="bullet"/>
      <w:lvlText w:val="o"/>
      <w:lvlJc w:val="left"/>
      <w:pPr>
        <w:ind w:left="2140" w:hanging="360"/>
      </w:pPr>
      <w:rPr>
        <w:rFonts w:ascii="Courier New" w:hAnsi="Courier New" w:hint="default"/>
      </w:rPr>
    </w:lvl>
    <w:lvl w:ilvl="2" w:tplc="04070005" w:tentative="1">
      <w:start w:val="1"/>
      <w:numFmt w:val="bullet"/>
      <w:lvlText w:val=""/>
      <w:lvlJc w:val="left"/>
      <w:pPr>
        <w:ind w:left="2860" w:hanging="360"/>
      </w:pPr>
      <w:rPr>
        <w:rFonts w:ascii="Wingdings" w:hAnsi="Wingdings" w:hint="default"/>
      </w:rPr>
    </w:lvl>
    <w:lvl w:ilvl="3" w:tplc="04070001" w:tentative="1">
      <w:start w:val="1"/>
      <w:numFmt w:val="bullet"/>
      <w:lvlText w:val=""/>
      <w:lvlJc w:val="left"/>
      <w:pPr>
        <w:ind w:left="3580" w:hanging="360"/>
      </w:pPr>
      <w:rPr>
        <w:rFonts w:ascii="Symbol" w:hAnsi="Symbol" w:hint="default"/>
      </w:rPr>
    </w:lvl>
    <w:lvl w:ilvl="4" w:tplc="04070003" w:tentative="1">
      <w:start w:val="1"/>
      <w:numFmt w:val="bullet"/>
      <w:lvlText w:val="o"/>
      <w:lvlJc w:val="left"/>
      <w:pPr>
        <w:ind w:left="4300" w:hanging="360"/>
      </w:pPr>
      <w:rPr>
        <w:rFonts w:ascii="Courier New" w:hAnsi="Courier New" w:hint="default"/>
      </w:rPr>
    </w:lvl>
    <w:lvl w:ilvl="5" w:tplc="04070005" w:tentative="1">
      <w:start w:val="1"/>
      <w:numFmt w:val="bullet"/>
      <w:lvlText w:val=""/>
      <w:lvlJc w:val="left"/>
      <w:pPr>
        <w:ind w:left="5020" w:hanging="360"/>
      </w:pPr>
      <w:rPr>
        <w:rFonts w:ascii="Wingdings" w:hAnsi="Wingdings" w:hint="default"/>
      </w:rPr>
    </w:lvl>
    <w:lvl w:ilvl="6" w:tplc="04070001" w:tentative="1">
      <w:start w:val="1"/>
      <w:numFmt w:val="bullet"/>
      <w:lvlText w:val=""/>
      <w:lvlJc w:val="left"/>
      <w:pPr>
        <w:ind w:left="5740" w:hanging="360"/>
      </w:pPr>
      <w:rPr>
        <w:rFonts w:ascii="Symbol" w:hAnsi="Symbol" w:hint="default"/>
      </w:rPr>
    </w:lvl>
    <w:lvl w:ilvl="7" w:tplc="04070003" w:tentative="1">
      <w:start w:val="1"/>
      <w:numFmt w:val="bullet"/>
      <w:lvlText w:val="o"/>
      <w:lvlJc w:val="left"/>
      <w:pPr>
        <w:ind w:left="6460" w:hanging="360"/>
      </w:pPr>
      <w:rPr>
        <w:rFonts w:ascii="Courier New" w:hAnsi="Courier New" w:hint="default"/>
      </w:rPr>
    </w:lvl>
    <w:lvl w:ilvl="8" w:tplc="04070005" w:tentative="1">
      <w:start w:val="1"/>
      <w:numFmt w:val="bullet"/>
      <w:lvlText w:val=""/>
      <w:lvlJc w:val="left"/>
      <w:pPr>
        <w:ind w:left="7180" w:hanging="360"/>
      </w:pPr>
      <w:rPr>
        <w:rFonts w:ascii="Wingdings" w:hAnsi="Wingdings" w:hint="default"/>
      </w:rPr>
    </w:lvl>
  </w:abstractNum>
  <w:num w:numId="1">
    <w:abstractNumId w:val="7"/>
  </w:num>
  <w:num w:numId="2">
    <w:abstractNumId w:val="12"/>
  </w:num>
  <w:num w:numId="3">
    <w:abstractNumId w:val="19"/>
  </w:num>
  <w:num w:numId="4">
    <w:abstractNumId w:val="6"/>
  </w:num>
  <w:num w:numId="5">
    <w:abstractNumId w:val="16"/>
  </w:num>
  <w:num w:numId="6">
    <w:abstractNumId w:val="23"/>
  </w:num>
  <w:num w:numId="7">
    <w:abstractNumId w:val="13"/>
  </w:num>
  <w:num w:numId="8">
    <w:abstractNumId w:val="5"/>
  </w:num>
  <w:num w:numId="9">
    <w:abstractNumId w:val="1"/>
  </w:num>
  <w:num w:numId="10">
    <w:abstractNumId w:val="9"/>
  </w:num>
  <w:num w:numId="11">
    <w:abstractNumId w:val="15"/>
  </w:num>
  <w:num w:numId="12">
    <w:abstractNumId w:val="18"/>
  </w:num>
  <w:num w:numId="13">
    <w:abstractNumId w:val="17"/>
  </w:num>
  <w:num w:numId="14">
    <w:abstractNumId w:val="20"/>
  </w:num>
  <w:num w:numId="15">
    <w:abstractNumId w:val="14"/>
  </w:num>
  <w:num w:numId="16">
    <w:abstractNumId w:val="10"/>
  </w:num>
  <w:num w:numId="17">
    <w:abstractNumId w:val="8"/>
  </w:num>
  <w:num w:numId="18">
    <w:abstractNumId w:val="2"/>
  </w:num>
  <w:num w:numId="19">
    <w:abstractNumId w:val="4"/>
  </w:num>
  <w:num w:numId="20">
    <w:abstractNumId w:val="21"/>
  </w:num>
  <w:num w:numId="21">
    <w:abstractNumId w:val="22"/>
  </w:num>
  <w:num w:numId="22">
    <w:abstractNumId w:val="11"/>
  </w:num>
  <w:num w:numId="23">
    <w:abstractNumId w:val="3"/>
  </w:num>
  <w:num w:numId="2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
  <w:proofState w:spelling="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EB8"/>
    <w:rsid w:val="00001B82"/>
    <w:rsid w:val="000023E8"/>
    <w:rsid w:val="000113C9"/>
    <w:rsid w:val="00014A4D"/>
    <w:rsid w:val="000177C8"/>
    <w:rsid w:val="0002012D"/>
    <w:rsid w:val="000306CF"/>
    <w:rsid w:val="00033DA9"/>
    <w:rsid w:val="00034344"/>
    <w:rsid w:val="00047F96"/>
    <w:rsid w:val="00052EFB"/>
    <w:rsid w:val="00053275"/>
    <w:rsid w:val="00053D7A"/>
    <w:rsid w:val="0005510F"/>
    <w:rsid w:val="000571C8"/>
    <w:rsid w:val="00065756"/>
    <w:rsid w:val="00066B05"/>
    <w:rsid w:val="00080193"/>
    <w:rsid w:val="000804C7"/>
    <w:rsid w:val="000822AA"/>
    <w:rsid w:val="000840C9"/>
    <w:rsid w:val="00084721"/>
    <w:rsid w:val="00085C87"/>
    <w:rsid w:val="000953D1"/>
    <w:rsid w:val="00095D9A"/>
    <w:rsid w:val="000975D2"/>
    <w:rsid w:val="000B1B56"/>
    <w:rsid w:val="000B3AFB"/>
    <w:rsid w:val="000B570F"/>
    <w:rsid w:val="000B6025"/>
    <w:rsid w:val="000B7D29"/>
    <w:rsid w:val="000C073C"/>
    <w:rsid w:val="000C1C10"/>
    <w:rsid w:val="000C432E"/>
    <w:rsid w:val="000C6CBD"/>
    <w:rsid w:val="000D0613"/>
    <w:rsid w:val="000D06F1"/>
    <w:rsid w:val="000D0F2D"/>
    <w:rsid w:val="000D5A23"/>
    <w:rsid w:val="000D7B7C"/>
    <w:rsid w:val="000E0F7A"/>
    <w:rsid w:val="000E1449"/>
    <w:rsid w:val="000E46FF"/>
    <w:rsid w:val="000E6664"/>
    <w:rsid w:val="000E6AF7"/>
    <w:rsid w:val="000F0EFB"/>
    <w:rsid w:val="000F7085"/>
    <w:rsid w:val="000F7173"/>
    <w:rsid w:val="000F7A71"/>
    <w:rsid w:val="0010217A"/>
    <w:rsid w:val="001031DB"/>
    <w:rsid w:val="00106D8D"/>
    <w:rsid w:val="0010727A"/>
    <w:rsid w:val="00114DED"/>
    <w:rsid w:val="00117A04"/>
    <w:rsid w:val="00122C01"/>
    <w:rsid w:val="001258F4"/>
    <w:rsid w:val="001279EE"/>
    <w:rsid w:val="001332C2"/>
    <w:rsid w:val="0013483B"/>
    <w:rsid w:val="00135651"/>
    <w:rsid w:val="001367D7"/>
    <w:rsid w:val="001375B2"/>
    <w:rsid w:val="001379CC"/>
    <w:rsid w:val="00150353"/>
    <w:rsid w:val="001575E3"/>
    <w:rsid w:val="001607C5"/>
    <w:rsid w:val="00162ED7"/>
    <w:rsid w:val="0016397F"/>
    <w:rsid w:val="001645A4"/>
    <w:rsid w:val="00166C9A"/>
    <w:rsid w:val="001674E4"/>
    <w:rsid w:val="0017003B"/>
    <w:rsid w:val="00172B98"/>
    <w:rsid w:val="00175E8F"/>
    <w:rsid w:val="001906C5"/>
    <w:rsid w:val="00192483"/>
    <w:rsid w:val="001948CD"/>
    <w:rsid w:val="0019660F"/>
    <w:rsid w:val="00196D74"/>
    <w:rsid w:val="001975C3"/>
    <w:rsid w:val="001A045C"/>
    <w:rsid w:val="001A38C4"/>
    <w:rsid w:val="001A4E33"/>
    <w:rsid w:val="001A56CC"/>
    <w:rsid w:val="001A7E40"/>
    <w:rsid w:val="001B006F"/>
    <w:rsid w:val="001B0D6B"/>
    <w:rsid w:val="001B275B"/>
    <w:rsid w:val="001B2D1C"/>
    <w:rsid w:val="001B3B80"/>
    <w:rsid w:val="001B3E24"/>
    <w:rsid w:val="001C1A8E"/>
    <w:rsid w:val="001C5BCB"/>
    <w:rsid w:val="001C7A71"/>
    <w:rsid w:val="001D0F11"/>
    <w:rsid w:val="001D2231"/>
    <w:rsid w:val="001D47CD"/>
    <w:rsid w:val="001E17E7"/>
    <w:rsid w:val="001F229F"/>
    <w:rsid w:val="001F41CB"/>
    <w:rsid w:val="001F42D4"/>
    <w:rsid w:val="002032A2"/>
    <w:rsid w:val="00205409"/>
    <w:rsid w:val="00210B47"/>
    <w:rsid w:val="00212A01"/>
    <w:rsid w:val="002145F3"/>
    <w:rsid w:val="0021764B"/>
    <w:rsid w:val="0022200F"/>
    <w:rsid w:val="002261EF"/>
    <w:rsid w:val="00233010"/>
    <w:rsid w:val="00236BD7"/>
    <w:rsid w:val="0025335E"/>
    <w:rsid w:val="0025384E"/>
    <w:rsid w:val="0025560C"/>
    <w:rsid w:val="00255E7D"/>
    <w:rsid w:val="0025608A"/>
    <w:rsid w:val="002577D2"/>
    <w:rsid w:val="00260D98"/>
    <w:rsid w:val="0026253C"/>
    <w:rsid w:val="00263630"/>
    <w:rsid w:val="002652BC"/>
    <w:rsid w:val="00266D2B"/>
    <w:rsid w:val="00270B7D"/>
    <w:rsid w:val="00271745"/>
    <w:rsid w:val="002734D8"/>
    <w:rsid w:val="00280B5F"/>
    <w:rsid w:val="0029040F"/>
    <w:rsid w:val="0029200C"/>
    <w:rsid w:val="00295C99"/>
    <w:rsid w:val="002A0284"/>
    <w:rsid w:val="002A04DE"/>
    <w:rsid w:val="002A4A73"/>
    <w:rsid w:val="002B1358"/>
    <w:rsid w:val="002B2752"/>
    <w:rsid w:val="002B47CD"/>
    <w:rsid w:val="002B7AC4"/>
    <w:rsid w:val="002C2048"/>
    <w:rsid w:val="002C61FD"/>
    <w:rsid w:val="002C633F"/>
    <w:rsid w:val="002C7C3E"/>
    <w:rsid w:val="002C7F39"/>
    <w:rsid w:val="002D2B6A"/>
    <w:rsid w:val="002D2F99"/>
    <w:rsid w:val="002D59C8"/>
    <w:rsid w:val="002E09BB"/>
    <w:rsid w:val="002E0EF8"/>
    <w:rsid w:val="002E3C24"/>
    <w:rsid w:val="002E6778"/>
    <w:rsid w:val="002F2D5E"/>
    <w:rsid w:val="002F4641"/>
    <w:rsid w:val="002F6DD1"/>
    <w:rsid w:val="002F7A32"/>
    <w:rsid w:val="00301FD4"/>
    <w:rsid w:val="00302A07"/>
    <w:rsid w:val="003031E5"/>
    <w:rsid w:val="003041E7"/>
    <w:rsid w:val="0030650C"/>
    <w:rsid w:val="00307332"/>
    <w:rsid w:val="003111AB"/>
    <w:rsid w:val="00311B9B"/>
    <w:rsid w:val="003121CB"/>
    <w:rsid w:val="003155C2"/>
    <w:rsid w:val="00315B8D"/>
    <w:rsid w:val="00315F99"/>
    <w:rsid w:val="0031768D"/>
    <w:rsid w:val="0032050D"/>
    <w:rsid w:val="00323A20"/>
    <w:rsid w:val="00327167"/>
    <w:rsid w:val="00327402"/>
    <w:rsid w:val="003309B3"/>
    <w:rsid w:val="00333435"/>
    <w:rsid w:val="0033378D"/>
    <w:rsid w:val="0033393B"/>
    <w:rsid w:val="00333AEE"/>
    <w:rsid w:val="00340F0A"/>
    <w:rsid w:val="00342F84"/>
    <w:rsid w:val="00343F6C"/>
    <w:rsid w:val="00347CD5"/>
    <w:rsid w:val="00347D27"/>
    <w:rsid w:val="00351391"/>
    <w:rsid w:val="003519E7"/>
    <w:rsid w:val="0035389C"/>
    <w:rsid w:val="00353E82"/>
    <w:rsid w:val="003561BC"/>
    <w:rsid w:val="0035771C"/>
    <w:rsid w:val="00357C3F"/>
    <w:rsid w:val="00360CA4"/>
    <w:rsid w:val="00362227"/>
    <w:rsid w:val="00362873"/>
    <w:rsid w:val="00362A33"/>
    <w:rsid w:val="003757F4"/>
    <w:rsid w:val="003773E6"/>
    <w:rsid w:val="003776D6"/>
    <w:rsid w:val="00380E1D"/>
    <w:rsid w:val="00381461"/>
    <w:rsid w:val="00383465"/>
    <w:rsid w:val="00383A18"/>
    <w:rsid w:val="00383CBA"/>
    <w:rsid w:val="00385C20"/>
    <w:rsid w:val="00385F2D"/>
    <w:rsid w:val="00392ECB"/>
    <w:rsid w:val="00393BED"/>
    <w:rsid w:val="00394C9D"/>
    <w:rsid w:val="003951B6"/>
    <w:rsid w:val="00397361"/>
    <w:rsid w:val="003A49EA"/>
    <w:rsid w:val="003A7B85"/>
    <w:rsid w:val="003B3563"/>
    <w:rsid w:val="003C150F"/>
    <w:rsid w:val="003C3C11"/>
    <w:rsid w:val="003C41CC"/>
    <w:rsid w:val="003D1E7D"/>
    <w:rsid w:val="003D3523"/>
    <w:rsid w:val="003D4DC1"/>
    <w:rsid w:val="003D54AC"/>
    <w:rsid w:val="003D7C34"/>
    <w:rsid w:val="003E222F"/>
    <w:rsid w:val="003E6645"/>
    <w:rsid w:val="003F06D9"/>
    <w:rsid w:val="003F7F16"/>
    <w:rsid w:val="00400173"/>
    <w:rsid w:val="00403DCB"/>
    <w:rsid w:val="00403E0A"/>
    <w:rsid w:val="004040F7"/>
    <w:rsid w:val="00405A53"/>
    <w:rsid w:val="00406094"/>
    <w:rsid w:val="004130DE"/>
    <w:rsid w:val="00414503"/>
    <w:rsid w:val="0041595D"/>
    <w:rsid w:val="00416323"/>
    <w:rsid w:val="004163E8"/>
    <w:rsid w:val="0041693C"/>
    <w:rsid w:val="00417007"/>
    <w:rsid w:val="00420214"/>
    <w:rsid w:val="00430150"/>
    <w:rsid w:val="00430412"/>
    <w:rsid w:val="00431C4D"/>
    <w:rsid w:val="004336DB"/>
    <w:rsid w:val="004355AE"/>
    <w:rsid w:val="0043718C"/>
    <w:rsid w:val="004528C6"/>
    <w:rsid w:val="004535F1"/>
    <w:rsid w:val="004579D7"/>
    <w:rsid w:val="00462D19"/>
    <w:rsid w:val="00464E59"/>
    <w:rsid w:val="0047464B"/>
    <w:rsid w:val="00480309"/>
    <w:rsid w:val="00480E90"/>
    <w:rsid w:val="00486005"/>
    <w:rsid w:val="0049085B"/>
    <w:rsid w:val="00490F85"/>
    <w:rsid w:val="00491090"/>
    <w:rsid w:val="004922AD"/>
    <w:rsid w:val="00493922"/>
    <w:rsid w:val="004A3043"/>
    <w:rsid w:val="004A373D"/>
    <w:rsid w:val="004A40C3"/>
    <w:rsid w:val="004A5F11"/>
    <w:rsid w:val="004A7E6F"/>
    <w:rsid w:val="004B0517"/>
    <w:rsid w:val="004B0DDD"/>
    <w:rsid w:val="004B7277"/>
    <w:rsid w:val="004B7C0C"/>
    <w:rsid w:val="004C10AD"/>
    <w:rsid w:val="004C2429"/>
    <w:rsid w:val="004C415D"/>
    <w:rsid w:val="004C5209"/>
    <w:rsid w:val="004C7B01"/>
    <w:rsid w:val="004C7DE3"/>
    <w:rsid w:val="004D1880"/>
    <w:rsid w:val="004D7096"/>
    <w:rsid w:val="004D768A"/>
    <w:rsid w:val="004E09AB"/>
    <w:rsid w:val="004E437C"/>
    <w:rsid w:val="004E4AC4"/>
    <w:rsid w:val="004E61C3"/>
    <w:rsid w:val="004E6ACD"/>
    <w:rsid w:val="004F0541"/>
    <w:rsid w:val="004F1ED1"/>
    <w:rsid w:val="004F6151"/>
    <w:rsid w:val="004F7EB2"/>
    <w:rsid w:val="00501142"/>
    <w:rsid w:val="0050356B"/>
    <w:rsid w:val="005051A5"/>
    <w:rsid w:val="00510605"/>
    <w:rsid w:val="00511E21"/>
    <w:rsid w:val="00512844"/>
    <w:rsid w:val="00512E91"/>
    <w:rsid w:val="0051323B"/>
    <w:rsid w:val="00513DB0"/>
    <w:rsid w:val="005178B8"/>
    <w:rsid w:val="00517EED"/>
    <w:rsid w:val="0052128C"/>
    <w:rsid w:val="00521ACF"/>
    <w:rsid w:val="00521FE1"/>
    <w:rsid w:val="00522ECE"/>
    <w:rsid w:val="00530896"/>
    <w:rsid w:val="00533812"/>
    <w:rsid w:val="005354FB"/>
    <w:rsid w:val="00536BFF"/>
    <w:rsid w:val="00540166"/>
    <w:rsid w:val="005406C2"/>
    <w:rsid w:val="00542000"/>
    <w:rsid w:val="00544847"/>
    <w:rsid w:val="00555427"/>
    <w:rsid w:val="00555DE1"/>
    <w:rsid w:val="005560B8"/>
    <w:rsid w:val="0055748D"/>
    <w:rsid w:val="00561F8C"/>
    <w:rsid w:val="00563A55"/>
    <w:rsid w:val="00566910"/>
    <w:rsid w:val="00570035"/>
    <w:rsid w:val="00573628"/>
    <w:rsid w:val="00576897"/>
    <w:rsid w:val="00584ADE"/>
    <w:rsid w:val="00586E10"/>
    <w:rsid w:val="00590F84"/>
    <w:rsid w:val="00591C0F"/>
    <w:rsid w:val="00595269"/>
    <w:rsid w:val="0059612D"/>
    <w:rsid w:val="005A2867"/>
    <w:rsid w:val="005A3B14"/>
    <w:rsid w:val="005B3233"/>
    <w:rsid w:val="005B3E11"/>
    <w:rsid w:val="005B4E05"/>
    <w:rsid w:val="005B5947"/>
    <w:rsid w:val="005B5FFD"/>
    <w:rsid w:val="005B70FE"/>
    <w:rsid w:val="005D4312"/>
    <w:rsid w:val="005D544F"/>
    <w:rsid w:val="005E5CD0"/>
    <w:rsid w:val="005E7B79"/>
    <w:rsid w:val="005F0F8E"/>
    <w:rsid w:val="005F3A0B"/>
    <w:rsid w:val="005F5CEA"/>
    <w:rsid w:val="005F7597"/>
    <w:rsid w:val="005F7841"/>
    <w:rsid w:val="005F7922"/>
    <w:rsid w:val="00603D9A"/>
    <w:rsid w:val="00603E8F"/>
    <w:rsid w:val="00604C3E"/>
    <w:rsid w:val="006133DB"/>
    <w:rsid w:val="006134EC"/>
    <w:rsid w:val="0062106B"/>
    <w:rsid w:val="006252A5"/>
    <w:rsid w:val="00626BC8"/>
    <w:rsid w:val="00630677"/>
    <w:rsid w:val="00634062"/>
    <w:rsid w:val="006367A0"/>
    <w:rsid w:val="00640FE9"/>
    <w:rsid w:val="0064317A"/>
    <w:rsid w:val="00643EFD"/>
    <w:rsid w:val="00644242"/>
    <w:rsid w:val="00644715"/>
    <w:rsid w:val="0064586B"/>
    <w:rsid w:val="006467B7"/>
    <w:rsid w:val="00647090"/>
    <w:rsid w:val="006509C5"/>
    <w:rsid w:val="00655208"/>
    <w:rsid w:val="00655791"/>
    <w:rsid w:val="006566CD"/>
    <w:rsid w:val="006667E8"/>
    <w:rsid w:val="00667815"/>
    <w:rsid w:val="00667BE7"/>
    <w:rsid w:val="006734DD"/>
    <w:rsid w:val="00677FB4"/>
    <w:rsid w:val="00683E7D"/>
    <w:rsid w:val="00684C49"/>
    <w:rsid w:val="00686581"/>
    <w:rsid w:val="00692060"/>
    <w:rsid w:val="006954C6"/>
    <w:rsid w:val="006A02E7"/>
    <w:rsid w:val="006A1218"/>
    <w:rsid w:val="006A1C00"/>
    <w:rsid w:val="006A4BDF"/>
    <w:rsid w:val="006A5752"/>
    <w:rsid w:val="006A7860"/>
    <w:rsid w:val="006B2C26"/>
    <w:rsid w:val="006B45EB"/>
    <w:rsid w:val="006B501E"/>
    <w:rsid w:val="006B5782"/>
    <w:rsid w:val="006C1D56"/>
    <w:rsid w:val="006C4157"/>
    <w:rsid w:val="006C5618"/>
    <w:rsid w:val="006C72C5"/>
    <w:rsid w:val="006D1288"/>
    <w:rsid w:val="006D3571"/>
    <w:rsid w:val="006D3D28"/>
    <w:rsid w:val="006D7AD0"/>
    <w:rsid w:val="006E0720"/>
    <w:rsid w:val="006E384C"/>
    <w:rsid w:val="006E4351"/>
    <w:rsid w:val="006F2654"/>
    <w:rsid w:val="006F5298"/>
    <w:rsid w:val="00700A28"/>
    <w:rsid w:val="00702F7F"/>
    <w:rsid w:val="00703D45"/>
    <w:rsid w:val="00705A3E"/>
    <w:rsid w:val="007068E9"/>
    <w:rsid w:val="0072035A"/>
    <w:rsid w:val="0072520E"/>
    <w:rsid w:val="00732BB8"/>
    <w:rsid w:val="007358DF"/>
    <w:rsid w:val="00745F0D"/>
    <w:rsid w:val="0074716E"/>
    <w:rsid w:val="00751FA8"/>
    <w:rsid w:val="007521C3"/>
    <w:rsid w:val="00752CF5"/>
    <w:rsid w:val="00755E8F"/>
    <w:rsid w:val="00761868"/>
    <w:rsid w:val="00767932"/>
    <w:rsid w:val="00775A2A"/>
    <w:rsid w:val="0077756B"/>
    <w:rsid w:val="00784C09"/>
    <w:rsid w:val="00785549"/>
    <w:rsid w:val="007867A3"/>
    <w:rsid w:val="00790680"/>
    <w:rsid w:val="007919AA"/>
    <w:rsid w:val="00791A7C"/>
    <w:rsid w:val="007951D9"/>
    <w:rsid w:val="00797419"/>
    <w:rsid w:val="007A07AD"/>
    <w:rsid w:val="007A1C7B"/>
    <w:rsid w:val="007A5697"/>
    <w:rsid w:val="007A67EC"/>
    <w:rsid w:val="007B1569"/>
    <w:rsid w:val="007B15A2"/>
    <w:rsid w:val="007B165A"/>
    <w:rsid w:val="007B68FA"/>
    <w:rsid w:val="007B6A73"/>
    <w:rsid w:val="007B6DAA"/>
    <w:rsid w:val="007C7467"/>
    <w:rsid w:val="007D0149"/>
    <w:rsid w:val="007D159D"/>
    <w:rsid w:val="007D2D50"/>
    <w:rsid w:val="007D4D07"/>
    <w:rsid w:val="007D7DCD"/>
    <w:rsid w:val="007E0C97"/>
    <w:rsid w:val="007E1887"/>
    <w:rsid w:val="007E467A"/>
    <w:rsid w:val="007E4CE0"/>
    <w:rsid w:val="007E706B"/>
    <w:rsid w:val="007E78A0"/>
    <w:rsid w:val="007F17A2"/>
    <w:rsid w:val="007F24B5"/>
    <w:rsid w:val="007F2BBD"/>
    <w:rsid w:val="007F2BD6"/>
    <w:rsid w:val="007F51C1"/>
    <w:rsid w:val="007F62CC"/>
    <w:rsid w:val="00805559"/>
    <w:rsid w:val="00806A29"/>
    <w:rsid w:val="008105C3"/>
    <w:rsid w:val="00811BE9"/>
    <w:rsid w:val="00822189"/>
    <w:rsid w:val="0082603A"/>
    <w:rsid w:val="0082686F"/>
    <w:rsid w:val="008332AF"/>
    <w:rsid w:val="008344AD"/>
    <w:rsid w:val="00834A90"/>
    <w:rsid w:val="00834D39"/>
    <w:rsid w:val="008412F0"/>
    <w:rsid w:val="00843437"/>
    <w:rsid w:val="008437AC"/>
    <w:rsid w:val="00847050"/>
    <w:rsid w:val="00852D0A"/>
    <w:rsid w:val="00854F99"/>
    <w:rsid w:val="008602A1"/>
    <w:rsid w:val="008614B5"/>
    <w:rsid w:val="00863129"/>
    <w:rsid w:val="0086370F"/>
    <w:rsid w:val="00863D2C"/>
    <w:rsid w:val="00864064"/>
    <w:rsid w:val="0086470F"/>
    <w:rsid w:val="00870CB4"/>
    <w:rsid w:val="00874F4E"/>
    <w:rsid w:val="008764CE"/>
    <w:rsid w:val="00883C03"/>
    <w:rsid w:val="00884FB4"/>
    <w:rsid w:val="00891643"/>
    <w:rsid w:val="00893CF4"/>
    <w:rsid w:val="008A0237"/>
    <w:rsid w:val="008A2AF7"/>
    <w:rsid w:val="008B0E9D"/>
    <w:rsid w:val="008B66EA"/>
    <w:rsid w:val="008B734B"/>
    <w:rsid w:val="008B74F5"/>
    <w:rsid w:val="008B77B7"/>
    <w:rsid w:val="008C10D7"/>
    <w:rsid w:val="008C7870"/>
    <w:rsid w:val="008D254A"/>
    <w:rsid w:val="008D6B35"/>
    <w:rsid w:val="008D7674"/>
    <w:rsid w:val="008E0452"/>
    <w:rsid w:val="008E1C55"/>
    <w:rsid w:val="008E48E9"/>
    <w:rsid w:val="008F25BF"/>
    <w:rsid w:val="008F5EB8"/>
    <w:rsid w:val="008F60F7"/>
    <w:rsid w:val="008F7583"/>
    <w:rsid w:val="00900043"/>
    <w:rsid w:val="009020DB"/>
    <w:rsid w:val="0090417B"/>
    <w:rsid w:val="00905F14"/>
    <w:rsid w:val="009106BF"/>
    <w:rsid w:val="00910B81"/>
    <w:rsid w:val="00913B49"/>
    <w:rsid w:val="00915DE7"/>
    <w:rsid w:val="00920D60"/>
    <w:rsid w:val="009218E1"/>
    <w:rsid w:val="00922BB4"/>
    <w:rsid w:val="009252E6"/>
    <w:rsid w:val="00932823"/>
    <w:rsid w:val="00946F48"/>
    <w:rsid w:val="00953EB7"/>
    <w:rsid w:val="00954AD4"/>
    <w:rsid w:val="009563CC"/>
    <w:rsid w:val="00962590"/>
    <w:rsid w:val="009645AE"/>
    <w:rsid w:val="00965C11"/>
    <w:rsid w:val="00967581"/>
    <w:rsid w:val="0097026D"/>
    <w:rsid w:val="00970CB2"/>
    <w:rsid w:val="00975BF5"/>
    <w:rsid w:val="0098085E"/>
    <w:rsid w:val="00987436"/>
    <w:rsid w:val="009922E8"/>
    <w:rsid w:val="0099768C"/>
    <w:rsid w:val="009A5163"/>
    <w:rsid w:val="009A5C57"/>
    <w:rsid w:val="009B0238"/>
    <w:rsid w:val="009B05E5"/>
    <w:rsid w:val="009B254D"/>
    <w:rsid w:val="009B4112"/>
    <w:rsid w:val="009B7DB3"/>
    <w:rsid w:val="009C362B"/>
    <w:rsid w:val="009C417D"/>
    <w:rsid w:val="009C4C1A"/>
    <w:rsid w:val="009C6088"/>
    <w:rsid w:val="009C668A"/>
    <w:rsid w:val="009C7E0F"/>
    <w:rsid w:val="009D090B"/>
    <w:rsid w:val="009D0E76"/>
    <w:rsid w:val="009D2385"/>
    <w:rsid w:val="009D3B62"/>
    <w:rsid w:val="009E016C"/>
    <w:rsid w:val="009E09CC"/>
    <w:rsid w:val="009E0CF8"/>
    <w:rsid w:val="009E155D"/>
    <w:rsid w:val="009F2C72"/>
    <w:rsid w:val="00A002A4"/>
    <w:rsid w:val="00A06FDB"/>
    <w:rsid w:val="00A105C6"/>
    <w:rsid w:val="00A10FB3"/>
    <w:rsid w:val="00A1539D"/>
    <w:rsid w:val="00A175E6"/>
    <w:rsid w:val="00A17D41"/>
    <w:rsid w:val="00A24201"/>
    <w:rsid w:val="00A25A79"/>
    <w:rsid w:val="00A27BE2"/>
    <w:rsid w:val="00A31212"/>
    <w:rsid w:val="00A31233"/>
    <w:rsid w:val="00A31F83"/>
    <w:rsid w:val="00A34CC9"/>
    <w:rsid w:val="00A35DD6"/>
    <w:rsid w:val="00A36CBB"/>
    <w:rsid w:val="00A42DD0"/>
    <w:rsid w:val="00A4572F"/>
    <w:rsid w:val="00A4607B"/>
    <w:rsid w:val="00A46778"/>
    <w:rsid w:val="00A46B52"/>
    <w:rsid w:val="00A55C57"/>
    <w:rsid w:val="00A55DF3"/>
    <w:rsid w:val="00A5755D"/>
    <w:rsid w:val="00A57E03"/>
    <w:rsid w:val="00A62468"/>
    <w:rsid w:val="00A62D89"/>
    <w:rsid w:val="00A63B3A"/>
    <w:rsid w:val="00A65020"/>
    <w:rsid w:val="00A6649F"/>
    <w:rsid w:val="00A70965"/>
    <w:rsid w:val="00A70DFE"/>
    <w:rsid w:val="00A71278"/>
    <w:rsid w:val="00A71374"/>
    <w:rsid w:val="00A72C74"/>
    <w:rsid w:val="00A811DF"/>
    <w:rsid w:val="00A82CFA"/>
    <w:rsid w:val="00A83F2E"/>
    <w:rsid w:val="00A84522"/>
    <w:rsid w:val="00A84B75"/>
    <w:rsid w:val="00A87B1F"/>
    <w:rsid w:val="00A905F9"/>
    <w:rsid w:val="00A90FC6"/>
    <w:rsid w:val="00A914BA"/>
    <w:rsid w:val="00A957D6"/>
    <w:rsid w:val="00A95E97"/>
    <w:rsid w:val="00AA21AF"/>
    <w:rsid w:val="00AA6A9E"/>
    <w:rsid w:val="00AA70E1"/>
    <w:rsid w:val="00AB563F"/>
    <w:rsid w:val="00AB5E83"/>
    <w:rsid w:val="00AB7222"/>
    <w:rsid w:val="00AB7F7D"/>
    <w:rsid w:val="00AC01B6"/>
    <w:rsid w:val="00AD0BE8"/>
    <w:rsid w:val="00AD3AB7"/>
    <w:rsid w:val="00AD4003"/>
    <w:rsid w:val="00AD4A76"/>
    <w:rsid w:val="00AF1A2D"/>
    <w:rsid w:val="00AF5123"/>
    <w:rsid w:val="00B0150F"/>
    <w:rsid w:val="00B034C2"/>
    <w:rsid w:val="00B039EA"/>
    <w:rsid w:val="00B05824"/>
    <w:rsid w:val="00B07564"/>
    <w:rsid w:val="00B1138F"/>
    <w:rsid w:val="00B1145A"/>
    <w:rsid w:val="00B135A0"/>
    <w:rsid w:val="00B16864"/>
    <w:rsid w:val="00B23192"/>
    <w:rsid w:val="00B25B1B"/>
    <w:rsid w:val="00B26913"/>
    <w:rsid w:val="00B27DFF"/>
    <w:rsid w:val="00B32E53"/>
    <w:rsid w:val="00B33F37"/>
    <w:rsid w:val="00B34518"/>
    <w:rsid w:val="00B34C4E"/>
    <w:rsid w:val="00B36006"/>
    <w:rsid w:val="00B54B43"/>
    <w:rsid w:val="00B6022B"/>
    <w:rsid w:val="00B60779"/>
    <w:rsid w:val="00B614FA"/>
    <w:rsid w:val="00B61C04"/>
    <w:rsid w:val="00B6246F"/>
    <w:rsid w:val="00B628E6"/>
    <w:rsid w:val="00B64732"/>
    <w:rsid w:val="00B65A82"/>
    <w:rsid w:val="00B666F7"/>
    <w:rsid w:val="00B678FC"/>
    <w:rsid w:val="00B71A42"/>
    <w:rsid w:val="00B7274C"/>
    <w:rsid w:val="00B74BCE"/>
    <w:rsid w:val="00B770F8"/>
    <w:rsid w:val="00B81762"/>
    <w:rsid w:val="00B90F63"/>
    <w:rsid w:val="00B91378"/>
    <w:rsid w:val="00B92A07"/>
    <w:rsid w:val="00B94141"/>
    <w:rsid w:val="00B950A4"/>
    <w:rsid w:val="00B9696C"/>
    <w:rsid w:val="00B974FB"/>
    <w:rsid w:val="00BA1A2F"/>
    <w:rsid w:val="00BA6FB4"/>
    <w:rsid w:val="00BA709A"/>
    <w:rsid w:val="00BB0B91"/>
    <w:rsid w:val="00BB1CD5"/>
    <w:rsid w:val="00BB2846"/>
    <w:rsid w:val="00BB2F0D"/>
    <w:rsid w:val="00BB4641"/>
    <w:rsid w:val="00BB64AC"/>
    <w:rsid w:val="00BC056B"/>
    <w:rsid w:val="00BC129E"/>
    <w:rsid w:val="00BC19AC"/>
    <w:rsid w:val="00BC4887"/>
    <w:rsid w:val="00BC4F14"/>
    <w:rsid w:val="00BC6D9F"/>
    <w:rsid w:val="00BC72AE"/>
    <w:rsid w:val="00BC76DA"/>
    <w:rsid w:val="00BD017E"/>
    <w:rsid w:val="00BD09E9"/>
    <w:rsid w:val="00BE0726"/>
    <w:rsid w:val="00BE16B6"/>
    <w:rsid w:val="00BE1C85"/>
    <w:rsid w:val="00BE3D62"/>
    <w:rsid w:val="00BE7C93"/>
    <w:rsid w:val="00BF2745"/>
    <w:rsid w:val="00BF4728"/>
    <w:rsid w:val="00BF62D5"/>
    <w:rsid w:val="00BF7E2C"/>
    <w:rsid w:val="00C00C9B"/>
    <w:rsid w:val="00C05491"/>
    <w:rsid w:val="00C054B7"/>
    <w:rsid w:val="00C134F0"/>
    <w:rsid w:val="00C1485D"/>
    <w:rsid w:val="00C148EA"/>
    <w:rsid w:val="00C203F0"/>
    <w:rsid w:val="00C22762"/>
    <w:rsid w:val="00C23AB5"/>
    <w:rsid w:val="00C32C33"/>
    <w:rsid w:val="00C32D24"/>
    <w:rsid w:val="00C32E5A"/>
    <w:rsid w:val="00C336A7"/>
    <w:rsid w:val="00C33984"/>
    <w:rsid w:val="00C3527F"/>
    <w:rsid w:val="00C35DEE"/>
    <w:rsid w:val="00C36605"/>
    <w:rsid w:val="00C4057C"/>
    <w:rsid w:val="00C42A13"/>
    <w:rsid w:val="00C438C2"/>
    <w:rsid w:val="00C4477B"/>
    <w:rsid w:val="00C474FC"/>
    <w:rsid w:val="00C47550"/>
    <w:rsid w:val="00C5040F"/>
    <w:rsid w:val="00C52415"/>
    <w:rsid w:val="00C605CD"/>
    <w:rsid w:val="00C60CC6"/>
    <w:rsid w:val="00C70360"/>
    <w:rsid w:val="00C7715B"/>
    <w:rsid w:val="00C81287"/>
    <w:rsid w:val="00C81682"/>
    <w:rsid w:val="00C8248A"/>
    <w:rsid w:val="00C940EC"/>
    <w:rsid w:val="00CA1B98"/>
    <w:rsid w:val="00CA4357"/>
    <w:rsid w:val="00CA5FB3"/>
    <w:rsid w:val="00CA6105"/>
    <w:rsid w:val="00CB1213"/>
    <w:rsid w:val="00CB2082"/>
    <w:rsid w:val="00CB40AC"/>
    <w:rsid w:val="00CC21CF"/>
    <w:rsid w:val="00CC3C2E"/>
    <w:rsid w:val="00CC63A4"/>
    <w:rsid w:val="00CC66F6"/>
    <w:rsid w:val="00CC7E2D"/>
    <w:rsid w:val="00CD0E31"/>
    <w:rsid w:val="00CD40E2"/>
    <w:rsid w:val="00CD5DB8"/>
    <w:rsid w:val="00CD5E50"/>
    <w:rsid w:val="00CE4DC7"/>
    <w:rsid w:val="00CE6A4B"/>
    <w:rsid w:val="00D01CF8"/>
    <w:rsid w:val="00D03366"/>
    <w:rsid w:val="00D071EF"/>
    <w:rsid w:val="00D11A86"/>
    <w:rsid w:val="00D11BC2"/>
    <w:rsid w:val="00D1250C"/>
    <w:rsid w:val="00D146DB"/>
    <w:rsid w:val="00D16B22"/>
    <w:rsid w:val="00D201B3"/>
    <w:rsid w:val="00D20E44"/>
    <w:rsid w:val="00D213D0"/>
    <w:rsid w:val="00D2326B"/>
    <w:rsid w:val="00D23FEE"/>
    <w:rsid w:val="00D23FF5"/>
    <w:rsid w:val="00D2616C"/>
    <w:rsid w:val="00D263C3"/>
    <w:rsid w:val="00D30747"/>
    <w:rsid w:val="00D33635"/>
    <w:rsid w:val="00D34402"/>
    <w:rsid w:val="00D40D04"/>
    <w:rsid w:val="00D43003"/>
    <w:rsid w:val="00D439CF"/>
    <w:rsid w:val="00D508A5"/>
    <w:rsid w:val="00D54167"/>
    <w:rsid w:val="00D57A87"/>
    <w:rsid w:val="00D6311B"/>
    <w:rsid w:val="00D72075"/>
    <w:rsid w:val="00D75A34"/>
    <w:rsid w:val="00D81331"/>
    <w:rsid w:val="00D82B7D"/>
    <w:rsid w:val="00D83F27"/>
    <w:rsid w:val="00D9061A"/>
    <w:rsid w:val="00D91CC8"/>
    <w:rsid w:val="00D946BC"/>
    <w:rsid w:val="00D95AAF"/>
    <w:rsid w:val="00D976F7"/>
    <w:rsid w:val="00DA01CE"/>
    <w:rsid w:val="00DA02A5"/>
    <w:rsid w:val="00DA24DE"/>
    <w:rsid w:val="00DA48BF"/>
    <w:rsid w:val="00DA684E"/>
    <w:rsid w:val="00DA7996"/>
    <w:rsid w:val="00DB1663"/>
    <w:rsid w:val="00DB2FF6"/>
    <w:rsid w:val="00DB3F34"/>
    <w:rsid w:val="00DB4673"/>
    <w:rsid w:val="00DB5237"/>
    <w:rsid w:val="00DC0B4F"/>
    <w:rsid w:val="00DC1F11"/>
    <w:rsid w:val="00DC3820"/>
    <w:rsid w:val="00DC55A1"/>
    <w:rsid w:val="00DC6262"/>
    <w:rsid w:val="00DD037F"/>
    <w:rsid w:val="00DD1B20"/>
    <w:rsid w:val="00DD257B"/>
    <w:rsid w:val="00DD3462"/>
    <w:rsid w:val="00DD4A69"/>
    <w:rsid w:val="00DD53BD"/>
    <w:rsid w:val="00DD64DF"/>
    <w:rsid w:val="00DD7A5A"/>
    <w:rsid w:val="00DE1C42"/>
    <w:rsid w:val="00DE1FE9"/>
    <w:rsid w:val="00DE5767"/>
    <w:rsid w:val="00DE744E"/>
    <w:rsid w:val="00DE7D7F"/>
    <w:rsid w:val="00DF010D"/>
    <w:rsid w:val="00DF4043"/>
    <w:rsid w:val="00DF4436"/>
    <w:rsid w:val="00DF774A"/>
    <w:rsid w:val="00E004FA"/>
    <w:rsid w:val="00E040D7"/>
    <w:rsid w:val="00E065DE"/>
    <w:rsid w:val="00E07C8A"/>
    <w:rsid w:val="00E07F70"/>
    <w:rsid w:val="00E101D1"/>
    <w:rsid w:val="00E12CCC"/>
    <w:rsid w:val="00E15727"/>
    <w:rsid w:val="00E25564"/>
    <w:rsid w:val="00E2687B"/>
    <w:rsid w:val="00E26B81"/>
    <w:rsid w:val="00E27136"/>
    <w:rsid w:val="00E27B8A"/>
    <w:rsid w:val="00E27DCE"/>
    <w:rsid w:val="00E301BE"/>
    <w:rsid w:val="00E313DE"/>
    <w:rsid w:val="00E34EEF"/>
    <w:rsid w:val="00E3570C"/>
    <w:rsid w:val="00E358F7"/>
    <w:rsid w:val="00E3629E"/>
    <w:rsid w:val="00E37283"/>
    <w:rsid w:val="00E41EE6"/>
    <w:rsid w:val="00E440D9"/>
    <w:rsid w:val="00E45CF6"/>
    <w:rsid w:val="00E511E0"/>
    <w:rsid w:val="00E55D88"/>
    <w:rsid w:val="00E56ACC"/>
    <w:rsid w:val="00E576DC"/>
    <w:rsid w:val="00E70DA7"/>
    <w:rsid w:val="00E7172A"/>
    <w:rsid w:val="00E72F37"/>
    <w:rsid w:val="00E73AD6"/>
    <w:rsid w:val="00E75099"/>
    <w:rsid w:val="00E756A4"/>
    <w:rsid w:val="00E77FB3"/>
    <w:rsid w:val="00E818E1"/>
    <w:rsid w:val="00E8215B"/>
    <w:rsid w:val="00E822E2"/>
    <w:rsid w:val="00E83D7E"/>
    <w:rsid w:val="00E85D3E"/>
    <w:rsid w:val="00E908B5"/>
    <w:rsid w:val="00E92832"/>
    <w:rsid w:val="00E92ACB"/>
    <w:rsid w:val="00E93AA5"/>
    <w:rsid w:val="00E95BD3"/>
    <w:rsid w:val="00EA283D"/>
    <w:rsid w:val="00EA2C81"/>
    <w:rsid w:val="00EA64E2"/>
    <w:rsid w:val="00EB3082"/>
    <w:rsid w:val="00EB3C95"/>
    <w:rsid w:val="00EB4485"/>
    <w:rsid w:val="00EB4EBC"/>
    <w:rsid w:val="00EB59AA"/>
    <w:rsid w:val="00EB656B"/>
    <w:rsid w:val="00EC132E"/>
    <w:rsid w:val="00EC43D7"/>
    <w:rsid w:val="00EC4E48"/>
    <w:rsid w:val="00EC7AE9"/>
    <w:rsid w:val="00ED1962"/>
    <w:rsid w:val="00ED5C8F"/>
    <w:rsid w:val="00ED7FA0"/>
    <w:rsid w:val="00EE0EAF"/>
    <w:rsid w:val="00EE39CE"/>
    <w:rsid w:val="00EE48DD"/>
    <w:rsid w:val="00EE6D16"/>
    <w:rsid w:val="00EE748F"/>
    <w:rsid w:val="00EE763D"/>
    <w:rsid w:val="00EF1340"/>
    <w:rsid w:val="00EF1649"/>
    <w:rsid w:val="00EF23FE"/>
    <w:rsid w:val="00EF5A24"/>
    <w:rsid w:val="00EF71FC"/>
    <w:rsid w:val="00F003D5"/>
    <w:rsid w:val="00F01225"/>
    <w:rsid w:val="00F031EC"/>
    <w:rsid w:val="00F05D86"/>
    <w:rsid w:val="00F06459"/>
    <w:rsid w:val="00F137A9"/>
    <w:rsid w:val="00F16282"/>
    <w:rsid w:val="00F20245"/>
    <w:rsid w:val="00F22F21"/>
    <w:rsid w:val="00F2623D"/>
    <w:rsid w:val="00F263EC"/>
    <w:rsid w:val="00F331F7"/>
    <w:rsid w:val="00F35997"/>
    <w:rsid w:val="00F373C9"/>
    <w:rsid w:val="00F41C4C"/>
    <w:rsid w:val="00F42A24"/>
    <w:rsid w:val="00F437D1"/>
    <w:rsid w:val="00F46B89"/>
    <w:rsid w:val="00F5116A"/>
    <w:rsid w:val="00F51905"/>
    <w:rsid w:val="00F51B2B"/>
    <w:rsid w:val="00F52B7A"/>
    <w:rsid w:val="00F52B87"/>
    <w:rsid w:val="00F557FF"/>
    <w:rsid w:val="00F611DC"/>
    <w:rsid w:val="00F63C87"/>
    <w:rsid w:val="00F65C61"/>
    <w:rsid w:val="00F662DA"/>
    <w:rsid w:val="00F67318"/>
    <w:rsid w:val="00F73286"/>
    <w:rsid w:val="00F76550"/>
    <w:rsid w:val="00F776F9"/>
    <w:rsid w:val="00F83469"/>
    <w:rsid w:val="00F91909"/>
    <w:rsid w:val="00F9197B"/>
    <w:rsid w:val="00F941FD"/>
    <w:rsid w:val="00F950EE"/>
    <w:rsid w:val="00F96EAE"/>
    <w:rsid w:val="00FA361F"/>
    <w:rsid w:val="00FA39DD"/>
    <w:rsid w:val="00FA3B88"/>
    <w:rsid w:val="00FA4607"/>
    <w:rsid w:val="00FA5534"/>
    <w:rsid w:val="00FA5C43"/>
    <w:rsid w:val="00FA6FA7"/>
    <w:rsid w:val="00FB2144"/>
    <w:rsid w:val="00FB318C"/>
    <w:rsid w:val="00FB4A00"/>
    <w:rsid w:val="00FB5479"/>
    <w:rsid w:val="00FB7A1B"/>
    <w:rsid w:val="00FB7C99"/>
    <w:rsid w:val="00FC4CB5"/>
    <w:rsid w:val="00FC7361"/>
    <w:rsid w:val="00FD2C97"/>
    <w:rsid w:val="00FD762D"/>
    <w:rsid w:val="00FE7D7B"/>
    <w:rsid w:val="00FE7D82"/>
    <w:rsid w:val="00FF12CF"/>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A1B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eiche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eiche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eichen"/>
    <w:uiPriority w:val="99"/>
    <w:semiHidden/>
    <w:unhideWhenUsed/>
    <w:rsid w:val="008F5EB8"/>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eichen"/>
    <w:uiPriority w:val="99"/>
    <w:unhideWhenUsed/>
    <w:rsid w:val="008F5EB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F5EB8"/>
  </w:style>
  <w:style w:type="paragraph" w:styleId="Fuzeile">
    <w:name w:val="footer"/>
    <w:basedOn w:val="Standard"/>
    <w:link w:val="FuzeileZeichen"/>
    <w:unhideWhenUsed/>
    <w:rsid w:val="008F5EB8"/>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F5EB8"/>
  </w:style>
  <w:style w:type="character" w:styleId="Link">
    <w:name w:val="Hyperlink"/>
    <w:uiPriority w:val="99"/>
    <w:unhideWhenUsed/>
    <w:rsid w:val="008F5EB8"/>
    <w:rPr>
      <w:color w:val="0000FF"/>
      <w:u w:val="single"/>
    </w:rPr>
  </w:style>
  <w:style w:type="character" w:customStyle="1" w:styleId="berschrift1Zeichen">
    <w:name w:val="Überschrift 1 Zeiche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59"/>
    <w:rsid w:val="00DC1F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eichen"/>
    <w:uiPriority w:val="99"/>
    <w:unhideWhenUsed/>
    <w:rsid w:val="00001B82"/>
    <w:pPr>
      <w:spacing w:after="0" w:line="240" w:lineRule="auto"/>
    </w:pPr>
    <w:rPr>
      <w:rFonts w:eastAsia="Times New Roman" w:cs="Times New Roman"/>
      <w:sz w:val="20"/>
      <w:szCs w:val="20"/>
      <w:lang w:eastAsia="de-DE"/>
    </w:rPr>
  </w:style>
  <w:style w:type="character" w:customStyle="1" w:styleId="FunotentextZeichen">
    <w:name w:val="Fußnotentext Zeichen"/>
    <w:basedOn w:val="Absatzstandardschriftart"/>
    <w:link w:val="Funotentext"/>
    <w:uiPriority w:val="99"/>
    <w:rsid w:val="00001B82"/>
    <w:rPr>
      <w:rFonts w:eastAsia="Times New Roman" w:cs="Times New Roman"/>
      <w:sz w:val="20"/>
      <w:szCs w:val="20"/>
      <w:lang w:eastAsia="de-DE"/>
    </w:rPr>
  </w:style>
  <w:style w:type="character" w:styleId="Funotenzeichen">
    <w:name w:val="footnote reference"/>
    <w:uiPriority w:val="99"/>
    <w:unhideWhenUsed/>
    <w:rsid w:val="0017003B"/>
    <w:rPr>
      <w:vertAlign w:val="superscript"/>
    </w:rPr>
  </w:style>
  <w:style w:type="character" w:customStyle="1" w:styleId="berschrift2Zeichen">
    <w:name w:val="Überschrift 2 Zeiche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raster"/>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raster"/>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eichen"/>
    <w:uiPriority w:val="99"/>
    <w:unhideWhenUsed/>
    <w:rsid w:val="00FD762D"/>
    <w:pPr>
      <w:spacing w:line="240" w:lineRule="auto"/>
    </w:pPr>
    <w:rPr>
      <w:sz w:val="20"/>
      <w:szCs w:val="20"/>
    </w:rPr>
  </w:style>
  <w:style w:type="character" w:customStyle="1" w:styleId="KommentartextZeichen">
    <w:name w:val="Kommentartext Zeiche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eichen"/>
    <w:uiPriority w:val="99"/>
    <w:semiHidden/>
    <w:unhideWhenUsed/>
    <w:rsid w:val="00FD762D"/>
    <w:rPr>
      <w:b/>
      <w:bCs/>
    </w:rPr>
  </w:style>
  <w:style w:type="character" w:customStyle="1" w:styleId="KommentarthemaZeichen">
    <w:name w:val="Kommentarthema Zeichen"/>
    <w:basedOn w:val="KommentartextZeichen"/>
    <w:link w:val="Kommentarthema"/>
    <w:uiPriority w:val="99"/>
    <w:semiHidden/>
    <w:rsid w:val="00FD762D"/>
    <w:rPr>
      <w:b/>
      <w:bCs/>
      <w:sz w:val="20"/>
      <w:szCs w:val="20"/>
    </w:rPr>
  </w:style>
  <w:style w:type="character" w:customStyle="1" w:styleId="berschrift3Zeichen">
    <w:name w:val="Überschrift 3 Zeiche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NichtaufgelsteErwhnung1">
    <w:name w:val="Nicht aufgelöste Erwähnung1"/>
    <w:basedOn w:val="Absatzstandardschriftart"/>
    <w:uiPriority w:val="99"/>
    <w:semiHidden/>
    <w:unhideWhenUsed/>
    <w:rsid w:val="000C073C"/>
    <w:rPr>
      <w:color w:val="605E5C"/>
      <w:shd w:val="clear" w:color="auto" w:fill="E1DFDD"/>
    </w:rPr>
  </w:style>
  <w:style w:type="character" w:styleId="GesichteterLink">
    <w:name w:val="FollowedHyperlink"/>
    <w:basedOn w:val="Absatzstandardschriftart"/>
    <w:uiPriority w:val="99"/>
    <w:semiHidden/>
    <w:unhideWhenUsed/>
    <w:rsid w:val="000C073C"/>
    <w:rPr>
      <w:color w:val="800080" w:themeColor="followedHyperlink"/>
      <w:u w:val="single"/>
    </w:rPr>
  </w:style>
  <w:style w:type="paragraph" w:styleId="StandardWeb">
    <w:name w:val="Normal (Web)"/>
    <w:basedOn w:val="Standard"/>
    <w:uiPriority w:val="99"/>
    <w:unhideWhenUsed/>
    <w:rsid w:val="00DD53BD"/>
    <w:pPr>
      <w:spacing w:before="100" w:beforeAutospacing="1" w:after="100" w:afterAutospacing="1" w:line="240" w:lineRule="auto"/>
    </w:pPr>
    <w:rPr>
      <w:rFonts w:ascii="Times New Roman" w:eastAsiaTheme="minorEastAsia" w:hAnsi="Times New Roman" w:cs="Times New Roman"/>
      <w:sz w:val="20"/>
      <w:szCs w:val="20"/>
      <w:lang w:eastAsia="de-DE"/>
    </w:rPr>
  </w:style>
  <w:style w:type="table" w:styleId="HelleListe-Akzent3">
    <w:name w:val="Light List Accent 3"/>
    <w:basedOn w:val="NormaleTabelle"/>
    <w:uiPriority w:val="61"/>
    <w:rsid w:val="00DD53BD"/>
    <w:pPr>
      <w:spacing w:after="0" w:line="240" w:lineRule="auto"/>
    </w:pPr>
    <w:rPr>
      <w:rFonts w:asciiTheme="minorHAnsi" w:eastAsiaTheme="minorEastAsia" w:hAnsiTheme="minorHAnsi"/>
      <w:sz w:val="24"/>
      <w:szCs w:val="24"/>
      <w:lang w:eastAsia="de-D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Schattierung-Akzent1">
    <w:name w:val="Light Shading Accent 1"/>
    <w:basedOn w:val="NormaleTabelle"/>
    <w:uiPriority w:val="60"/>
    <w:rsid w:val="00D071E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kumentstruktur">
    <w:name w:val="Document Map"/>
    <w:basedOn w:val="Standard"/>
    <w:link w:val="DokumentstrukturZeichen"/>
    <w:uiPriority w:val="99"/>
    <w:semiHidden/>
    <w:unhideWhenUsed/>
    <w:rsid w:val="00A34CC9"/>
    <w:pPr>
      <w:spacing w:after="0" w:line="240" w:lineRule="auto"/>
    </w:pPr>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A34CC9"/>
    <w:rPr>
      <w:rFonts w:ascii="Lucida Grande" w:hAnsi="Lucida Grande" w:cs="Lucida Grande"/>
      <w:sz w:val="24"/>
      <w:szCs w:val="24"/>
    </w:rPr>
  </w:style>
  <w:style w:type="table" w:customStyle="1" w:styleId="Gitternetztabelle4Akzent11">
    <w:name w:val="Gitternetztabelle 4 – Akzent 11"/>
    <w:basedOn w:val="NormaleTabelle"/>
    <w:uiPriority w:val="49"/>
    <w:rsid w:val="002B7AC4"/>
    <w:pPr>
      <w:spacing w:after="0" w:line="240" w:lineRule="auto"/>
    </w:pPr>
    <w:rPr>
      <w:rFonts w:asciiTheme="minorHAnsi" w:hAnsiTheme="minorHAnsi"/>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HelleListe-Akzent1">
    <w:name w:val="Light List Accent 1"/>
    <w:basedOn w:val="NormaleTabelle"/>
    <w:uiPriority w:val="61"/>
    <w:rsid w:val="00D439C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
    <w:name w:val="TableGrid"/>
    <w:rsid w:val="003031E5"/>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table" w:styleId="MittlereSchattierung1-Akzent1">
    <w:name w:val="Medium Shading 1 Accent 1"/>
    <w:basedOn w:val="NormaleTabelle"/>
    <w:uiPriority w:val="63"/>
    <w:rsid w:val="0065579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dnotentext">
    <w:name w:val="endnote text"/>
    <w:basedOn w:val="Standard"/>
    <w:link w:val="EndnotentextZeichen"/>
    <w:uiPriority w:val="99"/>
    <w:unhideWhenUsed/>
    <w:rsid w:val="00416323"/>
    <w:pPr>
      <w:spacing w:after="0" w:line="240" w:lineRule="auto"/>
    </w:pPr>
    <w:rPr>
      <w:sz w:val="24"/>
      <w:szCs w:val="24"/>
    </w:rPr>
  </w:style>
  <w:style w:type="character" w:customStyle="1" w:styleId="EndnotentextZeichen">
    <w:name w:val="Endnotentext Zeichen"/>
    <w:basedOn w:val="Absatzstandardschriftart"/>
    <w:link w:val="Endnotentext"/>
    <w:uiPriority w:val="99"/>
    <w:rsid w:val="00416323"/>
    <w:rPr>
      <w:sz w:val="24"/>
      <w:szCs w:val="24"/>
    </w:rPr>
  </w:style>
  <w:style w:type="character" w:styleId="Endnotenzeichen">
    <w:name w:val="endnote reference"/>
    <w:basedOn w:val="Absatzstandardschriftart"/>
    <w:uiPriority w:val="99"/>
    <w:unhideWhenUsed/>
    <w:rsid w:val="00416323"/>
    <w:rPr>
      <w:vertAlign w:val="superscript"/>
    </w:rPr>
  </w:style>
  <w:style w:type="paragraph" w:styleId="Bearbeitung">
    <w:name w:val="Revision"/>
    <w:hidden/>
    <w:uiPriority w:val="99"/>
    <w:semiHidden/>
    <w:rsid w:val="00AF1A2D"/>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eiche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eiche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eichen"/>
    <w:uiPriority w:val="99"/>
    <w:semiHidden/>
    <w:unhideWhenUsed/>
    <w:rsid w:val="008F5EB8"/>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eichen"/>
    <w:uiPriority w:val="99"/>
    <w:unhideWhenUsed/>
    <w:rsid w:val="008F5EB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F5EB8"/>
  </w:style>
  <w:style w:type="paragraph" w:styleId="Fuzeile">
    <w:name w:val="footer"/>
    <w:basedOn w:val="Standard"/>
    <w:link w:val="FuzeileZeichen"/>
    <w:unhideWhenUsed/>
    <w:rsid w:val="008F5EB8"/>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F5EB8"/>
  </w:style>
  <w:style w:type="character" w:styleId="Link">
    <w:name w:val="Hyperlink"/>
    <w:uiPriority w:val="99"/>
    <w:unhideWhenUsed/>
    <w:rsid w:val="008F5EB8"/>
    <w:rPr>
      <w:color w:val="0000FF"/>
      <w:u w:val="single"/>
    </w:rPr>
  </w:style>
  <w:style w:type="character" w:customStyle="1" w:styleId="berschrift1Zeichen">
    <w:name w:val="Überschrift 1 Zeiche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59"/>
    <w:rsid w:val="00DC1F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eichen"/>
    <w:uiPriority w:val="99"/>
    <w:unhideWhenUsed/>
    <w:rsid w:val="00001B82"/>
    <w:pPr>
      <w:spacing w:after="0" w:line="240" w:lineRule="auto"/>
    </w:pPr>
    <w:rPr>
      <w:rFonts w:eastAsia="Times New Roman" w:cs="Times New Roman"/>
      <w:sz w:val="20"/>
      <w:szCs w:val="20"/>
      <w:lang w:eastAsia="de-DE"/>
    </w:rPr>
  </w:style>
  <w:style w:type="character" w:customStyle="1" w:styleId="FunotentextZeichen">
    <w:name w:val="Fußnotentext Zeichen"/>
    <w:basedOn w:val="Absatzstandardschriftart"/>
    <w:link w:val="Funotentext"/>
    <w:uiPriority w:val="99"/>
    <w:rsid w:val="00001B82"/>
    <w:rPr>
      <w:rFonts w:eastAsia="Times New Roman" w:cs="Times New Roman"/>
      <w:sz w:val="20"/>
      <w:szCs w:val="20"/>
      <w:lang w:eastAsia="de-DE"/>
    </w:rPr>
  </w:style>
  <w:style w:type="character" w:styleId="Funotenzeichen">
    <w:name w:val="footnote reference"/>
    <w:uiPriority w:val="99"/>
    <w:unhideWhenUsed/>
    <w:rsid w:val="0017003B"/>
    <w:rPr>
      <w:vertAlign w:val="superscript"/>
    </w:rPr>
  </w:style>
  <w:style w:type="character" w:customStyle="1" w:styleId="berschrift2Zeichen">
    <w:name w:val="Überschrift 2 Zeiche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raster"/>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raster"/>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eichen"/>
    <w:uiPriority w:val="99"/>
    <w:unhideWhenUsed/>
    <w:rsid w:val="00FD762D"/>
    <w:pPr>
      <w:spacing w:line="240" w:lineRule="auto"/>
    </w:pPr>
    <w:rPr>
      <w:sz w:val="20"/>
      <w:szCs w:val="20"/>
    </w:rPr>
  </w:style>
  <w:style w:type="character" w:customStyle="1" w:styleId="KommentartextZeichen">
    <w:name w:val="Kommentartext Zeiche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eichen"/>
    <w:uiPriority w:val="99"/>
    <w:semiHidden/>
    <w:unhideWhenUsed/>
    <w:rsid w:val="00FD762D"/>
    <w:rPr>
      <w:b/>
      <w:bCs/>
    </w:rPr>
  </w:style>
  <w:style w:type="character" w:customStyle="1" w:styleId="KommentarthemaZeichen">
    <w:name w:val="Kommentarthema Zeichen"/>
    <w:basedOn w:val="KommentartextZeichen"/>
    <w:link w:val="Kommentarthema"/>
    <w:uiPriority w:val="99"/>
    <w:semiHidden/>
    <w:rsid w:val="00FD762D"/>
    <w:rPr>
      <w:b/>
      <w:bCs/>
      <w:sz w:val="20"/>
      <w:szCs w:val="20"/>
    </w:rPr>
  </w:style>
  <w:style w:type="character" w:customStyle="1" w:styleId="berschrift3Zeichen">
    <w:name w:val="Überschrift 3 Zeiche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NichtaufgelsteErwhnung1">
    <w:name w:val="Nicht aufgelöste Erwähnung1"/>
    <w:basedOn w:val="Absatzstandardschriftart"/>
    <w:uiPriority w:val="99"/>
    <w:semiHidden/>
    <w:unhideWhenUsed/>
    <w:rsid w:val="000C073C"/>
    <w:rPr>
      <w:color w:val="605E5C"/>
      <w:shd w:val="clear" w:color="auto" w:fill="E1DFDD"/>
    </w:rPr>
  </w:style>
  <w:style w:type="character" w:styleId="GesichteterLink">
    <w:name w:val="FollowedHyperlink"/>
    <w:basedOn w:val="Absatzstandardschriftart"/>
    <w:uiPriority w:val="99"/>
    <w:semiHidden/>
    <w:unhideWhenUsed/>
    <w:rsid w:val="000C073C"/>
    <w:rPr>
      <w:color w:val="800080" w:themeColor="followedHyperlink"/>
      <w:u w:val="single"/>
    </w:rPr>
  </w:style>
  <w:style w:type="paragraph" w:styleId="StandardWeb">
    <w:name w:val="Normal (Web)"/>
    <w:basedOn w:val="Standard"/>
    <w:uiPriority w:val="99"/>
    <w:unhideWhenUsed/>
    <w:rsid w:val="00DD53BD"/>
    <w:pPr>
      <w:spacing w:before="100" w:beforeAutospacing="1" w:after="100" w:afterAutospacing="1" w:line="240" w:lineRule="auto"/>
    </w:pPr>
    <w:rPr>
      <w:rFonts w:ascii="Times New Roman" w:eastAsiaTheme="minorEastAsia" w:hAnsi="Times New Roman" w:cs="Times New Roman"/>
      <w:sz w:val="20"/>
      <w:szCs w:val="20"/>
      <w:lang w:eastAsia="de-DE"/>
    </w:rPr>
  </w:style>
  <w:style w:type="table" w:styleId="HelleListe-Akzent3">
    <w:name w:val="Light List Accent 3"/>
    <w:basedOn w:val="NormaleTabelle"/>
    <w:uiPriority w:val="61"/>
    <w:rsid w:val="00DD53BD"/>
    <w:pPr>
      <w:spacing w:after="0" w:line="240" w:lineRule="auto"/>
    </w:pPr>
    <w:rPr>
      <w:rFonts w:asciiTheme="minorHAnsi" w:eastAsiaTheme="minorEastAsia" w:hAnsiTheme="minorHAnsi"/>
      <w:sz w:val="24"/>
      <w:szCs w:val="24"/>
      <w:lang w:eastAsia="de-DE"/>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Schattierung-Akzent1">
    <w:name w:val="Light Shading Accent 1"/>
    <w:basedOn w:val="NormaleTabelle"/>
    <w:uiPriority w:val="60"/>
    <w:rsid w:val="00D071E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Dokumentstruktur">
    <w:name w:val="Document Map"/>
    <w:basedOn w:val="Standard"/>
    <w:link w:val="DokumentstrukturZeichen"/>
    <w:uiPriority w:val="99"/>
    <w:semiHidden/>
    <w:unhideWhenUsed/>
    <w:rsid w:val="00A34CC9"/>
    <w:pPr>
      <w:spacing w:after="0" w:line="240" w:lineRule="auto"/>
    </w:pPr>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A34CC9"/>
    <w:rPr>
      <w:rFonts w:ascii="Lucida Grande" w:hAnsi="Lucida Grande" w:cs="Lucida Grande"/>
      <w:sz w:val="24"/>
      <w:szCs w:val="24"/>
    </w:rPr>
  </w:style>
  <w:style w:type="table" w:customStyle="1" w:styleId="Gitternetztabelle4Akzent11">
    <w:name w:val="Gitternetztabelle 4 – Akzent 11"/>
    <w:basedOn w:val="NormaleTabelle"/>
    <w:uiPriority w:val="49"/>
    <w:rsid w:val="002B7AC4"/>
    <w:pPr>
      <w:spacing w:after="0" w:line="240" w:lineRule="auto"/>
    </w:pPr>
    <w:rPr>
      <w:rFonts w:asciiTheme="minorHAnsi" w:hAnsiTheme="minorHAnsi"/>
      <w:sz w:val="24"/>
      <w:szCs w:val="24"/>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HelleListe-Akzent1">
    <w:name w:val="Light List Accent 1"/>
    <w:basedOn w:val="NormaleTabelle"/>
    <w:uiPriority w:val="61"/>
    <w:rsid w:val="00D439C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
    <w:name w:val="TableGrid"/>
    <w:rsid w:val="003031E5"/>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table" w:styleId="MittlereSchattierung1-Akzent1">
    <w:name w:val="Medium Shading 1 Accent 1"/>
    <w:basedOn w:val="NormaleTabelle"/>
    <w:uiPriority w:val="63"/>
    <w:rsid w:val="0065579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dnotentext">
    <w:name w:val="endnote text"/>
    <w:basedOn w:val="Standard"/>
    <w:link w:val="EndnotentextZeichen"/>
    <w:uiPriority w:val="99"/>
    <w:unhideWhenUsed/>
    <w:rsid w:val="00416323"/>
    <w:pPr>
      <w:spacing w:after="0" w:line="240" w:lineRule="auto"/>
    </w:pPr>
    <w:rPr>
      <w:sz w:val="24"/>
      <w:szCs w:val="24"/>
    </w:rPr>
  </w:style>
  <w:style w:type="character" w:customStyle="1" w:styleId="EndnotentextZeichen">
    <w:name w:val="Endnotentext Zeichen"/>
    <w:basedOn w:val="Absatzstandardschriftart"/>
    <w:link w:val="Endnotentext"/>
    <w:uiPriority w:val="99"/>
    <w:rsid w:val="00416323"/>
    <w:rPr>
      <w:sz w:val="24"/>
      <w:szCs w:val="24"/>
    </w:rPr>
  </w:style>
  <w:style w:type="character" w:styleId="Endnotenzeichen">
    <w:name w:val="endnote reference"/>
    <w:basedOn w:val="Absatzstandardschriftart"/>
    <w:uiPriority w:val="99"/>
    <w:unhideWhenUsed/>
    <w:rsid w:val="00416323"/>
    <w:rPr>
      <w:vertAlign w:val="superscript"/>
    </w:rPr>
  </w:style>
  <w:style w:type="paragraph" w:styleId="Bearbeitung">
    <w:name w:val="Revision"/>
    <w:hidden/>
    <w:uiPriority w:val="99"/>
    <w:semiHidden/>
    <w:rsid w:val="00AF1A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028139864">
      <w:bodyDiv w:val="1"/>
      <w:marLeft w:val="0"/>
      <w:marRight w:val="0"/>
      <w:marTop w:val="0"/>
      <w:marBottom w:val="0"/>
      <w:divBdr>
        <w:top w:val="none" w:sz="0" w:space="0" w:color="auto"/>
        <w:left w:val="none" w:sz="0" w:space="0" w:color="auto"/>
        <w:bottom w:val="none" w:sz="0" w:space="0" w:color="auto"/>
        <w:right w:val="none" w:sz="0" w:space="0" w:color="auto"/>
      </w:divBdr>
      <w:divsChild>
        <w:div w:id="465853862">
          <w:marLeft w:val="0"/>
          <w:marRight w:val="0"/>
          <w:marTop w:val="0"/>
          <w:marBottom w:val="0"/>
          <w:divBdr>
            <w:top w:val="none" w:sz="0" w:space="0" w:color="auto"/>
            <w:left w:val="none" w:sz="0" w:space="0" w:color="auto"/>
            <w:bottom w:val="none" w:sz="0" w:space="0" w:color="auto"/>
            <w:right w:val="none" w:sz="0" w:space="0" w:color="auto"/>
          </w:divBdr>
          <w:divsChild>
            <w:div w:id="2078242238">
              <w:marLeft w:val="0"/>
              <w:marRight w:val="0"/>
              <w:marTop w:val="0"/>
              <w:marBottom w:val="0"/>
              <w:divBdr>
                <w:top w:val="none" w:sz="0" w:space="0" w:color="auto"/>
                <w:left w:val="none" w:sz="0" w:space="0" w:color="auto"/>
                <w:bottom w:val="none" w:sz="0" w:space="0" w:color="auto"/>
                <w:right w:val="none" w:sz="0" w:space="0" w:color="auto"/>
              </w:divBdr>
              <w:divsChild>
                <w:div w:id="4193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s://creativecommons.org/licenses/by-sa/4.0/legalcode.de" TargetMode="External"/><Relationship Id="rId18" Type="http://schemas.openxmlformats.org/officeDocument/2006/relationships/hyperlink" Target="https://creativecommons.org/licenses/by-sa/4.0/legalcode.de" TargetMode="External"/><Relationship Id="rId19" Type="http://schemas.openxmlformats.org/officeDocument/2006/relationships/image" Target="media/image7.png"/><Relationship Id="rId63" Type="http://schemas.openxmlformats.org/officeDocument/2006/relationships/hyperlink" Target="https://www.pharmazeutische-zeitung.de/ausgabe-132017/vom-huehnerei-zur-gentechnologie/" TargetMode="External"/><Relationship Id="rId64" Type="http://schemas.openxmlformats.org/officeDocument/2006/relationships/hyperlink" Target="https://www.rki.de/DE/Content/Infekt/Impfen/Bedeutung/Schutzimpfungen_20_Einwaende.html" TargetMode="External"/><Relationship Id="rId65" Type="http://schemas.openxmlformats.org/officeDocument/2006/relationships/hyperlink" Target="https://www.rki.de/SharedDocs/FAQ/Impfen/MMR/FAQ_Uebersicht_MSG.html" TargetMode="External"/><Relationship Id="rId66" Type="http://schemas.openxmlformats.org/officeDocument/2006/relationships/hyperlink" Target="https://www.sueddeutsche.de/leben/gebraeuchliche-impfungen-umgang-mit-impfungen-1.924268" TargetMode="External"/><Relationship Id="rId67" Type="http://schemas.openxmlformats.org/officeDocument/2006/relationships/hyperlink" Target="https://www.rki.de/DE/Content/Infekt/Impfen/Materialien/Faktenblaetter/Masern.pdf?__blob=publicationFile" TargetMode="External"/><Relationship Id="rId68" Type="http://schemas.openxmlformats.org/officeDocument/2006/relationships/hyperlink" Target="https://www.bundesgesundheitsministerium.de/fileadmin/Dateien/3_Downloads/I/Impfen/Impfen_Stellungnahme_Wiss_Beirat_PEI.pdf" TargetMode="External"/><Relationship Id="rId69" Type="http://schemas.openxmlformats.org/officeDocument/2006/relationships/hyperlink" Target="https://www.zkbs-online.de/ZKBS/SharedDocs/Downloads/01_Allgemeine%20Stellungnahmen/10_Viren/Masern-Impfstaemme_aktualisiert_2020.pdf?__blob=publicationFile&amp;v=2" TargetMode="External"/><Relationship Id="rId50" Type="http://schemas.openxmlformats.org/officeDocument/2006/relationships/hyperlink" Target="https://www.forum-impfen.de/images/Fachinfo/M_M_RVAXPRO_08_20.pdf" TargetMode="External"/><Relationship Id="rId51" Type="http://schemas.openxmlformats.org/officeDocument/2006/relationships/hyperlink" Target="https://www.aerzteblatt.de/nachrichten/55190/SSPE-Risiko-von-toedlicher-Masernkomplikation-haeufig" TargetMode="External"/><Relationship Id="rId52" Type="http://schemas.openxmlformats.org/officeDocument/2006/relationships/hyperlink" Target="https://www.aerzteblatt.de/treffer?jahr=2007&amp;wo=129&amp;typ=1&amp;nid=29978" TargetMode="External"/><Relationship Id="rId53" Type="http://schemas.openxmlformats.org/officeDocument/2006/relationships/hyperlink" Target="https://www.ajpmonline.org/article/S0749-3797(03)00113-2/fulltext" TargetMode="External"/><Relationship Id="rId54" Type="http://schemas.openxmlformats.org/officeDocument/2006/relationships/hyperlink" Target="https://www.barmer.de/gesundheit-verstehen/impfen/sichere-inhaltsstoffe-in-impfungen-243472" TargetMode="External"/><Relationship Id="rId55" Type="http://schemas.openxmlformats.org/officeDocument/2006/relationships/hyperlink" Target="https://www.pei.de/SharedDocs/Downloads/wiss-publikationen-volltext/bundesgesundheitsblatt/2009/2009-sicherheit-impfstoffe.pdf?__blob=publicationFile&amp;v=2" TargetMode="External"/><Relationship Id="rId56" Type="http://schemas.openxmlformats.org/officeDocument/2006/relationships/hyperlink" Target="https://www.impfen-info.de/mediathek/fragen-antworten.html?tx_sschfaqtool_pi1%5Bfaq%5D=3587&amp;tx_sschfaqtool_pi1%5Btag%5D=&amp;tx_sschfaqtool_pi1%5Baction%5D=list&amp;tx_sschfaqtool_pi1%5Bcontroller%5D=FAQ&amp;cHash=2e23fdd1123d2c5ecc83652af59fc21d" TargetMode="External"/><Relationship Id="rId57" Type="http://schemas.openxmlformats.org/officeDocument/2006/relationships/hyperlink" Target="https://www.impfen-info.de/wissenswertes/kombinationsimpfstoffe.html" TargetMode="External"/><Relationship Id="rId58" Type="http://schemas.openxmlformats.org/officeDocument/2006/relationships/hyperlink" Target="https://www.impfen-info.de/wissenswertes/sicherheit-von-impfungen.html" TargetMode="External"/><Relationship Id="rId59" Type="http://schemas.openxmlformats.org/officeDocument/2006/relationships/hyperlink" Target="https://www.masernschutz.de/themen/masern-impfung/" TargetMode="External"/><Relationship Id="rId40" Type="http://schemas.openxmlformats.org/officeDocument/2006/relationships/image" Target="media/image20.jpeg"/><Relationship Id="rId41" Type="http://schemas.openxmlformats.org/officeDocument/2006/relationships/image" Target="media/image21.jpeg"/><Relationship Id="rId42" Type="http://schemas.openxmlformats.org/officeDocument/2006/relationships/image" Target="media/image22.jpeg"/><Relationship Id="rId43" Type="http://schemas.openxmlformats.org/officeDocument/2006/relationships/image" Target="media/image23.jpeg"/><Relationship Id="rId44" Type="http://schemas.openxmlformats.org/officeDocument/2006/relationships/hyperlink" Target="https://creativecommons.org/licenses/by-sa/4.0/legalcode.de" TargetMode="External"/><Relationship Id="rId45" Type="http://schemas.openxmlformats.org/officeDocument/2006/relationships/hyperlink" Target="https://creativecommons.org/licenses/by-sa/4.0/legalcode.de" TargetMode="External"/><Relationship Id="rId46" Type="http://schemas.openxmlformats.org/officeDocument/2006/relationships/header" Target="header3.xml"/><Relationship Id="rId47" Type="http://schemas.openxmlformats.org/officeDocument/2006/relationships/header" Target="header4.xml"/><Relationship Id="rId48" Type="http://schemas.openxmlformats.org/officeDocument/2006/relationships/hyperlink" Target="https://www.impfen-info.de/mediathek/impfvortrag/" TargetMode="External"/><Relationship Id="rId49" Type="http://schemas.openxmlformats.org/officeDocument/2006/relationships/hyperlink" Target="https://www.rki.de/DE/Content/Infekt/Impfen/Bedeutung/Downloads/2004_Meyer.pdf?__blob=publicationFil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0.png"/><Relationship Id="rId31" Type="http://schemas.openxmlformats.org/officeDocument/2006/relationships/image" Target="media/image11.jpe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jpeg"/><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image" Target="media/image19.jpeg"/><Relationship Id="rId80" Type="http://schemas.openxmlformats.org/officeDocument/2006/relationships/header" Target="header5.xml"/><Relationship Id="rId81" Type="http://schemas.openxmlformats.org/officeDocument/2006/relationships/fontTable" Target="fontTable.xml"/><Relationship Id="rId82" Type="http://schemas.openxmlformats.org/officeDocument/2006/relationships/glossaryDocument" Target="glossary/document.xml"/><Relationship Id="rId83" Type="http://schemas.openxmlformats.org/officeDocument/2006/relationships/theme" Target="theme/theme1.xml"/><Relationship Id="rId70" Type="http://schemas.openxmlformats.org/officeDocument/2006/relationships/hyperlink" Target="https://www.tellmed.ch/include_php/previewdoc.php?file_id=1644" TargetMode="External"/><Relationship Id="rId71" Type="http://schemas.openxmlformats.org/officeDocument/2006/relationships/hyperlink" Target="https://www.schule-bw.de/faecher-und-schularten/gesellschaftswissenschaftliche-und-philosophische-faecher/gemeinschaftskunde/materialien-und-medien/medien/erklaervideos" TargetMode="External"/><Relationship Id="rId72" Type="http://schemas.openxmlformats.org/officeDocument/2006/relationships/hyperlink" Target="http://www.filmundschule.nrw.de/filer/canonical/1591108432/249787/" TargetMode="External"/><Relationship Id="rId20" Type="http://schemas.openxmlformats.org/officeDocument/2006/relationships/hyperlink" Target="https://creativecommons.org/licenses/by-sa/4.0/legalcode.de" TargetMode="External"/><Relationship Id="rId21" Type="http://schemas.openxmlformats.org/officeDocument/2006/relationships/hyperlink" Target="https://creativecommons.org/licenses/by-sa/4.0/legalcode.de" TargetMode="External"/><Relationship Id="rId22" Type="http://schemas.openxmlformats.org/officeDocument/2006/relationships/hyperlink" Target="https://creativecommons.org/licenses/by-sa/4.0/legalcode.de" TargetMode="External"/><Relationship Id="rId23" Type="http://schemas.openxmlformats.org/officeDocument/2006/relationships/hyperlink" Target="https://creativecommons.org/licenses/by-sa/4.0/legalcode.de" TargetMode="External"/><Relationship Id="rId24" Type="http://schemas.openxmlformats.org/officeDocument/2006/relationships/hyperlink" Target="https://creativecommons.org/licenses/by-sa/4.0/legalcode.de" TargetMode="External"/><Relationship Id="rId25" Type="http://schemas.openxmlformats.org/officeDocument/2006/relationships/hyperlink" Target="https://creativecommons.org/licenses/by-sa/4.0/legalcode.de" TargetMode="External"/><Relationship Id="rId26" Type="http://schemas.openxmlformats.org/officeDocument/2006/relationships/image" Target="media/image8.png"/><Relationship Id="rId27" Type="http://schemas.openxmlformats.org/officeDocument/2006/relationships/hyperlink" Target="https://creativecommons.org/licenses/by-sa/4.0/legalcode.de" TargetMode="External"/><Relationship Id="rId28" Type="http://schemas.openxmlformats.org/officeDocument/2006/relationships/hyperlink" Target="https://creativecommons.org/licenses/by-sa/4.0/legalcode.de" TargetMode="External"/><Relationship Id="rId29" Type="http://schemas.openxmlformats.org/officeDocument/2006/relationships/image" Target="media/image9.jpeg"/><Relationship Id="rId73" Type="http://schemas.openxmlformats.org/officeDocument/2006/relationships/hyperlink" Target="https://creativecommons.org/licenses/by-sa/4.0/legalcode.de" TargetMode="External"/><Relationship Id="rId74" Type="http://schemas.openxmlformats.org/officeDocument/2006/relationships/hyperlink" Target="https://creativecommons.org/licenses/by-sa/4.0/legalcode.de" TargetMode="External"/><Relationship Id="rId75" Type="http://schemas.openxmlformats.org/officeDocument/2006/relationships/hyperlink" Target="https://creativecommons.org/licenses/by-sa/4.0/legalcode.de" TargetMode="External"/><Relationship Id="rId76" Type="http://schemas.openxmlformats.org/officeDocument/2006/relationships/hyperlink" Target="https://creativecommons.org/licenses/by-sa/4.0/legalcode.de" TargetMode="External"/><Relationship Id="rId77" Type="http://schemas.openxmlformats.org/officeDocument/2006/relationships/hyperlink" Target="https://creativecommons.org/licenses/by-sa/4.0/legalcode.de" TargetMode="External"/><Relationship Id="rId78" Type="http://schemas.openxmlformats.org/officeDocument/2006/relationships/hyperlink" Target="https://creativecommons.org/licenses/by-sa/4.0/legalcode.de" TargetMode="External"/><Relationship Id="rId79" Type="http://schemas.openxmlformats.org/officeDocument/2006/relationships/hyperlink" Target="https://creativecommons.org/licenses/by-sa/4.0/legalcode.de" TargetMode="External"/><Relationship Id="rId60" Type="http://schemas.openxmlformats.org/officeDocument/2006/relationships/hyperlink" Target="https://www.pei.de/DE/arzneimittel/impfstoffe/masern/masern-node.html" TargetMode="External"/><Relationship Id="rId61" Type="http://schemas.openxmlformats.org/officeDocument/2006/relationships/hyperlink" Target="https://www.pei.de/DE/arzneimittel/impfstoffe/impfstoffe-node.html;jsessionid=75FA97BF9BFFC05AC33466D2D2570EF1.intranet212" TargetMode="External"/><Relationship Id="rId62" Type="http://schemas.openxmlformats.org/officeDocument/2006/relationships/hyperlink" Target="https://www.pei.de/SharedDocs/FAQs/DE/impfen-impfstoffe/enthalten-impfstoffe-aluminium.html" TargetMode="External"/><Relationship Id="rId10" Type="http://schemas.openxmlformats.org/officeDocument/2006/relationships/hyperlink" Target="https://creativecommons.org/licenses/by-sa/4.0/legalcode.de" TargetMode="External"/><Relationship Id="rId11" Type="http://schemas.openxmlformats.org/officeDocument/2006/relationships/hyperlink" Target="https://creativecommons.org/licenses/by-sa/4.0/legalcode.de" TargetMode="External"/><Relationship Id="rId1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4" Type="http://schemas.openxmlformats.org/officeDocument/2006/relationships/hyperlink" Target="https://bildungsserver.berlin-brandenburg.de/i-mint-akademie" TargetMode="External"/><Relationship Id="rId5" Type="http://schemas.openxmlformats.org/officeDocument/2006/relationships/hyperlink" Target="https://creativecommons.org/licenses/by-sa/4.0/legalcode.de" TargetMode="External"/><Relationship Id="rId6" Type="http://schemas.openxmlformats.org/officeDocument/2006/relationships/hyperlink" Target="https://www.berlin.de/sen/bjf/" TargetMode="External"/><Relationship Id="rId7" Type="http://schemas.openxmlformats.org/officeDocument/2006/relationships/image" Target="media/image4.jpeg"/><Relationship Id="rId1" Type="http://schemas.openxmlformats.org/officeDocument/2006/relationships/hyperlink" Target="https://creativecommons.org/licenses/by-sa/4.0/legalcode.de" TargetMode="External"/><Relationship Id="rId2" Type="http://schemas.openxmlformats.org/officeDocument/2006/relationships/image" Target="media/image3.png"/></Relationships>
</file>

<file path=word/_rels/footnotes.xml.rels><?xml version="1.0" encoding="UTF-8" standalone="yes"?>
<Relationships xmlns="http://schemas.openxmlformats.org/package/2006/relationships"><Relationship Id="rId9" Type="http://schemas.openxmlformats.org/officeDocument/2006/relationships/hyperlink" Target="https://www.pei.de/SharedDocs/FAQs/DE/impfen-impfstoffe/enthalten-impfstoffe-aluminium.html" TargetMode="External"/><Relationship Id="rId20" Type="http://schemas.openxmlformats.org/officeDocument/2006/relationships/hyperlink" Target="https://www.impfen-info.de/mediathek/fragen-antworten.html?tx_sschfaqtool_pi1%5Bfaq%5D=3587&amp;tx_sschfaqtool_pi1%5Btag%5D=&amp;tx_sschfaqtool_pi1%5Baction%5D=list&amp;tx_sschfaqtool_pi1%5Bcontroller%5D=FAQ&amp;cHash=2e23fdd1123d2c5ecc83652af59fc21d" TargetMode="External"/><Relationship Id="rId21" Type="http://schemas.openxmlformats.org/officeDocument/2006/relationships/hyperlink" Target="https://www.impfen-info.de/wissenswertes/sicherheit-von-impfungen.html" TargetMode="External"/><Relationship Id="rId22" Type="http://schemas.openxmlformats.org/officeDocument/2006/relationships/hyperlink" Target="https://www.barmer.de/gesundheit-verstehen/impfen/sichere-inhaltsstoffe-in-impfungen-243472" TargetMode="External"/><Relationship Id="rId23" Type="http://schemas.openxmlformats.org/officeDocument/2006/relationships/hyperlink" Target="https://www.barmer.de/gesundheit-verstehen/impfen/sichere-inhaltsstoffe-in-impfungen-243472" TargetMode="External"/><Relationship Id="rId24" Type="http://schemas.openxmlformats.org/officeDocument/2006/relationships/hyperlink" Target="https://www.impfen-info.de/wissenswertes/kombinationsimpfstoffe.html" TargetMode="External"/><Relationship Id="rId25" Type="http://schemas.openxmlformats.org/officeDocument/2006/relationships/hyperlink" Target="https://www.rki.de/DE/Content/Infekt/Impfen/Bedeutung/Schutzimpfungen_20_Einwaende.html;jsessionid=BFD4EFAEF157EFEE9BD34914FE9E3DA0.internet111" TargetMode="External"/><Relationship Id="rId26" Type="http://schemas.openxmlformats.org/officeDocument/2006/relationships/hyperlink" Target="https://www.masernschutz.de/themen/masern-impfung/" TargetMode="External"/><Relationship Id="rId10" Type="http://schemas.openxmlformats.org/officeDocument/2006/relationships/hyperlink" Target="https://www.impfen-info.de/mediathek/fragen-antworten.html?tx_sschfaqtool_pi1%5Bfaq%5D=3587&amp;tx_sschfaqtool_pi1%5Btag%5D=&amp;tx_sschfaqtool_pi1%5Baction%5D=list&amp;tx_sschfaqtool_pi1%5Bcontroller%5D=FAQ&amp;cHash=2e23fdd1123d2c5ecc83652af59fc21d" TargetMode="External"/><Relationship Id="rId11" Type="http://schemas.openxmlformats.org/officeDocument/2006/relationships/hyperlink" Target="https://www.aerzteblatt.de/treffer?jahr=2007&amp;wo=129&amp;typ=1&amp;nid=29978" TargetMode="External"/><Relationship Id="rId12" Type="http://schemas.openxmlformats.org/officeDocument/2006/relationships/hyperlink" Target="https://www.rki.de/DE/Content/Infekt/Impfen/Bedeutung/Schutzimpfungen_20_Einwaende.html" TargetMode="External"/><Relationship Id="rId13" Type="http://schemas.openxmlformats.org/officeDocument/2006/relationships/hyperlink" Target="https://www.ajpmonline.org/article/S0749-3797(03)00113-2/fulltext" TargetMode="External"/><Relationship Id="rId14" Type="http://schemas.openxmlformats.org/officeDocument/2006/relationships/hyperlink" Target="https://www.impfen-info.de/mediathek/impfvortrag/" TargetMode="External"/><Relationship Id="rId15" Type="http://schemas.openxmlformats.org/officeDocument/2006/relationships/hyperlink" Target="https://www.bundesgesundheitsministerium.de/fileadmin/Dateien/3_Downloads/I/Impfen/Impfen_Stellungnahme_Wiss_Beirat_PEI.pdf" TargetMode="External"/><Relationship Id="rId16" Type="http://schemas.openxmlformats.org/officeDocument/2006/relationships/hyperlink" Target="https://www.rki.de/DE/Content/Infekt/Impfen/Bedeutung/Schutzimpfungen_20_Einwaende.html;jsessionid=E3EC8ABC08C03C0BA85F4BBDB03E2402.internet072" TargetMode="External"/><Relationship Id="rId17" Type="http://schemas.openxmlformats.org/officeDocument/2006/relationships/hyperlink" Target="https://www.pei.de/DE/arzneimittel/impfstoffe/masern/masern-node.html" TargetMode="External"/><Relationship Id="rId18" Type="http://schemas.openxmlformats.org/officeDocument/2006/relationships/hyperlink" Target="https://www.pei.de/DE/arzneimittel/impfstoffe/impfstoffe-node.html;jsessionid=75FA97BF9BFFC05AC33466D2D2570EF1.intranet212" TargetMode="External"/><Relationship Id="rId19" Type="http://schemas.openxmlformats.org/officeDocument/2006/relationships/hyperlink" Target="https://www.rki.de/DE/Content/Infekt/Impfen/Bedeutung/Schutzimpfungen_20_Einwaende.html;jsessionid=BFD4EFAEF157EFEE9BD34914FE9E3DA0.internet111" TargetMode="External"/><Relationship Id="rId1" Type="http://schemas.openxmlformats.org/officeDocument/2006/relationships/hyperlink" Target="https://www.pharmazeutische-zeitung.de/ausgabe-132017/vom-huehnerei-zur-gentechnologie/" TargetMode="External"/><Relationship Id="rId2" Type="http://schemas.openxmlformats.org/officeDocument/2006/relationships/hyperlink" Target="https://www.rki.de/SharedDocs/FAQ/Impfen/MMR/FAQ_Uebersicht_MSG.html;jsessionid=CE4608563D48E76034FBBFCAFF0E6E50.internet111?nn=2375548" TargetMode="External"/><Relationship Id="rId3" Type="http://schemas.openxmlformats.org/officeDocument/2006/relationships/hyperlink" Target="https://www.rki.de/SharedDocs/FAQ/Impfen/MMR/FAQ_Uebersicht_MSG.html;jsessionid=CE4608563D48E76034FBBFCAFF0E6E50.internet111?nn=2375548" TargetMode="External"/><Relationship Id="rId4" Type="http://schemas.openxmlformats.org/officeDocument/2006/relationships/hyperlink" Target="https://www.rki.de/DE/Content/Infekt/Impfen/Bedeutung/Schutzimpfungen_20_Einwaende.html;jsessionid=BFD4EFAEF157EFEE9BD34914FE9E3DA0.internet111" TargetMode="External"/><Relationship Id="rId5" Type="http://schemas.openxmlformats.org/officeDocument/2006/relationships/hyperlink" Target="https://www.aerzteblatt.de/treffer?jahr=2007&amp;wo=129&amp;typ=1&amp;nid=29978" TargetMode="External"/><Relationship Id="rId6" Type="http://schemas.openxmlformats.org/officeDocument/2006/relationships/hyperlink" Target="https://www.zkbs-online.de/ZKBS/SharedDocs/Downloads/01_Allgemeine%20Stellungnahmen/10_Viren/Masern-Impfstaemme_aktualisiert_2020.pdf?__blob=publicationFile&amp;v=2" TargetMode="External"/><Relationship Id="rId7" Type="http://schemas.openxmlformats.org/officeDocument/2006/relationships/hyperlink" Target="https://www.aerzteblatt.de/nachrichten/55190/SSPE-Risiko-von-toedlicher-Masernkomplikation-haeufig" TargetMode="External"/><Relationship Id="rId8" Type="http://schemas.openxmlformats.org/officeDocument/2006/relationships/hyperlink" Target="https://www.rki.de/SharedDocs/FAQ/Impfen/MMR/FAQ_Uebersicht_MSG.html;jsessionid=CE964F72E3F15B51AD839DE041A3AA5A.internet1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SenBJS">
    <w:altName w:val="Arial"/>
    <w:charset w:val="00"/>
    <w:family w:val="swiss"/>
    <w:pitch w:val="variable"/>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enlo Regular">
    <w:panose1 w:val="020B0609030804020204"/>
    <w:charset w:val="00"/>
    <w:family w:val="auto"/>
    <w:pitch w:val="variable"/>
    <w:sig w:usb0="E60022FF" w:usb1="D200F9FB" w:usb2="02000028" w:usb3="00000000" w:csb0="000001DF" w:csb1="00000000"/>
  </w:font>
  <w:font w:name="Times Roman">
    <w:panose1 w:val="00000500000000020000"/>
    <w:charset w:val="00"/>
    <w:family w:val="auto"/>
    <w:pitch w:val="variable"/>
    <w:sig w:usb0="E00002FF" w:usb1="5000205A" w:usb2="00000000" w:usb3="00000000" w:csb0="0000019F" w:csb1="00000000"/>
  </w:font>
  <w:font w:name="Wingdings 3">
    <w:panose1 w:val="05040102010807070707"/>
    <w:charset w:val="02"/>
    <w:family w:val="auto"/>
    <w:pitch w:val="variable"/>
    <w:sig w:usb0="00000000" w:usb1="10000000" w:usb2="00000000" w:usb3="00000000" w:csb0="80000000" w:csb1="00000000"/>
  </w:font>
  <w:font w:name="Lucida Handwriting">
    <w:panose1 w:val="03010101010101010101"/>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D04DD6"/>
    <w:rsid w:val="00006A06"/>
    <w:rsid w:val="000208CA"/>
    <w:rsid w:val="00091237"/>
    <w:rsid w:val="000C4A6D"/>
    <w:rsid w:val="000D4AFA"/>
    <w:rsid w:val="00111D4C"/>
    <w:rsid w:val="00111EB0"/>
    <w:rsid w:val="00142D64"/>
    <w:rsid w:val="001511BB"/>
    <w:rsid w:val="001537C8"/>
    <w:rsid w:val="00191681"/>
    <w:rsid w:val="00191A9B"/>
    <w:rsid w:val="001A0208"/>
    <w:rsid w:val="00201350"/>
    <w:rsid w:val="00203A5C"/>
    <w:rsid w:val="00292BCA"/>
    <w:rsid w:val="002C3F66"/>
    <w:rsid w:val="002F3A85"/>
    <w:rsid w:val="003043AE"/>
    <w:rsid w:val="00306CB8"/>
    <w:rsid w:val="00322D00"/>
    <w:rsid w:val="00332CAB"/>
    <w:rsid w:val="00354E3A"/>
    <w:rsid w:val="00367A77"/>
    <w:rsid w:val="003974DA"/>
    <w:rsid w:val="003B18F0"/>
    <w:rsid w:val="003D0EFC"/>
    <w:rsid w:val="003D10A9"/>
    <w:rsid w:val="003D5D0A"/>
    <w:rsid w:val="003D6C70"/>
    <w:rsid w:val="003E5980"/>
    <w:rsid w:val="00422D13"/>
    <w:rsid w:val="00424481"/>
    <w:rsid w:val="004327BC"/>
    <w:rsid w:val="004344BA"/>
    <w:rsid w:val="00464924"/>
    <w:rsid w:val="004E3293"/>
    <w:rsid w:val="005121B3"/>
    <w:rsid w:val="00535DC8"/>
    <w:rsid w:val="0056570A"/>
    <w:rsid w:val="005B43A9"/>
    <w:rsid w:val="005C7B0F"/>
    <w:rsid w:val="005D079A"/>
    <w:rsid w:val="005E0F59"/>
    <w:rsid w:val="0064508D"/>
    <w:rsid w:val="00671DC0"/>
    <w:rsid w:val="0068399F"/>
    <w:rsid w:val="00697CC1"/>
    <w:rsid w:val="006B1C8C"/>
    <w:rsid w:val="006D349F"/>
    <w:rsid w:val="006E4DB5"/>
    <w:rsid w:val="0070742B"/>
    <w:rsid w:val="00760B0F"/>
    <w:rsid w:val="007671A3"/>
    <w:rsid w:val="00767E87"/>
    <w:rsid w:val="007958D2"/>
    <w:rsid w:val="007B410F"/>
    <w:rsid w:val="00810983"/>
    <w:rsid w:val="00833C25"/>
    <w:rsid w:val="0084752F"/>
    <w:rsid w:val="00881B69"/>
    <w:rsid w:val="00891D3E"/>
    <w:rsid w:val="0089299A"/>
    <w:rsid w:val="008971E0"/>
    <w:rsid w:val="008B3F4A"/>
    <w:rsid w:val="008E505B"/>
    <w:rsid w:val="008F150F"/>
    <w:rsid w:val="00905508"/>
    <w:rsid w:val="009057AD"/>
    <w:rsid w:val="009143F5"/>
    <w:rsid w:val="00927D0C"/>
    <w:rsid w:val="00937021"/>
    <w:rsid w:val="00941FAC"/>
    <w:rsid w:val="00952D9D"/>
    <w:rsid w:val="009822C6"/>
    <w:rsid w:val="009C402A"/>
    <w:rsid w:val="009E6FB3"/>
    <w:rsid w:val="00A040F6"/>
    <w:rsid w:val="00A11082"/>
    <w:rsid w:val="00A27258"/>
    <w:rsid w:val="00A275C4"/>
    <w:rsid w:val="00A435F2"/>
    <w:rsid w:val="00A7681A"/>
    <w:rsid w:val="00A81FEE"/>
    <w:rsid w:val="00AC1BFB"/>
    <w:rsid w:val="00AC78FE"/>
    <w:rsid w:val="00AD495F"/>
    <w:rsid w:val="00AD5409"/>
    <w:rsid w:val="00AE2D99"/>
    <w:rsid w:val="00B62E6B"/>
    <w:rsid w:val="00B753B5"/>
    <w:rsid w:val="00B96EF1"/>
    <w:rsid w:val="00BD712E"/>
    <w:rsid w:val="00BE0779"/>
    <w:rsid w:val="00BE7ADE"/>
    <w:rsid w:val="00BF539A"/>
    <w:rsid w:val="00C251F4"/>
    <w:rsid w:val="00C27DAA"/>
    <w:rsid w:val="00C34E35"/>
    <w:rsid w:val="00C40CFE"/>
    <w:rsid w:val="00C72205"/>
    <w:rsid w:val="00C9290E"/>
    <w:rsid w:val="00CA17A6"/>
    <w:rsid w:val="00CA6836"/>
    <w:rsid w:val="00CA7535"/>
    <w:rsid w:val="00CB07AF"/>
    <w:rsid w:val="00CE3FB8"/>
    <w:rsid w:val="00CF0785"/>
    <w:rsid w:val="00D04DD6"/>
    <w:rsid w:val="00D15134"/>
    <w:rsid w:val="00D17F15"/>
    <w:rsid w:val="00D6555A"/>
    <w:rsid w:val="00D757AB"/>
    <w:rsid w:val="00D824E1"/>
    <w:rsid w:val="00D93947"/>
    <w:rsid w:val="00DA3BCE"/>
    <w:rsid w:val="00DD301C"/>
    <w:rsid w:val="00DD500B"/>
    <w:rsid w:val="00DE66C0"/>
    <w:rsid w:val="00E26B70"/>
    <w:rsid w:val="00E34CD4"/>
    <w:rsid w:val="00E618B1"/>
    <w:rsid w:val="00E82681"/>
    <w:rsid w:val="00E9699F"/>
    <w:rsid w:val="00E96C45"/>
    <w:rsid w:val="00EB474B"/>
    <w:rsid w:val="00EC448B"/>
    <w:rsid w:val="00ED0A03"/>
    <w:rsid w:val="00F041EA"/>
    <w:rsid w:val="00F1005C"/>
    <w:rsid w:val="00F27665"/>
    <w:rsid w:val="00F52049"/>
    <w:rsid w:val="00F573BC"/>
    <w:rsid w:val="00F94C49"/>
    <w:rsid w:val="00FB48F5"/>
    <w:rsid w:val="00FC0685"/>
    <w:rsid w:val="00FD698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D0A03"/>
    <w:rPr>
      <w:color w:val="808080"/>
    </w:rPr>
  </w:style>
  <w:style w:type="paragraph" w:customStyle="1" w:styleId="005536B9B34842D78A6998892A9C96CF">
    <w:name w:val="005536B9B34842D78A6998892A9C96CF"/>
    <w:rsid w:val="00322D0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6A545-744B-7540-9C9E-69C5C1544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6804</Words>
  <Characters>42867</Characters>
  <Application>Microsoft Macintosh Word</Application>
  <DocSecurity>0</DocSecurity>
  <Lines>357</Lines>
  <Paragraphs>99</Paragraphs>
  <ScaleCrop>false</ScaleCrop>
  <HeadingPairs>
    <vt:vector size="2" baseType="variant">
      <vt:variant>
        <vt:lpstr>Titel</vt:lpstr>
      </vt:variant>
      <vt:variant>
        <vt:i4>1</vt:i4>
      </vt:variant>
    </vt:vector>
  </HeadingPairs>
  <TitlesOfParts>
    <vt:vector size="1" baseType="lpstr">
      <vt:lpstr>Nur ein kleiner Piks?</vt:lpstr>
    </vt:vector>
  </TitlesOfParts>
  <Company>SenBJW</Company>
  <LinksUpToDate>false</LinksUpToDate>
  <CharactersWithSpaces>49572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 ein kleiner Piks?</dc:title>
  <dc:creator>Hums-Heusel, Maria;Reusch, Boris</dc:creator>
  <cp:lastModifiedBy>Nina Lewin</cp:lastModifiedBy>
  <cp:revision>2</cp:revision>
  <cp:lastPrinted>2022-06-07T14:46:00Z</cp:lastPrinted>
  <dcterms:created xsi:type="dcterms:W3CDTF">2022-07-03T13:41:00Z</dcterms:created>
  <dcterms:modified xsi:type="dcterms:W3CDTF">2022-07-03T13:41:00Z</dcterms:modified>
  <cp:category/>
</cp:coreProperties>
</file>