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6D417A" w:rsidRPr="008119C5" w:rsidTr="00C16860">
        <w:tc>
          <w:tcPr>
            <w:tcW w:w="2802" w:type="dxa"/>
          </w:tcPr>
          <w:p w:rsidR="006D417A" w:rsidRPr="008119C5" w:rsidRDefault="006D417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6D417A" w:rsidRPr="00202F49" w:rsidRDefault="006D417A" w:rsidP="00736B57">
            <w:pPr>
              <w:spacing w:before="200" w:after="200"/>
            </w:pPr>
            <w:r>
              <w:t>Chemie</w:t>
            </w:r>
          </w:p>
        </w:tc>
      </w:tr>
      <w:tr w:rsidR="006D417A" w:rsidRPr="008119C5" w:rsidTr="00C16860">
        <w:tc>
          <w:tcPr>
            <w:tcW w:w="2802" w:type="dxa"/>
          </w:tcPr>
          <w:p w:rsidR="006D417A" w:rsidRPr="008119C5" w:rsidRDefault="006D417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D417A" w:rsidRPr="008A1768" w:rsidRDefault="006D417A" w:rsidP="00736B57">
            <w:pPr>
              <w:spacing w:before="200" w:after="200"/>
            </w:pPr>
            <w:r>
              <w:t xml:space="preserve">Mit Fachwissen umgehen </w:t>
            </w:r>
          </w:p>
        </w:tc>
      </w:tr>
      <w:tr w:rsidR="006D417A" w:rsidRPr="008119C5" w:rsidTr="00C16860">
        <w:tc>
          <w:tcPr>
            <w:tcW w:w="2802" w:type="dxa"/>
          </w:tcPr>
          <w:p w:rsidR="006D417A" w:rsidRPr="008119C5" w:rsidRDefault="006D417A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D417A" w:rsidRPr="008A1768" w:rsidRDefault="006D417A" w:rsidP="006D417A">
            <w:pPr>
              <w:tabs>
                <w:tab w:val="left" w:pos="1373"/>
              </w:tabs>
              <w:spacing w:before="200" w:after="200"/>
            </w:pPr>
            <w:r>
              <w:t>Basiskonzept: Konzept der chemischen Reaktion/Chemische Reaktion als Stoffumwandlung</w:t>
            </w:r>
          </w:p>
        </w:tc>
      </w:tr>
      <w:tr w:rsidR="006D417A" w:rsidRPr="008119C5" w:rsidTr="00C16860">
        <w:tc>
          <w:tcPr>
            <w:tcW w:w="2802" w:type="dxa"/>
          </w:tcPr>
          <w:p w:rsidR="006D417A" w:rsidRPr="008119C5" w:rsidRDefault="006D417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D417A" w:rsidRPr="008A1768" w:rsidRDefault="006D417A" w:rsidP="00736B57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6D417A" w:rsidRPr="008119C5" w:rsidTr="00C16860">
        <w:tc>
          <w:tcPr>
            <w:tcW w:w="2802" w:type="dxa"/>
          </w:tcPr>
          <w:p w:rsidR="006D417A" w:rsidRDefault="006D417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D417A" w:rsidRPr="008A1768" w:rsidRDefault="006D417A" w:rsidP="00736B57">
            <w:pPr>
              <w:tabs>
                <w:tab w:val="left" w:pos="1190"/>
              </w:tabs>
              <w:spacing w:before="200" w:after="200"/>
            </w:pPr>
            <w:r>
              <w:t>Die Schülerinnen und Schüler können Beispiele für Stoffkrei</w:t>
            </w:r>
            <w:r>
              <w:t>s</w:t>
            </w:r>
            <w:r>
              <w:t>läufe in Natur und Technik als Kombination chemischer Reakt</w:t>
            </w:r>
            <w:r>
              <w:t>i</w:t>
            </w:r>
            <w:r>
              <w:t>onen beschreiben.</w:t>
            </w:r>
          </w:p>
        </w:tc>
      </w:tr>
      <w:tr w:rsidR="006D417A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D417A" w:rsidRPr="008119C5" w:rsidRDefault="006D417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D417A" w:rsidRPr="00202F49" w:rsidRDefault="006D417A" w:rsidP="006D417A">
            <w:pPr>
              <w:tabs>
                <w:tab w:val="left" w:pos="1190"/>
              </w:tabs>
              <w:spacing w:before="200" w:after="200"/>
            </w:pPr>
            <w:r>
              <w:t>TF 9: Kohlenwasserstoffe  – vom Campinggas zum Superbe</w:t>
            </w:r>
            <w:r>
              <w:t>n</w:t>
            </w:r>
            <w:r>
              <w:t>zin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315E7" w:rsidRDefault="00A458C0" w:rsidP="009315E7">
            <w:pPr>
              <w:tabs>
                <w:tab w:val="left" w:pos="1190"/>
              </w:tabs>
              <w:spacing w:before="200" w:after="200"/>
            </w:pPr>
            <w:bookmarkStart w:id="0" w:name="_Toc424883023"/>
            <w:r>
              <w:t xml:space="preserve">ÜT 11: </w:t>
            </w:r>
            <w:r w:rsidRPr="007D509D">
              <w:t>Nachhaltige Entwicklung/Lernen in globalen Zusa</w:t>
            </w:r>
            <w:r w:rsidRPr="007D509D">
              <w:t>m</w:t>
            </w:r>
            <w:r w:rsidRPr="007D509D">
              <w:t>menhängen</w:t>
            </w:r>
            <w:bookmarkEnd w:id="0"/>
          </w:p>
          <w:p w:rsidR="00A458C0" w:rsidRPr="00A458C0" w:rsidRDefault="00A458C0" w:rsidP="009315E7">
            <w:pPr>
              <w:tabs>
                <w:tab w:val="left" w:pos="1190"/>
              </w:tabs>
              <w:spacing w:before="200" w:after="200"/>
            </w:pPr>
            <w:r w:rsidRPr="00A458C0"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A458C0" w:rsidP="00A458C0">
            <w:pPr>
              <w:pStyle w:val="Tabelle"/>
            </w:pPr>
            <w:r>
              <w:t xml:space="preserve">Die Schülerinnen und Schüler können </w:t>
            </w:r>
            <w:r w:rsidRPr="007D509D">
              <w:t>Informationen aus Te</w:t>
            </w:r>
            <w:r w:rsidRPr="007D509D">
              <w:t>x</w:t>
            </w:r>
            <w:r w:rsidRPr="007D509D">
              <w:t>ten zweckgerichtet nutzen</w:t>
            </w:r>
            <w:r w:rsidR="009315E7"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6D417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A458C0" w:rsidP="00321743">
            <w:pPr>
              <w:spacing w:before="200" w:after="200"/>
            </w:pPr>
            <w:r>
              <w:t>Saurer Regen, Stoffkreislauf, Wortgleichung, Reaktionsgle</w:t>
            </w:r>
            <w:r>
              <w:t>i</w:t>
            </w:r>
            <w:r>
              <w:t>chung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A458C0" w:rsidRDefault="00A458C0" w:rsidP="00BF72EE">
      <w:pPr>
        <w:spacing w:before="60" w:after="60"/>
        <w:rPr>
          <w:b/>
          <w:sz w:val="24"/>
          <w:szCs w:val="24"/>
        </w:rPr>
      </w:pPr>
    </w:p>
    <w:p w:rsidR="00BF72EE" w:rsidRDefault="00BF72EE" w:rsidP="00BF72EE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Stoffkreislauf</w:t>
      </w:r>
    </w:p>
    <w:p w:rsidR="00BF72EE" w:rsidRDefault="00BF72EE" w:rsidP="00BF72EE">
      <w:pPr>
        <w:jc w:val="both"/>
      </w:pPr>
      <w:r>
        <w:t>Die fossilen Energieträger Erdgas und Erdöl werden gegenwärtig noch in großen Mengen verbrannt. Diese Stoffe bestehen vorwiegend aus Kohlenstoff. Sie enthalten in geringen A</w:t>
      </w:r>
      <w:r>
        <w:t>n</w:t>
      </w:r>
      <w:r>
        <w:t>teilen Schwefelverbindungen. Bei der Verbrennung entstehen Luftschadstoffe, die unter a</w:t>
      </w:r>
      <w:r>
        <w:t>n</w:t>
      </w:r>
      <w:r>
        <w:t>derem</w:t>
      </w:r>
      <w:r w:rsidR="00A458C0">
        <w:t xml:space="preserve"> </w:t>
      </w:r>
      <w:r w:rsidR="00355DCB">
        <w:t>mit Regenwasser</w:t>
      </w:r>
      <w:r>
        <w:t xml:space="preserve"> zu saurem Regen führen. </w:t>
      </w:r>
    </w:p>
    <w:p w:rsidR="00BF72EE" w:rsidRDefault="00BF72EE" w:rsidP="00BF72EE"/>
    <w:p w:rsidR="00BF72EE" w:rsidRDefault="00BF72EE" w:rsidP="00BF72EE">
      <w:pPr>
        <w:keepNext/>
        <w:jc w:val="center"/>
      </w:pPr>
      <w:r>
        <w:rPr>
          <w:noProof/>
          <w:lang w:eastAsia="de-DE"/>
        </w:rPr>
        <w:drawing>
          <wp:inline distT="0" distB="0" distL="0" distR="0">
            <wp:extent cx="4808220" cy="294132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4F3" w:rsidRPr="00C514F3">
        <w:rPr>
          <w:sz w:val="16"/>
          <w:szCs w:val="16"/>
        </w:rPr>
        <w:t>Siehr, LISUM</w:t>
      </w:r>
    </w:p>
    <w:p w:rsidR="00BF72EE" w:rsidRDefault="00BF72EE" w:rsidP="00BF72EE"/>
    <w:p w:rsidR="00BF72EE" w:rsidRPr="006517A5" w:rsidRDefault="00BF72EE" w:rsidP="00BF72EE">
      <w:pPr>
        <w:rPr>
          <w:b/>
        </w:rPr>
      </w:pPr>
      <w:r w:rsidRPr="006517A5">
        <w:rPr>
          <w:b/>
        </w:rPr>
        <w:t>Aufgabe:</w:t>
      </w:r>
    </w:p>
    <w:p w:rsidR="00BF72EE" w:rsidRPr="006517A5" w:rsidRDefault="00BF72EE" w:rsidP="00BF72EE">
      <w:pPr>
        <w:spacing w:before="60" w:after="60"/>
      </w:pPr>
      <w:r w:rsidRPr="006517A5">
        <w:t xml:space="preserve">Wähle im Text </w:t>
      </w:r>
      <w:r>
        <w:t>beschriebene</w:t>
      </w:r>
      <w:r w:rsidRPr="006517A5">
        <w:t xml:space="preserve"> chemische Reaktion</w:t>
      </w:r>
      <w:r>
        <w:t xml:space="preserve">en </w:t>
      </w:r>
      <w:r w:rsidRPr="006517A5">
        <w:t xml:space="preserve">aus und </w:t>
      </w:r>
      <w:r>
        <w:t>formuliere</w:t>
      </w:r>
      <w:r w:rsidRPr="006517A5">
        <w:t xml:space="preserve"> </w:t>
      </w:r>
      <w:r>
        <w:t xml:space="preserve">die </w:t>
      </w:r>
      <w:r w:rsidRPr="006517A5">
        <w:t>Wort- oder Rea</w:t>
      </w:r>
      <w:r w:rsidRPr="006517A5">
        <w:t>k</w:t>
      </w:r>
      <w:r w:rsidRPr="006517A5">
        <w:t>tionsgleichung</w:t>
      </w:r>
      <w:r>
        <w:t>en</w:t>
      </w:r>
      <w:r w:rsidRPr="006517A5">
        <w:t xml:space="preserve"> </w:t>
      </w:r>
      <w:r>
        <w:t>für die Entstehung von saurem Regen</w:t>
      </w:r>
      <w:r w:rsidRPr="006517A5">
        <w:t xml:space="preserve">. </w:t>
      </w:r>
    </w:p>
    <w:p w:rsidR="00BF72EE" w:rsidRDefault="00BF72EE" w:rsidP="00BF72EE">
      <w:pPr>
        <w:spacing w:before="60" w:after="60"/>
        <w:rPr>
          <w:b/>
        </w:rPr>
      </w:pPr>
    </w:p>
    <w:p w:rsidR="00BF72EE" w:rsidRDefault="00BF72EE" w:rsidP="00BF72EE">
      <w:pPr>
        <w:spacing w:before="60" w:after="60"/>
        <w:rPr>
          <w:b/>
        </w:rPr>
      </w:pPr>
    </w:p>
    <w:p w:rsidR="00F5187C" w:rsidRDefault="00F5187C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A458C0" w:rsidRDefault="00A458C0" w:rsidP="00BF22FF">
      <w:pPr>
        <w:spacing w:before="60" w:after="60"/>
        <w:rPr>
          <w:b/>
        </w:rPr>
      </w:pPr>
    </w:p>
    <w:p w:rsidR="00A458C0" w:rsidRDefault="00A458C0" w:rsidP="00BF22FF">
      <w:pPr>
        <w:spacing w:before="60" w:after="60"/>
        <w:rPr>
          <w:b/>
        </w:rPr>
      </w:pPr>
    </w:p>
    <w:p w:rsidR="00A458C0" w:rsidRDefault="00A458C0" w:rsidP="00BF22FF">
      <w:pPr>
        <w:spacing w:before="60" w:after="60"/>
        <w:rPr>
          <w:b/>
        </w:rPr>
      </w:pPr>
    </w:p>
    <w:p w:rsidR="00A458C0" w:rsidRDefault="00A458C0" w:rsidP="00BF22FF">
      <w:pPr>
        <w:spacing w:before="60" w:after="60"/>
        <w:rPr>
          <w:b/>
        </w:rPr>
      </w:pPr>
    </w:p>
    <w:p w:rsidR="00A458C0" w:rsidRDefault="00A458C0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0D7217" w:rsidRDefault="000D7217" w:rsidP="00BF22FF">
      <w:pPr>
        <w:spacing w:before="60" w:after="60"/>
        <w:rPr>
          <w:b/>
        </w:rPr>
      </w:pPr>
    </w:p>
    <w:p w:rsidR="000D7217" w:rsidRDefault="000D7217" w:rsidP="00BF22FF">
      <w:pPr>
        <w:spacing w:before="60" w:after="60"/>
        <w:rPr>
          <w:b/>
        </w:rPr>
      </w:pPr>
    </w:p>
    <w:p w:rsidR="000D7217" w:rsidRDefault="000D7217" w:rsidP="00BF22FF">
      <w:pPr>
        <w:spacing w:before="60" w:after="60"/>
        <w:rPr>
          <w:b/>
        </w:rPr>
      </w:pPr>
    </w:p>
    <w:p w:rsidR="000D7217" w:rsidRPr="008119C5" w:rsidRDefault="000D7217" w:rsidP="00BF22FF">
      <w:pPr>
        <w:spacing w:before="60" w:after="60"/>
        <w:rPr>
          <w:b/>
        </w:rPr>
      </w:pPr>
    </w:p>
    <w:p w:rsidR="00937B60" w:rsidRPr="009315E7" w:rsidRDefault="006D084A" w:rsidP="000D7217">
      <w:pPr>
        <w:rPr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8C0" w:rsidRPr="009315E7">
        <w:t xml:space="preserve"> </w:t>
      </w:r>
      <w:r w:rsidR="00C514F3" w:rsidRPr="009315E7">
        <w:t xml:space="preserve">LISUM </w:t>
      </w:r>
      <w:r w:rsidR="00937B60" w:rsidRPr="009315E7">
        <w:rPr>
          <w:sz w:val="16"/>
          <w:szCs w:val="16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D10366" w:rsidRDefault="00D10366" w:rsidP="00BF22FF">
      <w:pPr>
        <w:spacing w:before="60" w:after="60"/>
        <w:rPr>
          <w:b/>
        </w:rPr>
      </w:pPr>
    </w:p>
    <w:p w:rsidR="00A458C0" w:rsidRPr="006517A5" w:rsidRDefault="00A458C0" w:rsidP="00A458C0">
      <w:pPr>
        <w:spacing w:before="60" w:after="60"/>
      </w:pPr>
      <w:r w:rsidRPr="006517A5">
        <w:t xml:space="preserve">Wähle im Text </w:t>
      </w:r>
      <w:r>
        <w:t>beschriebene</w:t>
      </w:r>
      <w:r w:rsidRPr="006517A5">
        <w:t xml:space="preserve"> chemische Reaktion</w:t>
      </w:r>
      <w:r>
        <w:t xml:space="preserve">en </w:t>
      </w:r>
      <w:r w:rsidRPr="006517A5">
        <w:t xml:space="preserve">aus und </w:t>
      </w:r>
      <w:r>
        <w:t>formuliere</w:t>
      </w:r>
      <w:r w:rsidRPr="006517A5">
        <w:t xml:space="preserve"> </w:t>
      </w:r>
      <w:r>
        <w:t xml:space="preserve">die </w:t>
      </w:r>
      <w:r w:rsidRPr="006517A5">
        <w:t>Wort- oder Rea</w:t>
      </w:r>
      <w:r w:rsidRPr="006517A5">
        <w:t>k</w:t>
      </w:r>
      <w:r w:rsidRPr="006517A5">
        <w:t>tionsgleichung</w:t>
      </w:r>
      <w:r>
        <w:t>en</w:t>
      </w:r>
      <w:r w:rsidRPr="006517A5">
        <w:t xml:space="preserve"> </w:t>
      </w:r>
      <w:r>
        <w:t>für die Entstehung von saurem Regen.</w:t>
      </w:r>
      <w:r w:rsidRPr="006517A5">
        <w:t xml:space="preserve"> </w:t>
      </w:r>
    </w:p>
    <w:p w:rsidR="00BF72EE" w:rsidRDefault="00BF72EE" w:rsidP="00BF72EE">
      <w:pPr>
        <w:spacing w:before="60" w:after="60"/>
        <w:rPr>
          <w:b/>
        </w:rPr>
      </w:pPr>
    </w:p>
    <w:p w:rsidR="00A458C0" w:rsidRPr="00A458C0" w:rsidRDefault="00A458C0" w:rsidP="00BF72EE">
      <w:pPr>
        <w:spacing w:before="60" w:after="60"/>
      </w:pPr>
      <w:r w:rsidRPr="00A458C0">
        <w:t>Zum Beispiel:</w:t>
      </w:r>
    </w:p>
    <w:p w:rsidR="00BF72EE" w:rsidRPr="009E52EA" w:rsidRDefault="00BF72EE" w:rsidP="00BF72EE">
      <w:pPr>
        <w:spacing w:before="60" w:after="60"/>
      </w:pPr>
      <w:r w:rsidRPr="009E52EA">
        <w:t xml:space="preserve">Verbrennungsreaktion von </w:t>
      </w:r>
      <w:r w:rsidR="00A458C0">
        <w:t xml:space="preserve">Schwefel </w:t>
      </w:r>
      <w:r w:rsidRPr="009E52EA">
        <w:t xml:space="preserve">zu </w:t>
      </w:r>
      <w:r w:rsidR="00A458C0">
        <w:t>Schwefel</w:t>
      </w:r>
      <w:r w:rsidR="005A4DDE">
        <w:t>dioxid</w:t>
      </w:r>
      <w:r w:rsidRPr="009E52EA">
        <w:t xml:space="preserve"> </w:t>
      </w:r>
    </w:p>
    <w:p w:rsidR="00BF72EE" w:rsidRPr="009E52EA" w:rsidRDefault="00BF72EE" w:rsidP="00BF72EE">
      <w:pPr>
        <w:spacing w:before="60" w:after="60"/>
      </w:pPr>
      <w:r>
        <w:t xml:space="preserve">S + </w:t>
      </w:r>
      <w:r w:rsidRPr="009E52EA">
        <w:t>O</w:t>
      </w:r>
      <w:r w:rsidRPr="009E52EA">
        <w:rPr>
          <w:vertAlign w:val="subscript"/>
        </w:rPr>
        <w:t>2</w:t>
      </w:r>
      <w:r w:rsidRPr="009E52EA">
        <w:t xml:space="preserve"> </w:t>
      </w:r>
      <w:r w:rsidRPr="009E52EA">
        <w:sym w:font="Wingdings" w:char="F0E0"/>
      </w:r>
      <w:r>
        <w:t xml:space="preserve"> S</w:t>
      </w:r>
      <w:r w:rsidRPr="009E52EA">
        <w:t>O</w:t>
      </w:r>
      <w:r w:rsidRPr="009E52EA">
        <w:rPr>
          <w:vertAlign w:val="subscript"/>
        </w:rPr>
        <w:t>2</w:t>
      </w:r>
      <w:r w:rsidRPr="009E52EA">
        <w:t xml:space="preserve">   od</w:t>
      </w:r>
      <w:r w:rsidR="005A4DDE">
        <w:t>er entsprechende Wortgleichung</w:t>
      </w:r>
    </w:p>
    <w:p w:rsidR="00BF72EE" w:rsidRPr="009E52EA" w:rsidRDefault="00BF72EE" w:rsidP="00BF72EE">
      <w:pPr>
        <w:spacing w:before="60" w:after="60"/>
      </w:pPr>
    </w:p>
    <w:p w:rsidR="00BF72EE" w:rsidRPr="009E52EA" w:rsidRDefault="00BF72EE" w:rsidP="00BF72EE">
      <w:pPr>
        <w:spacing w:before="60" w:after="60"/>
      </w:pPr>
      <w:r w:rsidRPr="009E52EA">
        <w:t xml:space="preserve">Entstehung von Säure aus </w:t>
      </w:r>
      <w:r w:rsidR="00A458C0">
        <w:t>Schwefel</w:t>
      </w:r>
      <w:r w:rsidR="00A458C0" w:rsidRPr="009E52EA">
        <w:t>dioxid</w:t>
      </w:r>
      <w:r w:rsidR="00A458C0">
        <w:t xml:space="preserve"> </w:t>
      </w:r>
      <w:r w:rsidR="005A4DDE">
        <w:t>und Wasser</w:t>
      </w:r>
      <w:r w:rsidRPr="009E52EA">
        <w:t xml:space="preserve"> </w:t>
      </w:r>
    </w:p>
    <w:p w:rsidR="00BF72EE" w:rsidRDefault="00BF72EE" w:rsidP="00BF72EE">
      <w:pPr>
        <w:spacing w:before="60" w:after="60"/>
      </w:pPr>
      <w:r>
        <w:t>S</w:t>
      </w:r>
      <w:r w:rsidRPr="009E52EA">
        <w:t>O</w:t>
      </w:r>
      <w:r w:rsidRPr="009E52EA">
        <w:rPr>
          <w:vertAlign w:val="subscript"/>
        </w:rPr>
        <w:t>2</w:t>
      </w:r>
      <w:r w:rsidRPr="009E52EA">
        <w:t xml:space="preserve"> + H</w:t>
      </w:r>
      <w:r w:rsidRPr="009E52EA">
        <w:rPr>
          <w:vertAlign w:val="subscript"/>
        </w:rPr>
        <w:t>2</w:t>
      </w:r>
      <w:r w:rsidRPr="009E52EA">
        <w:t xml:space="preserve">O </w:t>
      </w:r>
      <w:r w:rsidRPr="009E52EA">
        <w:sym w:font="Wingdings" w:char="F0E0"/>
      </w:r>
      <w:r w:rsidRPr="009E52EA">
        <w:t xml:space="preserve"> H</w:t>
      </w:r>
      <w:r w:rsidRPr="009E52EA">
        <w:rPr>
          <w:vertAlign w:val="subscript"/>
        </w:rPr>
        <w:t>2</w:t>
      </w:r>
      <w:r>
        <w:t>S</w:t>
      </w:r>
      <w:r w:rsidRPr="009E52EA">
        <w:t>O</w:t>
      </w:r>
      <w:r w:rsidRPr="009E52EA">
        <w:rPr>
          <w:vertAlign w:val="subscript"/>
        </w:rPr>
        <w:t xml:space="preserve">3 </w:t>
      </w:r>
      <w:r w:rsidRPr="009E52EA">
        <w:t xml:space="preserve"> o</w:t>
      </w:r>
      <w:r w:rsidR="005A4DDE">
        <w:t>der entsprechende Wortgleichung</w:t>
      </w:r>
    </w:p>
    <w:p w:rsidR="00D10366" w:rsidRDefault="00D10366" w:rsidP="00BF72EE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D10366" w:rsidRDefault="00D10366" w:rsidP="00D10366">
      <w:pPr>
        <w:spacing w:before="60" w:after="60"/>
      </w:pPr>
    </w:p>
    <w:p w:rsidR="00C2144F" w:rsidRPr="00D10366" w:rsidRDefault="00D10366" w:rsidP="00D10366">
      <w:pPr>
        <w:spacing w:before="60" w:after="60"/>
      </w:pPr>
      <w:r w:rsidRPr="00D10366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366">
        <w:t xml:space="preserve"> LISUM</w:t>
      </w:r>
    </w:p>
    <w:sectPr w:rsidR="00C2144F" w:rsidRPr="00D10366" w:rsidSect="004851BE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FE" w:rsidRDefault="00544CFE" w:rsidP="00837EC7">
      <w:pPr>
        <w:spacing w:line="240" w:lineRule="auto"/>
      </w:pPr>
      <w:r>
        <w:separator/>
      </w:r>
    </w:p>
  </w:endnote>
  <w:endnote w:type="continuationSeparator" w:id="0">
    <w:p w:rsidR="00544CFE" w:rsidRDefault="00544CF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315E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FE" w:rsidRDefault="00544CFE" w:rsidP="00837EC7">
      <w:pPr>
        <w:spacing w:line="240" w:lineRule="auto"/>
      </w:pPr>
      <w:r>
        <w:separator/>
      </w:r>
    </w:p>
  </w:footnote>
  <w:footnote w:type="continuationSeparator" w:id="0">
    <w:p w:rsidR="00544CFE" w:rsidRDefault="00544CF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66" w:rsidRPr="00142DFA" w:rsidRDefault="00D10366" w:rsidP="00D10366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0D7217"/>
    <w:rsid w:val="000F2613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55DCB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439D2"/>
    <w:rsid w:val="00544CFE"/>
    <w:rsid w:val="005960DF"/>
    <w:rsid w:val="005A4DDE"/>
    <w:rsid w:val="005C16CC"/>
    <w:rsid w:val="005F1ACA"/>
    <w:rsid w:val="00677337"/>
    <w:rsid w:val="006A22F8"/>
    <w:rsid w:val="006A599E"/>
    <w:rsid w:val="006C713F"/>
    <w:rsid w:val="006D084A"/>
    <w:rsid w:val="006D417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D2844"/>
    <w:rsid w:val="008E2ED1"/>
    <w:rsid w:val="008E7D45"/>
    <w:rsid w:val="008F25B9"/>
    <w:rsid w:val="008F78E6"/>
    <w:rsid w:val="009315E7"/>
    <w:rsid w:val="00937B60"/>
    <w:rsid w:val="0095558E"/>
    <w:rsid w:val="00971722"/>
    <w:rsid w:val="009A1D85"/>
    <w:rsid w:val="009F42E4"/>
    <w:rsid w:val="00A20523"/>
    <w:rsid w:val="00A366CC"/>
    <w:rsid w:val="00A458C0"/>
    <w:rsid w:val="00A57E9B"/>
    <w:rsid w:val="00A804F8"/>
    <w:rsid w:val="00A828A1"/>
    <w:rsid w:val="00A973E5"/>
    <w:rsid w:val="00AB424E"/>
    <w:rsid w:val="00AB509B"/>
    <w:rsid w:val="00AD39E6"/>
    <w:rsid w:val="00AE2D84"/>
    <w:rsid w:val="00AE3A55"/>
    <w:rsid w:val="00B542E5"/>
    <w:rsid w:val="00B577EB"/>
    <w:rsid w:val="00B829A8"/>
    <w:rsid w:val="00B94BD8"/>
    <w:rsid w:val="00BC2437"/>
    <w:rsid w:val="00BC763D"/>
    <w:rsid w:val="00BD7E76"/>
    <w:rsid w:val="00BE7704"/>
    <w:rsid w:val="00BF22FF"/>
    <w:rsid w:val="00BF2994"/>
    <w:rsid w:val="00BF4880"/>
    <w:rsid w:val="00BF72EE"/>
    <w:rsid w:val="00C01D4F"/>
    <w:rsid w:val="00C16860"/>
    <w:rsid w:val="00C2144F"/>
    <w:rsid w:val="00C2632F"/>
    <w:rsid w:val="00C47F23"/>
    <w:rsid w:val="00C514F3"/>
    <w:rsid w:val="00C6552D"/>
    <w:rsid w:val="00C752F4"/>
    <w:rsid w:val="00CB3549"/>
    <w:rsid w:val="00D0707C"/>
    <w:rsid w:val="00D10366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B5B05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A0F03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">
    <w:name w:val="Tabelle"/>
    <w:basedOn w:val="Standard"/>
    <w:qFormat/>
    <w:rsid w:val="00A458C0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8EA74-9EF2-4BB3-BF37-4EA1E615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2015-11-03T11:33:00Z</cp:lastPrinted>
  <dcterms:created xsi:type="dcterms:W3CDTF">2015-12-22T11:43:00Z</dcterms:created>
  <dcterms:modified xsi:type="dcterms:W3CDTF">2015-12-22T11:43:00Z</dcterms:modified>
</cp:coreProperties>
</file>