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133" w:rsidRPr="008119C5" w:rsidRDefault="00B94BD8" w:rsidP="00B94BD8">
      <w:pPr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Aufgaben</w:t>
      </w:r>
      <w:r w:rsidR="0095558E">
        <w:rPr>
          <w:b/>
          <w:sz w:val="28"/>
          <w:szCs w:val="28"/>
        </w:rPr>
        <w:t>formular</w:t>
      </w:r>
    </w:p>
    <w:p w:rsidR="00B94BD8" w:rsidRPr="008119C5" w:rsidRDefault="00B94BD8" w:rsidP="00B94BD8">
      <w:pPr>
        <w:spacing w:after="120"/>
        <w:jc w:val="center"/>
        <w:rPr>
          <w:sz w:val="20"/>
          <w:szCs w:val="20"/>
        </w:rPr>
      </w:pPr>
    </w:p>
    <w:p w:rsidR="007C1D1C" w:rsidRDefault="002D3F70" w:rsidP="00B94BD8">
      <w:pPr>
        <w:spacing w:after="120"/>
      </w:pPr>
      <w:r w:rsidRPr="008119C5">
        <w:t>Standardillustrierende Aufgaben veranschaulichen beispielhaft Standards für Lehrkräfte, Lernende und Eltern.</w:t>
      </w:r>
      <w:r w:rsidR="007C1D1C">
        <w:t xml:space="preserve"> </w:t>
      </w:r>
    </w:p>
    <w:p w:rsidR="002D3F70" w:rsidRDefault="002D3F70" w:rsidP="00B94BD8">
      <w:pPr>
        <w:spacing w:after="120"/>
      </w:pPr>
      <w:r w:rsidRPr="008119C5">
        <w:t xml:space="preserve">Hinweis: Wünschenswert ist die Entwicklung von mehreren Aufgaben zu </w:t>
      </w:r>
      <w:r w:rsidRPr="008119C5">
        <w:rPr>
          <w:b/>
        </w:rPr>
        <w:t>einer</w:t>
      </w:r>
      <w:r w:rsidRPr="008119C5">
        <w:t xml:space="preserve"> Kompetenz, die die Progression der Standards (A</w:t>
      </w:r>
      <w:r w:rsidR="008119C5" w:rsidRPr="008119C5">
        <w:t xml:space="preserve"> – </w:t>
      </w:r>
      <w:r w:rsidRPr="008119C5">
        <w:t>H) abbilden.</w:t>
      </w:r>
    </w:p>
    <w:p w:rsidR="00202F49" w:rsidRPr="008119C5" w:rsidRDefault="00202F49" w:rsidP="00B94BD8">
      <w:pPr>
        <w:spacing w:after="120"/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76"/>
        <w:gridCol w:w="3078"/>
        <w:gridCol w:w="3079"/>
      </w:tblGrid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Fach</w:t>
            </w:r>
          </w:p>
        </w:tc>
        <w:tc>
          <w:tcPr>
            <w:tcW w:w="6433" w:type="dxa"/>
            <w:gridSpan w:val="3"/>
          </w:tcPr>
          <w:p w:rsidR="00B94BD8" w:rsidRPr="00202F49" w:rsidRDefault="00295A29" w:rsidP="00321743">
            <w:pPr>
              <w:spacing w:before="200" w:after="200"/>
            </w:pPr>
            <w:r>
              <w:t>Englisch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Kompetenzbereich</w:t>
            </w:r>
          </w:p>
        </w:tc>
        <w:tc>
          <w:tcPr>
            <w:tcW w:w="6433" w:type="dxa"/>
            <w:gridSpan w:val="3"/>
          </w:tcPr>
          <w:p w:rsidR="00B94BD8" w:rsidRPr="008A1768" w:rsidRDefault="00984A73" w:rsidP="00321743">
            <w:pPr>
              <w:spacing w:before="200" w:after="200"/>
            </w:pPr>
            <w:r>
              <w:t>Funktionale kommunikative Kompetenz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B94BD8" w:rsidP="00321743">
            <w:pPr>
              <w:tabs>
                <w:tab w:val="left" w:pos="1373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Kompetenz</w:t>
            </w:r>
          </w:p>
        </w:tc>
        <w:tc>
          <w:tcPr>
            <w:tcW w:w="6433" w:type="dxa"/>
            <w:gridSpan w:val="3"/>
          </w:tcPr>
          <w:p w:rsidR="00B94BD8" w:rsidRPr="008A1768" w:rsidRDefault="00ED23F4" w:rsidP="00321743">
            <w:pPr>
              <w:tabs>
                <w:tab w:val="left" w:pos="1373"/>
              </w:tabs>
              <w:spacing w:before="200" w:after="200"/>
            </w:pPr>
            <w:r>
              <w:t xml:space="preserve">Leseverstehen </w:t>
            </w:r>
          </w:p>
        </w:tc>
      </w:tr>
      <w:tr w:rsidR="00B94BD8" w:rsidRPr="008119C5" w:rsidTr="00C16860">
        <w:tc>
          <w:tcPr>
            <w:tcW w:w="2802" w:type="dxa"/>
          </w:tcPr>
          <w:p w:rsidR="00B94BD8" w:rsidRPr="008119C5" w:rsidRDefault="008E2ED1" w:rsidP="00ED23F4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Niveaus</w:t>
            </w:r>
            <w:r w:rsidR="00B94BD8" w:rsidRPr="008119C5">
              <w:rPr>
                <w:b/>
              </w:rPr>
              <w:t>tufe</w:t>
            </w:r>
            <w:r w:rsidR="00EA4734">
              <w:rPr>
                <w:b/>
              </w:rPr>
              <w:t>(n)</w:t>
            </w:r>
            <w:r w:rsidR="00ED23F4">
              <w:rPr>
                <w:b/>
              </w:rPr>
              <w:t xml:space="preserve"> </w:t>
            </w:r>
          </w:p>
        </w:tc>
        <w:tc>
          <w:tcPr>
            <w:tcW w:w="6433" w:type="dxa"/>
            <w:gridSpan w:val="3"/>
          </w:tcPr>
          <w:p w:rsidR="00B94BD8" w:rsidRPr="008A1768" w:rsidRDefault="00153B33" w:rsidP="00BE7704">
            <w:pPr>
              <w:tabs>
                <w:tab w:val="left" w:pos="1190"/>
              </w:tabs>
              <w:spacing w:before="200" w:after="200"/>
            </w:pPr>
            <w:r>
              <w:t>D</w:t>
            </w:r>
          </w:p>
        </w:tc>
      </w:tr>
      <w:tr w:rsidR="00866312" w:rsidRPr="008119C5" w:rsidTr="00C16860">
        <w:tc>
          <w:tcPr>
            <w:tcW w:w="2802" w:type="dxa"/>
          </w:tcPr>
          <w:p w:rsidR="00866312" w:rsidRDefault="00866312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Standard</w:t>
            </w:r>
          </w:p>
        </w:tc>
        <w:tc>
          <w:tcPr>
            <w:tcW w:w="6433" w:type="dxa"/>
            <w:gridSpan w:val="3"/>
          </w:tcPr>
          <w:p w:rsidR="00866312" w:rsidRDefault="00866312">
            <w:pPr>
              <w:pStyle w:val="Default"/>
              <w:rPr>
                <w:sz w:val="22"/>
                <w:szCs w:val="22"/>
              </w:rPr>
            </w:pPr>
          </w:p>
          <w:p w:rsidR="00866312" w:rsidRPr="00153B33" w:rsidRDefault="00153B33" w:rsidP="00153B33">
            <w:pPr>
              <w:pStyle w:val="Default"/>
              <w:rPr>
                <w:rFonts w:cs="Times New Roman"/>
                <w:color w:val="auto"/>
                <w:sz w:val="22"/>
                <w:szCs w:val="22"/>
                <w:lang w:eastAsia="en-US"/>
              </w:rPr>
            </w:pPr>
            <w:r w:rsidRPr="00153B33">
              <w:rPr>
                <w:rFonts w:cs="Times New Roman"/>
                <w:color w:val="auto"/>
                <w:sz w:val="22"/>
                <w:szCs w:val="22"/>
                <w:lang w:eastAsia="en-US"/>
              </w:rPr>
              <w:t>Die Schülerinnen und Schüler können</w:t>
            </w:r>
          </w:p>
          <w:p w:rsidR="00153B33" w:rsidRPr="00153B33" w:rsidRDefault="00153B33" w:rsidP="00153B33">
            <w:pPr>
              <w:pStyle w:val="Aufzhlung"/>
              <w:numPr>
                <w:ilvl w:val="0"/>
                <w:numId w:val="0"/>
              </w:numPr>
              <w:ind w:left="57"/>
              <w:rPr>
                <w:rFonts w:eastAsia="Calibri" w:cs="Times New Roman"/>
                <w:color w:val="auto"/>
                <w:lang w:eastAsia="en-US"/>
              </w:rPr>
            </w:pPr>
            <w:r w:rsidRPr="00153B33">
              <w:rPr>
                <w:rFonts w:eastAsia="Calibri" w:cs="Times New Roman"/>
                <w:color w:val="auto"/>
                <w:lang w:eastAsia="en-US"/>
              </w:rPr>
              <w:t>kurzen, einfachen – auch authentischen –Texten zu vertrauten Alltagsthemen angeleitet Hauptaussagen (global) und Einzeli</w:t>
            </w:r>
            <w:r w:rsidRPr="00153B33">
              <w:rPr>
                <w:rFonts w:eastAsia="Calibri" w:cs="Times New Roman"/>
                <w:color w:val="auto"/>
                <w:lang w:eastAsia="en-US"/>
              </w:rPr>
              <w:t>n</w:t>
            </w:r>
            <w:r w:rsidRPr="00153B33">
              <w:rPr>
                <w:rFonts w:eastAsia="Calibri" w:cs="Times New Roman"/>
                <w:color w:val="auto"/>
                <w:lang w:eastAsia="en-US"/>
              </w:rPr>
              <w:t xml:space="preserve">formationen (selektiv) entnehmen, wenn sie nur </w:t>
            </w:r>
            <w:r w:rsidRPr="00153B33">
              <w:rPr>
                <w:rFonts w:eastAsia="Calibri" w:cs="Times New Roman"/>
                <w:color w:val="auto"/>
                <w:lang w:eastAsia="en-US"/>
              </w:rPr>
              <w:br/>
              <w:t>einen sehr geringen Anteil unbekannter Wörter und Wendu</w:t>
            </w:r>
            <w:r w:rsidRPr="00153B33">
              <w:rPr>
                <w:rFonts w:eastAsia="Calibri" w:cs="Times New Roman"/>
                <w:color w:val="auto"/>
                <w:lang w:eastAsia="en-US"/>
              </w:rPr>
              <w:t>n</w:t>
            </w:r>
            <w:r w:rsidRPr="00153B33">
              <w:rPr>
                <w:rFonts w:eastAsia="Calibri" w:cs="Times New Roman"/>
                <w:color w:val="auto"/>
                <w:lang w:eastAsia="en-US"/>
              </w:rPr>
              <w:t xml:space="preserve">gen enthalten und ggf. </w:t>
            </w:r>
            <w:r w:rsidRPr="00153B33">
              <w:rPr>
                <w:rFonts w:eastAsia="Calibri" w:cs="Times New Roman"/>
                <w:color w:val="auto"/>
                <w:lang w:eastAsia="en-US"/>
              </w:rPr>
              <w:br/>
              <w:t>visuelle Hilfen das Verstehen unterstützen</w:t>
            </w:r>
          </w:p>
          <w:p w:rsidR="00153B33" w:rsidRPr="00153B33" w:rsidRDefault="00153B33" w:rsidP="00153B33">
            <w:pPr>
              <w:pStyle w:val="Aufzhlung"/>
              <w:numPr>
                <w:ilvl w:val="0"/>
                <w:numId w:val="0"/>
              </w:numPr>
              <w:ind w:left="57"/>
              <w:rPr>
                <w:rFonts w:eastAsia="Calibri" w:cs="Times New Roman"/>
                <w:color w:val="auto"/>
                <w:lang w:eastAsia="en-US"/>
              </w:rPr>
            </w:pPr>
            <w:r w:rsidRPr="00153B33">
              <w:rPr>
                <w:rFonts w:eastAsia="Calibri" w:cs="Times New Roman"/>
                <w:color w:val="auto"/>
                <w:lang w:eastAsia="en-US"/>
              </w:rPr>
              <w:t xml:space="preserve">angeleitet einfache Lesetechniken sowie erste Strategien zur Bedeutungserschließung anwenden </w:t>
            </w:r>
          </w:p>
          <w:p w:rsidR="00153B33" w:rsidRDefault="00153B33" w:rsidP="00153B33">
            <w:pPr>
              <w:pStyle w:val="Default"/>
              <w:rPr>
                <w:rFonts w:cs="Times New Roman"/>
                <w:color w:val="auto"/>
                <w:sz w:val="22"/>
                <w:szCs w:val="22"/>
                <w:lang w:eastAsia="en-US"/>
              </w:rPr>
            </w:pPr>
            <w:r w:rsidRPr="00153B33">
              <w:rPr>
                <w:rFonts w:cs="Times New Roman"/>
                <w:color w:val="auto"/>
                <w:sz w:val="22"/>
                <w:szCs w:val="22"/>
                <w:lang w:eastAsia="en-US"/>
              </w:rPr>
              <w:t>[orientiert an A1/GeR]</w:t>
            </w:r>
          </w:p>
          <w:p w:rsidR="00153B33" w:rsidRPr="00153B33" w:rsidRDefault="00153B33" w:rsidP="00153B33">
            <w:pPr>
              <w:pStyle w:val="Default"/>
              <w:rPr>
                <w:rFonts w:cs="Times New Roman"/>
                <w:color w:val="auto"/>
                <w:sz w:val="22"/>
                <w:szCs w:val="22"/>
                <w:lang w:eastAsia="en-US"/>
              </w:rPr>
            </w:pPr>
          </w:p>
          <w:p w:rsidR="00153B33" w:rsidRDefault="00844A25" w:rsidP="00153B33">
            <w:pPr>
              <w:pStyle w:val="Default"/>
              <w:rPr>
                <w:color w:val="auto"/>
                <w:lang w:eastAsia="en-US"/>
              </w:rPr>
            </w:pPr>
            <w:r>
              <w:rPr>
                <w:color w:val="9BBB59"/>
                <w:sz w:val="18"/>
                <w:szCs w:val="18"/>
              </w:rPr>
              <w:t>(En</w:t>
            </w:r>
            <w:r w:rsidR="00153B33" w:rsidRPr="00E90A7F">
              <w:rPr>
                <w:color w:val="9BBB59"/>
                <w:sz w:val="18"/>
                <w:szCs w:val="18"/>
              </w:rPr>
              <w:t>-K1</w:t>
            </w:r>
            <w:r w:rsidR="007C3729">
              <w:rPr>
                <w:color w:val="9BBB59"/>
                <w:sz w:val="18"/>
                <w:szCs w:val="18"/>
              </w:rPr>
              <w:t>.2.D</w:t>
            </w:r>
            <w:r w:rsidR="00153B33" w:rsidRPr="00E90A7F">
              <w:rPr>
                <w:color w:val="9BBB59"/>
                <w:sz w:val="18"/>
                <w:szCs w:val="18"/>
              </w:rPr>
              <w:t>)</w:t>
            </w:r>
          </w:p>
          <w:p w:rsidR="00153B33" w:rsidRDefault="00153B33" w:rsidP="00153B33">
            <w:pPr>
              <w:pStyle w:val="Default"/>
              <w:rPr>
                <w:sz w:val="22"/>
                <w:szCs w:val="22"/>
              </w:rPr>
            </w:pPr>
          </w:p>
        </w:tc>
      </w:tr>
      <w:tr w:rsidR="00866312" w:rsidRPr="008119C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866312" w:rsidRPr="008119C5" w:rsidRDefault="00866312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FC16E1" w:rsidRDefault="00FC16E1" w:rsidP="00321743">
            <w:pPr>
              <w:tabs>
                <w:tab w:val="left" w:pos="1190"/>
              </w:tabs>
              <w:spacing w:before="200" w:after="200"/>
            </w:pPr>
            <w:bookmarkStart w:id="1" w:name="_Toc424880116"/>
            <w:r>
              <w:t xml:space="preserve">Kultur und </w:t>
            </w:r>
            <w:r w:rsidRPr="00190DDE">
              <w:t>historischer Hintergrund</w:t>
            </w:r>
            <w:bookmarkEnd w:id="1"/>
          </w:p>
          <w:p w:rsidR="00866312" w:rsidRPr="00202F49" w:rsidRDefault="00FC16E1" w:rsidP="00321743">
            <w:pPr>
              <w:tabs>
                <w:tab w:val="left" w:pos="1190"/>
              </w:tabs>
              <w:spacing w:before="200" w:after="200"/>
            </w:pPr>
            <w:r>
              <w:t xml:space="preserve"> </w:t>
            </w:r>
            <w:r w:rsidR="00844A25">
              <w:rPr>
                <w:color w:val="9BBB59"/>
                <w:sz w:val="18"/>
                <w:szCs w:val="18"/>
              </w:rPr>
              <w:t>(En</w:t>
            </w:r>
            <w:r w:rsidRPr="00E90A7F">
              <w:rPr>
                <w:color w:val="9BBB59"/>
                <w:sz w:val="18"/>
                <w:szCs w:val="18"/>
              </w:rPr>
              <w:t>-</w:t>
            </w:r>
            <w:r>
              <w:rPr>
                <w:color w:val="9BBB59"/>
                <w:sz w:val="18"/>
                <w:szCs w:val="18"/>
              </w:rPr>
              <w:t>I3</w:t>
            </w:r>
            <w:r w:rsidRPr="00E90A7F">
              <w:rPr>
                <w:color w:val="9BBB59"/>
                <w:sz w:val="18"/>
                <w:szCs w:val="18"/>
              </w:rPr>
              <w:t>)</w:t>
            </w:r>
          </w:p>
        </w:tc>
      </w:tr>
      <w:tr w:rsidR="0024643D" w:rsidRPr="008119C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24643D" w:rsidRDefault="0024643D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 w:rsidRPr="00E363A5">
              <w:rPr>
                <w:b/>
              </w:rPr>
              <w:t>ggf. Bezug Basiscurr</w:t>
            </w:r>
            <w:r w:rsidRPr="00E363A5">
              <w:rPr>
                <w:b/>
              </w:rPr>
              <w:t>i</w:t>
            </w:r>
            <w:r w:rsidRPr="00E363A5">
              <w:rPr>
                <w:b/>
              </w:rPr>
              <w:t>culum (BC) oder übe</w:t>
            </w:r>
            <w:r w:rsidRPr="00E363A5">
              <w:rPr>
                <w:b/>
              </w:rPr>
              <w:t>r</w:t>
            </w:r>
            <w:r w:rsidRPr="00E363A5">
              <w:rPr>
                <w:b/>
              </w:rPr>
              <w:t>greifenden Themen (ÜT)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387AB9" w:rsidRPr="00C147D3" w:rsidRDefault="00387AB9" w:rsidP="00387AB9">
            <w:pPr>
              <w:pStyle w:val="berschrift3"/>
              <w:numPr>
                <w:ilvl w:val="0"/>
                <w:numId w:val="0"/>
              </w:numPr>
              <w:ind w:left="709" w:hanging="709"/>
              <w:rPr>
                <w:rFonts w:eastAsia="Calibri"/>
                <w:b w:val="0"/>
                <w:szCs w:val="22"/>
                <w:lang w:val="de-DE" w:eastAsia="en-US"/>
              </w:rPr>
            </w:pPr>
            <w:bookmarkStart w:id="2" w:name="_Toc424882994"/>
          </w:p>
          <w:p w:rsidR="0024643D" w:rsidRPr="00C147D3" w:rsidRDefault="00387AB9" w:rsidP="00387AB9">
            <w:pPr>
              <w:pStyle w:val="Textkrper"/>
              <w:rPr>
                <w:lang w:val="de-DE"/>
              </w:rPr>
            </w:pPr>
            <w:r w:rsidRPr="00C147D3">
              <w:rPr>
                <w:lang w:val="de-DE"/>
              </w:rPr>
              <w:t>BC Sprachbildung</w:t>
            </w:r>
            <w:bookmarkEnd w:id="2"/>
          </w:p>
        </w:tc>
      </w:tr>
      <w:tr w:rsidR="0024643D" w:rsidRPr="008119C5" w:rsidTr="00C16860">
        <w:tc>
          <w:tcPr>
            <w:tcW w:w="2802" w:type="dxa"/>
            <w:tcBorders>
              <w:bottom w:val="single" w:sz="4" w:space="0" w:color="808080"/>
            </w:tcBorders>
          </w:tcPr>
          <w:p w:rsidR="0024643D" w:rsidRDefault="0024643D" w:rsidP="00321743">
            <w:pPr>
              <w:tabs>
                <w:tab w:val="left" w:pos="1190"/>
              </w:tabs>
              <w:spacing w:before="200" w:after="200"/>
              <w:rPr>
                <w:b/>
              </w:rPr>
            </w:pPr>
            <w:r>
              <w:rPr>
                <w:b/>
              </w:rPr>
              <w:t>ggf. Standard BC</w:t>
            </w:r>
          </w:p>
        </w:tc>
        <w:tc>
          <w:tcPr>
            <w:tcW w:w="6433" w:type="dxa"/>
            <w:gridSpan w:val="3"/>
            <w:tcBorders>
              <w:bottom w:val="single" w:sz="4" w:space="0" w:color="808080"/>
            </w:tcBorders>
          </w:tcPr>
          <w:p w:rsidR="00387AB9" w:rsidRPr="00C147D3" w:rsidRDefault="00387AB9" w:rsidP="00387AB9">
            <w:pPr>
              <w:pStyle w:val="berschrift3"/>
              <w:numPr>
                <w:ilvl w:val="0"/>
                <w:numId w:val="0"/>
              </w:numPr>
              <w:ind w:left="709" w:hanging="709"/>
              <w:rPr>
                <w:lang w:val="de-DE" w:eastAsia="de-DE"/>
              </w:rPr>
            </w:pPr>
            <w:r w:rsidRPr="00C147D3">
              <w:rPr>
                <w:rFonts w:eastAsia="Calibri"/>
                <w:b w:val="0"/>
                <w:szCs w:val="22"/>
                <w:lang w:val="de-DE" w:eastAsia="en-US"/>
              </w:rPr>
              <w:t xml:space="preserve">Rezeption/Leseverstehen </w:t>
            </w:r>
          </w:p>
          <w:p w:rsidR="0024643D" w:rsidRPr="00202F49" w:rsidRDefault="00387AB9" w:rsidP="00387AB9">
            <w:pPr>
              <w:tabs>
                <w:tab w:val="left" w:pos="1190"/>
              </w:tabs>
              <w:spacing w:before="200" w:after="200"/>
            </w:pPr>
            <w:r w:rsidRPr="009B3FC9">
              <w:rPr>
                <w:color w:val="9BBB59"/>
                <w:sz w:val="18"/>
                <w:szCs w:val="18"/>
              </w:rPr>
              <w:t>(SB-K</w:t>
            </w:r>
            <w:r>
              <w:rPr>
                <w:color w:val="9BBB59"/>
                <w:sz w:val="18"/>
                <w:szCs w:val="18"/>
              </w:rPr>
              <w:t>2</w:t>
            </w:r>
            <w:r w:rsidRPr="009B3FC9">
              <w:rPr>
                <w:color w:val="9BBB59"/>
                <w:sz w:val="18"/>
                <w:szCs w:val="18"/>
              </w:rPr>
              <w:t>)</w:t>
            </w:r>
          </w:p>
        </w:tc>
      </w:tr>
      <w:tr w:rsidR="0024643D" w:rsidRPr="008119C5" w:rsidTr="00142DFA">
        <w:tc>
          <w:tcPr>
            <w:tcW w:w="9235" w:type="dxa"/>
            <w:gridSpan w:val="4"/>
            <w:tcBorders>
              <w:bottom w:val="nil"/>
            </w:tcBorders>
          </w:tcPr>
          <w:p w:rsidR="0024643D" w:rsidRPr="008119C5" w:rsidRDefault="0024643D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Aufgabenformat</w:t>
            </w:r>
          </w:p>
        </w:tc>
      </w:tr>
      <w:tr w:rsidR="0024643D" w:rsidRPr="008119C5" w:rsidTr="00142DFA">
        <w:trPr>
          <w:trHeight w:val="336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24643D" w:rsidRPr="008119C5" w:rsidRDefault="0024643D" w:rsidP="006D084A">
            <w:pPr>
              <w:tabs>
                <w:tab w:val="left" w:pos="840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offen</w:t>
            </w:r>
            <w:r w:rsidRPr="00202F49">
              <w:rPr>
                <w:b/>
                <w:sz w:val="24"/>
                <w:szCs w:val="24"/>
              </w:rPr>
              <w:tab/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24643D" w:rsidRPr="008119C5" w:rsidRDefault="0024643D" w:rsidP="006D084A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halboffen</w:t>
            </w:r>
            <w:r>
              <w:rPr>
                <w:b/>
              </w:rPr>
              <w:tab/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24643D" w:rsidRPr="008119C5" w:rsidRDefault="0024643D" w:rsidP="006D084A">
            <w:pPr>
              <w:tabs>
                <w:tab w:val="left" w:pos="1735"/>
              </w:tabs>
              <w:spacing w:before="200" w:after="200"/>
              <w:rPr>
                <w:b/>
              </w:rPr>
            </w:pPr>
            <w:r w:rsidRPr="008119C5">
              <w:rPr>
                <w:b/>
              </w:rPr>
              <w:t>geschlossen</w:t>
            </w:r>
            <w:r>
              <w:rPr>
                <w:b/>
              </w:rPr>
              <w:tab/>
              <w:t>x</w:t>
            </w:r>
          </w:p>
        </w:tc>
      </w:tr>
      <w:tr w:rsidR="0024643D" w:rsidRPr="008119C5" w:rsidTr="00142DFA">
        <w:trPr>
          <w:trHeight w:val="269"/>
        </w:trPr>
        <w:tc>
          <w:tcPr>
            <w:tcW w:w="9235" w:type="dxa"/>
            <w:gridSpan w:val="4"/>
            <w:tcBorders>
              <w:bottom w:val="nil"/>
            </w:tcBorders>
          </w:tcPr>
          <w:p w:rsidR="0024643D" w:rsidRPr="008119C5" w:rsidRDefault="0024643D" w:rsidP="00321743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lastRenderedPageBreak/>
              <w:t xml:space="preserve">Erprobung </w:t>
            </w:r>
            <w:r>
              <w:rPr>
                <w:b/>
              </w:rPr>
              <w:t>im Unterricht</w:t>
            </w:r>
            <w:r w:rsidRPr="008119C5">
              <w:rPr>
                <w:b/>
              </w:rPr>
              <w:t>:</w:t>
            </w:r>
            <w:r w:rsidR="00FC16E1">
              <w:rPr>
                <w:b/>
              </w:rPr>
              <w:t xml:space="preserve"> </w:t>
            </w:r>
            <w:r w:rsidR="00387AB9" w:rsidRPr="00F044CD">
              <w:t xml:space="preserve">Wurde im </w:t>
            </w:r>
            <w:r w:rsidR="00387AB9">
              <w:t>Rahmen der Lernausgangslage 2015</w:t>
            </w:r>
            <w:r w:rsidR="00387AB9" w:rsidRPr="00F044CD">
              <w:t xml:space="preserve"> landesweit durchgeführt</w:t>
            </w:r>
          </w:p>
        </w:tc>
      </w:tr>
      <w:tr w:rsidR="0024643D" w:rsidRPr="008119C5" w:rsidTr="00142DFA">
        <w:trPr>
          <w:trHeight w:val="259"/>
        </w:trPr>
        <w:tc>
          <w:tcPr>
            <w:tcW w:w="3078" w:type="dxa"/>
            <w:gridSpan w:val="2"/>
            <w:tcBorders>
              <w:top w:val="nil"/>
              <w:bottom w:val="single" w:sz="4" w:space="0" w:color="808080"/>
              <w:right w:val="nil"/>
            </w:tcBorders>
          </w:tcPr>
          <w:p w:rsidR="0024643D" w:rsidRPr="008119C5" w:rsidRDefault="0024643D" w:rsidP="006D084A">
            <w:pPr>
              <w:spacing w:before="200" w:after="200"/>
              <w:rPr>
                <w:b/>
              </w:rPr>
            </w:pPr>
            <w:r>
              <w:rPr>
                <w:b/>
              </w:rPr>
              <w:t xml:space="preserve">Datum: </w:t>
            </w:r>
          </w:p>
        </w:tc>
        <w:tc>
          <w:tcPr>
            <w:tcW w:w="3078" w:type="dxa"/>
            <w:tcBorders>
              <w:top w:val="nil"/>
              <w:left w:val="nil"/>
              <w:bottom w:val="single" w:sz="4" w:space="0" w:color="808080"/>
              <w:right w:val="nil"/>
            </w:tcBorders>
          </w:tcPr>
          <w:p w:rsidR="0024643D" w:rsidRPr="008119C5" w:rsidRDefault="0024643D" w:rsidP="006D084A">
            <w:pPr>
              <w:spacing w:before="200" w:after="200"/>
              <w:rPr>
                <w:b/>
              </w:rPr>
            </w:pPr>
            <w:r>
              <w:rPr>
                <w:b/>
              </w:rPr>
              <w:t>Jahrgangsstufe</w:t>
            </w:r>
            <w:r w:rsidRPr="008119C5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single" w:sz="4" w:space="0" w:color="808080"/>
            </w:tcBorders>
          </w:tcPr>
          <w:p w:rsidR="0024643D" w:rsidRPr="008119C5" w:rsidRDefault="0024643D" w:rsidP="006D084A">
            <w:pPr>
              <w:spacing w:before="200" w:after="200"/>
              <w:rPr>
                <w:b/>
              </w:rPr>
            </w:pPr>
            <w:r w:rsidRPr="008119C5">
              <w:rPr>
                <w:b/>
              </w:rPr>
              <w:t>Schulart:</w:t>
            </w:r>
            <w:r>
              <w:rPr>
                <w:b/>
              </w:rPr>
              <w:t xml:space="preserve"> </w:t>
            </w:r>
          </w:p>
        </w:tc>
      </w:tr>
      <w:tr w:rsidR="0024643D" w:rsidRPr="008119C5" w:rsidTr="00C16860">
        <w:trPr>
          <w:trHeight w:val="259"/>
        </w:trPr>
        <w:tc>
          <w:tcPr>
            <w:tcW w:w="2802" w:type="dxa"/>
            <w:tcBorders>
              <w:top w:val="single" w:sz="4" w:space="0" w:color="808080"/>
            </w:tcBorders>
          </w:tcPr>
          <w:p w:rsidR="0024643D" w:rsidRDefault="0024643D" w:rsidP="00321743">
            <w:pPr>
              <w:spacing w:before="200" w:after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3" w:type="dxa"/>
            <w:gridSpan w:val="3"/>
            <w:tcBorders>
              <w:top w:val="single" w:sz="4" w:space="0" w:color="808080"/>
            </w:tcBorders>
          </w:tcPr>
          <w:p w:rsidR="0024643D" w:rsidRPr="008A1768" w:rsidRDefault="0024643D" w:rsidP="00321743">
            <w:pPr>
              <w:spacing w:before="200" w:after="200"/>
            </w:pPr>
          </w:p>
        </w:tc>
      </w:tr>
    </w:tbl>
    <w:p w:rsidR="00937B60" w:rsidRDefault="00937B60">
      <w:pPr>
        <w:spacing w:line="240" w:lineRule="auto"/>
        <w:sectPr w:rsidR="00937B60" w:rsidSect="00C2632F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FC44C2" w:rsidRDefault="002A596C" w:rsidP="00BF22FF">
      <w:pPr>
        <w:spacing w:before="60" w:after="60"/>
        <w:rPr>
          <w:b/>
          <w:sz w:val="24"/>
          <w:szCs w:val="24"/>
        </w:rPr>
      </w:pPr>
      <w:r>
        <w:rPr>
          <w:b/>
          <w:sz w:val="24"/>
          <w:szCs w:val="24"/>
        </w:rPr>
        <w:t>Aufgabe</w:t>
      </w:r>
      <w:r w:rsidR="002E7959">
        <w:rPr>
          <w:b/>
          <w:sz w:val="24"/>
          <w:szCs w:val="24"/>
        </w:rPr>
        <w:t xml:space="preserve"> und Material:</w:t>
      </w:r>
    </w:p>
    <w:p w:rsidR="005A264E" w:rsidRPr="00FC44C2" w:rsidRDefault="00FC16E1" w:rsidP="00BF22FF">
      <w:pPr>
        <w:spacing w:before="60" w:after="60"/>
        <w:rPr>
          <w:rFonts w:ascii="Calibri" w:hAnsi="Calibri" w:cs="Arial"/>
          <w:b/>
          <w:bCs/>
          <w:sz w:val="28"/>
          <w:szCs w:val="28"/>
        </w:rPr>
      </w:pPr>
      <w:r w:rsidRPr="00FC44C2">
        <w:rPr>
          <w:rFonts w:ascii="Calibri" w:hAnsi="Calibri" w:cs="Arial"/>
          <w:b/>
          <w:bCs/>
          <w:sz w:val="28"/>
          <w:szCs w:val="28"/>
          <w:lang w:val="en-US"/>
        </w:rPr>
        <w:t>THREE DAYS IN LIVERPOOL</w:t>
      </w:r>
    </w:p>
    <w:p w:rsidR="00153B33" w:rsidRPr="00387AB9" w:rsidRDefault="00153B33" w:rsidP="00FC44C2">
      <w:pPr>
        <w:numPr>
          <w:ilvl w:val="0"/>
          <w:numId w:val="17"/>
        </w:numPr>
        <w:tabs>
          <w:tab w:val="left" w:pos="357"/>
        </w:tabs>
        <w:spacing w:line="240" w:lineRule="auto"/>
        <w:ind w:left="357" w:hanging="357"/>
        <w:rPr>
          <w:rFonts w:eastAsia="Batang" w:cs="Arial"/>
          <w:color w:val="000000"/>
          <w:szCs w:val="20"/>
          <w:lang w:val="en-US"/>
        </w:rPr>
      </w:pPr>
      <w:r w:rsidRPr="00387AB9">
        <w:rPr>
          <w:rFonts w:eastAsia="Batang" w:cs="Arial"/>
          <w:color w:val="000000"/>
          <w:szCs w:val="20"/>
          <w:lang w:val="en-GB"/>
        </w:rPr>
        <w:t xml:space="preserve">Till Schräger </w:t>
      </w:r>
      <w:r w:rsidRPr="00387AB9">
        <w:rPr>
          <w:rFonts w:eastAsia="Batang" w:cs="Arial"/>
          <w:color w:val="000000"/>
          <w:szCs w:val="20"/>
          <w:lang w:val="en-US"/>
        </w:rPr>
        <w:t>from Berlin spent three days with his father in Liverpool.</w:t>
      </w:r>
    </w:p>
    <w:p w:rsidR="00153B33" w:rsidRPr="00387AB9" w:rsidRDefault="00153B33" w:rsidP="00FC44C2">
      <w:pPr>
        <w:numPr>
          <w:ilvl w:val="0"/>
          <w:numId w:val="17"/>
        </w:numPr>
        <w:tabs>
          <w:tab w:val="left" w:pos="357"/>
        </w:tabs>
        <w:spacing w:line="240" w:lineRule="auto"/>
        <w:ind w:left="357" w:hanging="357"/>
        <w:rPr>
          <w:rFonts w:eastAsia="Batang" w:cs="Arial"/>
          <w:color w:val="000000"/>
          <w:szCs w:val="20"/>
          <w:lang w:val="en-US"/>
        </w:rPr>
      </w:pPr>
      <w:r w:rsidRPr="00387AB9">
        <w:rPr>
          <w:rFonts w:eastAsia="Batang" w:cs="Arial"/>
          <w:color w:val="000000"/>
          <w:szCs w:val="20"/>
          <w:lang w:val="en-US"/>
        </w:rPr>
        <w:t xml:space="preserve">Match each sentence (1 </w:t>
      </w:r>
      <w:r w:rsidR="00B31C84">
        <w:rPr>
          <w:rFonts w:eastAsia="Batang" w:cs="Arial"/>
          <w:color w:val="000000"/>
          <w:szCs w:val="20"/>
          <w:lang w:val="en-US"/>
        </w:rPr>
        <w:t>–</w:t>
      </w:r>
      <w:r w:rsidRPr="00387AB9">
        <w:rPr>
          <w:rFonts w:eastAsia="Batang" w:cs="Arial"/>
          <w:color w:val="000000"/>
          <w:szCs w:val="20"/>
          <w:lang w:val="en-US"/>
        </w:rPr>
        <w:t xml:space="preserve"> 6) with the right picture (A </w:t>
      </w:r>
      <w:r w:rsidR="00B31C84">
        <w:rPr>
          <w:rFonts w:eastAsia="Batang" w:cs="Arial"/>
          <w:color w:val="000000"/>
          <w:szCs w:val="20"/>
          <w:lang w:val="en-US"/>
        </w:rPr>
        <w:t>–</w:t>
      </w:r>
      <w:r w:rsidRPr="00387AB9">
        <w:rPr>
          <w:rFonts w:eastAsia="Batang" w:cs="Arial"/>
          <w:color w:val="000000"/>
          <w:szCs w:val="20"/>
          <w:lang w:val="en-US"/>
        </w:rPr>
        <w:t xml:space="preserve"> G).</w:t>
      </w:r>
    </w:p>
    <w:p w:rsidR="00153B33" w:rsidRPr="00387AB9" w:rsidRDefault="00153B33" w:rsidP="00FC44C2">
      <w:pPr>
        <w:numPr>
          <w:ilvl w:val="0"/>
          <w:numId w:val="17"/>
        </w:numPr>
        <w:tabs>
          <w:tab w:val="left" w:pos="357"/>
        </w:tabs>
        <w:spacing w:line="240" w:lineRule="auto"/>
        <w:ind w:left="357" w:hanging="357"/>
        <w:rPr>
          <w:rFonts w:eastAsia="Batang" w:cs="Arial"/>
          <w:color w:val="000000"/>
          <w:szCs w:val="20"/>
          <w:lang w:val="en-US"/>
        </w:rPr>
      </w:pPr>
      <w:r w:rsidRPr="00387AB9">
        <w:rPr>
          <w:rFonts w:eastAsia="Batang" w:cs="Arial"/>
          <w:color w:val="000000"/>
          <w:szCs w:val="20"/>
          <w:lang w:val="en-US"/>
        </w:rPr>
        <w:t>There is one extra picture.</w:t>
      </w:r>
    </w:p>
    <w:p w:rsidR="00153B33" w:rsidRPr="00387AB9" w:rsidRDefault="00153B33" w:rsidP="00FC44C2">
      <w:pPr>
        <w:tabs>
          <w:tab w:val="left" w:pos="357"/>
        </w:tabs>
        <w:ind w:left="357" w:hanging="357"/>
        <w:rPr>
          <w:rFonts w:cs="Arial"/>
          <w:szCs w:val="20"/>
          <w:lang w:val="en-US"/>
        </w:rPr>
      </w:pPr>
    </w:p>
    <w:p w:rsidR="00153B33" w:rsidRPr="00387AB9" w:rsidRDefault="00153B33" w:rsidP="00FC44C2">
      <w:pPr>
        <w:numPr>
          <w:ilvl w:val="0"/>
          <w:numId w:val="18"/>
        </w:numPr>
        <w:tabs>
          <w:tab w:val="left" w:pos="357"/>
        </w:tabs>
        <w:spacing w:line="240" w:lineRule="auto"/>
        <w:ind w:left="357" w:hanging="357"/>
        <w:rPr>
          <w:rFonts w:eastAsia="Batang" w:cs="Arial"/>
          <w:szCs w:val="20"/>
        </w:rPr>
      </w:pPr>
      <w:r w:rsidRPr="00387AB9">
        <w:rPr>
          <w:rFonts w:eastAsia="Batang" w:cs="Arial"/>
          <w:szCs w:val="20"/>
        </w:rPr>
        <w:t>Till Schräger aus Berlin hat mit seinem Vater drei Tage in Liverpool verbracht.</w:t>
      </w:r>
    </w:p>
    <w:p w:rsidR="00153B33" w:rsidRPr="00387AB9" w:rsidRDefault="00153B33" w:rsidP="00FC44C2">
      <w:pPr>
        <w:numPr>
          <w:ilvl w:val="0"/>
          <w:numId w:val="18"/>
        </w:numPr>
        <w:tabs>
          <w:tab w:val="left" w:pos="357"/>
        </w:tabs>
        <w:spacing w:line="240" w:lineRule="auto"/>
        <w:ind w:left="357" w:hanging="357"/>
        <w:rPr>
          <w:rFonts w:eastAsia="Batang" w:cs="Arial"/>
          <w:szCs w:val="20"/>
        </w:rPr>
      </w:pPr>
      <w:r w:rsidRPr="00387AB9">
        <w:rPr>
          <w:rFonts w:eastAsia="Batang" w:cs="Arial"/>
          <w:szCs w:val="20"/>
        </w:rPr>
        <w:t xml:space="preserve">Finde für jeden der sechs Sätze (1 </w:t>
      </w:r>
      <w:r w:rsidR="00B31C84">
        <w:rPr>
          <w:rFonts w:eastAsia="Batang" w:cs="Arial"/>
          <w:szCs w:val="20"/>
        </w:rPr>
        <w:t>–</w:t>
      </w:r>
      <w:r w:rsidRPr="00387AB9">
        <w:rPr>
          <w:rFonts w:eastAsia="Batang" w:cs="Arial"/>
          <w:szCs w:val="20"/>
        </w:rPr>
        <w:t xml:space="preserve"> 6) das richtige Bild (A </w:t>
      </w:r>
      <w:r w:rsidR="00B31C84">
        <w:rPr>
          <w:rFonts w:eastAsia="Batang" w:cs="Arial"/>
          <w:szCs w:val="20"/>
        </w:rPr>
        <w:t>–</w:t>
      </w:r>
      <w:r w:rsidRPr="00387AB9">
        <w:rPr>
          <w:rFonts w:eastAsia="Batang" w:cs="Arial"/>
          <w:szCs w:val="20"/>
        </w:rPr>
        <w:t xml:space="preserve"> G).</w:t>
      </w:r>
    </w:p>
    <w:p w:rsidR="00153B33" w:rsidRPr="00387AB9" w:rsidRDefault="00153B33" w:rsidP="00FC44C2">
      <w:pPr>
        <w:numPr>
          <w:ilvl w:val="0"/>
          <w:numId w:val="18"/>
        </w:numPr>
        <w:tabs>
          <w:tab w:val="left" w:pos="357"/>
        </w:tabs>
        <w:spacing w:line="240" w:lineRule="auto"/>
        <w:ind w:left="357" w:hanging="357"/>
        <w:rPr>
          <w:rFonts w:eastAsia="Batang" w:cs="Arial"/>
          <w:szCs w:val="20"/>
        </w:rPr>
      </w:pPr>
      <w:r w:rsidRPr="00387AB9">
        <w:rPr>
          <w:rFonts w:eastAsia="Batang" w:cs="Arial"/>
          <w:szCs w:val="20"/>
        </w:rPr>
        <w:t>Es gibt ein Bild zu viel.</w:t>
      </w:r>
    </w:p>
    <w:p w:rsidR="00153B33" w:rsidRPr="00387AB9" w:rsidRDefault="00153B33" w:rsidP="00153B33">
      <w:pPr>
        <w:tabs>
          <w:tab w:val="left" w:pos="357"/>
        </w:tabs>
        <w:rPr>
          <w:rFonts w:eastAsia="Batang" w:cs="Arial"/>
          <w:sz w:val="18"/>
          <w:szCs w:val="20"/>
        </w:rPr>
      </w:pPr>
    </w:p>
    <w:p w:rsidR="00387AB9" w:rsidRPr="00805C72" w:rsidRDefault="00387AB9" w:rsidP="00153B33">
      <w:pPr>
        <w:tabs>
          <w:tab w:val="left" w:pos="357"/>
        </w:tabs>
        <w:rPr>
          <w:rFonts w:eastAsia="Batang" w:cs="Arial"/>
          <w:sz w:val="16"/>
          <w:szCs w:val="20"/>
        </w:rPr>
      </w:pPr>
    </w:p>
    <w:p w:rsidR="00153B33" w:rsidRPr="00387AB9" w:rsidRDefault="00153B33" w:rsidP="00387AB9">
      <w:pPr>
        <w:numPr>
          <w:ilvl w:val="0"/>
          <w:numId w:val="19"/>
        </w:numPr>
        <w:tabs>
          <w:tab w:val="clear" w:pos="720"/>
        </w:tabs>
        <w:spacing w:before="240" w:after="240"/>
        <w:ind w:left="426"/>
        <w:rPr>
          <w:rFonts w:ascii="Calibri" w:hAnsi="Calibri" w:cs="Arial"/>
          <w:sz w:val="24"/>
          <w:szCs w:val="24"/>
          <w:lang w:val="en-GB"/>
        </w:rPr>
      </w:pPr>
      <w:r w:rsidRPr="00387AB9">
        <w:rPr>
          <w:rFonts w:ascii="Calibri" w:hAnsi="Calibri" w:cs="Arial"/>
          <w:sz w:val="24"/>
          <w:szCs w:val="24"/>
          <w:lang w:val="en-GB"/>
        </w:rPr>
        <w:t>To get to Liverpool, the Schräger family took a plane to London and then the National Express Coach to Liverpool.</w:t>
      </w:r>
    </w:p>
    <w:p w:rsidR="00153B33" w:rsidRPr="00387AB9" w:rsidRDefault="00153B33" w:rsidP="00387AB9">
      <w:pPr>
        <w:numPr>
          <w:ilvl w:val="0"/>
          <w:numId w:val="19"/>
        </w:numPr>
        <w:tabs>
          <w:tab w:val="clear" w:pos="720"/>
        </w:tabs>
        <w:spacing w:before="240" w:after="240"/>
        <w:ind w:left="426"/>
        <w:rPr>
          <w:rFonts w:ascii="Calibri" w:hAnsi="Calibri" w:cs="Arial"/>
          <w:sz w:val="24"/>
          <w:szCs w:val="24"/>
          <w:lang w:val="en-GB"/>
        </w:rPr>
      </w:pPr>
      <w:r w:rsidRPr="00387AB9">
        <w:rPr>
          <w:rFonts w:ascii="Calibri" w:hAnsi="Calibri" w:cs="Arial"/>
          <w:sz w:val="24"/>
          <w:szCs w:val="24"/>
          <w:lang w:val="en-GB"/>
        </w:rPr>
        <w:t>They stayed at a very nice guesthouse, which offered a traditional English breakfast ev</w:t>
      </w:r>
      <w:r w:rsidRPr="00387AB9">
        <w:rPr>
          <w:rFonts w:ascii="Calibri" w:hAnsi="Calibri" w:cs="Arial"/>
          <w:sz w:val="24"/>
          <w:szCs w:val="24"/>
          <w:lang w:val="en-GB"/>
        </w:rPr>
        <w:t>e</w:t>
      </w:r>
      <w:r w:rsidRPr="00387AB9">
        <w:rPr>
          <w:rFonts w:ascii="Calibri" w:hAnsi="Calibri" w:cs="Arial"/>
          <w:sz w:val="24"/>
          <w:szCs w:val="24"/>
          <w:lang w:val="en-GB"/>
        </w:rPr>
        <w:t>ry mor</w:t>
      </w:r>
      <w:r w:rsidRPr="00387AB9">
        <w:rPr>
          <w:rFonts w:ascii="Calibri" w:hAnsi="Calibri" w:cs="Arial"/>
          <w:sz w:val="24"/>
          <w:szCs w:val="24"/>
          <w:lang w:val="en-GB"/>
        </w:rPr>
        <w:t>n</w:t>
      </w:r>
      <w:r w:rsidRPr="00387AB9">
        <w:rPr>
          <w:rFonts w:ascii="Calibri" w:hAnsi="Calibri" w:cs="Arial"/>
          <w:sz w:val="24"/>
          <w:szCs w:val="24"/>
          <w:lang w:val="en-GB"/>
        </w:rPr>
        <w:t>ing.</w:t>
      </w:r>
    </w:p>
    <w:p w:rsidR="00153B33" w:rsidRPr="00387AB9" w:rsidRDefault="00153B33" w:rsidP="00387AB9">
      <w:pPr>
        <w:numPr>
          <w:ilvl w:val="0"/>
          <w:numId w:val="19"/>
        </w:numPr>
        <w:tabs>
          <w:tab w:val="clear" w:pos="720"/>
        </w:tabs>
        <w:spacing w:before="240" w:after="240"/>
        <w:ind w:left="426"/>
        <w:rPr>
          <w:rFonts w:ascii="Calibri" w:hAnsi="Calibri" w:cs="Arial"/>
          <w:sz w:val="24"/>
          <w:szCs w:val="24"/>
          <w:lang w:val="en-GB"/>
        </w:rPr>
      </w:pPr>
      <w:r w:rsidRPr="00387AB9">
        <w:rPr>
          <w:rFonts w:ascii="Calibri" w:hAnsi="Calibri" w:cs="Arial"/>
          <w:sz w:val="24"/>
          <w:szCs w:val="24"/>
          <w:lang w:val="en-GB"/>
        </w:rPr>
        <w:t>On their second day they went on a sightseeing tour with the Yellow Duc</w:t>
      </w:r>
      <w:r w:rsidRPr="00387AB9">
        <w:rPr>
          <w:rFonts w:ascii="Calibri" w:hAnsi="Calibri" w:cs="Arial"/>
          <w:sz w:val="24"/>
          <w:szCs w:val="24"/>
          <w:lang w:val="en-GB"/>
        </w:rPr>
        <w:t>k</w:t>
      </w:r>
      <w:r w:rsidRPr="00387AB9">
        <w:rPr>
          <w:rFonts w:ascii="Calibri" w:hAnsi="Calibri" w:cs="Arial"/>
          <w:sz w:val="24"/>
          <w:szCs w:val="24"/>
          <w:lang w:val="en-GB"/>
        </w:rPr>
        <w:t>marine – a land and water experience. The tour started on land and ended with a “Splashdown” in the Liverpool Docks.</w:t>
      </w:r>
    </w:p>
    <w:p w:rsidR="00153B33" w:rsidRPr="00387AB9" w:rsidRDefault="00153B33" w:rsidP="00387AB9">
      <w:pPr>
        <w:numPr>
          <w:ilvl w:val="0"/>
          <w:numId w:val="19"/>
        </w:numPr>
        <w:tabs>
          <w:tab w:val="clear" w:pos="720"/>
        </w:tabs>
        <w:spacing w:before="240" w:after="240"/>
        <w:ind w:left="426"/>
        <w:rPr>
          <w:rFonts w:ascii="Calibri" w:hAnsi="Calibri" w:cs="Arial"/>
          <w:sz w:val="24"/>
          <w:szCs w:val="24"/>
          <w:lang w:val="en-GB"/>
        </w:rPr>
      </w:pPr>
      <w:r w:rsidRPr="00387AB9">
        <w:rPr>
          <w:rFonts w:ascii="Calibri" w:hAnsi="Calibri" w:cs="Arial"/>
          <w:sz w:val="24"/>
          <w:szCs w:val="24"/>
          <w:lang w:val="en-GB"/>
        </w:rPr>
        <w:t>In the afternoon the Schrägers went to the “Beatles Story”, where Mr Schräger especia</w:t>
      </w:r>
      <w:r w:rsidRPr="00387AB9">
        <w:rPr>
          <w:rFonts w:ascii="Calibri" w:hAnsi="Calibri" w:cs="Arial"/>
          <w:sz w:val="24"/>
          <w:szCs w:val="24"/>
          <w:lang w:val="en-GB"/>
        </w:rPr>
        <w:t>l</w:t>
      </w:r>
      <w:r w:rsidRPr="00387AB9">
        <w:rPr>
          <w:rFonts w:ascii="Calibri" w:hAnsi="Calibri" w:cs="Arial"/>
          <w:sz w:val="24"/>
          <w:szCs w:val="24"/>
          <w:lang w:val="en-GB"/>
        </w:rPr>
        <w:t>ly liked the shop window of the music store where the Beatles bought their first instr</w:t>
      </w:r>
      <w:r w:rsidRPr="00387AB9">
        <w:rPr>
          <w:rFonts w:ascii="Calibri" w:hAnsi="Calibri" w:cs="Arial"/>
          <w:sz w:val="24"/>
          <w:szCs w:val="24"/>
          <w:lang w:val="en-GB"/>
        </w:rPr>
        <w:t>u</w:t>
      </w:r>
      <w:r w:rsidRPr="00387AB9">
        <w:rPr>
          <w:rFonts w:ascii="Calibri" w:hAnsi="Calibri" w:cs="Arial"/>
          <w:sz w:val="24"/>
          <w:szCs w:val="24"/>
          <w:lang w:val="en-GB"/>
        </w:rPr>
        <w:t xml:space="preserve">ments. </w:t>
      </w:r>
    </w:p>
    <w:p w:rsidR="00153B33" w:rsidRPr="00387AB9" w:rsidRDefault="00153B33" w:rsidP="00387AB9">
      <w:pPr>
        <w:numPr>
          <w:ilvl w:val="0"/>
          <w:numId w:val="19"/>
        </w:numPr>
        <w:tabs>
          <w:tab w:val="clear" w:pos="720"/>
        </w:tabs>
        <w:spacing w:before="240" w:after="240"/>
        <w:ind w:left="426"/>
        <w:rPr>
          <w:rFonts w:ascii="Calibri" w:hAnsi="Calibri" w:cs="Arial"/>
          <w:sz w:val="24"/>
          <w:szCs w:val="24"/>
          <w:lang w:val="en-GB"/>
        </w:rPr>
      </w:pPr>
      <w:r w:rsidRPr="00387AB9">
        <w:rPr>
          <w:rFonts w:ascii="Calibri" w:hAnsi="Calibri" w:cs="Arial"/>
          <w:sz w:val="24"/>
          <w:szCs w:val="24"/>
          <w:lang w:val="en-GB"/>
        </w:rPr>
        <w:t>The next day, Till</w:t>
      </w:r>
      <w:r w:rsidR="00FC44C2" w:rsidRPr="00387AB9">
        <w:rPr>
          <w:rFonts w:ascii="Calibri" w:hAnsi="Calibri" w:cs="Arial"/>
          <w:sz w:val="24"/>
          <w:szCs w:val="24"/>
          <w:lang w:val="en-GB"/>
        </w:rPr>
        <w:t xml:space="preserve"> and his father watched a football</w:t>
      </w:r>
      <w:r w:rsidRPr="00387AB9">
        <w:rPr>
          <w:rFonts w:ascii="Calibri" w:hAnsi="Calibri" w:cs="Arial"/>
          <w:sz w:val="24"/>
          <w:szCs w:val="24"/>
          <w:lang w:val="en-GB"/>
        </w:rPr>
        <w:t xml:space="preserve"> match between FC Liverpool and Manchester United at the Anfield stadium. Manchester won! What a disaster!</w:t>
      </w:r>
    </w:p>
    <w:p w:rsidR="00387AB9" w:rsidRPr="0064719C" w:rsidRDefault="00153B33" w:rsidP="00077C06">
      <w:pPr>
        <w:numPr>
          <w:ilvl w:val="0"/>
          <w:numId w:val="19"/>
        </w:numPr>
        <w:tabs>
          <w:tab w:val="clear" w:pos="720"/>
        </w:tabs>
        <w:spacing w:before="240" w:after="120"/>
        <w:ind w:left="426"/>
        <w:rPr>
          <w:rFonts w:ascii="Calibri" w:hAnsi="Calibri" w:cs="Arial"/>
          <w:lang w:val="en-GB"/>
        </w:rPr>
      </w:pPr>
      <w:r w:rsidRPr="0064719C">
        <w:rPr>
          <w:rFonts w:ascii="Calibri" w:hAnsi="Calibri" w:cs="Arial"/>
          <w:sz w:val="24"/>
          <w:szCs w:val="24"/>
          <w:lang w:val="en-GB"/>
        </w:rPr>
        <w:t>The Schrägers spent their last afternoon in Liverpool One, the big shopping centre with more than 160 stores and lots of cool clothes.</w:t>
      </w:r>
    </w:p>
    <w:p w:rsidR="0064719C" w:rsidRDefault="0064719C" w:rsidP="0064719C">
      <w:pPr>
        <w:spacing w:before="60" w:after="60" w:line="360" w:lineRule="auto"/>
        <w:rPr>
          <w:rFonts w:cs="Arial"/>
          <w:bCs/>
          <w:lang w:val="en-US"/>
        </w:rPr>
      </w:pPr>
    </w:p>
    <w:p w:rsidR="0064719C" w:rsidRDefault="0064719C" w:rsidP="0064719C">
      <w:pPr>
        <w:spacing w:before="60" w:after="60" w:line="360" w:lineRule="auto"/>
        <w:rPr>
          <w:rFonts w:cs="Arial"/>
          <w:bCs/>
          <w:lang w:val="en-US"/>
        </w:rPr>
      </w:pPr>
      <w:r w:rsidRPr="0064719C">
        <w:rPr>
          <w:rFonts w:cs="Arial"/>
          <w:bCs/>
          <w:lang w:val="en-US"/>
        </w:rPr>
        <w:t>© LISUM 2015</w:t>
      </w:r>
    </w:p>
    <w:p w:rsidR="0064719C" w:rsidRPr="002F52B8" w:rsidRDefault="0064719C" w:rsidP="0064719C">
      <w:pPr>
        <w:spacing w:before="60" w:after="60" w:line="360" w:lineRule="auto"/>
        <w:rPr>
          <w:rFonts w:cs="Arial"/>
          <w:b/>
          <w:bCs/>
          <w:sz w:val="16"/>
          <w:szCs w:val="16"/>
          <w:lang w:val="en-US"/>
        </w:rPr>
      </w:pPr>
      <w:r w:rsidRPr="002F52B8">
        <w:rPr>
          <w:rFonts w:cs="Arial"/>
          <w:b/>
          <w:bCs/>
          <w:sz w:val="16"/>
          <w:szCs w:val="16"/>
          <w:lang w:val="en-US"/>
        </w:rPr>
        <w:t>Bildquellen</w:t>
      </w:r>
    </w:p>
    <w:p w:rsidR="0064719C" w:rsidRPr="002F52B8" w:rsidRDefault="0064719C" w:rsidP="0064719C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 xml:space="preserve">A: Liverpool_DUKW_Splashdown.jpg, CC0 </w:t>
      </w:r>
      <w:hyperlink r:id="rId10" w:history="1">
        <w:r w:rsidRPr="002F52B8">
          <w:rPr>
            <w:rStyle w:val="Hyperlink"/>
            <w:rFonts w:cs="Arial"/>
            <w:sz w:val="16"/>
            <w:szCs w:val="16"/>
            <w:lang w:val="en-GB"/>
          </w:rPr>
          <w:t>http://commons.wikimedia.org</w:t>
        </w:r>
      </w:hyperlink>
      <w:r w:rsidRPr="002F52B8">
        <w:rPr>
          <w:rFonts w:cs="Arial"/>
          <w:sz w:val="16"/>
          <w:szCs w:val="16"/>
          <w:lang w:val="en-GB"/>
        </w:rPr>
        <w:t>, Public Domain</w:t>
      </w:r>
    </w:p>
    <w:p w:rsidR="0064719C" w:rsidRPr="002F52B8" w:rsidRDefault="0064719C" w:rsidP="0064719C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 xml:space="preserve">B:  Liverpool One At Night, John Bradley, 06.12.2009, http://commons.wikimedia.org/wiki/File:Liverpool_One_22.jpg,  CC BY SA 3.0 </w:t>
      </w:r>
    </w:p>
    <w:p w:rsidR="0064719C" w:rsidRPr="002F52B8" w:rsidRDefault="0064719C" w:rsidP="0064719C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>C:  Fish, chips and mus</w:t>
      </w:r>
      <w:r>
        <w:rPr>
          <w:rFonts w:cs="Arial"/>
          <w:sz w:val="16"/>
          <w:szCs w:val="16"/>
          <w:lang w:val="en-GB"/>
        </w:rPr>
        <w:t>hy peas, Charles Haynes; CC BY SA</w:t>
      </w:r>
    </w:p>
    <w:p w:rsidR="0064719C" w:rsidRPr="002F52B8" w:rsidRDefault="0064719C" w:rsidP="0064719C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 xml:space="preserve">http://commons.wikimedia.org/wiki/File:Fish,_chips_and_mushy_peas.jpg, 10.10.2014, CC BY SA  </w:t>
      </w:r>
    </w:p>
    <w:p w:rsidR="0064719C" w:rsidRPr="002F52B8" w:rsidRDefault="0064719C" w:rsidP="0064719C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 xml:space="preserve">D: English breakfast, RJH 2005, </w:t>
      </w:r>
      <w:hyperlink r:id="rId11" w:history="1">
        <w:r w:rsidRPr="001A3B79">
          <w:rPr>
            <w:rStyle w:val="Hyperlink"/>
            <w:rFonts w:cs="Arial"/>
            <w:sz w:val="16"/>
            <w:szCs w:val="16"/>
            <w:lang w:val="en-GB"/>
          </w:rPr>
          <w:t>http://commons.wikimedia.org/wiki/File:English_Breakfast.jpg</w:t>
        </w:r>
      </w:hyperlink>
      <w:r w:rsidRPr="002F52B8">
        <w:rPr>
          <w:rFonts w:cs="Arial"/>
          <w:sz w:val="16"/>
          <w:szCs w:val="16"/>
          <w:lang w:val="en-GB"/>
        </w:rPr>
        <w:t>,</w:t>
      </w:r>
      <w:r>
        <w:rPr>
          <w:rFonts w:cs="Arial"/>
          <w:sz w:val="16"/>
          <w:szCs w:val="16"/>
          <w:lang w:val="en-GB"/>
        </w:rPr>
        <w:t xml:space="preserve"> </w:t>
      </w:r>
      <w:r w:rsidRPr="002F52B8">
        <w:rPr>
          <w:rFonts w:cs="Arial"/>
          <w:sz w:val="16"/>
          <w:szCs w:val="16"/>
          <w:lang w:val="en-GB"/>
        </w:rPr>
        <w:t xml:space="preserve">CC BY SA </w:t>
      </w:r>
    </w:p>
    <w:p w:rsidR="0064719C" w:rsidRPr="002F52B8" w:rsidRDefault="0064719C" w:rsidP="0064719C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>E: Anfield Stadium, Jon Grishaw, 27.07.2005, http://commons.wikimedia.org/wiki/File:Anfield_Stadium_-_geograph.o</w:t>
      </w:r>
      <w:r>
        <w:rPr>
          <w:rFonts w:cs="Arial"/>
          <w:sz w:val="16"/>
          <w:szCs w:val="16"/>
          <w:lang w:val="en-GB"/>
        </w:rPr>
        <w:t xml:space="preserve">rg.uk_-_70351.jpg, </w:t>
      </w:r>
      <w:r w:rsidRPr="002F52B8">
        <w:rPr>
          <w:rFonts w:cs="Arial"/>
          <w:sz w:val="16"/>
          <w:szCs w:val="16"/>
          <w:lang w:val="en-GB"/>
        </w:rPr>
        <w:t xml:space="preserve">CC BY SA  </w:t>
      </w:r>
    </w:p>
    <w:p w:rsidR="0064719C" w:rsidRPr="002F52B8" w:rsidRDefault="0064719C" w:rsidP="0064719C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 xml:space="preserve">F: File: </w:t>
      </w:r>
      <w:r w:rsidRPr="002F52B8">
        <w:rPr>
          <w:rStyle w:val="mw-mmv-filename"/>
          <w:sz w:val="16"/>
          <w:szCs w:val="16"/>
          <w:lang w:val="en-US"/>
        </w:rPr>
        <w:t>National Express 7102 Caetano Levante FJ08 KNW Metrocentre 2009 pic 1.JPG</w:t>
      </w:r>
      <w:r w:rsidRPr="002F52B8">
        <w:rPr>
          <w:rFonts w:cs="Arial"/>
          <w:sz w:val="16"/>
          <w:szCs w:val="16"/>
          <w:lang w:val="en-GB"/>
        </w:rPr>
        <w:t xml:space="preserve">, gemeinfrei </w:t>
      </w:r>
      <w:hyperlink r:id="rId12" w:history="1">
        <w:r w:rsidRPr="002F52B8">
          <w:rPr>
            <w:rStyle w:val="Hyperlink"/>
            <w:rFonts w:cs="Arial"/>
            <w:color w:val="auto"/>
            <w:sz w:val="16"/>
            <w:szCs w:val="16"/>
            <w:u w:val="none"/>
            <w:lang w:val="en-GB"/>
          </w:rPr>
          <w:t>http://en.wikipedia.org</w:t>
        </w:r>
      </w:hyperlink>
      <w:r>
        <w:rPr>
          <w:rFonts w:cs="Arial"/>
          <w:sz w:val="16"/>
          <w:szCs w:val="16"/>
          <w:lang w:val="en-GB"/>
        </w:rPr>
        <w:t>, gemeinfrei</w:t>
      </w:r>
    </w:p>
    <w:p w:rsidR="0064719C" w:rsidRPr="00900282" w:rsidRDefault="0064719C" w:rsidP="0064719C">
      <w:pPr>
        <w:spacing w:line="360" w:lineRule="auto"/>
        <w:rPr>
          <w:rFonts w:cs="Arial"/>
          <w:sz w:val="16"/>
          <w:szCs w:val="16"/>
          <w:lang w:val="en-US"/>
        </w:rPr>
      </w:pPr>
      <w:r w:rsidRPr="00900282">
        <w:rPr>
          <w:rFonts w:cs="Arial"/>
          <w:sz w:val="16"/>
          <w:szCs w:val="16"/>
          <w:lang w:val="en-GB"/>
        </w:rPr>
        <w:t xml:space="preserve">G: Beatles Story, Ronald Saunders, http://commons.wikimedia.org/wiki/File:Replica_of_music_store_front_window_where_the_Beatles_bought_their_first_instruments_in_Liverpool_-_The_Beatles_Story_%28by_ronsaunders47_at_Flickr%29.jpg, </w:t>
      </w:r>
      <w:r w:rsidRPr="00900282">
        <w:rPr>
          <w:rFonts w:cs="Arial"/>
          <w:sz w:val="16"/>
          <w:szCs w:val="16"/>
          <w:lang w:val="en-US"/>
        </w:rPr>
        <w:t xml:space="preserve">CC BY SA 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07"/>
        <w:gridCol w:w="517"/>
        <w:gridCol w:w="518"/>
        <w:gridCol w:w="431"/>
        <w:gridCol w:w="605"/>
        <w:gridCol w:w="345"/>
        <w:gridCol w:w="691"/>
        <w:gridCol w:w="259"/>
        <w:gridCol w:w="777"/>
        <w:gridCol w:w="172"/>
        <w:gridCol w:w="864"/>
        <w:gridCol w:w="86"/>
        <w:gridCol w:w="950"/>
      </w:tblGrid>
      <w:tr w:rsidR="00153B33" w:rsidRPr="00825A39" w:rsidTr="00153B33">
        <w:trPr>
          <w:trHeight w:val="1850"/>
        </w:trPr>
        <w:tc>
          <w:tcPr>
            <w:tcW w:w="3107" w:type="dxa"/>
            <w:shd w:val="clear" w:color="auto" w:fill="auto"/>
            <w:vAlign w:val="center"/>
          </w:tcPr>
          <w:p w:rsidR="00153B33" w:rsidRPr="00825A39" w:rsidRDefault="00153B33" w:rsidP="00153B33">
            <w:pPr>
              <w:spacing w:before="40" w:after="40"/>
              <w:rPr>
                <w:rFonts w:cs="Arial"/>
                <w:lang w:val="en-GB"/>
              </w:rPr>
            </w:pPr>
            <w:r w:rsidRPr="00FC44C2">
              <w:rPr>
                <w:rFonts w:cs="Arial"/>
                <w:lang w:val="en-US"/>
              </w:rPr>
              <w:t xml:space="preserve">A </w:t>
            </w:r>
            <w:r w:rsidRPr="00825A39">
              <w:rPr>
                <w:rFonts w:cs="Aria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9pt;height:81.2pt">
                  <v:imagedata r:id="rId13" o:title="Liverpool_DUKW_Splashdown" croptop="12583f" cropbottom="13107f" cropleft="10173f" cropright="11804f"/>
                </v:shape>
              </w:pic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153B33" w:rsidRPr="00825A39" w:rsidRDefault="00153B33" w:rsidP="00153B33">
            <w:pPr>
              <w:spacing w:before="40" w:after="40"/>
              <w:rPr>
                <w:rFonts w:cs="Arial"/>
                <w:lang w:val="en-GB"/>
              </w:rPr>
            </w:pPr>
            <w:r w:rsidRPr="00FC44C2">
              <w:rPr>
                <w:rFonts w:cs="Arial"/>
                <w:lang w:val="en-US"/>
              </w:rPr>
              <w:t xml:space="preserve">B </w:t>
            </w:r>
            <w:r w:rsidRPr="00825A39">
              <w:rPr>
                <w:rFonts w:cs="Arial"/>
              </w:rPr>
              <w:fldChar w:fldCharType="begin"/>
            </w:r>
            <w:r w:rsidRPr="00FC44C2">
              <w:rPr>
                <w:rFonts w:cs="Arial"/>
                <w:lang w:val="en-US"/>
              </w:rPr>
              <w:instrText xml:space="preserve"> INCLUDEPICTURE "http://upload.wikimedia.org/wikipedia/commons/thumb/0/01/Liverpool_One_22.jpg/1024px-Liverpool_One_22.</w:instrText>
            </w:r>
            <w:r w:rsidRPr="00825A39">
              <w:rPr>
                <w:rFonts w:cs="Arial"/>
              </w:rPr>
              <w:instrText xml:space="preserve">jpg" \* MERGEFORMATINET </w:instrText>
            </w:r>
            <w:r w:rsidRPr="00825A39">
              <w:rPr>
                <w:rFonts w:cs="Arial"/>
              </w:rPr>
              <w:fldChar w:fldCharType="separate"/>
            </w:r>
            <w:r w:rsidRPr="00825A39">
              <w:rPr>
                <w:rFonts w:cs="Arial"/>
              </w:rPr>
              <w:pict>
                <v:shape id="_x0000_i1026" type="#_x0000_t75" style="width:118.9pt;height:84.55pt">
                  <v:imagedata r:id="rId14" r:href="rId15" croptop="15639f" cropleft="10644f"/>
                </v:shape>
              </w:pict>
            </w:r>
            <w:r w:rsidRPr="00825A39">
              <w:rPr>
                <w:rFonts w:cs="Arial"/>
              </w:rPr>
              <w:fldChar w:fldCharType="end"/>
            </w:r>
          </w:p>
        </w:tc>
        <w:tc>
          <w:tcPr>
            <w:tcW w:w="3108" w:type="dxa"/>
            <w:gridSpan w:val="6"/>
            <w:shd w:val="clear" w:color="auto" w:fill="auto"/>
            <w:vAlign w:val="center"/>
          </w:tcPr>
          <w:p w:rsidR="00153B33" w:rsidRPr="00825A39" w:rsidRDefault="00153B33" w:rsidP="00153B33">
            <w:pPr>
              <w:spacing w:before="40" w:after="40"/>
              <w:rPr>
                <w:rFonts w:cs="Arial"/>
                <w:lang w:val="en-GB"/>
              </w:rPr>
            </w:pPr>
            <w:r w:rsidRPr="00825A39">
              <w:rPr>
                <w:rFonts w:cs="Arial"/>
              </w:rPr>
              <w:t>C</w:t>
            </w:r>
            <w:r>
              <w:rPr>
                <w:rFonts w:cs="Arial"/>
              </w:rPr>
              <w:t xml:space="preserve"> </w:t>
            </w:r>
            <w:r w:rsidRPr="00825A39">
              <w:rPr>
                <w:rFonts w:cs="Arial"/>
              </w:rPr>
              <w:pict>
                <v:shape id="_x0000_i1027" type="#_x0000_t75" style="width:118.9pt;height:86.25pt">
                  <v:imagedata r:id="rId16" o:title="Fish,_chips_and_mushy_peas"/>
                </v:shape>
              </w:pict>
            </w:r>
          </w:p>
        </w:tc>
      </w:tr>
      <w:tr w:rsidR="00153B33" w:rsidRPr="00825A39" w:rsidTr="00153B33">
        <w:trPr>
          <w:trHeight w:val="1850"/>
        </w:trPr>
        <w:tc>
          <w:tcPr>
            <w:tcW w:w="3107" w:type="dxa"/>
            <w:shd w:val="clear" w:color="auto" w:fill="auto"/>
            <w:vAlign w:val="center"/>
          </w:tcPr>
          <w:p w:rsidR="00153B33" w:rsidRPr="00825A39" w:rsidRDefault="00153B33" w:rsidP="00153B33">
            <w:pPr>
              <w:spacing w:before="40" w:after="40"/>
              <w:rPr>
                <w:rFonts w:cs="Arial"/>
              </w:rPr>
            </w:pPr>
            <w:r w:rsidRPr="00825A39">
              <w:rPr>
                <w:rFonts w:cs="Arial"/>
              </w:rPr>
              <w:t>D</w:t>
            </w:r>
            <w:r>
              <w:rPr>
                <w:rFonts w:cs="Arial"/>
              </w:rPr>
              <w:t xml:space="preserve"> </w:t>
            </w:r>
            <w:r w:rsidRPr="00825A39">
              <w:rPr>
                <w:rFonts w:cs="Arial"/>
              </w:rPr>
              <w:pict>
                <v:shape id="_x0000_i1028" type="#_x0000_t75" style="width:118.9pt;height:87.9pt">
                  <v:imagedata r:id="rId17" o:title="English_Breakfast"/>
                </v:shape>
              </w:pict>
            </w:r>
          </w:p>
        </w:tc>
        <w:tc>
          <w:tcPr>
            <w:tcW w:w="3107" w:type="dxa"/>
            <w:gridSpan w:val="6"/>
            <w:shd w:val="clear" w:color="auto" w:fill="auto"/>
            <w:vAlign w:val="center"/>
          </w:tcPr>
          <w:p w:rsidR="00153B33" w:rsidRPr="00825A39" w:rsidRDefault="00153B33" w:rsidP="00153B33">
            <w:pPr>
              <w:spacing w:before="40" w:after="40"/>
              <w:rPr>
                <w:rFonts w:cs="Arial"/>
              </w:rPr>
            </w:pPr>
            <w:r w:rsidRPr="00825A39">
              <w:rPr>
                <w:rFonts w:cs="Arial"/>
              </w:rPr>
              <w:t>E</w:t>
            </w:r>
            <w:r>
              <w:rPr>
                <w:rFonts w:cs="Arial"/>
              </w:rPr>
              <w:t xml:space="preserve"> </w:t>
            </w:r>
            <w:r w:rsidRPr="00825A39">
              <w:rPr>
                <w:rFonts w:cs="Arial"/>
              </w:rPr>
              <w:pict>
                <v:shape id="_x0000_i1029" type="#_x0000_t75" style="width:118.9pt;height:80.35pt">
                  <v:imagedata r:id="rId18" o:title="Anfield_Stadium_-_geograph" croptop="13779f" cropbottom="18619f" cropleft="11459f" cropright="17705f"/>
                </v:shape>
              </w:pict>
            </w:r>
          </w:p>
        </w:tc>
        <w:tc>
          <w:tcPr>
            <w:tcW w:w="3108" w:type="dxa"/>
            <w:gridSpan w:val="6"/>
            <w:shd w:val="clear" w:color="auto" w:fill="auto"/>
            <w:vAlign w:val="center"/>
          </w:tcPr>
          <w:p w:rsidR="00153B33" w:rsidRPr="00805C72" w:rsidRDefault="00153B33" w:rsidP="00153B33">
            <w:pPr>
              <w:spacing w:before="40" w:after="40"/>
              <w:rPr>
                <w:rFonts w:cs="Arial"/>
              </w:rPr>
            </w:pPr>
            <w:r w:rsidRPr="00825A39">
              <w:rPr>
                <w:rFonts w:cs="Arial"/>
              </w:rPr>
              <w:t>F</w:t>
            </w:r>
            <w:r>
              <w:rPr>
                <w:rFonts w:cs="Arial"/>
              </w:rPr>
              <w:t xml:space="preserve"> </w:t>
            </w:r>
            <w:r w:rsidRPr="00825A39">
              <w:rPr>
                <w:rFonts w:cs="Arial"/>
              </w:rPr>
              <w:pict>
                <v:shape id="_x0000_i1030" type="#_x0000_t75" style="width:118.9pt;height:79.55pt">
                  <v:imagedata r:id="rId19" o:title="800px-National_Express_7102_Caetano_Levante_FJ08_KNW_Metrocentre_2009_pic_1" cropleft="3445f" cropright="4785f"/>
                </v:shape>
              </w:pict>
            </w:r>
          </w:p>
        </w:tc>
      </w:tr>
      <w:tr w:rsidR="00153B33" w:rsidRPr="00825A39" w:rsidTr="00153B33">
        <w:trPr>
          <w:trHeight w:val="676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:rsidR="00153B33" w:rsidRPr="00825A39" w:rsidRDefault="00153B33" w:rsidP="00153B33">
            <w:pPr>
              <w:spacing w:before="40" w:after="40"/>
              <w:rPr>
                <w:rFonts w:cs="Arial"/>
              </w:rPr>
            </w:pPr>
            <w:r w:rsidRPr="00825A39">
              <w:rPr>
                <w:rFonts w:cs="Arial"/>
              </w:rPr>
              <w:t>G</w:t>
            </w:r>
            <w:r>
              <w:rPr>
                <w:rFonts w:cs="Arial"/>
              </w:rPr>
              <w:t xml:space="preserve"> </w:t>
            </w:r>
            <w:r w:rsidRPr="00825A39">
              <w:rPr>
                <w:rFonts w:cs="Arial"/>
              </w:rPr>
              <w:pict>
                <v:shape id="_x0000_i1031" type="#_x0000_t75" style="width:118.9pt;height:82.05pt" o:borderbottomcolor="this">
                  <v:imagedata r:id="rId20" o:title="Replica_of_music_store_front_window_where_the_Beatles_bought_their_first_instruments_in_Liverpool_-_The_Beatles_Story_(by_ronsaunders47_at_Flickr)" croptop="6366f" cropbottom="4257f" cropleft="-232f" cropright="6199f"/>
                  <w10:borderbottom type="single" width="4"/>
                </v:shape>
              </w:pict>
            </w:r>
          </w:p>
        </w:tc>
        <w:tc>
          <w:tcPr>
            <w:tcW w:w="517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  <w:tc>
          <w:tcPr>
            <w:tcW w:w="51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  <w:tc>
          <w:tcPr>
            <w:tcW w:w="103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  <w:tc>
          <w:tcPr>
            <w:tcW w:w="103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  <w:tc>
          <w:tcPr>
            <w:tcW w:w="103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  <w:tc>
          <w:tcPr>
            <w:tcW w:w="103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  <w:tc>
          <w:tcPr>
            <w:tcW w:w="103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</w:tr>
      <w:tr w:rsidR="00153B33" w:rsidRPr="00825A39" w:rsidTr="00153B33">
        <w:trPr>
          <w:trHeight w:val="558"/>
        </w:trPr>
        <w:tc>
          <w:tcPr>
            <w:tcW w:w="3107" w:type="dxa"/>
            <w:vMerge/>
            <w:shd w:val="clear" w:color="auto" w:fill="auto"/>
            <w:vAlign w:val="center"/>
          </w:tcPr>
          <w:p w:rsidR="00153B33" w:rsidRPr="00825A39" w:rsidRDefault="00153B33" w:rsidP="00153B33">
            <w:pPr>
              <w:spacing w:before="40" w:after="40"/>
              <w:rPr>
                <w:rFonts w:cs="Arial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  <w:tc>
          <w:tcPr>
            <w:tcW w:w="949" w:type="dxa"/>
            <w:gridSpan w:val="2"/>
            <w:shd w:val="clear" w:color="auto" w:fill="D9D9D9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  <w:r w:rsidRPr="00805C72">
              <w:rPr>
                <w:rFonts w:cs="Arial"/>
                <w:b/>
                <w:noProof/>
              </w:rPr>
              <w:t>1</w:t>
            </w:r>
          </w:p>
        </w:tc>
        <w:tc>
          <w:tcPr>
            <w:tcW w:w="950" w:type="dxa"/>
            <w:gridSpan w:val="2"/>
            <w:shd w:val="clear" w:color="auto" w:fill="D9D9D9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  <w:r w:rsidRPr="00805C72">
              <w:rPr>
                <w:rFonts w:cs="Arial"/>
                <w:b/>
                <w:noProof/>
              </w:rPr>
              <w:t>2</w:t>
            </w:r>
          </w:p>
        </w:tc>
        <w:tc>
          <w:tcPr>
            <w:tcW w:w="950" w:type="dxa"/>
            <w:gridSpan w:val="2"/>
            <w:shd w:val="clear" w:color="auto" w:fill="D9D9D9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  <w:r w:rsidRPr="00805C72">
              <w:rPr>
                <w:rFonts w:cs="Arial"/>
                <w:b/>
                <w:noProof/>
              </w:rPr>
              <w:t>3</w:t>
            </w:r>
          </w:p>
        </w:tc>
        <w:tc>
          <w:tcPr>
            <w:tcW w:w="949" w:type="dxa"/>
            <w:gridSpan w:val="2"/>
            <w:shd w:val="clear" w:color="auto" w:fill="D9D9D9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  <w:r w:rsidRPr="00805C72">
              <w:rPr>
                <w:rFonts w:cs="Arial"/>
                <w:b/>
                <w:noProof/>
              </w:rPr>
              <w:t>4</w:t>
            </w:r>
          </w:p>
        </w:tc>
        <w:tc>
          <w:tcPr>
            <w:tcW w:w="950" w:type="dxa"/>
            <w:gridSpan w:val="2"/>
            <w:shd w:val="clear" w:color="auto" w:fill="D9D9D9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  <w:r w:rsidRPr="00805C72">
              <w:rPr>
                <w:rFonts w:cs="Arial"/>
                <w:b/>
                <w:noProof/>
              </w:rPr>
              <w:t>5</w:t>
            </w:r>
          </w:p>
        </w:tc>
        <w:tc>
          <w:tcPr>
            <w:tcW w:w="950" w:type="dxa"/>
            <w:shd w:val="clear" w:color="auto" w:fill="D9D9D9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  <w:r w:rsidRPr="00805C72">
              <w:rPr>
                <w:rFonts w:cs="Arial"/>
                <w:b/>
                <w:noProof/>
              </w:rPr>
              <w:t>6</w:t>
            </w:r>
          </w:p>
        </w:tc>
      </w:tr>
      <w:tr w:rsidR="00153B33" w:rsidRPr="00825A39" w:rsidTr="00153B33">
        <w:trPr>
          <w:trHeight w:val="77"/>
        </w:trPr>
        <w:tc>
          <w:tcPr>
            <w:tcW w:w="3107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153B33" w:rsidRPr="00825A39" w:rsidRDefault="00153B33" w:rsidP="00153B33">
            <w:pPr>
              <w:spacing w:before="40" w:after="40"/>
              <w:rPr>
                <w:rFonts w:cs="Arial"/>
              </w:rPr>
            </w:pPr>
          </w:p>
        </w:tc>
        <w:tc>
          <w:tcPr>
            <w:tcW w:w="51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  <w:tc>
          <w:tcPr>
            <w:tcW w:w="949" w:type="dxa"/>
            <w:gridSpan w:val="2"/>
            <w:tcBorders>
              <w:bottom w:val="nil"/>
            </w:tcBorders>
            <w:shd w:val="clear" w:color="auto" w:fill="D9D9D9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  <w:tc>
          <w:tcPr>
            <w:tcW w:w="950" w:type="dxa"/>
            <w:gridSpan w:val="2"/>
            <w:tcBorders>
              <w:bottom w:val="nil"/>
            </w:tcBorders>
            <w:shd w:val="clear" w:color="auto" w:fill="D9D9D9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  <w:tc>
          <w:tcPr>
            <w:tcW w:w="950" w:type="dxa"/>
            <w:gridSpan w:val="2"/>
            <w:tcBorders>
              <w:bottom w:val="nil"/>
            </w:tcBorders>
            <w:shd w:val="clear" w:color="auto" w:fill="D9D9D9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  <w:tc>
          <w:tcPr>
            <w:tcW w:w="949" w:type="dxa"/>
            <w:gridSpan w:val="2"/>
            <w:tcBorders>
              <w:bottom w:val="nil"/>
            </w:tcBorders>
            <w:shd w:val="clear" w:color="auto" w:fill="D9D9D9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  <w:tc>
          <w:tcPr>
            <w:tcW w:w="950" w:type="dxa"/>
            <w:gridSpan w:val="2"/>
            <w:tcBorders>
              <w:bottom w:val="nil"/>
            </w:tcBorders>
            <w:shd w:val="clear" w:color="auto" w:fill="D9D9D9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  <w:tc>
          <w:tcPr>
            <w:tcW w:w="950" w:type="dxa"/>
            <w:tcBorders>
              <w:bottom w:val="nil"/>
            </w:tcBorders>
            <w:shd w:val="clear" w:color="auto" w:fill="D9D9D9"/>
            <w:vAlign w:val="center"/>
          </w:tcPr>
          <w:p w:rsidR="00153B33" w:rsidRPr="00805C72" w:rsidRDefault="00153B33" w:rsidP="00153B33">
            <w:pPr>
              <w:spacing w:before="40" w:after="40"/>
              <w:jc w:val="center"/>
              <w:rPr>
                <w:rFonts w:cs="Arial"/>
                <w:b/>
                <w:noProof/>
              </w:rPr>
            </w:pPr>
          </w:p>
        </w:tc>
      </w:tr>
    </w:tbl>
    <w:p w:rsidR="00077C06" w:rsidRDefault="00077C06" w:rsidP="00BF22FF">
      <w:pPr>
        <w:spacing w:before="60" w:after="60"/>
        <w:rPr>
          <w:rFonts w:cs="Arial"/>
          <w:b/>
          <w:bCs/>
          <w:sz w:val="28"/>
          <w:szCs w:val="28"/>
        </w:rPr>
      </w:pPr>
    </w:p>
    <w:p w:rsidR="002F52B8" w:rsidRDefault="002F52B8" w:rsidP="00077C06">
      <w:pPr>
        <w:spacing w:before="60" w:after="60" w:line="360" w:lineRule="auto"/>
        <w:rPr>
          <w:rFonts w:cs="Arial"/>
          <w:b/>
          <w:bCs/>
          <w:sz w:val="16"/>
          <w:szCs w:val="16"/>
          <w:lang w:val="en-US"/>
        </w:rPr>
      </w:pPr>
    </w:p>
    <w:p w:rsidR="002F52B8" w:rsidRDefault="002F52B8" w:rsidP="00077C06">
      <w:pPr>
        <w:spacing w:before="60" w:after="60" w:line="360" w:lineRule="auto"/>
        <w:rPr>
          <w:rFonts w:cs="Arial"/>
          <w:b/>
          <w:bCs/>
          <w:sz w:val="16"/>
          <w:szCs w:val="16"/>
          <w:lang w:val="en-US"/>
        </w:rPr>
      </w:pPr>
    </w:p>
    <w:p w:rsidR="002F52B8" w:rsidRDefault="002F52B8" w:rsidP="00077C06">
      <w:pPr>
        <w:spacing w:before="60" w:after="60" w:line="360" w:lineRule="auto"/>
        <w:rPr>
          <w:rFonts w:cs="Arial"/>
          <w:b/>
          <w:bCs/>
          <w:sz w:val="16"/>
          <w:szCs w:val="16"/>
          <w:lang w:val="en-US"/>
        </w:rPr>
      </w:pPr>
    </w:p>
    <w:p w:rsidR="002F52B8" w:rsidRDefault="002F52B8" w:rsidP="00077C06">
      <w:pPr>
        <w:spacing w:before="60" w:after="60" w:line="360" w:lineRule="auto"/>
        <w:rPr>
          <w:rFonts w:cs="Arial"/>
          <w:b/>
          <w:bCs/>
          <w:sz w:val="16"/>
          <w:szCs w:val="16"/>
          <w:lang w:val="en-US"/>
        </w:rPr>
      </w:pPr>
    </w:p>
    <w:p w:rsidR="002F52B8" w:rsidRDefault="002F52B8" w:rsidP="00077C06">
      <w:pPr>
        <w:spacing w:before="60" w:after="60" w:line="360" w:lineRule="auto"/>
        <w:rPr>
          <w:rFonts w:cs="Arial"/>
          <w:b/>
          <w:bCs/>
          <w:sz w:val="16"/>
          <w:szCs w:val="16"/>
          <w:lang w:val="en-US"/>
        </w:rPr>
      </w:pPr>
    </w:p>
    <w:p w:rsidR="002F52B8" w:rsidRDefault="002F52B8" w:rsidP="00077C06">
      <w:pPr>
        <w:spacing w:before="60" w:after="60" w:line="360" w:lineRule="auto"/>
        <w:rPr>
          <w:rFonts w:cs="Arial"/>
          <w:b/>
          <w:bCs/>
          <w:sz w:val="16"/>
          <w:szCs w:val="16"/>
          <w:lang w:val="en-US"/>
        </w:rPr>
      </w:pPr>
    </w:p>
    <w:p w:rsidR="002F52B8" w:rsidRDefault="002F52B8" w:rsidP="00077C06">
      <w:pPr>
        <w:spacing w:before="60" w:after="60" w:line="360" w:lineRule="auto"/>
        <w:rPr>
          <w:rFonts w:cs="Arial"/>
          <w:b/>
          <w:bCs/>
          <w:sz w:val="16"/>
          <w:szCs w:val="16"/>
          <w:lang w:val="en-US"/>
        </w:rPr>
      </w:pPr>
    </w:p>
    <w:p w:rsidR="002F52B8" w:rsidRDefault="002F52B8" w:rsidP="00077C06">
      <w:pPr>
        <w:spacing w:before="60" w:after="60" w:line="360" w:lineRule="auto"/>
        <w:rPr>
          <w:rFonts w:cs="Arial"/>
          <w:b/>
          <w:bCs/>
          <w:sz w:val="16"/>
          <w:szCs w:val="16"/>
          <w:lang w:val="en-US"/>
        </w:rPr>
      </w:pPr>
    </w:p>
    <w:p w:rsidR="002F52B8" w:rsidRDefault="002F52B8" w:rsidP="00077C06">
      <w:pPr>
        <w:spacing w:before="60" w:after="60" w:line="360" w:lineRule="auto"/>
        <w:rPr>
          <w:rFonts w:cs="Arial"/>
          <w:b/>
          <w:bCs/>
          <w:sz w:val="16"/>
          <w:szCs w:val="16"/>
          <w:lang w:val="en-US"/>
        </w:rPr>
      </w:pPr>
    </w:p>
    <w:p w:rsidR="0064719C" w:rsidRDefault="0064719C" w:rsidP="00077C06">
      <w:pPr>
        <w:spacing w:before="60" w:after="60" w:line="360" w:lineRule="auto"/>
        <w:rPr>
          <w:rFonts w:cs="Arial"/>
          <w:b/>
          <w:bCs/>
          <w:sz w:val="16"/>
          <w:szCs w:val="16"/>
          <w:lang w:val="en-US"/>
        </w:rPr>
      </w:pPr>
    </w:p>
    <w:p w:rsidR="007263BD" w:rsidRDefault="007263BD" w:rsidP="00077C06">
      <w:pPr>
        <w:spacing w:before="60" w:after="60" w:line="360" w:lineRule="auto"/>
        <w:rPr>
          <w:rFonts w:cs="Arial"/>
          <w:b/>
          <w:bCs/>
          <w:sz w:val="16"/>
          <w:szCs w:val="16"/>
          <w:lang w:val="en-US"/>
        </w:rPr>
      </w:pPr>
    </w:p>
    <w:p w:rsidR="0064719C" w:rsidRDefault="0064719C" w:rsidP="007263BD">
      <w:pPr>
        <w:spacing w:before="60" w:after="60" w:line="360" w:lineRule="auto"/>
        <w:rPr>
          <w:rFonts w:cs="Arial"/>
          <w:bCs/>
          <w:lang w:val="en-US"/>
        </w:rPr>
      </w:pPr>
      <w:r w:rsidRPr="0064719C">
        <w:rPr>
          <w:rFonts w:cs="Arial"/>
          <w:bCs/>
          <w:lang w:val="en-US"/>
        </w:rPr>
        <w:t>© LISUM 2015</w:t>
      </w:r>
    </w:p>
    <w:p w:rsidR="007263BD" w:rsidRPr="002F52B8" w:rsidRDefault="007263BD" w:rsidP="007263BD">
      <w:pPr>
        <w:spacing w:before="60" w:after="60" w:line="360" w:lineRule="auto"/>
        <w:rPr>
          <w:rFonts w:cs="Arial"/>
          <w:b/>
          <w:bCs/>
          <w:sz w:val="16"/>
          <w:szCs w:val="16"/>
          <w:lang w:val="en-US"/>
        </w:rPr>
      </w:pPr>
      <w:r w:rsidRPr="002F52B8">
        <w:rPr>
          <w:rFonts w:cs="Arial"/>
          <w:b/>
          <w:bCs/>
          <w:sz w:val="16"/>
          <w:szCs w:val="16"/>
          <w:lang w:val="en-US"/>
        </w:rPr>
        <w:t>Bildquellen</w:t>
      </w:r>
    </w:p>
    <w:p w:rsidR="007263BD" w:rsidRPr="002F52B8" w:rsidRDefault="007263BD" w:rsidP="007263BD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 xml:space="preserve">A: Liverpool_DUKW_Splashdown.jpg, CC0 </w:t>
      </w:r>
      <w:hyperlink r:id="rId21" w:history="1">
        <w:r w:rsidRPr="002F52B8">
          <w:rPr>
            <w:rStyle w:val="Hyperlink"/>
            <w:rFonts w:cs="Arial"/>
            <w:sz w:val="16"/>
            <w:szCs w:val="16"/>
            <w:lang w:val="en-GB"/>
          </w:rPr>
          <w:t>http://commons.wikimedia.org</w:t>
        </w:r>
      </w:hyperlink>
      <w:r w:rsidRPr="002F52B8">
        <w:rPr>
          <w:rFonts w:cs="Arial"/>
          <w:sz w:val="16"/>
          <w:szCs w:val="16"/>
          <w:lang w:val="en-GB"/>
        </w:rPr>
        <w:t>, Public Domain</w:t>
      </w:r>
    </w:p>
    <w:p w:rsidR="007263BD" w:rsidRPr="002F52B8" w:rsidRDefault="007263BD" w:rsidP="007263BD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>B:  Liverpool One At Night, John Bradley</w:t>
      </w:r>
      <w:r w:rsidRPr="002F52B8">
        <w:rPr>
          <w:rFonts w:cs="Arial"/>
          <w:sz w:val="16"/>
          <w:szCs w:val="16"/>
          <w:lang w:val="en-GB"/>
        </w:rPr>
        <w:t xml:space="preserve">, 06.12.2009, http://commons.wikimedia.org/wiki/File:Liverpool_One_22.jpg,  CC BY SA 3.0 </w:t>
      </w:r>
    </w:p>
    <w:p w:rsidR="007263BD" w:rsidRPr="002F52B8" w:rsidRDefault="007263BD" w:rsidP="007263BD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>C:  Fish, chips and mus</w:t>
      </w:r>
      <w:r>
        <w:rPr>
          <w:rFonts w:cs="Arial"/>
          <w:sz w:val="16"/>
          <w:szCs w:val="16"/>
          <w:lang w:val="en-GB"/>
        </w:rPr>
        <w:t>hy peas, Charles Haynes; CC BY SA</w:t>
      </w:r>
    </w:p>
    <w:p w:rsidR="007263BD" w:rsidRPr="002F52B8" w:rsidRDefault="007263BD" w:rsidP="007263BD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 xml:space="preserve">http://commons.wikimedia.org/wiki/File:Fish,_chips_and_mushy_peas.jpg, 10.10.2014, CC BY SA  </w:t>
      </w:r>
    </w:p>
    <w:p w:rsidR="007263BD" w:rsidRPr="002F52B8" w:rsidRDefault="007263BD" w:rsidP="007263BD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 xml:space="preserve">D: English breakfast, RJH 2005, </w:t>
      </w:r>
      <w:hyperlink r:id="rId22" w:history="1">
        <w:r w:rsidRPr="001A3B79">
          <w:rPr>
            <w:rStyle w:val="Hyperlink"/>
            <w:rFonts w:cs="Arial"/>
            <w:sz w:val="16"/>
            <w:szCs w:val="16"/>
            <w:lang w:val="en-GB"/>
          </w:rPr>
          <w:t>http://commons.wikimedia.org/wiki/File:English_Breakfast.jpg</w:t>
        </w:r>
      </w:hyperlink>
      <w:r w:rsidRPr="002F52B8">
        <w:rPr>
          <w:rFonts w:cs="Arial"/>
          <w:sz w:val="16"/>
          <w:szCs w:val="16"/>
          <w:lang w:val="en-GB"/>
        </w:rPr>
        <w:t>,</w:t>
      </w:r>
      <w:r>
        <w:rPr>
          <w:rFonts w:cs="Arial"/>
          <w:sz w:val="16"/>
          <w:szCs w:val="16"/>
          <w:lang w:val="en-GB"/>
        </w:rPr>
        <w:t xml:space="preserve"> </w:t>
      </w:r>
      <w:r w:rsidRPr="002F52B8">
        <w:rPr>
          <w:rFonts w:cs="Arial"/>
          <w:sz w:val="16"/>
          <w:szCs w:val="16"/>
          <w:lang w:val="en-GB"/>
        </w:rPr>
        <w:t xml:space="preserve">CC BY SA </w:t>
      </w:r>
    </w:p>
    <w:p w:rsidR="007263BD" w:rsidRPr="002F52B8" w:rsidRDefault="007263BD" w:rsidP="007263BD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>E: Anfield Stadium, Jon Grishaw, 27.07.2005, http://commons.wikimedia.org/wiki/File:Anfield_Stadium_-_geograph.o</w:t>
      </w:r>
      <w:r>
        <w:rPr>
          <w:rFonts w:cs="Arial"/>
          <w:sz w:val="16"/>
          <w:szCs w:val="16"/>
          <w:lang w:val="en-GB"/>
        </w:rPr>
        <w:t xml:space="preserve">rg.uk_-_70351.jpg, </w:t>
      </w:r>
      <w:r w:rsidRPr="002F52B8">
        <w:rPr>
          <w:rFonts w:cs="Arial"/>
          <w:sz w:val="16"/>
          <w:szCs w:val="16"/>
          <w:lang w:val="en-GB"/>
        </w:rPr>
        <w:t xml:space="preserve">CC BY SA  </w:t>
      </w:r>
    </w:p>
    <w:p w:rsidR="007263BD" w:rsidRPr="002F52B8" w:rsidRDefault="007263BD" w:rsidP="007263BD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 xml:space="preserve">F: File: </w:t>
      </w:r>
      <w:r w:rsidRPr="002F52B8">
        <w:rPr>
          <w:rStyle w:val="mw-mmv-filename"/>
          <w:sz w:val="16"/>
          <w:szCs w:val="16"/>
          <w:lang w:val="en-US"/>
        </w:rPr>
        <w:t>National Express 7102 Caetano Levante FJ08 KNW Metrocentre 2009 pic 1.JPG</w:t>
      </w:r>
      <w:r w:rsidRPr="002F52B8">
        <w:rPr>
          <w:rFonts w:cs="Arial"/>
          <w:sz w:val="16"/>
          <w:szCs w:val="16"/>
          <w:lang w:val="en-GB"/>
        </w:rPr>
        <w:t xml:space="preserve">, gemeinfrei </w:t>
      </w:r>
      <w:hyperlink r:id="rId23" w:history="1">
        <w:r w:rsidRPr="002F52B8">
          <w:rPr>
            <w:rStyle w:val="Hyperlink"/>
            <w:rFonts w:cs="Arial"/>
            <w:color w:val="auto"/>
            <w:sz w:val="16"/>
            <w:szCs w:val="16"/>
            <w:u w:val="none"/>
            <w:lang w:val="en-GB"/>
          </w:rPr>
          <w:t>http://en.wikipedia.org</w:t>
        </w:r>
      </w:hyperlink>
      <w:r>
        <w:rPr>
          <w:rFonts w:cs="Arial"/>
          <w:sz w:val="16"/>
          <w:szCs w:val="16"/>
          <w:lang w:val="en-GB"/>
        </w:rPr>
        <w:t>, gemeinfrei</w:t>
      </w:r>
    </w:p>
    <w:p w:rsidR="007263BD" w:rsidRPr="00900282" w:rsidRDefault="007263BD" w:rsidP="007263BD">
      <w:pPr>
        <w:spacing w:line="360" w:lineRule="auto"/>
        <w:rPr>
          <w:rFonts w:cs="Arial"/>
          <w:sz w:val="16"/>
          <w:szCs w:val="16"/>
          <w:lang w:val="en-US"/>
        </w:rPr>
      </w:pPr>
      <w:r w:rsidRPr="00900282">
        <w:rPr>
          <w:rFonts w:cs="Arial"/>
          <w:sz w:val="16"/>
          <w:szCs w:val="16"/>
          <w:lang w:val="en-GB"/>
        </w:rPr>
        <w:t xml:space="preserve">G: Beatles Story, Ronald Saunders, http://commons.wikimedia.org/wiki/File:Replica_of_music_store_front_window_where_the_Beatles_bought_their_first_instruments_in_Liverpool_-_The_Beatles_Story_%28by_ronsaunders47_at_Flickr%29.jpg, </w:t>
      </w:r>
      <w:r w:rsidRPr="00900282">
        <w:rPr>
          <w:rFonts w:cs="Arial"/>
          <w:sz w:val="16"/>
          <w:szCs w:val="16"/>
          <w:lang w:val="en-US"/>
        </w:rPr>
        <w:t xml:space="preserve">CC BY SA </w:t>
      </w:r>
    </w:p>
    <w:p w:rsidR="007263BD" w:rsidRPr="007263BD" w:rsidRDefault="007263BD" w:rsidP="00FC16E1">
      <w:pPr>
        <w:spacing w:before="60" w:after="60"/>
        <w:rPr>
          <w:b/>
          <w:lang w:val="en-US"/>
        </w:rPr>
      </w:pPr>
    </w:p>
    <w:p w:rsidR="00FC16E1" w:rsidRDefault="00FC16E1" w:rsidP="00FC16E1">
      <w:pPr>
        <w:spacing w:before="60" w:after="60"/>
        <w:rPr>
          <w:b/>
        </w:rPr>
      </w:pPr>
      <w:r w:rsidRPr="008119C5">
        <w:rPr>
          <w:b/>
        </w:rPr>
        <w:t>Erwartungshorizont</w:t>
      </w:r>
      <w:r>
        <w:rPr>
          <w:b/>
        </w:rPr>
        <w:t>:</w:t>
      </w:r>
    </w:p>
    <w:p w:rsidR="00FC16E1" w:rsidRDefault="00FC16E1" w:rsidP="00FC16E1">
      <w:pPr>
        <w:spacing w:line="240" w:lineRule="auto"/>
        <w:rPr>
          <w:b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1554"/>
        <w:gridCol w:w="1554"/>
        <w:gridCol w:w="1553"/>
        <w:gridCol w:w="1554"/>
        <w:gridCol w:w="1554"/>
      </w:tblGrid>
      <w:tr w:rsidR="00FC16E1" w:rsidRPr="00540816" w:rsidTr="00FC16E1">
        <w:tc>
          <w:tcPr>
            <w:tcW w:w="1553" w:type="dxa"/>
            <w:shd w:val="clear" w:color="auto" w:fill="FFFFFF"/>
          </w:tcPr>
          <w:p w:rsidR="00FC16E1" w:rsidRPr="00540816" w:rsidRDefault="00FC16E1" w:rsidP="00FC16E1">
            <w:pPr>
              <w:jc w:val="center"/>
              <w:rPr>
                <w:b/>
                <w:sz w:val="24"/>
                <w:lang w:val="en-US"/>
              </w:rPr>
            </w:pPr>
            <w:r w:rsidRPr="00540816">
              <w:rPr>
                <w:b/>
                <w:sz w:val="24"/>
                <w:lang w:val="en-US"/>
              </w:rPr>
              <w:t>1</w:t>
            </w:r>
          </w:p>
        </w:tc>
        <w:tc>
          <w:tcPr>
            <w:tcW w:w="1554" w:type="dxa"/>
          </w:tcPr>
          <w:p w:rsidR="00FC16E1" w:rsidRPr="00540816" w:rsidRDefault="00FC16E1" w:rsidP="00FC16E1">
            <w:pPr>
              <w:jc w:val="center"/>
              <w:rPr>
                <w:b/>
                <w:sz w:val="24"/>
                <w:lang w:val="en-US"/>
              </w:rPr>
            </w:pPr>
            <w:r w:rsidRPr="00540816">
              <w:rPr>
                <w:b/>
                <w:sz w:val="24"/>
                <w:lang w:val="en-US"/>
              </w:rPr>
              <w:t>2</w:t>
            </w:r>
          </w:p>
        </w:tc>
        <w:tc>
          <w:tcPr>
            <w:tcW w:w="1554" w:type="dxa"/>
          </w:tcPr>
          <w:p w:rsidR="00FC16E1" w:rsidRPr="00540816" w:rsidRDefault="00FC16E1" w:rsidP="00FC16E1">
            <w:pPr>
              <w:jc w:val="center"/>
              <w:rPr>
                <w:b/>
                <w:sz w:val="24"/>
                <w:lang w:val="en-US"/>
              </w:rPr>
            </w:pPr>
            <w:r w:rsidRPr="00540816">
              <w:rPr>
                <w:b/>
                <w:sz w:val="24"/>
                <w:lang w:val="en-US"/>
              </w:rPr>
              <w:t>3</w:t>
            </w:r>
          </w:p>
        </w:tc>
        <w:tc>
          <w:tcPr>
            <w:tcW w:w="1553" w:type="dxa"/>
          </w:tcPr>
          <w:p w:rsidR="00FC16E1" w:rsidRPr="00540816" w:rsidRDefault="00FC16E1" w:rsidP="00FC16E1">
            <w:pPr>
              <w:jc w:val="center"/>
              <w:rPr>
                <w:b/>
                <w:sz w:val="24"/>
                <w:lang w:val="en-US"/>
              </w:rPr>
            </w:pPr>
            <w:r w:rsidRPr="00540816">
              <w:rPr>
                <w:b/>
                <w:sz w:val="24"/>
                <w:lang w:val="en-US"/>
              </w:rPr>
              <w:t>4</w:t>
            </w:r>
          </w:p>
        </w:tc>
        <w:tc>
          <w:tcPr>
            <w:tcW w:w="1554" w:type="dxa"/>
          </w:tcPr>
          <w:p w:rsidR="00FC16E1" w:rsidRPr="00540816" w:rsidRDefault="00FC16E1" w:rsidP="00FC16E1">
            <w:pPr>
              <w:jc w:val="center"/>
              <w:rPr>
                <w:b/>
                <w:sz w:val="24"/>
                <w:lang w:val="en-US"/>
              </w:rPr>
            </w:pPr>
            <w:r w:rsidRPr="00540816">
              <w:rPr>
                <w:b/>
                <w:sz w:val="24"/>
                <w:lang w:val="en-US"/>
              </w:rPr>
              <w:t>5</w:t>
            </w:r>
          </w:p>
        </w:tc>
        <w:tc>
          <w:tcPr>
            <w:tcW w:w="1554" w:type="dxa"/>
          </w:tcPr>
          <w:p w:rsidR="00FC16E1" w:rsidRPr="00540816" w:rsidRDefault="00FC16E1" w:rsidP="00FC16E1">
            <w:pPr>
              <w:jc w:val="center"/>
              <w:rPr>
                <w:b/>
                <w:sz w:val="24"/>
                <w:lang w:val="en-US"/>
              </w:rPr>
            </w:pPr>
            <w:r w:rsidRPr="00540816">
              <w:rPr>
                <w:b/>
                <w:sz w:val="24"/>
                <w:lang w:val="en-US"/>
              </w:rPr>
              <w:t>6</w:t>
            </w:r>
          </w:p>
        </w:tc>
      </w:tr>
      <w:tr w:rsidR="00FC16E1" w:rsidRPr="00540816" w:rsidTr="00FC16E1">
        <w:tc>
          <w:tcPr>
            <w:tcW w:w="1553" w:type="dxa"/>
            <w:shd w:val="clear" w:color="auto" w:fill="FFFFFF"/>
          </w:tcPr>
          <w:p w:rsidR="00FC16E1" w:rsidRPr="00540816" w:rsidRDefault="00FC16E1" w:rsidP="00FC16E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F</w:t>
            </w:r>
          </w:p>
        </w:tc>
        <w:tc>
          <w:tcPr>
            <w:tcW w:w="1554" w:type="dxa"/>
          </w:tcPr>
          <w:p w:rsidR="00FC16E1" w:rsidRPr="00540816" w:rsidRDefault="00FC16E1" w:rsidP="00FC16E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D</w:t>
            </w:r>
          </w:p>
        </w:tc>
        <w:tc>
          <w:tcPr>
            <w:tcW w:w="1554" w:type="dxa"/>
          </w:tcPr>
          <w:p w:rsidR="00FC16E1" w:rsidRPr="00540816" w:rsidRDefault="00FC16E1" w:rsidP="00FC16E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A</w:t>
            </w:r>
          </w:p>
        </w:tc>
        <w:tc>
          <w:tcPr>
            <w:tcW w:w="1553" w:type="dxa"/>
          </w:tcPr>
          <w:p w:rsidR="00FC16E1" w:rsidRPr="00540816" w:rsidRDefault="00FC16E1" w:rsidP="00FC16E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G</w:t>
            </w:r>
          </w:p>
        </w:tc>
        <w:tc>
          <w:tcPr>
            <w:tcW w:w="1554" w:type="dxa"/>
          </w:tcPr>
          <w:p w:rsidR="00FC16E1" w:rsidRPr="00540816" w:rsidRDefault="00FC16E1" w:rsidP="00FC16E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E</w:t>
            </w:r>
          </w:p>
        </w:tc>
        <w:tc>
          <w:tcPr>
            <w:tcW w:w="1554" w:type="dxa"/>
          </w:tcPr>
          <w:p w:rsidR="00FC16E1" w:rsidRPr="00540816" w:rsidRDefault="00FC16E1" w:rsidP="00FC16E1">
            <w:pPr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B</w:t>
            </w:r>
          </w:p>
        </w:tc>
      </w:tr>
    </w:tbl>
    <w:p w:rsidR="00153B33" w:rsidRDefault="00153B33" w:rsidP="00BF22FF">
      <w:pPr>
        <w:spacing w:before="60" w:after="60"/>
        <w:rPr>
          <w:b/>
          <w:sz w:val="24"/>
          <w:szCs w:val="24"/>
        </w:rPr>
      </w:pPr>
    </w:p>
    <w:p w:rsidR="00FC16E1" w:rsidRDefault="00FC16E1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BF22FF">
      <w:pPr>
        <w:spacing w:before="60" w:after="60"/>
        <w:rPr>
          <w:b/>
          <w:sz w:val="24"/>
          <w:szCs w:val="24"/>
        </w:rPr>
      </w:pPr>
    </w:p>
    <w:p w:rsidR="00FC16E1" w:rsidRDefault="00FC16E1" w:rsidP="00BF22FF">
      <w:pPr>
        <w:spacing w:before="60" w:after="60"/>
        <w:rPr>
          <w:b/>
          <w:sz w:val="24"/>
          <w:szCs w:val="24"/>
        </w:rPr>
      </w:pPr>
    </w:p>
    <w:p w:rsidR="00387AB9" w:rsidRDefault="00387AB9" w:rsidP="00BF22FF">
      <w:pPr>
        <w:spacing w:before="60" w:after="60"/>
        <w:rPr>
          <w:b/>
          <w:sz w:val="24"/>
          <w:szCs w:val="24"/>
        </w:rPr>
      </w:pPr>
    </w:p>
    <w:p w:rsidR="0064719C" w:rsidRDefault="0064719C" w:rsidP="0064719C">
      <w:pPr>
        <w:spacing w:before="60" w:after="60" w:line="360" w:lineRule="auto"/>
        <w:rPr>
          <w:rFonts w:cs="Arial"/>
          <w:bCs/>
          <w:lang w:val="en-US"/>
        </w:rPr>
      </w:pPr>
      <w:r w:rsidRPr="0064719C">
        <w:rPr>
          <w:rFonts w:cs="Arial"/>
          <w:bCs/>
          <w:lang w:val="en-US"/>
        </w:rPr>
        <w:t>© LISUM 2015</w:t>
      </w:r>
    </w:p>
    <w:p w:rsidR="0064719C" w:rsidRPr="002F52B8" w:rsidRDefault="0064719C" w:rsidP="0064719C">
      <w:pPr>
        <w:spacing w:before="60" w:after="60" w:line="360" w:lineRule="auto"/>
        <w:rPr>
          <w:rFonts w:cs="Arial"/>
          <w:b/>
          <w:bCs/>
          <w:sz w:val="16"/>
          <w:szCs w:val="16"/>
          <w:lang w:val="en-US"/>
        </w:rPr>
      </w:pPr>
      <w:r w:rsidRPr="002F52B8">
        <w:rPr>
          <w:rFonts w:cs="Arial"/>
          <w:b/>
          <w:bCs/>
          <w:sz w:val="16"/>
          <w:szCs w:val="16"/>
          <w:lang w:val="en-US"/>
        </w:rPr>
        <w:t>Bildquellen</w:t>
      </w:r>
    </w:p>
    <w:p w:rsidR="0064719C" w:rsidRPr="002F52B8" w:rsidRDefault="0064719C" w:rsidP="0064719C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 xml:space="preserve">A: Liverpool_DUKW_Splashdown.jpg, CC0 </w:t>
      </w:r>
      <w:hyperlink r:id="rId24" w:history="1">
        <w:r w:rsidRPr="002F52B8">
          <w:rPr>
            <w:rStyle w:val="Hyperlink"/>
            <w:rFonts w:cs="Arial"/>
            <w:sz w:val="16"/>
            <w:szCs w:val="16"/>
            <w:lang w:val="en-GB"/>
          </w:rPr>
          <w:t>http://commons.wikimedia.org</w:t>
        </w:r>
      </w:hyperlink>
      <w:r w:rsidRPr="002F52B8">
        <w:rPr>
          <w:rFonts w:cs="Arial"/>
          <w:sz w:val="16"/>
          <w:szCs w:val="16"/>
          <w:lang w:val="en-GB"/>
        </w:rPr>
        <w:t>, Public Domain</w:t>
      </w:r>
    </w:p>
    <w:p w:rsidR="0064719C" w:rsidRPr="002F52B8" w:rsidRDefault="0064719C" w:rsidP="0064719C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 xml:space="preserve">B:  Liverpool One At Night, John Bradley, 06.12.2009, http://commons.wikimedia.org/wiki/File:Liverpool_One_22.jpg,  CC BY SA 3.0 </w:t>
      </w:r>
    </w:p>
    <w:p w:rsidR="0064719C" w:rsidRPr="002F52B8" w:rsidRDefault="0064719C" w:rsidP="0064719C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>C:  Fish, chips and mus</w:t>
      </w:r>
      <w:r>
        <w:rPr>
          <w:rFonts w:cs="Arial"/>
          <w:sz w:val="16"/>
          <w:szCs w:val="16"/>
          <w:lang w:val="en-GB"/>
        </w:rPr>
        <w:t>hy peas, Charles Haynes; CC BY SA</w:t>
      </w:r>
    </w:p>
    <w:p w:rsidR="0064719C" w:rsidRPr="002F52B8" w:rsidRDefault="0064719C" w:rsidP="0064719C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 xml:space="preserve">http://commons.wikimedia.org/wiki/File:Fish,_chips_and_mushy_peas.jpg, 10.10.2014, CC BY SA  </w:t>
      </w:r>
    </w:p>
    <w:p w:rsidR="0064719C" w:rsidRPr="002F52B8" w:rsidRDefault="0064719C" w:rsidP="0064719C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 xml:space="preserve">D: English breakfast, RJH 2005, </w:t>
      </w:r>
      <w:hyperlink r:id="rId25" w:history="1">
        <w:r w:rsidRPr="001A3B79">
          <w:rPr>
            <w:rStyle w:val="Hyperlink"/>
            <w:rFonts w:cs="Arial"/>
            <w:sz w:val="16"/>
            <w:szCs w:val="16"/>
            <w:lang w:val="en-GB"/>
          </w:rPr>
          <w:t>http://commons.wikimedia.org/wiki/File:English_Breakfast.jpg</w:t>
        </w:r>
      </w:hyperlink>
      <w:r w:rsidRPr="002F52B8">
        <w:rPr>
          <w:rFonts w:cs="Arial"/>
          <w:sz w:val="16"/>
          <w:szCs w:val="16"/>
          <w:lang w:val="en-GB"/>
        </w:rPr>
        <w:t>,</w:t>
      </w:r>
      <w:r>
        <w:rPr>
          <w:rFonts w:cs="Arial"/>
          <w:sz w:val="16"/>
          <w:szCs w:val="16"/>
          <w:lang w:val="en-GB"/>
        </w:rPr>
        <w:t xml:space="preserve"> </w:t>
      </w:r>
      <w:r w:rsidRPr="002F52B8">
        <w:rPr>
          <w:rFonts w:cs="Arial"/>
          <w:sz w:val="16"/>
          <w:szCs w:val="16"/>
          <w:lang w:val="en-GB"/>
        </w:rPr>
        <w:t xml:space="preserve">CC BY SA </w:t>
      </w:r>
    </w:p>
    <w:p w:rsidR="0064719C" w:rsidRPr="002F52B8" w:rsidRDefault="0064719C" w:rsidP="0064719C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>E: Anfield Stadium, Jon Grishaw, 27.07.2005, http://commons.wikimedia.org/wiki/File:Anfield_Stadium_-_geograph.o</w:t>
      </w:r>
      <w:r>
        <w:rPr>
          <w:rFonts w:cs="Arial"/>
          <w:sz w:val="16"/>
          <w:szCs w:val="16"/>
          <w:lang w:val="en-GB"/>
        </w:rPr>
        <w:t xml:space="preserve">rg.uk_-_70351.jpg, </w:t>
      </w:r>
      <w:r w:rsidRPr="002F52B8">
        <w:rPr>
          <w:rFonts w:cs="Arial"/>
          <w:sz w:val="16"/>
          <w:szCs w:val="16"/>
          <w:lang w:val="en-GB"/>
        </w:rPr>
        <w:t xml:space="preserve">CC BY SA  </w:t>
      </w:r>
    </w:p>
    <w:p w:rsidR="0064719C" w:rsidRPr="002F52B8" w:rsidRDefault="0064719C" w:rsidP="0064719C">
      <w:pPr>
        <w:spacing w:line="360" w:lineRule="auto"/>
        <w:rPr>
          <w:rFonts w:cs="Arial"/>
          <w:sz w:val="16"/>
          <w:szCs w:val="16"/>
          <w:lang w:val="en-GB"/>
        </w:rPr>
      </w:pPr>
      <w:r w:rsidRPr="002F52B8">
        <w:rPr>
          <w:rFonts w:cs="Arial"/>
          <w:sz w:val="16"/>
          <w:szCs w:val="16"/>
          <w:lang w:val="en-GB"/>
        </w:rPr>
        <w:t xml:space="preserve">F: File: </w:t>
      </w:r>
      <w:r w:rsidRPr="002F52B8">
        <w:rPr>
          <w:rStyle w:val="mw-mmv-filename"/>
          <w:sz w:val="16"/>
          <w:szCs w:val="16"/>
          <w:lang w:val="en-US"/>
        </w:rPr>
        <w:t>National Express 7102 Caetano Levante FJ08 KNW Metrocentre 2009 pic 1.JPG</w:t>
      </w:r>
      <w:r w:rsidRPr="002F52B8">
        <w:rPr>
          <w:rFonts w:cs="Arial"/>
          <w:sz w:val="16"/>
          <w:szCs w:val="16"/>
          <w:lang w:val="en-GB"/>
        </w:rPr>
        <w:t xml:space="preserve">, gemeinfrei </w:t>
      </w:r>
      <w:hyperlink r:id="rId26" w:history="1">
        <w:r w:rsidRPr="002F52B8">
          <w:rPr>
            <w:rStyle w:val="Hyperlink"/>
            <w:rFonts w:cs="Arial"/>
            <w:color w:val="auto"/>
            <w:sz w:val="16"/>
            <w:szCs w:val="16"/>
            <w:u w:val="none"/>
            <w:lang w:val="en-GB"/>
          </w:rPr>
          <w:t>http://en.wikipedia.org</w:t>
        </w:r>
      </w:hyperlink>
      <w:r>
        <w:rPr>
          <w:rFonts w:cs="Arial"/>
          <w:sz w:val="16"/>
          <w:szCs w:val="16"/>
          <w:lang w:val="en-GB"/>
        </w:rPr>
        <w:t>, gemeinfrei</w:t>
      </w:r>
    </w:p>
    <w:p w:rsidR="00387AB9" w:rsidRPr="0064719C" w:rsidRDefault="0064719C" w:rsidP="0064719C">
      <w:pPr>
        <w:spacing w:line="360" w:lineRule="auto"/>
        <w:rPr>
          <w:b/>
          <w:lang w:val="en-US"/>
        </w:rPr>
      </w:pPr>
      <w:r w:rsidRPr="00900282">
        <w:rPr>
          <w:rFonts w:cs="Arial"/>
          <w:sz w:val="16"/>
          <w:szCs w:val="16"/>
          <w:lang w:val="en-GB"/>
        </w:rPr>
        <w:t xml:space="preserve">G: Beatles Story, Ronald Saunders, http://commons.wikimedia.org/wiki/File:Replica_of_music_store_front_window_where_the_Beatles_bought_their_first_instruments_in_Liverpool_-_The_Beatles_Story_%28by_ronsaunders47_at_Flickr%29.jpg, </w:t>
      </w:r>
      <w:r w:rsidRPr="00900282">
        <w:rPr>
          <w:rFonts w:cs="Arial"/>
          <w:sz w:val="16"/>
          <w:szCs w:val="16"/>
          <w:lang w:val="en-US"/>
        </w:rPr>
        <w:t xml:space="preserve">CC BY SA </w:t>
      </w:r>
    </w:p>
    <w:sectPr w:rsidR="00387AB9" w:rsidRPr="0064719C" w:rsidSect="004851BE">
      <w:footerReference w:type="default" r:id="rId27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BA5" w:rsidRDefault="007F3BA5" w:rsidP="00837EC7">
      <w:pPr>
        <w:spacing w:line="240" w:lineRule="auto"/>
      </w:pPr>
      <w:r>
        <w:separator/>
      </w:r>
    </w:p>
  </w:endnote>
  <w:endnote w:type="continuationSeparator" w:id="0">
    <w:p w:rsidR="007F3BA5" w:rsidRDefault="007F3BA5" w:rsidP="00837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4C2" w:rsidRDefault="00FC44C2" w:rsidP="00937B60">
    <w:pPr>
      <w:pStyle w:val="Fuzeile"/>
      <w:tabs>
        <w:tab w:val="clear" w:pos="4536"/>
      </w:tabs>
      <w:jc w:val="center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1A21DA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4C2" w:rsidRDefault="00FC44C2" w:rsidP="00937B60">
    <w:pPr>
      <w:pStyle w:val="Fuzeile"/>
      <w:tabs>
        <w:tab w:val="clear" w:pos="4536"/>
      </w:tabs>
      <w:jc w:val="center"/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1A21DA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BA5" w:rsidRDefault="007F3BA5" w:rsidP="00837EC7">
      <w:pPr>
        <w:spacing w:line="240" w:lineRule="auto"/>
      </w:pPr>
      <w:r>
        <w:separator/>
      </w:r>
    </w:p>
  </w:footnote>
  <w:footnote w:type="continuationSeparator" w:id="0">
    <w:p w:rsidR="007F3BA5" w:rsidRDefault="007F3BA5" w:rsidP="00837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4C2" w:rsidRPr="00142DFA" w:rsidRDefault="00FC44C2" w:rsidP="00F5187C">
    <w:pPr>
      <w:pStyle w:val="Kopfzeile"/>
      <w:pBdr>
        <w:bottom w:val="single" w:sz="12" w:space="1" w:color="808080"/>
      </w:pBdr>
      <w:jc w:val="right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40F"/>
    <w:multiLevelType w:val="hybridMultilevel"/>
    <w:tmpl w:val="15001192"/>
    <w:lvl w:ilvl="0" w:tplc="48DA5F5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5930AA"/>
    <w:multiLevelType w:val="hybridMultilevel"/>
    <w:tmpl w:val="F6244670"/>
    <w:lvl w:ilvl="0" w:tplc="FB5ECD54"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DF35857"/>
    <w:multiLevelType w:val="hybridMultilevel"/>
    <w:tmpl w:val="7624B9B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C53191"/>
    <w:multiLevelType w:val="hybridMultilevel"/>
    <w:tmpl w:val="90E057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61C68"/>
    <w:multiLevelType w:val="hybridMultilevel"/>
    <w:tmpl w:val="0082DE90"/>
    <w:lvl w:ilvl="0" w:tplc="FB5ECD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42437"/>
    <w:multiLevelType w:val="hybridMultilevel"/>
    <w:tmpl w:val="1FCE7DCE"/>
    <w:lvl w:ilvl="0" w:tplc="E37E0FAE">
      <w:start w:val="1"/>
      <w:numFmt w:val="bullet"/>
      <w:pStyle w:val="Aufzhlung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C252D4"/>
    <w:multiLevelType w:val="singleLevel"/>
    <w:tmpl w:val="0407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264B3372"/>
    <w:multiLevelType w:val="hybridMultilevel"/>
    <w:tmpl w:val="A6F819B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B01719A"/>
    <w:multiLevelType w:val="hybridMultilevel"/>
    <w:tmpl w:val="CB4801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174562"/>
    <w:multiLevelType w:val="hybridMultilevel"/>
    <w:tmpl w:val="2C169A3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200DED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232E2B"/>
    <w:multiLevelType w:val="hybridMultilevel"/>
    <w:tmpl w:val="BC7092A4"/>
    <w:lvl w:ilvl="0" w:tplc="B79EB52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B10228"/>
    <w:multiLevelType w:val="hybridMultilevel"/>
    <w:tmpl w:val="ED4077F4"/>
    <w:lvl w:ilvl="0" w:tplc="8C9CA5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C76C7F"/>
    <w:multiLevelType w:val="hybridMultilevel"/>
    <w:tmpl w:val="7D663C98"/>
    <w:lvl w:ilvl="0" w:tplc="4D1A47B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A8057D"/>
    <w:multiLevelType w:val="multilevel"/>
    <w:tmpl w:val="7E6A0DA0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cs="Times New Roman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1134"/>
        </w:tabs>
        <w:ind w:left="1134" w:hanging="1134"/>
      </w:pPr>
      <w:rPr>
        <w:rFonts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134"/>
        </w:tabs>
        <w:ind w:left="1134" w:hanging="1134"/>
      </w:pPr>
      <w:rPr>
        <w:rFonts w:ascii="Arial" w:hAnsi="Arial" w:cs="Arial" w:hint="default"/>
        <w:b w:val="0"/>
        <w:i w:val="0"/>
        <w:sz w:val="22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1134"/>
        </w:tabs>
        <w:ind w:left="1134" w:hanging="1134"/>
      </w:pPr>
      <w:rPr>
        <w:rFonts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Restart w:val="0"/>
      <w:lvlText w:val="%1.%2.%3.%4.%5"/>
      <w:lvlJc w:val="left"/>
      <w:pPr>
        <w:tabs>
          <w:tab w:val="num" w:pos="2574"/>
        </w:tabs>
        <w:ind w:left="2142" w:hanging="1008"/>
      </w:pPr>
      <w:rPr>
        <w:rFonts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decimal"/>
      <w:lvlText w:val="%1.%2.%3.%4.%5.%6"/>
      <w:lvlJc w:val="left"/>
      <w:pPr>
        <w:tabs>
          <w:tab w:val="num" w:pos="2286"/>
        </w:tabs>
        <w:ind w:left="228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74"/>
        </w:tabs>
        <w:ind w:left="25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18"/>
        </w:tabs>
        <w:ind w:left="2718" w:hanging="1584"/>
      </w:pPr>
      <w:rPr>
        <w:rFonts w:hint="default"/>
      </w:rPr>
    </w:lvl>
  </w:abstractNum>
  <w:abstractNum w:abstractNumId="14">
    <w:nsid w:val="56BE0F71"/>
    <w:multiLevelType w:val="hybridMultilevel"/>
    <w:tmpl w:val="4078B66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0F5826"/>
    <w:multiLevelType w:val="hybridMultilevel"/>
    <w:tmpl w:val="F3361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675B28"/>
    <w:multiLevelType w:val="hybridMultilevel"/>
    <w:tmpl w:val="82C65810"/>
    <w:lvl w:ilvl="0" w:tplc="0BD4308A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5A5FB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74540003"/>
    <w:multiLevelType w:val="hybridMultilevel"/>
    <w:tmpl w:val="53C63EB4"/>
    <w:lvl w:ilvl="0" w:tplc="B79EB524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69B6B52"/>
    <w:multiLevelType w:val="hybridMultilevel"/>
    <w:tmpl w:val="CCE87BC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D200DEDE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79613DF1"/>
    <w:multiLevelType w:val="hybridMultilevel"/>
    <w:tmpl w:val="25E4E564"/>
    <w:lvl w:ilvl="0" w:tplc="0407000F">
      <w:start w:val="1"/>
      <w:numFmt w:val="decimal"/>
      <w:lvlText w:val="%1."/>
      <w:lvlJc w:val="left"/>
      <w:pPr>
        <w:ind w:left="796" w:hanging="360"/>
      </w:pPr>
    </w:lvl>
    <w:lvl w:ilvl="1" w:tplc="04070019" w:tentative="1">
      <w:start w:val="1"/>
      <w:numFmt w:val="lowerLetter"/>
      <w:lvlText w:val="%2."/>
      <w:lvlJc w:val="left"/>
      <w:pPr>
        <w:ind w:left="1516" w:hanging="360"/>
      </w:pPr>
    </w:lvl>
    <w:lvl w:ilvl="2" w:tplc="0407001B" w:tentative="1">
      <w:start w:val="1"/>
      <w:numFmt w:val="lowerRoman"/>
      <w:lvlText w:val="%3."/>
      <w:lvlJc w:val="right"/>
      <w:pPr>
        <w:ind w:left="2236" w:hanging="180"/>
      </w:pPr>
    </w:lvl>
    <w:lvl w:ilvl="3" w:tplc="0407000F" w:tentative="1">
      <w:start w:val="1"/>
      <w:numFmt w:val="decimal"/>
      <w:lvlText w:val="%4."/>
      <w:lvlJc w:val="left"/>
      <w:pPr>
        <w:ind w:left="2956" w:hanging="360"/>
      </w:pPr>
    </w:lvl>
    <w:lvl w:ilvl="4" w:tplc="04070019" w:tentative="1">
      <w:start w:val="1"/>
      <w:numFmt w:val="lowerLetter"/>
      <w:lvlText w:val="%5."/>
      <w:lvlJc w:val="left"/>
      <w:pPr>
        <w:ind w:left="3676" w:hanging="360"/>
      </w:pPr>
    </w:lvl>
    <w:lvl w:ilvl="5" w:tplc="0407001B" w:tentative="1">
      <w:start w:val="1"/>
      <w:numFmt w:val="lowerRoman"/>
      <w:lvlText w:val="%6."/>
      <w:lvlJc w:val="right"/>
      <w:pPr>
        <w:ind w:left="4396" w:hanging="180"/>
      </w:pPr>
    </w:lvl>
    <w:lvl w:ilvl="6" w:tplc="0407000F" w:tentative="1">
      <w:start w:val="1"/>
      <w:numFmt w:val="decimal"/>
      <w:lvlText w:val="%7."/>
      <w:lvlJc w:val="left"/>
      <w:pPr>
        <w:ind w:left="5116" w:hanging="360"/>
      </w:pPr>
    </w:lvl>
    <w:lvl w:ilvl="7" w:tplc="04070019" w:tentative="1">
      <w:start w:val="1"/>
      <w:numFmt w:val="lowerLetter"/>
      <w:lvlText w:val="%8."/>
      <w:lvlJc w:val="left"/>
      <w:pPr>
        <w:ind w:left="5836" w:hanging="360"/>
      </w:pPr>
    </w:lvl>
    <w:lvl w:ilvl="8" w:tplc="0407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1">
    <w:nsid w:val="7CBB62E9"/>
    <w:multiLevelType w:val="hybridMultilevel"/>
    <w:tmpl w:val="CA662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16"/>
  </w:num>
  <w:num w:numId="4">
    <w:abstractNumId w:val="11"/>
  </w:num>
  <w:num w:numId="5">
    <w:abstractNumId w:val="18"/>
  </w:num>
  <w:num w:numId="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15"/>
  </w:num>
  <w:num w:numId="11">
    <w:abstractNumId w:val="8"/>
  </w:num>
  <w:num w:numId="12">
    <w:abstractNumId w:val="20"/>
  </w:num>
  <w:num w:numId="13">
    <w:abstractNumId w:val="9"/>
  </w:num>
  <w:num w:numId="14">
    <w:abstractNumId w:val="14"/>
  </w:num>
  <w:num w:numId="15">
    <w:abstractNumId w:val="17"/>
    <w:lvlOverride w:ilvl="0"/>
  </w:num>
  <w:num w:numId="16">
    <w:abstractNumId w:val="6"/>
    <w:lvlOverride w:ilvl="0"/>
  </w:num>
  <w:num w:numId="17">
    <w:abstractNumId w:val="19"/>
  </w:num>
  <w:num w:numId="18">
    <w:abstractNumId w:val="7"/>
  </w:num>
  <w:num w:numId="19">
    <w:abstractNumId w:val="2"/>
  </w:num>
  <w:num w:numId="20">
    <w:abstractNumId w:val="5"/>
  </w:num>
  <w:num w:numId="21">
    <w:abstractNumId w:val="13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attachedTemplate r:id="rId1"/>
  <w:doNotTrackMoves/>
  <w:documentProtection w:edit="forms" w:enforcement="0"/>
  <w:defaultTabStop w:val="708"/>
  <w:autoHyphenation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71C9C"/>
    <w:rsid w:val="000023E8"/>
    <w:rsid w:val="0004165F"/>
    <w:rsid w:val="00077C06"/>
    <w:rsid w:val="00097199"/>
    <w:rsid w:val="000A2A61"/>
    <w:rsid w:val="000A4B8B"/>
    <w:rsid w:val="00133562"/>
    <w:rsid w:val="00136172"/>
    <w:rsid w:val="00142DFA"/>
    <w:rsid w:val="00153B33"/>
    <w:rsid w:val="00155F4E"/>
    <w:rsid w:val="001634E6"/>
    <w:rsid w:val="00163D87"/>
    <w:rsid w:val="00185133"/>
    <w:rsid w:val="001A21DA"/>
    <w:rsid w:val="001A71B9"/>
    <w:rsid w:val="001B043E"/>
    <w:rsid w:val="001B33B6"/>
    <w:rsid w:val="001C3197"/>
    <w:rsid w:val="001E4E89"/>
    <w:rsid w:val="001F319E"/>
    <w:rsid w:val="00202F49"/>
    <w:rsid w:val="00206E1F"/>
    <w:rsid w:val="0021734F"/>
    <w:rsid w:val="002348B8"/>
    <w:rsid w:val="00240D89"/>
    <w:rsid w:val="0024643D"/>
    <w:rsid w:val="00295A29"/>
    <w:rsid w:val="002A04B8"/>
    <w:rsid w:val="002A2294"/>
    <w:rsid w:val="002A596C"/>
    <w:rsid w:val="002B14FC"/>
    <w:rsid w:val="002C4DE7"/>
    <w:rsid w:val="002D3F70"/>
    <w:rsid w:val="002D45D7"/>
    <w:rsid w:val="002D55C9"/>
    <w:rsid w:val="002E1682"/>
    <w:rsid w:val="002E7959"/>
    <w:rsid w:val="002F3C8C"/>
    <w:rsid w:val="002F52B8"/>
    <w:rsid w:val="00300E1A"/>
    <w:rsid w:val="003079B9"/>
    <w:rsid w:val="0031366F"/>
    <w:rsid w:val="00321743"/>
    <w:rsid w:val="00332E53"/>
    <w:rsid w:val="00334567"/>
    <w:rsid w:val="00363539"/>
    <w:rsid w:val="00381AB2"/>
    <w:rsid w:val="00387AB9"/>
    <w:rsid w:val="003F4234"/>
    <w:rsid w:val="0040115E"/>
    <w:rsid w:val="004072A0"/>
    <w:rsid w:val="00411347"/>
    <w:rsid w:val="004222EC"/>
    <w:rsid w:val="00445672"/>
    <w:rsid w:val="00467ABE"/>
    <w:rsid w:val="004851BE"/>
    <w:rsid w:val="0049671A"/>
    <w:rsid w:val="00496D76"/>
    <w:rsid w:val="004C485B"/>
    <w:rsid w:val="004C5D31"/>
    <w:rsid w:val="004F3656"/>
    <w:rsid w:val="005052CB"/>
    <w:rsid w:val="00525F65"/>
    <w:rsid w:val="00537A2A"/>
    <w:rsid w:val="005960DF"/>
    <w:rsid w:val="005A264E"/>
    <w:rsid w:val="005A728D"/>
    <w:rsid w:val="005C16CC"/>
    <w:rsid w:val="005D03D5"/>
    <w:rsid w:val="005D7AAD"/>
    <w:rsid w:val="005F1ACA"/>
    <w:rsid w:val="00627B69"/>
    <w:rsid w:val="00634C22"/>
    <w:rsid w:val="0064213C"/>
    <w:rsid w:val="0064719C"/>
    <w:rsid w:val="00677337"/>
    <w:rsid w:val="006A22F8"/>
    <w:rsid w:val="006A599E"/>
    <w:rsid w:val="006C713F"/>
    <w:rsid w:val="006D084A"/>
    <w:rsid w:val="006D5EEA"/>
    <w:rsid w:val="006D719E"/>
    <w:rsid w:val="007024FB"/>
    <w:rsid w:val="007263BD"/>
    <w:rsid w:val="007357B6"/>
    <w:rsid w:val="0073783C"/>
    <w:rsid w:val="007621DD"/>
    <w:rsid w:val="00771C9C"/>
    <w:rsid w:val="007C1D1C"/>
    <w:rsid w:val="007C32D6"/>
    <w:rsid w:val="007C3729"/>
    <w:rsid w:val="007C3E2C"/>
    <w:rsid w:val="007D1F43"/>
    <w:rsid w:val="007D6BA1"/>
    <w:rsid w:val="007F3BA5"/>
    <w:rsid w:val="00800BD6"/>
    <w:rsid w:val="008109AD"/>
    <w:rsid w:val="008119C5"/>
    <w:rsid w:val="00820851"/>
    <w:rsid w:val="00825908"/>
    <w:rsid w:val="00826C8F"/>
    <w:rsid w:val="00834208"/>
    <w:rsid w:val="00837EC7"/>
    <w:rsid w:val="00844A25"/>
    <w:rsid w:val="00866312"/>
    <w:rsid w:val="008A1768"/>
    <w:rsid w:val="008B1D49"/>
    <w:rsid w:val="008B6E6E"/>
    <w:rsid w:val="008C4679"/>
    <w:rsid w:val="008E2ED1"/>
    <w:rsid w:val="008E7D45"/>
    <w:rsid w:val="008F78E6"/>
    <w:rsid w:val="00937B60"/>
    <w:rsid w:val="0095558E"/>
    <w:rsid w:val="00971722"/>
    <w:rsid w:val="0097251F"/>
    <w:rsid w:val="00984A73"/>
    <w:rsid w:val="009A1D85"/>
    <w:rsid w:val="009F42E4"/>
    <w:rsid w:val="00A20523"/>
    <w:rsid w:val="00A366CC"/>
    <w:rsid w:val="00A57E9B"/>
    <w:rsid w:val="00A6673F"/>
    <w:rsid w:val="00A804F8"/>
    <w:rsid w:val="00A828A1"/>
    <w:rsid w:val="00A973E5"/>
    <w:rsid w:val="00AB509B"/>
    <w:rsid w:val="00AD39E6"/>
    <w:rsid w:val="00AE2D84"/>
    <w:rsid w:val="00AE3A55"/>
    <w:rsid w:val="00B31C84"/>
    <w:rsid w:val="00B542E5"/>
    <w:rsid w:val="00B94BD8"/>
    <w:rsid w:val="00BC763D"/>
    <w:rsid w:val="00BC7858"/>
    <w:rsid w:val="00BD0F95"/>
    <w:rsid w:val="00BD7E76"/>
    <w:rsid w:val="00BE7704"/>
    <w:rsid w:val="00BF22FF"/>
    <w:rsid w:val="00BF2994"/>
    <w:rsid w:val="00BF4880"/>
    <w:rsid w:val="00C01D4F"/>
    <w:rsid w:val="00C147D3"/>
    <w:rsid w:val="00C16860"/>
    <w:rsid w:val="00C2632F"/>
    <w:rsid w:val="00C47F23"/>
    <w:rsid w:val="00C6552D"/>
    <w:rsid w:val="00C872EC"/>
    <w:rsid w:val="00CA26AC"/>
    <w:rsid w:val="00CB3549"/>
    <w:rsid w:val="00CF3438"/>
    <w:rsid w:val="00D0707C"/>
    <w:rsid w:val="00D226DE"/>
    <w:rsid w:val="00D270BC"/>
    <w:rsid w:val="00D41BE0"/>
    <w:rsid w:val="00D87108"/>
    <w:rsid w:val="00DC762A"/>
    <w:rsid w:val="00DD0C30"/>
    <w:rsid w:val="00DE202F"/>
    <w:rsid w:val="00DF308F"/>
    <w:rsid w:val="00E157FC"/>
    <w:rsid w:val="00E164DE"/>
    <w:rsid w:val="00E16A0E"/>
    <w:rsid w:val="00E16B27"/>
    <w:rsid w:val="00E363A5"/>
    <w:rsid w:val="00E579BF"/>
    <w:rsid w:val="00E72519"/>
    <w:rsid w:val="00E84ADD"/>
    <w:rsid w:val="00E85DB9"/>
    <w:rsid w:val="00E86529"/>
    <w:rsid w:val="00EA4734"/>
    <w:rsid w:val="00EA5291"/>
    <w:rsid w:val="00EB070D"/>
    <w:rsid w:val="00EB5EDD"/>
    <w:rsid w:val="00EC1F75"/>
    <w:rsid w:val="00EC51CF"/>
    <w:rsid w:val="00EC68C4"/>
    <w:rsid w:val="00ED0EC3"/>
    <w:rsid w:val="00ED23F4"/>
    <w:rsid w:val="00F17F92"/>
    <w:rsid w:val="00F2257F"/>
    <w:rsid w:val="00F372D1"/>
    <w:rsid w:val="00F5187C"/>
    <w:rsid w:val="00F86862"/>
    <w:rsid w:val="00FA0BB9"/>
    <w:rsid w:val="00FC16E1"/>
    <w:rsid w:val="00FC44C2"/>
    <w:rsid w:val="00FF0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E3A55"/>
    <w:pPr>
      <w:spacing w:line="276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Textkrper"/>
    <w:next w:val="berschrift2"/>
    <w:link w:val="berschrift1Zchn"/>
    <w:qFormat/>
    <w:rsid w:val="00525F65"/>
    <w:pPr>
      <w:keepNext/>
      <w:numPr>
        <w:numId w:val="21"/>
      </w:numPr>
      <w:spacing w:after="360" w:line="240" w:lineRule="auto"/>
      <w:ind w:left="709" w:hanging="709"/>
      <w:outlineLvl w:val="0"/>
    </w:pPr>
    <w:rPr>
      <w:rFonts w:eastAsia="Times New Roman"/>
      <w:b/>
      <w:bCs/>
      <w:sz w:val="28"/>
      <w:szCs w:val="24"/>
      <w:lang w:eastAsia="x-none"/>
    </w:rPr>
  </w:style>
  <w:style w:type="paragraph" w:styleId="berschrift2">
    <w:name w:val="heading 2"/>
    <w:basedOn w:val="berschrift1"/>
    <w:next w:val="Textkrper"/>
    <w:link w:val="berschrift2Zchn"/>
    <w:qFormat/>
    <w:rsid w:val="00525F65"/>
    <w:pPr>
      <w:numPr>
        <w:ilvl w:val="1"/>
      </w:numPr>
      <w:tabs>
        <w:tab w:val="clear" w:pos="1134"/>
        <w:tab w:val="num" w:pos="709"/>
      </w:tabs>
      <w:spacing w:after="240"/>
      <w:ind w:left="709" w:hanging="709"/>
      <w:outlineLvl w:val="1"/>
    </w:pPr>
    <w:rPr>
      <w:bCs w:val="0"/>
      <w:sz w:val="24"/>
    </w:rPr>
  </w:style>
  <w:style w:type="paragraph" w:styleId="berschrift3">
    <w:name w:val="heading 3"/>
    <w:basedOn w:val="berschrift2"/>
    <w:next w:val="Textkrper"/>
    <w:link w:val="berschrift3Zchn"/>
    <w:qFormat/>
    <w:rsid w:val="00525F65"/>
    <w:pPr>
      <w:numPr>
        <w:ilvl w:val="2"/>
      </w:numPr>
      <w:tabs>
        <w:tab w:val="clear" w:pos="1134"/>
        <w:tab w:val="num" w:pos="709"/>
      </w:tabs>
      <w:ind w:left="709" w:hanging="709"/>
      <w:outlineLvl w:val="2"/>
    </w:pPr>
    <w:rPr>
      <w:sz w:val="22"/>
    </w:rPr>
  </w:style>
  <w:style w:type="paragraph" w:styleId="berschrift4">
    <w:name w:val="heading 4"/>
    <w:basedOn w:val="berschrift3"/>
    <w:next w:val="berschrift3"/>
    <w:link w:val="berschrift4Zchn"/>
    <w:qFormat/>
    <w:rsid w:val="00525F65"/>
    <w:pPr>
      <w:numPr>
        <w:ilvl w:val="3"/>
      </w:numPr>
      <w:spacing w:after="120"/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basedOn w:val="Standard"/>
    <w:next w:val="Standard"/>
    <w:autoRedefine/>
    <w:uiPriority w:val="39"/>
    <w:unhideWhenUsed/>
    <w:qFormat/>
    <w:rsid w:val="00D41BE0"/>
    <w:pPr>
      <w:spacing w:after="100"/>
    </w:pPr>
    <w:rPr>
      <w:rFonts w:eastAsia="Times New Roman"/>
      <w:sz w:val="28"/>
      <w:lang w:val="en-US" w:bidi="en-US"/>
    </w:rPr>
  </w:style>
  <w:style w:type="paragraph" w:styleId="Listenabsatz">
    <w:name w:val="List Paragraph"/>
    <w:basedOn w:val="Standard"/>
    <w:uiPriority w:val="34"/>
    <w:qFormat/>
    <w:rsid w:val="00185133"/>
    <w:pPr>
      <w:ind w:left="708"/>
    </w:pPr>
  </w:style>
  <w:style w:type="table" w:styleId="Tabellengitternetz">
    <w:name w:val="Tabellengitternetz"/>
    <w:basedOn w:val="NormaleTabelle"/>
    <w:uiPriority w:val="59"/>
    <w:rsid w:val="00E579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nhideWhenUsed/>
    <w:rsid w:val="00837EC7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rsid w:val="00837EC7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837EC7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rsid w:val="00837EC7"/>
    <w:rPr>
      <w:rFonts w:ascii="Arial" w:hAnsi="Arial"/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7EC7"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837EC7"/>
    <w:rPr>
      <w:rFonts w:ascii="Tahoma" w:hAnsi="Tahoma" w:cs="Tahoma"/>
      <w:sz w:val="16"/>
      <w:szCs w:val="16"/>
      <w:lang w:eastAsia="en-US"/>
    </w:rPr>
  </w:style>
  <w:style w:type="paragraph" w:styleId="Funotentext">
    <w:name w:val="footnote text"/>
    <w:basedOn w:val="Standard"/>
    <w:link w:val="FunotentextZchn1"/>
    <w:uiPriority w:val="99"/>
    <w:semiHidden/>
    <w:unhideWhenUsed/>
    <w:rsid w:val="00F86862"/>
    <w:pPr>
      <w:suppressAutoHyphens/>
      <w:spacing w:after="120" w:line="240" w:lineRule="auto"/>
      <w:jc w:val="both"/>
    </w:pPr>
    <w:rPr>
      <w:rFonts w:ascii="Calibri" w:eastAsia="Times New Roman" w:hAnsi="Calibri"/>
      <w:bCs/>
      <w:kern w:val="1"/>
      <w:sz w:val="20"/>
      <w:szCs w:val="20"/>
      <w:lang w:val="x-none" w:eastAsia="ar-SA"/>
    </w:rPr>
  </w:style>
  <w:style w:type="character" w:customStyle="1" w:styleId="FunotentextZchn">
    <w:name w:val="Fußnotentext Zchn"/>
    <w:uiPriority w:val="99"/>
    <w:semiHidden/>
    <w:rsid w:val="00F86862"/>
    <w:rPr>
      <w:rFonts w:ascii="Arial" w:hAnsi="Arial"/>
      <w:lang w:eastAsia="en-US"/>
    </w:rPr>
  </w:style>
  <w:style w:type="character" w:customStyle="1" w:styleId="FunotentextZchn1">
    <w:name w:val="Fußnotentext Zchn1"/>
    <w:link w:val="Funotentext"/>
    <w:uiPriority w:val="99"/>
    <w:semiHidden/>
    <w:rsid w:val="00F86862"/>
    <w:rPr>
      <w:rFonts w:eastAsia="Times New Roman"/>
      <w:bCs/>
      <w:kern w:val="1"/>
      <w:lang w:eastAsia="ar-SA"/>
    </w:rPr>
  </w:style>
  <w:style w:type="character" w:styleId="Funotenzeichen">
    <w:name w:val="footnote reference"/>
    <w:uiPriority w:val="99"/>
    <w:unhideWhenUsed/>
    <w:rsid w:val="00F86862"/>
    <w:rPr>
      <w:vertAlign w:val="superscript"/>
    </w:rPr>
  </w:style>
  <w:style w:type="character" w:styleId="Platzhaltertext">
    <w:name w:val="Placeholder Text"/>
    <w:uiPriority w:val="99"/>
    <w:semiHidden/>
    <w:rsid w:val="00B94BD8"/>
    <w:rPr>
      <w:color w:val="808080"/>
    </w:rPr>
  </w:style>
  <w:style w:type="paragraph" w:customStyle="1" w:styleId="Default">
    <w:name w:val="Default"/>
    <w:rsid w:val="0086631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ufzhlung">
    <w:name w:val="Aufzählung"/>
    <w:basedOn w:val="Standard"/>
    <w:qFormat/>
    <w:rsid w:val="00153B33"/>
    <w:pPr>
      <w:numPr>
        <w:numId w:val="20"/>
      </w:numPr>
      <w:spacing w:before="80" w:after="80" w:line="240" w:lineRule="auto"/>
    </w:pPr>
    <w:rPr>
      <w:rFonts w:eastAsia="Arial Unicode MS" w:cs="Arial"/>
      <w:color w:val="000000"/>
      <w:lang w:eastAsia="de-DE"/>
    </w:rPr>
  </w:style>
  <w:style w:type="character" w:customStyle="1" w:styleId="berschrift1Zchn">
    <w:name w:val="Überschrift 1 Zchn"/>
    <w:link w:val="berschrift1"/>
    <w:rsid w:val="00525F65"/>
    <w:rPr>
      <w:rFonts w:ascii="Arial" w:eastAsia="Times New Roman" w:hAnsi="Arial"/>
      <w:b/>
      <w:bCs/>
      <w:sz w:val="28"/>
      <w:szCs w:val="24"/>
    </w:rPr>
  </w:style>
  <w:style w:type="character" w:customStyle="1" w:styleId="berschrift2Zchn">
    <w:name w:val="Überschrift 2 Zchn"/>
    <w:link w:val="berschrift2"/>
    <w:rsid w:val="00525F65"/>
    <w:rPr>
      <w:rFonts w:ascii="Arial" w:eastAsia="Times New Roman" w:hAnsi="Arial"/>
      <w:b/>
      <w:sz w:val="24"/>
      <w:szCs w:val="24"/>
    </w:rPr>
  </w:style>
  <w:style w:type="character" w:customStyle="1" w:styleId="berschrift3Zchn">
    <w:name w:val="Überschrift 3 Zchn"/>
    <w:link w:val="berschrift3"/>
    <w:rsid w:val="00525F65"/>
    <w:rPr>
      <w:rFonts w:ascii="Arial" w:eastAsia="Times New Roman" w:hAnsi="Arial"/>
      <w:b/>
      <w:sz w:val="22"/>
      <w:szCs w:val="24"/>
    </w:rPr>
  </w:style>
  <w:style w:type="character" w:customStyle="1" w:styleId="berschrift4Zchn">
    <w:name w:val="Überschrift 4 Zchn"/>
    <w:link w:val="berschrift4"/>
    <w:rsid w:val="00525F65"/>
    <w:rPr>
      <w:rFonts w:ascii="Arial" w:eastAsia="Times New Roman" w:hAnsi="Arial"/>
      <w:b/>
      <w:sz w:val="22"/>
      <w:szCs w:val="24"/>
    </w:rPr>
  </w:style>
  <w:style w:type="paragraph" w:styleId="Textkrper">
    <w:name w:val="Body Text"/>
    <w:basedOn w:val="Standard"/>
    <w:link w:val="TextkrperZchn"/>
    <w:uiPriority w:val="99"/>
    <w:unhideWhenUsed/>
    <w:rsid w:val="00525F65"/>
    <w:pPr>
      <w:spacing w:after="120"/>
    </w:pPr>
    <w:rPr>
      <w:lang w:val="x-none"/>
    </w:rPr>
  </w:style>
  <w:style w:type="character" w:customStyle="1" w:styleId="TextkrperZchn">
    <w:name w:val="Textkörper Zchn"/>
    <w:link w:val="Textkrper"/>
    <w:uiPriority w:val="99"/>
    <w:rsid w:val="00525F65"/>
    <w:rPr>
      <w:rFonts w:ascii="Arial" w:hAnsi="Arial"/>
      <w:sz w:val="22"/>
      <w:szCs w:val="22"/>
      <w:lang w:eastAsia="en-US"/>
    </w:rPr>
  </w:style>
  <w:style w:type="character" w:customStyle="1" w:styleId="mw-mmv-filename">
    <w:name w:val="mw-mmv-filename"/>
    <w:rsid w:val="00077C06"/>
  </w:style>
  <w:style w:type="character" w:styleId="Hyperlink">
    <w:name w:val="Hyperlink"/>
    <w:uiPriority w:val="99"/>
    <w:unhideWhenUsed/>
    <w:rsid w:val="00FC44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34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75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hyperlink" Target="http://en.wikipedia.org" TargetMode="External"/><Relationship Id="rId3" Type="http://schemas.openxmlformats.org/officeDocument/2006/relationships/styles" Target="styles.xml"/><Relationship Id="rId21" Type="http://schemas.openxmlformats.org/officeDocument/2006/relationships/hyperlink" Target="http://commons.wikimedia.org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n.wikipedia.org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commons.wikimedia.org/wiki/File:English_Breakfast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commons.wikimedia.org/wiki/File:English_Breakfast.jpg" TargetMode="External"/><Relationship Id="rId24" Type="http://schemas.openxmlformats.org/officeDocument/2006/relationships/hyperlink" Target="http://commons.wikimedia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http://upload.wikimedia.org/wikipedia/commons/thumb/0/01/Liverpool_One_22.jpg/1024px-Liverpool_One_22.jpg" TargetMode="External"/><Relationship Id="rId23" Type="http://schemas.openxmlformats.org/officeDocument/2006/relationships/hyperlink" Target="http://en.wikipedia.org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commons.wikimedia.org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hyperlink" Target="http://commons.wikimedia.org/wiki/File:English_Breakfast.jpg" TargetMode="External"/><Relationship Id="rId27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ehr\Desktop\Formatvorlage_standardillustrierende_Aufg_2014_12_01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C8D1D5-F8F1-476B-A3FB-DB8D408E3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Formatvorlage_standardillustrierende_Aufg_2014_12_01.dotx</Template>
  <TotalTime>0</TotalTime>
  <Pages>5</Pages>
  <Words>862</Words>
  <Characters>5435</Characters>
  <Application>Microsoft Office Word</Application>
  <DocSecurity>4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6285</CharactersWithSpaces>
  <SharedDoc>false</SharedDoc>
  <HLinks>
    <vt:vector size="54" baseType="variant">
      <vt:variant>
        <vt:i4>2031622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</vt:lpwstr>
      </vt:variant>
      <vt:variant>
        <vt:lpwstr/>
      </vt:variant>
      <vt:variant>
        <vt:i4>852082</vt:i4>
      </vt:variant>
      <vt:variant>
        <vt:i4>24</vt:i4>
      </vt:variant>
      <vt:variant>
        <vt:i4>0</vt:i4>
      </vt:variant>
      <vt:variant>
        <vt:i4>5</vt:i4>
      </vt:variant>
      <vt:variant>
        <vt:lpwstr>http://commons.wikimedia.org/wiki/File:English_Breakfast.jpg</vt:lpwstr>
      </vt:variant>
      <vt:variant>
        <vt:lpwstr/>
      </vt:variant>
      <vt:variant>
        <vt:i4>4522011</vt:i4>
      </vt:variant>
      <vt:variant>
        <vt:i4>21</vt:i4>
      </vt:variant>
      <vt:variant>
        <vt:i4>0</vt:i4>
      </vt:variant>
      <vt:variant>
        <vt:i4>5</vt:i4>
      </vt:variant>
      <vt:variant>
        <vt:lpwstr>http://commons.wikimedia.org/</vt:lpwstr>
      </vt:variant>
      <vt:variant>
        <vt:lpwstr/>
      </vt:variant>
      <vt:variant>
        <vt:i4>2031622</vt:i4>
      </vt:variant>
      <vt:variant>
        <vt:i4>18</vt:i4>
      </vt:variant>
      <vt:variant>
        <vt:i4>0</vt:i4>
      </vt:variant>
      <vt:variant>
        <vt:i4>5</vt:i4>
      </vt:variant>
      <vt:variant>
        <vt:lpwstr>http://en.wikipedia.org/</vt:lpwstr>
      </vt:variant>
      <vt:variant>
        <vt:lpwstr/>
      </vt:variant>
      <vt:variant>
        <vt:i4>852082</vt:i4>
      </vt:variant>
      <vt:variant>
        <vt:i4>15</vt:i4>
      </vt:variant>
      <vt:variant>
        <vt:i4>0</vt:i4>
      </vt:variant>
      <vt:variant>
        <vt:i4>5</vt:i4>
      </vt:variant>
      <vt:variant>
        <vt:lpwstr>http://commons.wikimedia.org/wiki/File:English_Breakfast.jpg</vt:lpwstr>
      </vt:variant>
      <vt:variant>
        <vt:lpwstr/>
      </vt:variant>
      <vt:variant>
        <vt:i4>4522011</vt:i4>
      </vt:variant>
      <vt:variant>
        <vt:i4>12</vt:i4>
      </vt:variant>
      <vt:variant>
        <vt:i4>0</vt:i4>
      </vt:variant>
      <vt:variant>
        <vt:i4>5</vt:i4>
      </vt:variant>
      <vt:variant>
        <vt:lpwstr>http://commons.wikimedia.org/</vt:lpwstr>
      </vt:variant>
      <vt:variant>
        <vt:lpwstr/>
      </vt:variant>
      <vt:variant>
        <vt:i4>2031622</vt:i4>
      </vt:variant>
      <vt:variant>
        <vt:i4>6</vt:i4>
      </vt:variant>
      <vt:variant>
        <vt:i4>0</vt:i4>
      </vt:variant>
      <vt:variant>
        <vt:i4>5</vt:i4>
      </vt:variant>
      <vt:variant>
        <vt:lpwstr>http://en.wikipedia.org/</vt:lpwstr>
      </vt:variant>
      <vt:variant>
        <vt:lpwstr/>
      </vt:variant>
      <vt:variant>
        <vt:i4>852082</vt:i4>
      </vt:variant>
      <vt:variant>
        <vt:i4>3</vt:i4>
      </vt:variant>
      <vt:variant>
        <vt:i4>0</vt:i4>
      </vt:variant>
      <vt:variant>
        <vt:i4>5</vt:i4>
      </vt:variant>
      <vt:variant>
        <vt:lpwstr>http://commons.wikimedia.org/wiki/File:English_Breakfast.jpg</vt:lpwstr>
      </vt:variant>
      <vt:variant>
        <vt:lpwstr/>
      </vt:variant>
      <vt:variant>
        <vt:i4>4522011</vt:i4>
      </vt:variant>
      <vt:variant>
        <vt:i4>0</vt:i4>
      </vt:variant>
      <vt:variant>
        <vt:i4>0</vt:i4>
      </vt:variant>
      <vt:variant>
        <vt:i4>5</vt:i4>
      </vt:variant>
      <vt:variant>
        <vt:lpwstr>http://commons.wikimedia.org/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Siehr</dc:creator>
  <cp:keywords/>
  <cp:lastModifiedBy>ax</cp:lastModifiedBy>
  <cp:revision>2</cp:revision>
  <dcterms:created xsi:type="dcterms:W3CDTF">2015-12-08T15:57:00Z</dcterms:created>
  <dcterms:modified xsi:type="dcterms:W3CDTF">2015-12-08T15:57:00Z</dcterms:modified>
</cp:coreProperties>
</file>