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5133" w:rsidRPr="008119C5" w:rsidRDefault="00B94BD8" w:rsidP="00B94BD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Aufgaben</w:t>
      </w:r>
      <w:r w:rsidR="0095558E">
        <w:rPr>
          <w:b/>
          <w:sz w:val="28"/>
          <w:szCs w:val="28"/>
        </w:rPr>
        <w:t>formular</w:t>
      </w:r>
    </w:p>
    <w:p w:rsidR="00B94BD8" w:rsidRPr="008119C5" w:rsidRDefault="00B94BD8" w:rsidP="00B94BD8">
      <w:pPr>
        <w:spacing w:after="120"/>
        <w:jc w:val="center"/>
        <w:rPr>
          <w:sz w:val="20"/>
          <w:szCs w:val="20"/>
        </w:rPr>
      </w:pPr>
    </w:p>
    <w:p w:rsidR="00202F49" w:rsidRPr="00B43CCB" w:rsidRDefault="002D3F70" w:rsidP="00B94BD8">
      <w:pPr>
        <w:spacing w:after="120"/>
      </w:pPr>
      <w:r w:rsidRPr="008119C5">
        <w:t>Standardillustrierende Aufgaben veranschaulichen beispielhaft Standards für Lehrkräfte, Lernende und Eltern</w:t>
      </w:r>
      <w:r w:rsidRPr="00B43CCB">
        <w:t>.</w:t>
      </w:r>
      <w:r w:rsidR="007C1D1C" w:rsidRPr="00B43CCB">
        <w:t xml:space="preserve"> 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Look w:val="04A0"/>
      </w:tblPr>
      <w:tblGrid>
        <w:gridCol w:w="2802"/>
        <w:gridCol w:w="276"/>
        <w:gridCol w:w="3078"/>
        <w:gridCol w:w="3079"/>
      </w:tblGrid>
      <w:tr w:rsidR="00FD0369" w:rsidRPr="00B43CCB" w:rsidTr="00C16860">
        <w:tc>
          <w:tcPr>
            <w:tcW w:w="2802" w:type="dxa"/>
          </w:tcPr>
          <w:p w:rsidR="00FD0369" w:rsidRPr="00B43CCB" w:rsidRDefault="00FD0369" w:rsidP="00321743">
            <w:pPr>
              <w:spacing w:before="200" w:after="200"/>
            </w:pPr>
            <w:r w:rsidRPr="00B43CCB">
              <w:t>Fach</w:t>
            </w:r>
          </w:p>
        </w:tc>
        <w:tc>
          <w:tcPr>
            <w:tcW w:w="6433" w:type="dxa"/>
            <w:gridSpan w:val="3"/>
          </w:tcPr>
          <w:p w:rsidR="00FD0369" w:rsidRPr="00B43CCB" w:rsidRDefault="00FD0369" w:rsidP="00BA681D">
            <w:pPr>
              <w:spacing w:before="200" w:after="200"/>
            </w:pPr>
            <w:r w:rsidRPr="00B43CCB">
              <w:t>Kunst</w:t>
            </w:r>
          </w:p>
        </w:tc>
      </w:tr>
      <w:tr w:rsidR="00FD0369" w:rsidRPr="00B43CCB" w:rsidTr="0048789C">
        <w:tc>
          <w:tcPr>
            <w:tcW w:w="2802" w:type="dxa"/>
          </w:tcPr>
          <w:p w:rsidR="00FD0369" w:rsidRPr="00B43CCB" w:rsidRDefault="00FD0369" w:rsidP="00123D14">
            <w:pPr>
              <w:spacing w:before="200" w:after="200"/>
            </w:pPr>
            <w:r w:rsidRPr="00B43CCB">
              <w:t>Name der Aufgabe</w:t>
            </w:r>
          </w:p>
        </w:tc>
        <w:tc>
          <w:tcPr>
            <w:tcW w:w="6433" w:type="dxa"/>
            <w:gridSpan w:val="3"/>
            <w:vAlign w:val="center"/>
          </w:tcPr>
          <w:p w:rsidR="00FD0369" w:rsidRPr="0048789C" w:rsidRDefault="00123D14" w:rsidP="0048789C">
            <w:pPr>
              <w:rPr>
                <w:rFonts w:cs="Arial"/>
              </w:rPr>
            </w:pPr>
            <w:r>
              <w:rPr>
                <w:rFonts w:cs="Arial"/>
              </w:rPr>
              <w:t>Me</w:t>
            </w:r>
            <w:r w:rsidR="00BA681D" w:rsidRPr="006F7725">
              <w:rPr>
                <w:rFonts w:cs="Arial"/>
              </w:rPr>
              <w:t xml:space="preserve"> Myself and I</w:t>
            </w:r>
          </w:p>
        </w:tc>
      </w:tr>
      <w:tr w:rsidR="00FD0369" w:rsidRPr="00B43CCB" w:rsidTr="00C16860">
        <w:tc>
          <w:tcPr>
            <w:tcW w:w="2802" w:type="dxa"/>
          </w:tcPr>
          <w:p w:rsidR="00FD0369" w:rsidRPr="00B43CCB" w:rsidRDefault="00FD0369" w:rsidP="00321743">
            <w:pPr>
              <w:spacing w:before="200" w:after="200"/>
            </w:pPr>
            <w:r w:rsidRPr="00B43CCB">
              <w:t>Kompetenzbereich</w:t>
            </w:r>
          </w:p>
        </w:tc>
        <w:tc>
          <w:tcPr>
            <w:tcW w:w="6433" w:type="dxa"/>
            <w:gridSpan w:val="3"/>
          </w:tcPr>
          <w:p w:rsidR="00FD0369" w:rsidRPr="00B43CCB" w:rsidRDefault="00FD0369" w:rsidP="00BA681D">
            <w:pPr>
              <w:tabs>
                <w:tab w:val="left" w:pos="1373"/>
              </w:tabs>
              <w:spacing w:before="200" w:after="200"/>
            </w:pPr>
            <w:r w:rsidRPr="00B43CCB">
              <w:rPr>
                <w:rFonts w:cs="Arial"/>
              </w:rPr>
              <w:t>Gestalten</w:t>
            </w:r>
          </w:p>
        </w:tc>
      </w:tr>
      <w:tr w:rsidR="00FD0369" w:rsidRPr="00B43CCB" w:rsidTr="00C16860">
        <w:tc>
          <w:tcPr>
            <w:tcW w:w="2802" w:type="dxa"/>
          </w:tcPr>
          <w:p w:rsidR="00FD0369" w:rsidRPr="00B43CCB" w:rsidRDefault="00FD0369" w:rsidP="00321743">
            <w:pPr>
              <w:tabs>
                <w:tab w:val="left" w:pos="1373"/>
              </w:tabs>
              <w:spacing w:before="200" w:after="200"/>
            </w:pPr>
            <w:r w:rsidRPr="00B43CCB">
              <w:t>Kompetenz</w:t>
            </w:r>
          </w:p>
        </w:tc>
        <w:tc>
          <w:tcPr>
            <w:tcW w:w="6433" w:type="dxa"/>
            <w:gridSpan w:val="3"/>
          </w:tcPr>
          <w:p w:rsidR="00FD0369" w:rsidRPr="00B43CCB" w:rsidRDefault="006F7725" w:rsidP="00BA681D">
            <w:pPr>
              <w:tabs>
                <w:tab w:val="left" w:pos="1190"/>
              </w:tabs>
              <w:spacing w:before="200" w:after="200"/>
            </w:pPr>
            <w:r>
              <w:t>Ästhetische Praktiken, Werkzeuge, Techniken und künstler</w:t>
            </w:r>
            <w:r>
              <w:t>i</w:t>
            </w:r>
            <w:r>
              <w:t>sche Strategien anwenden</w:t>
            </w:r>
          </w:p>
        </w:tc>
      </w:tr>
      <w:tr w:rsidR="00FD0369" w:rsidRPr="008119C5" w:rsidTr="002D60CD">
        <w:tc>
          <w:tcPr>
            <w:tcW w:w="2802" w:type="dxa"/>
          </w:tcPr>
          <w:p w:rsidR="00FD0369" w:rsidRPr="008119C5" w:rsidRDefault="00FD0369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Niveaus</w:t>
            </w:r>
            <w:r w:rsidRPr="008119C5">
              <w:rPr>
                <w:b/>
              </w:rPr>
              <w:t>tufe</w:t>
            </w:r>
            <w:r>
              <w:rPr>
                <w:b/>
              </w:rPr>
              <w:t>(n)</w:t>
            </w:r>
          </w:p>
        </w:tc>
        <w:tc>
          <w:tcPr>
            <w:tcW w:w="6433" w:type="dxa"/>
            <w:gridSpan w:val="3"/>
            <w:vAlign w:val="center"/>
          </w:tcPr>
          <w:p w:rsidR="00FD0369" w:rsidRPr="00A3799A" w:rsidRDefault="009A4BAC" w:rsidP="002D60CD">
            <w:r>
              <w:t>G</w:t>
            </w:r>
          </w:p>
        </w:tc>
      </w:tr>
      <w:tr w:rsidR="00FD0369" w:rsidRPr="008119C5" w:rsidTr="00C16860">
        <w:tc>
          <w:tcPr>
            <w:tcW w:w="2802" w:type="dxa"/>
          </w:tcPr>
          <w:p w:rsidR="00FD0369" w:rsidRDefault="00FD0369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t>Standard</w:t>
            </w:r>
          </w:p>
        </w:tc>
        <w:tc>
          <w:tcPr>
            <w:tcW w:w="6433" w:type="dxa"/>
            <w:gridSpan w:val="3"/>
          </w:tcPr>
          <w:p w:rsidR="00FD0369" w:rsidRPr="00A3799A" w:rsidRDefault="00FD0369" w:rsidP="00B84DB5">
            <w:pPr>
              <w:tabs>
                <w:tab w:val="left" w:pos="1190"/>
              </w:tabs>
              <w:spacing w:before="200" w:after="200"/>
            </w:pPr>
            <w:r>
              <w:rPr>
                <w:rFonts w:cs="Arial"/>
              </w:rPr>
              <w:t xml:space="preserve">Die Schülerinnen und Schüler können </w:t>
            </w:r>
            <w:r w:rsidR="00B84DB5">
              <w:rPr>
                <w:rFonts w:cs="Arial"/>
              </w:rPr>
              <w:t>ihre … performativen und medialen Gestaltungsfähigkeiten gezielt erweitern und a</w:t>
            </w:r>
            <w:r w:rsidR="00B84DB5">
              <w:rPr>
                <w:rFonts w:cs="Arial"/>
              </w:rPr>
              <w:t>n</w:t>
            </w:r>
            <w:r w:rsidR="00B84DB5">
              <w:rPr>
                <w:rFonts w:cs="Arial"/>
              </w:rPr>
              <w:t xml:space="preserve">wenden </w:t>
            </w:r>
          </w:p>
        </w:tc>
      </w:tr>
      <w:tr w:rsidR="00FD0369" w:rsidRPr="008119C5" w:rsidTr="002D60CD">
        <w:tc>
          <w:tcPr>
            <w:tcW w:w="2802" w:type="dxa"/>
            <w:tcBorders>
              <w:bottom w:val="single" w:sz="4" w:space="0" w:color="808080" w:themeColor="background1" w:themeShade="80"/>
            </w:tcBorders>
          </w:tcPr>
          <w:p w:rsidR="00FD0369" w:rsidRPr="008119C5" w:rsidRDefault="00FD0369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ggf. Themenfeld</w:t>
            </w:r>
          </w:p>
        </w:tc>
        <w:tc>
          <w:tcPr>
            <w:tcW w:w="6433" w:type="dxa"/>
            <w:gridSpan w:val="3"/>
            <w:tcBorders>
              <w:bottom w:val="single" w:sz="4" w:space="0" w:color="808080" w:themeColor="background1" w:themeShade="80"/>
            </w:tcBorders>
            <w:vAlign w:val="center"/>
          </w:tcPr>
          <w:p w:rsidR="00B43CCB" w:rsidRPr="00932E72" w:rsidRDefault="00B43CCB" w:rsidP="002D60CD">
            <w:pPr>
              <w:tabs>
                <w:tab w:val="left" w:pos="1320"/>
              </w:tabs>
              <w:rPr>
                <w:rFonts w:cs="Arial"/>
              </w:rPr>
            </w:pPr>
            <w:bookmarkStart w:id="0" w:name="_GoBack"/>
            <w:bookmarkEnd w:id="0"/>
            <w:r>
              <w:rPr>
                <w:rFonts w:cs="Arial"/>
              </w:rPr>
              <w:t>Erinnerungen, Vorstellungen und Wünsche</w:t>
            </w:r>
            <w:r w:rsidR="00B87FF4">
              <w:rPr>
                <w:rFonts w:cs="Arial"/>
              </w:rPr>
              <w:t>: Körper und Raum</w:t>
            </w:r>
          </w:p>
        </w:tc>
      </w:tr>
      <w:tr w:rsidR="00FD0369" w:rsidRPr="008119C5" w:rsidTr="002D60CD">
        <w:tc>
          <w:tcPr>
            <w:tcW w:w="2802" w:type="dxa"/>
            <w:tcBorders>
              <w:bottom w:val="single" w:sz="4" w:space="0" w:color="808080" w:themeColor="background1" w:themeShade="80"/>
            </w:tcBorders>
          </w:tcPr>
          <w:p w:rsidR="00FD0369" w:rsidRDefault="00FD0369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ggf. Bezug Basiscurr</w:t>
            </w:r>
            <w:r>
              <w:rPr>
                <w:b/>
              </w:rPr>
              <w:t>i</w:t>
            </w:r>
            <w:r>
              <w:rPr>
                <w:b/>
              </w:rPr>
              <w:t>culum (BC) oder übe</w:t>
            </w:r>
            <w:r>
              <w:rPr>
                <w:b/>
              </w:rPr>
              <w:t>r</w:t>
            </w:r>
            <w:r>
              <w:rPr>
                <w:b/>
              </w:rPr>
              <w:t>greifenden Themen (ÜT)</w:t>
            </w:r>
          </w:p>
        </w:tc>
        <w:tc>
          <w:tcPr>
            <w:tcW w:w="6433" w:type="dxa"/>
            <w:gridSpan w:val="3"/>
            <w:tcBorders>
              <w:bottom w:val="single" w:sz="4" w:space="0" w:color="808080" w:themeColor="background1" w:themeShade="80"/>
            </w:tcBorders>
            <w:vAlign w:val="center"/>
          </w:tcPr>
          <w:p w:rsidR="00B43CCB" w:rsidRPr="00A3799A" w:rsidRDefault="00B43CCB" w:rsidP="002D60CD">
            <w:pPr>
              <w:tabs>
                <w:tab w:val="left" w:pos="1190"/>
              </w:tabs>
              <w:spacing w:before="200" w:after="200"/>
            </w:pPr>
            <w:r>
              <w:t>BC Medienbildung/Produzieren/G</w:t>
            </w:r>
          </w:p>
        </w:tc>
      </w:tr>
      <w:tr w:rsidR="00FD0369" w:rsidRPr="008119C5" w:rsidTr="00C16860">
        <w:tc>
          <w:tcPr>
            <w:tcW w:w="2802" w:type="dxa"/>
            <w:tcBorders>
              <w:bottom w:val="single" w:sz="4" w:space="0" w:color="808080" w:themeColor="background1" w:themeShade="80"/>
            </w:tcBorders>
          </w:tcPr>
          <w:p w:rsidR="00FD0369" w:rsidRDefault="00FD0369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ggf. Standard BC</w:t>
            </w:r>
          </w:p>
        </w:tc>
        <w:tc>
          <w:tcPr>
            <w:tcW w:w="6433" w:type="dxa"/>
            <w:gridSpan w:val="3"/>
            <w:tcBorders>
              <w:bottom w:val="single" w:sz="4" w:space="0" w:color="808080" w:themeColor="background1" w:themeShade="80"/>
            </w:tcBorders>
          </w:tcPr>
          <w:p w:rsidR="00B43CCB" w:rsidRDefault="00B43CCB" w:rsidP="002D60CD">
            <w:pPr>
              <w:pStyle w:val="Listenabsatz"/>
              <w:numPr>
                <w:ilvl w:val="0"/>
                <w:numId w:val="11"/>
              </w:numPr>
              <w:tabs>
                <w:tab w:val="left" w:pos="317"/>
              </w:tabs>
              <w:spacing w:before="200" w:after="200"/>
              <w:ind w:left="317" w:hanging="284"/>
            </w:pPr>
            <w:r>
              <w:rPr>
                <w:rFonts w:cs="Arial"/>
              </w:rPr>
              <w:t xml:space="preserve">Eine mediale Produktion kriterienorientiert in Einzel- </w:t>
            </w:r>
            <w:r w:rsidR="00115100">
              <w:rPr>
                <w:rFonts w:cs="Arial"/>
              </w:rPr>
              <w:br/>
            </w:r>
            <w:r>
              <w:rPr>
                <w:rFonts w:cs="Arial"/>
              </w:rPr>
              <w:t>oder Gruppenarbeit planen</w:t>
            </w:r>
            <w:r>
              <w:t xml:space="preserve"> </w:t>
            </w:r>
          </w:p>
          <w:p w:rsidR="00FD0369" w:rsidRPr="00202F49" w:rsidRDefault="00FD0369" w:rsidP="002D60CD">
            <w:pPr>
              <w:pStyle w:val="Listenabsatz"/>
              <w:numPr>
                <w:ilvl w:val="0"/>
                <w:numId w:val="11"/>
              </w:numPr>
              <w:tabs>
                <w:tab w:val="left" w:pos="317"/>
              </w:tabs>
              <w:spacing w:before="200" w:after="200"/>
              <w:ind w:left="317" w:hanging="284"/>
            </w:pPr>
            <w:r>
              <w:t>Programme zur Bildbearbeitung anwenden</w:t>
            </w:r>
          </w:p>
        </w:tc>
      </w:tr>
      <w:tr w:rsidR="00FD0369" w:rsidRPr="008119C5" w:rsidTr="00142DFA">
        <w:tc>
          <w:tcPr>
            <w:tcW w:w="9235" w:type="dxa"/>
            <w:gridSpan w:val="4"/>
            <w:tcBorders>
              <w:bottom w:val="nil"/>
            </w:tcBorders>
          </w:tcPr>
          <w:p w:rsidR="00FD0369" w:rsidRPr="008119C5" w:rsidRDefault="00FD0369" w:rsidP="00321743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Aufgabenformat</w:t>
            </w:r>
          </w:p>
        </w:tc>
      </w:tr>
      <w:tr w:rsidR="00FD0369" w:rsidRPr="008119C5" w:rsidTr="00FD0369">
        <w:trPr>
          <w:trHeight w:val="302"/>
        </w:trPr>
        <w:tc>
          <w:tcPr>
            <w:tcW w:w="3078" w:type="dxa"/>
            <w:gridSpan w:val="2"/>
            <w:tcBorders>
              <w:top w:val="nil"/>
              <w:bottom w:val="single" w:sz="4" w:space="0" w:color="808080" w:themeColor="background1" w:themeShade="80"/>
              <w:right w:val="nil"/>
            </w:tcBorders>
          </w:tcPr>
          <w:p w:rsidR="00FD0369" w:rsidRPr="008119C5" w:rsidRDefault="00FD0369" w:rsidP="00B84DB5">
            <w:pPr>
              <w:tabs>
                <w:tab w:val="left" w:pos="840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t>offen</w:t>
            </w:r>
            <w:r w:rsidRPr="00202F49">
              <w:rPr>
                <w:b/>
                <w:sz w:val="24"/>
                <w:szCs w:val="24"/>
              </w:rPr>
              <w:tab/>
            </w:r>
          </w:p>
        </w:tc>
        <w:tc>
          <w:tcPr>
            <w:tcW w:w="3078" w:type="dxa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</w:tcPr>
          <w:p w:rsidR="00FD0369" w:rsidRPr="008119C5" w:rsidRDefault="00FD0369" w:rsidP="006D084A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halboffen</w:t>
            </w:r>
            <w:r>
              <w:rPr>
                <w:b/>
              </w:rPr>
              <w:tab/>
              <w:t>x</w:t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808080" w:themeColor="background1" w:themeShade="80"/>
            </w:tcBorders>
          </w:tcPr>
          <w:p w:rsidR="00FD0369" w:rsidRPr="008119C5" w:rsidRDefault="00FD0369" w:rsidP="006D084A">
            <w:pPr>
              <w:tabs>
                <w:tab w:val="left" w:pos="1735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t>geschlossen</w:t>
            </w:r>
            <w:r>
              <w:rPr>
                <w:b/>
              </w:rPr>
              <w:tab/>
            </w:r>
          </w:p>
        </w:tc>
      </w:tr>
      <w:tr w:rsidR="00FD0369" w:rsidRPr="008119C5" w:rsidTr="00142DFA">
        <w:trPr>
          <w:trHeight w:val="269"/>
        </w:trPr>
        <w:tc>
          <w:tcPr>
            <w:tcW w:w="9235" w:type="dxa"/>
            <w:gridSpan w:val="4"/>
            <w:tcBorders>
              <w:bottom w:val="nil"/>
            </w:tcBorders>
          </w:tcPr>
          <w:p w:rsidR="00FD0369" w:rsidRPr="008119C5" w:rsidRDefault="00FD0369" w:rsidP="00FD0369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 xml:space="preserve">Erprobung </w:t>
            </w:r>
            <w:r>
              <w:rPr>
                <w:b/>
              </w:rPr>
              <w:t>in einer Lehrerfortbildung</w:t>
            </w:r>
          </w:p>
        </w:tc>
      </w:tr>
      <w:tr w:rsidR="00FD0369" w:rsidRPr="008119C5" w:rsidTr="00142DFA">
        <w:trPr>
          <w:trHeight w:val="259"/>
        </w:trPr>
        <w:tc>
          <w:tcPr>
            <w:tcW w:w="3078" w:type="dxa"/>
            <w:gridSpan w:val="2"/>
            <w:tcBorders>
              <w:top w:val="nil"/>
              <w:bottom w:val="single" w:sz="4" w:space="0" w:color="808080" w:themeColor="background1" w:themeShade="80"/>
              <w:right w:val="nil"/>
            </w:tcBorders>
          </w:tcPr>
          <w:p w:rsidR="00FD0369" w:rsidRPr="008119C5" w:rsidRDefault="00FD0369" w:rsidP="006D084A">
            <w:pPr>
              <w:spacing w:before="200" w:after="200"/>
              <w:rPr>
                <w:b/>
              </w:rPr>
            </w:pPr>
            <w:r>
              <w:rPr>
                <w:b/>
              </w:rPr>
              <w:t xml:space="preserve">Datum 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</w:tcPr>
          <w:p w:rsidR="00FD0369" w:rsidRPr="008119C5" w:rsidRDefault="00FD0369" w:rsidP="006D084A">
            <w:pPr>
              <w:spacing w:before="200" w:after="200"/>
              <w:rPr>
                <w:b/>
              </w:rPr>
            </w:pPr>
            <w:r>
              <w:rPr>
                <w:b/>
              </w:rPr>
              <w:t>Jahrgangsstufe</w:t>
            </w:r>
            <w:r w:rsidRPr="008119C5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808080" w:themeColor="background1" w:themeShade="80"/>
            </w:tcBorders>
          </w:tcPr>
          <w:p w:rsidR="00FD0369" w:rsidRPr="008119C5" w:rsidRDefault="00FD0369" w:rsidP="006D084A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Schulart:</w:t>
            </w:r>
            <w:r>
              <w:rPr>
                <w:b/>
              </w:rPr>
              <w:t xml:space="preserve"> </w:t>
            </w:r>
          </w:p>
        </w:tc>
      </w:tr>
      <w:tr w:rsidR="00FD0369" w:rsidRPr="008119C5" w:rsidTr="00C16860">
        <w:trPr>
          <w:trHeight w:val="259"/>
        </w:trPr>
        <w:tc>
          <w:tcPr>
            <w:tcW w:w="2802" w:type="dxa"/>
            <w:tcBorders>
              <w:top w:val="single" w:sz="4" w:space="0" w:color="808080" w:themeColor="background1" w:themeShade="80"/>
            </w:tcBorders>
          </w:tcPr>
          <w:p w:rsidR="00FD0369" w:rsidRDefault="00FD0369" w:rsidP="00321743">
            <w:pPr>
              <w:spacing w:before="200" w:after="200"/>
              <w:rPr>
                <w:b/>
              </w:rPr>
            </w:pPr>
            <w:r>
              <w:rPr>
                <w:b/>
              </w:rPr>
              <w:t>Verschlagwortung</w:t>
            </w:r>
          </w:p>
        </w:tc>
        <w:tc>
          <w:tcPr>
            <w:tcW w:w="6433" w:type="dxa"/>
            <w:gridSpan w:val="3"/>
            <w:tcBorders>
              <w:top w:val="single" w:sz="4" w:space="0" w:color="808080" w:themeColor="background1" w:themeShade="80"/>
            </w:tcBorders>
          </w:tcPr>
          <w:p w:rsidR="00FD0369" w:rsidRPr="008A1768" w:rsidRDefault="00FD0369" w:rsidP="00321743">
            <w:pPr>
              <w:spacing w:before="200" w:after="200"/>
            </w:pPr>
          </w:p>
        </w:tc>
      </w:tr>
    </w:tbl>
    <w:p w:rsidR="00937B60" w:rsidRDefault="00937B60">
      <w:pPr>
        <w:spacing w:line="240" w:lineRule="auto"/>
        <w:sectPr w:rsidR="00937B60" w:rsidSect="00C2632F">
          <w:headerReference w:type="default" r:id="rId8"/>
          <w:footerReference w:type="default" r:id="rId9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BA681D" w:rsidRPr="00ED0E0D" w:rsidRDefault="00A40AD2" w:rsidP="00BA681D">
      <w:pPr>
        <w:rPr>
          <w:rFonts w:cs="Arial"/>
          <w:b/>
          <w:lang w:val="en-US"/>
        </w:rPr>
      </w:pPr>
      <w:r w:rsidRPr="00A40AD2">
        <w:rPr>
          <w:b/>
          <w:sz w:val="24"/>
          <w:szCs w:val="24"/>
          <w:lang w:val="en-US"/>
        </w:rPr>
        <w:lastRenderedPageBreak/>
        <w:t>Aufgabe und Material</w:t>
      </w:r>
    </w:p>
    <w:p w:rsidR="008377C5" w:rsidRPr="00ED0E0D" w:rsidRDefault="008377C5" w:rsidP="00BA681D">
      <w:pPr>
        <w:rPr>
          <w:rFonts w:cs="Arial"/>
          <w:b/>
          <w:lang w:val="en-US"/>
        </w:rPr>
      </w:pPr>
    </w:p>
    <w:p w:rsidR="00BA681D" w:rsidRPr="00264E58" w:rsidRDefault="008377C5" w:rsidP="008377C5">
      <w:pPr>
        <w:rPr>
          <w:rFonts w:cs="Arial"/>
        </w:rPr>
      </w:pPr>
      <w:r w:rsidRPr="00264E58">
        <w:rPr>
          <w:rFonts w:cs="Arial"/>
        </w:rPr>
        <w:t xml:space="preserve">Erfinde eine Szene, in der Du mehrfach in ein und demselben Bild auftrittst. </w:t>
      </w:r>
      <w:r w:rsidR="00B84DB5" w:rsidRPr="00264E58">
        <w:rPr>
          <w:rFonts w:cs="Arial"/>
        </w:rPr>
        <w:t>Diese Szene sollte Dich mit Dir in einer Beziehung zeigen (z.</w:t>
      </w:r>
      <w:r w:rsidR="007E37BD">
        <w:rPr>
          <w:rFonts w:cs="Arial"/>
        </w:rPr>
        <w:t xml:space="preserve"> </w:t>
      </w:r>
      <w:r w:rsidR="00B84DB5" w:rsidRPr="00264E58">
        <w:rPr>
          <w:rFonts w:cs="Arial"/>
        </w:rPr>
        <w:t>B. im Spiel, im Wettkampf, im Streit).</w:t>
      </w:r>
    </w:p>
    <w:p w:rsidR="006F7725" w:rsidRPr="00264E58" w:rsidRDefault="006F7725" w:rsidP="008377C5">
      <w:pPr>
        <w:rPr>
          <w:rFonts w:cs="Arial"/>
        </w:rPr>
      </w:pPr>
    </w:p>
    <w:p w:rsidR="006F7725" w:rsidRPr="00264E58" w:rsidRDefault="006F7725" w:rsidP="008377C5">
      <w:pPr>
        <w:rPr>
          <w:rFonts w:cs="Arial"/>
        </w:rPr>
      </w:pPr>
      <w:r w:rsidRPr="00264E58">
        <w:rPr>
          <w:rFonts w:cs="Arial"/>
        </w:rPr>
        <w:t>Fotografiere Dich in den verschiedenen Rollen und Haltungen im Raum.</w:t>
      </w:r>
    </w:p>
    <w:p w:rsidR="006F7725" w:rsidRPr="00264E58" w:rsidRDefault="006F7725" w:rsidP="008377C5">
      <w:pPr>
        <w:rPr>
          <w:rFonts w:cs="Arial"/>
        </w:rPr>
      </w:pPr>
    </w:p>
    <w:p w:rsidR="00B84DB5" w:rsidRPr="00264E58" w:rsidRDefault="00B84DB5" w:rsidP="008377C5">
      <w:pPr>
        <w:rPr>
          <w:rFonts w:cs="Arial"/>
        </w:rPr>
      </w:pPr>
      <w:r w:rsidRPr="00264E58">
        <w:rPr>
          <w:rFonts w:cs="Arial"/>
        </w:rPr>
        <w:t>Erstelle ein</w:t>
      </w:r>
      <w:r w:rsidR="00264E58">
        <w:rPr>
          <w:rFonts w:cs="Arial"/>
        </w:rPr>
        <w:t>e</w:t>
      </w:r>
      <w:r w:rsidRPr="00264E58">
        <w:rPr>
          <w:rFonts w:cs="Arial"/>
        </w:rPr>
        <w:t xml:space="preserve"> Fotomontage, die Deine </w:t>
      </w:r>
      <w:r w:rsidR="006F7725" w:rsidRPr="00264E58">
        <w:rPr>
          <w:rFonts w:cs="Arial"/>
        </w:rPr>
        <w:t>Bildidee</w:t>
      </w:r>
      <w:r w:rsidRPr="00264E58">
        <w:rPr>
          <w:rFonts w:cs="Arial"/>
        </w:rPr>
        <w:t xml:space="preserve"> umsetzt.</w:t>
      </w:r>
      <w:r w:rsidR="00264E58" w:rsidRPr="00264E58">
        <w:rPr>
          <w:rFonts w:cs="Arial"/>
        </w:rPr>
        <w:t xml:space="preserve"> </w:t>
      </w:r>
      <w:r w:rsidRPr="00264E58">
        <w:rPr>
          <w:rFonts w:cs="Arial"/>
        </w:rPr>
        <w:t>Nutze hierzu die Möglichkeiten der Collage oder der digitalen Bildbearbeitung.</w:t>
      </w:r>
    </w:p>
    <w:p w:rsidR="008377C5" w:rsidRPr="00264E58" w:rsidRDefault="008377C5" w:rsidP="008377C5">
      <w:pPr>
        <w:rPr>
          <w:rFonts w:cs="Arial"/>
        </w:rPr>
      </w:pPr>
    </w:p>
    <w:p w:rsidR="00BA681D" w:rsidRPr="00BA681D" w:rsidRDefault="00BA681D" w:rsidP="00BA681D">
      <w:pPr>
        <w:rPr>
          <w:rFonts w:cs="Arial"/>
        </w:rPr>
      </w:pPr>
      <w:r w:rsidRPr="00264E58">
        <w:rPr>
          <w:rFonts w:cs="Arial"/>
        </w:rPr>
        <w:t>Du brauchst: eine Kamera, ein Stativ und</w:t>
      </w:r>
      <w:r w:rsidR="008377C5" w:rsidRPr="00264E58">
        <w:rPr>
          <w:rFonts w:cs="Arial"/>
        </w:rPr>
        <w:t xml:space="preserve"> eventuell</w:t>
      </w:r>
      <w:r w:rsidRPr="00264E58">
        <w:rPr>
          <w:rFonts w:cs="Arial"/>
        </w:rPr>
        <w:t xml:space="preserve"> ein Bildbearbeitungsprogramm</w:t>
      </w:r>
      <w:r w:rsidR="008377C5" w:rsidRPr="00264E58">
        <w:rPr>
          <w:rFonts w:cs="Arial"/>
        </w:rPr>
        <w:t>.</w:t>
      </w:r>
    </w:p>
    <w:p w:rsidR="00D53E9B" w:rsidRDefault="00D53E9B" w:rsidP="002D60CD">
      <w:pPr>
        <w:tabs>
          <w:tab w:val="left" w:pos="4678"/>
        </w:tabs>
        <w:spacing w:before="60" w:after="60"/>
        <w:rPr>
          <w:b/>
        </w:rPr>
      </w:pPr>
    </w:p>
    <w:p w:rsidR="0048789C" w:rsidRPr="00123D14" w:rsidRDefault="0048789C" w:rsidP="002D60CD">
      <w:pPr>
        <w:tabs>
          <w:tab w:val="left" w:pos="4536"/>
        </w:tabs>
        <w:spacing w:before="60" w:after="60"/>
        <w:rPr>
          <w:lang w:val="en-US"/>
        </w:rPr>
      </w:pPr>
      <w:r w:rsidRPr="00123D14">
        <w:rPr>
          <w:lang w:val="en-US"/>
        </w:rPr>
        <w:t>Bild 1</w:t>
      </w:r>
      <w:r w:rsidRPr="00123D14">
        <w:rPr>
          <w:lang w:val="en-US"/>
        </w:rPr>
        <w:tab/>
        <w:t>Bild 2</w:t>
      </w:r>
    </w:p>
    <w:p w:rsidR="003C0E0F" w:rsidRPr="00123D14" w:rsidRDefault="003C0E0F" w:rsidP="003C0E0F">
      <w:pPr>
        <w:spacing w:before="60" w:after="60"/>
        <w:rPr>
          <w:sz w:val="18"/>
          <w:szCs w:val="18"/>
          <w:lang w:val="en-US"/>
        </w:rPr>
      </w:pPr>
      <w:r w:rsidRPr="003C0E0F">
        <w:rPr>
          <w:b/>
          <w:noProof/>
          <w:lang w:eastAsia="de-DE"/>
        </w:rPr>
        <w:drawing>
          <wp:inline distT="0" distB="0" distL="0" distR="0">
            <wp:extent cx="2789550" cy="1848077"/>
            <wp:effectExtent l="19050" t="0" r="0" b="0"/>
            <wp:docPr id="6" name="Bild 1" descr="H:\Mod.Qual\15-16\BC_Medien\flo-poker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od.Qual\15-16\BC_Medien\flo-poker-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36" cy="1862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789C" w:rsidRPr="00123D14">
        <w:rPr>
          <w:sz w:val="18"/>
          <w:szCs w:val="18"/>
          <w:lang w:val="en-US"/>
        </w:rPr>
        <w:t xml:space="preserve"> </w:t>
      </w:r>
      <w:r w:rsidR="0048789C">
        <w:rPr>
          <w:noProof/>
          <w:sz w:val="18"/>
          <w:szCs w:val="18"/>
          <w:lang w:eastAsia="de-DE"/>
        </w:rPr>
        <w:drawing>
          <wp:inline distT="0" distB="0" distL="0" distR="0">
            <wp:extent cx="2771775" cy="1847850"/>
            <wp:effectExtent l="19050" t="0" r="9525" b="0"/>
            <wp:docPr id="1" name="Bild 1" descr="R:\kammerspiele#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kammerspiele#1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279" cy="1851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E9B" w:rsidRPr="0048789C" w:rsidRDefault="00A40AD2" w:rsidP="002D60CD">
      <w:pPr>
        <w:tabs>
          <w:tab w:val="left" w:pos="4536"/>
        </w:tabs>
        <w:spacing w:before="60" w:after="60"/>
        <w:rPr>
          <w:sz w:val="18"/>
          <w:szCs w:val="18"/>
          <w:lang w:val="en-US"/>
        </w:rPr>
      </w:pPr>
      <w:r w:rsidRPr="00A40AD2">
        <w:rPr>
          <w:sz w:val="18"/>
          <w:szCs w:val="18"/>
          <w:lang w:val="en-US"/>
        </w:rPr>
        <w:t>© Florian Bruns</w:t>
      </w:r>
      <w:r w:rsidR="0048789C">
        <w:rPr>
          <w:sz w:val="18"/>
          <w:szCs w:val="18"/>
          <w:lang w:val="en-US"/>
        </w:rPr>
        <w:t xml:space="preserve"> 2015</w:t>
      </w:r>
      <w:r w:rsidRPr="00A40AD2">
        <w:rPr>
          <w:sz w:val="18"/>
          <w:szCs w:val="18"/>
          <w:lang w:val="en-US"/>
        </w:rPr>
        <w:t xml:space="preserve"> </w:t>
      </w:r>
      <w:r w:rsidRPr="00A40AD2">
        <w:rPr>
          <w:sz w:val="18"/>
          <w:szCs w:val="18"/>
          <w:lang w:val="en-US"/>
        </w:rPr>
        <w:tab/>
      </w:r>
      <w:r w:rsidR="0048789C" w:rsidRPr="0048789C">
        <w:rPr>
          <w:sz w:val="18"/>
          <w:szCs w:val="18"/>
          <w:lang w:val="en-US"/>
        </w:rPr>
        <w:t>© Christiane Lege</w:t>
      </w:r>
      <w:r w:rsidR="0048789C">
        <w:rPr>
          <w:sz w:val="18"/>
          <w:szCs w:val="18"/>
          <w:lang w:val="en-US"/>
        </w:rPr>
        <w:t xml:space="preserve"> 2016</w:t>
      </w:r>
    </w:p>
    <w:p w:rsidR="00264E58" w:rsidRPr="00123D14" w:rsidRDefault="00264E58" w:rsidP="00264E58">
      <w:pPr>
        <w:spacing w:before="60" w:after="60"/>
        <w:rPr>
          <w:sz w:val="18"/>
          <w:szCs w:val="18"/>
          <w:lang w:val="en-US"/>
        </w:rPr>
      </w:pPr>
    </w:p>
    <w:p w:rsidR="00264E58" w:rsidRPr="00123D14" w:rsidRDefault="00264E58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Pr="00123D14" w:rsidRDefault="0048789C" w:rsidP="00264E58">
      <w:pPr>
        <w:spacing w:before="60" w:after="60"/>
        <w:rPr>
          <w:sz w:val="18"/>
          <w:szCs w:val="18"/>
          <w:lang w:val="en-US"/>
        </w:rPr>
      </w:pPr>
    </w:p>
    <w:p w:rsidR="0048789C" w:rsidRDefault="0048789C" w:rsidP="0048789C">
      <w:r>
        <w:rPr>
          <w:noProof/>
          <w:lang w:eastAsia="de-DE"/>
        </w:rPr>
        <w:drawing>
          <wp:inline distT="0" distB="0" distL="0" distR="0">
            <wp:extent cx="1227411" cy="429442"/>
            <wp:effectExtent l="19050" t="0" r="0" b="0"/>
            <wp:docPr id="5" name="Grafik 1" descr="CC_b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_by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411" cy="42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0481">
        <w:t xml:space="preserve"> LISUM</w:t>
      </w:r>
    </w:p>
    <w:p w:rsidR="0048789C" w:rsidRDefault="0048789C" w:rsidP="0048789C">
      <w:pPr>
        <w:spacing w:before="60" w:after="60"/>
        <w:rPr>
          <w:sz w:val="18"/>
          <w:szCs w:val="18"/>
        </w:rPr>
      </w:pPr>
      <w:r>
        <w:rPr>
          <w:sz w:val="16"/>
          <w:szCs w:val="16"/>
        </w:rPr>
        <w:t>a</w:t>
      </w:r>
      <w:r w:rsidRPr="0048789C">
        <w:rPr>
          <w:sz w:val="16"/>
          <w:szCs w:val="16"/>
        </w:rPr>
        <w:t>usgenommen: Bild 1 © Florian Bruns 2015 und Bild 2 © Christiane Lege</w:t>
      </w:r>
      <w:r>
        <w:rPr>
          <w:b/>
          <w:sz w:val="16"/>
          <w:szCs w:val="16"/>
        </w:rPr>
        <w:t xml:space="preserve"> </w:t>
      </w:r>
      <w:r w:rsidRPr="0048789C">
        <w:rPr>
          <w:sz w:val="16"/>
          <w:szCs w:val="16"/>
        </w:rPr>
        <w:t>2016</w:t>
      </w:r>
    </w:p>
    <w:p w:rsidR="00264E58" w:rsidRDefault="00264E58" w:rsidP="00264E58">
      <w:pPr>
        <w:spacing w:before="60" w:after="60"/>
        <w:rPr>
          <w:b/>
        </w:rPr>
      </w:pPr>
      <w:r w:rsidRPr="008119C5">
        <w:rPr>
          <w:b/>
        </w:rPr>
        <w:lastRenderedPageBreak/>
        <w:t>Erwartungshorizont</w:t>
      </w:r>
      <w:r>
        <w:rPr>
          <w:b/>
        </w:rPr>
        <w:t>:</w:t>
      </w:r>
    </w:p>
    <w:p w:rsidR="00264E58" w:rsidRDefault="00264E58" w:rsidP="00420481">
      <w:pPr>
        <w:rPr>
          <w:rFonts w:cs="Arial"/>
          <w:color w:val="000000"/>
          <w:sz w:val="25"/>
          <w:szCs w:val="25"/>
        </w:rPr>
      </w:pPr>
    </w:p>
    <w:p w:rsidR="00D53E9B" w:rsidRDefault="00A40AD2">
      <w:pPr>
        <w:pStyle w:val="Listenabsatz"/>
        <w:numPr>
          <w:ilvl w:val="0"/>
          <w:numId w:val="11"/>
        </w:numPr>
        <w:rPr>
          <w:rFonts w:cs="Arial"/>
          <w:color w:val="000000"/>
        </w:rPr>
      </w:pPr>
      <w:r w:rsidRPr="00A40AD2">
        <w:rPr>
          <w:rFonts w:cs="Arial"/>
          <w:color w:val="000000"/>
        </w:rPr>
        <w:t xml:space="preserve">Über die Beziehung der </w:t>
      </w:r>
      <w:r w:rsidRPr="009A4BAC">
        <w:rPr>
          <w:rFonts w:cs="Arial"/>
          <w:color w:val="000000"/>
        </w:rPr>
        <w:t>Protagonistinnen</w:t>
      </w:r>
      <w:r w:rsidR="00ED0E0D" w:rsidRPr="009A4BAC">
        <w:rPr>
          <w:rFonts w:cs="Arial"/>
          <w:color w:val="000000"/>
        </w:rPr>
        <w:t>/Protagonisten</w:t>
      </w:r>
      <w:r w:rsidRPr="00A40AD2">
        <w:rPr>
          <w:rFonts w:cs="Arial"/>
          <w:color w:val="000000"/>
        </w:rPr>
        <w:t xml:space="preserve"> wird eine Bildaussage deu</w:t>
      </w:r>
      <w:r w:rsidRPr="00A40AD2">
        <w:rPr>
          <w:rFonts w:cs="Arial"/>
          <w:color w:val="000000"/>
        </w:rPr>
        <w:t>t</w:t>
      </w:r>
      <w:r w:rsidRPr="00A40AD2">
        <w:rPr>
          <w:rFonts w:cs="Arial"/>
          <w:color w:val="000000"/>
        </w:rPr>
        <w:t>lich</w:t>
      </w:r>
    </w:p>
    <w:p w:rsidR="00D53E9B" w:rsidRDefault="00A40AD2">
      <w:pPr>
        <w:pStyle w:val="Listenabsatz"/>
        <w:numPr>
          <w:ilvl w:val="0"/>
          <w:numId w:val="11"/>
        </w:numPr>
        <w:rPr>
          <w:rFonts w:cs="Arial"/>
          <w:color w:val="000000"/>
        </w:rPr>
      </w:pPr>
      <w:r w:rsidRPr="00A40AD2">
        <w:rPr>
          <w:rFonts w:cs="Arial"/>
          <w:color w:val="000000"/>
        </w:rPr>
        <w:t>Haltung, Gestik, Mimik und Blick, möglicherweise Kostümelemente und Requisiten werden als Ausdrucksmittel genutzt</w:t>
      </w:r>
    </w:p>
    <w:p w:rsidR="00D53E9B" w:rsidRDefault="00A40AD2">
      <w:pPr>
        <w:pStyle w:val="Listenabsatz"/>
        <w:numPr>
          <w:ilvl w:val="0"/>
          <w:numId w:val="11"/>
        </w:numPr>
        <w:rPr>
          <w:rFonts w:cs="Arial"/>
          <w:color w:val="000000"/>
        </w:rPr>
      </w:pPr>
      <w:r w:rsidRPr="00A40AD2">
        <w:rPr>
          <w:rFonts w:cs="Arial"/>
          <w:color w:val="000000"/>
        </w:rPr>
        <w:t xml:space="preserve">Ausschnitt, Licht und Räumlichkeit in der Fotografie oder Collage sind </w:t>
      </w:r>
    </w:p>
    <w:p w:rsidR="00D53E9B" w:rsidRDefault="00A40AD2">
      <w:pPr>
        <w:pStyle w:val="Listenabsatz"/>
        <w:ind w:left="720"/>
        <w:rPr>
          <w:rFonts w:cs="Arial"/>
          <w:color w:val="000000"/>
        </w:rPr>
      </w:pPr>
      <w:r w:rsidRPr="00A40AD2">
        <w:rPr>
          <w:rFonts w:cs="Arial"/>
          <w:color w:val="000000"/>
        </w:rPr>
        <w:t>bewusst gestaltet</w:t>
      </w:r>
    </w:p>
    <w:p w:rsidR="00D53E9B" w:rsidRDefault="00D53E9B">
      <w:pPr>
        <w:pStyle w:val="Listenabsatz"/>
        <w:ind w:left="720"/>
        <w:rPr>
          <w:rFonts w:cs="Arial"/>
          <w:color w:val="000000"/>
        </w:rPr>
      </w:pPr>
    </w:p>
    <w:p w:rsidR="00D53E9B" w:rsidRDefault="00D53E9B">
      <w:pPr>
        <w:pStyle w:val="Listenabsatz"/>
        <w:ind w:left="720"/>
        <w:rPr>
          <w:rFonts w:cs="Arial"/>
          <w:color w:val="000000"/>
        </w:rPr>
      </w:pPr>
    </w:p>
    <w:p w:rsidR="00D53E9B" w:rsidRDefault="00D53E9B">
      <w:pPr>
        <w:pStyle w:val="Listenabsatz"/>
        <w:ind w:left="720"/>
        <w:rPr>
          <w:rFonts w:cs="Arial"/>
          <w:color w:val="000000"/>
        </w:rPr>
      </w:pPr>
    </w:p>
    <w:p w:rsidR="00D53E9B" w:rsidRDefault="00D53E9B">
      <w:pPr>
        <w:pStyle w:val="Listenabsatz"/>
        <w:ind w:left="720"/>
        <w:rPr>
          <w:rFonts w:cs="Arial"/>
          <w:color w:val="000000"/>
        </w:rPr>
      </w:pPr>
    </w:p>
    <w:p w:rsidR="00D53E9B" w:rsidRDefault="00D53E9B">
      <w:pPr>
        <w:pStyle w:val="Listenabsatz"/>
        <w:ind w:left="720"/>
        <w:rPr>
          <w:rFonts w:cs="Arial"/>
          <w:color w:val="000000"/>
        </w:rPr>
      </w:pPr>
    </w:p>
    <w:p w:rsidR="0048789C" w:rsidRDefault="0048789C">
      <w:pPr>
        <w:pStyle w:val="Listenabsatz"/>
        <w:ind w:left="720"/>
        <w:rPr>
          <w:rFonts w:cs="Arial"/>
          <w:color w:val="000000"/>
        </w:rPr>
      </w:pPr>
    </w:p>
    <w:p w:rsidR="0048789C" w:rsidRDefault="0048789C">
      <w:pPr>
        <w:pStyle w:val="Listenabsatz"/>
        <w:ind w:left="720"/>
        <w:rPr>
          <w:rFonts w:cs="Arial"/>
          <w:color w:val="000000"/>
        </w:rPr>
      </w:pPr>
    </w:p>
    <w:p w:rsidR="0048789C" w:rsidRDefault="0048789C">
      <w:pPr>
        <w:pStyle w:val="Listenabsatz"/>
        <w:ind w:left="720"/>
        <w:rPr>
          <w:rFonts w:cs="Arial"/>
          <w:color w:val="000000"/>
        </w:rPr>
      </w:pPr>
    </w:p>
    <w:p w:rsidR="0048789C" w:rsidRDefault="0048789C">
      <w:pPr>
        <w:pStyle w:val="Listenabsatz"/>
        <w:ind w:left="720"/>
        <w:rPr>
          <w:rFonts w:cs="Arial"/>
          <w:color w:val="000000"/>
        </w:rPr>
      </w:pPr>
    </w:p>
    <w:p w:rsidR="0048789C" w:rsidRDefault="0048789C">
      <w:pPr>
        <w:pStyle w:val="Listenabsatz"/>
        <w:ind w:left="720"/>
        <w:rPr>
          <w:rFonts w:cs="Arial"/>
          <w:color w:val="000000"/>
        </w:rPr>
      </w:pPr>
    </w:p>
    <w:p w:rsidR="00D53E9B" w:rsidRDefault="00D53E9B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48789C">
      <w:pPr>
        <w:pStyle w:val="Listenabsatz"/>
        <w:ind w:left="720"/>
      </w:pPr>
    </w:p>
    <w:p w:rsidR="0048789C" w:rsidRDefault="006D084A" w:rsidP="00420481">
      <w:r>
        <w:rPr>
          <w:noProof/>
          <w:lang w:eastAsia="de-DE"/>
        </w:rPr>
        <w:drawing>
          <wp:inline distT="0" distB="0" distL="0" distR="0">
            <wp:extent cx="1227411" cy="429442"/>
            <wp:effectExtent l="19050" t="0" r="0" b="0"/>
            <wp:docPr id="3" name="Grafik 1" descr="CC_b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_by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411" cy="42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481" w:rsidRPr="00420481">
        <w:t xml:space="preserve"> LISUM</w:t>
      </w:r>
    </w:p>
    <w:p w:rsidR="00C2144F" w:rsidRDefault="0048789C">
      <w:pPr>
        <w:rPr>
          <w:sz w:val="2"/>
          <w:szCs w:val="2"/>
        </w:rPr>
      </w:pPr>
      <w:r>
        <w:rPr>
          <w:sz w:val="16"/>
          <w:szCs w:val="16"/>
        </w:rPr>
        <w:t>a</w:t>
      </w:r>
      <w:r w:rsidRPr="0048789C">
        <w:rPr>
          <w:sz w:val="16"/>
          <w:szCs w:val="16"/>
        </w:rPr>
        <w:t>usgenommen: Bild 1 © Florian Bruns 2015 und Bild 2 © Christiane Lege</w:t>
      </w:r>
      <w:r>
        <w:rPr>
          <w:b/>
          <w:sz w:val="16"/>
          <w:szCs w:val="16"/>
        </w:rPr>
        <w:t xml:space="preserve"> </w:t>
      </w:r>
      <w:r w:rsidRPr="0048789C">
        <w:rPr>
          <w:sz w:val="16"/>
          <w:szCs w:val="16"/>
        </w:rPr>
        <w:t>2016</w:t>
      </w:r>
    </w:p>
    <w:p w:rsidR="00C2144F" w:rsidRPr="00C2144F" w:rsidRDefault="00C2144F" w:rsidP="00C2144F">
      <w:pPr>
        <w:rPr>
          <w:sz w:val="2"/>
          <w:szCs w:val="2"/>
        </w:rPr>
      </w:pPr>
    </w:p>
    <w:p w:rsidR="00C2144F" w:rsidRPr="00C2144F" w:rsidRDefault="00C2144F" w:rsidP="00C2144F">
      <w:pPr>
        <w:rPr>
          <w:sz w:val="2"/>
          <w:szCs w:val="2"/>
        </w:rPr>
      </w:pPr>
    </w:p>
    <w:p w:rsidR="008119C5" w:rsidRPr="00C2144F" w:rsidRDefault="008119C5" w:rsidP="00C2144F">
      <w:pPr>
        <w:rPr>
          <w:sz w:val="2"/>
          <w:szCs w:val="2"/>
        </w:rPr>
      </w:pPr>
    </w:p>
    <w:sectPr w:rsidR="008119C5" w:rsidRPr="00C2144F" w:rsidSect="004851BE">
      <w:pgSz w:w="11906" w:h="16838"/>
      <w:pgMar w:top="1418" w:right="1418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2C19" w:rsidRDefault="00AB2C19" w:rsidP="00837EC7">
      <w:pPr>
        <w:spacing w:line="240" w:lineRule="auto"/>
      </w:pPr>
      <w:r>
        <w:separator/>
      </w:r>
    </w:p>
  </w:endnote>
  <w:endnote w:type="continuationSeparator" w:id="0">
    <w:p w:rsidR="00AB2C19" w:rsidRDefault="00AB2C19" w:rsidP="00837EC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124935"/>
      <w:docPartObj>
        <w:docPartGallery w:val="Page Numbers (Bottom of Page)"/>
        <w:docPartUnique/>
      </w:docPartObj>
    </w:sdtPr>
    <w:sdtContent>
      <w:p w:rsidR="00264E58" w:rsidRDefault="00264E58" w:rsidP="00937B60">
        <w:pPr>
          <w:pStyle w:val="Fuzeile"/>
          <w:tabs>
            <w:tab w:val="clear" w:pos="4536"/>
          </w:tabs>
          <w:jc w:val="center"/>
        </w:pPr>
        <w:r>
          <w:tab/>
        </w:r>
        <w:r w:rsidR="00745ADC">
          <w:fldChar w:fldCharType="begin"/>
        </w:r>
        <w:r w:rsidR="005A1699">
          <w:instrText xml:space="preserve"> PAGE   \* MERGEFORMAT </w:instrText>
        </w:r>
        <w:r w:rsidR="00745ADC">
          <w:fldChar w:fldCharType="separate"/>
        </w:r>
        <w:r w:rsidR="007E37BD">
          <w:rPr>
            <w:noProof/>
          </w:rPr>
          <w:t>2</w:t>
        </w:r>
        <w:r w:rsidR="00745ADC">
          <w:rPr>
            <w:noProof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2C19" w:rsidRDefault="00AB2C19" w:rsidP="00837EC7">
      <w:pPr>
        <w:spacing w:line="240" w:lineRule="auto"/>
      </w:pPr>
      <w:r>
        <w:separator/>
      </w:r>
    </w:p>
  </w:footnote>
  <w:footnote w:type="continuationSeparator" w:id="0">
    <w:p w:rsidR="00AB2C19" w:rsidRDefault="00AB2C19" w:rsidP="00837EC7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4E58" w:rsidRPr="00142DFA" w:rsidRDefault="00264E58" w:rsidP="00F5187C">
    <w:pPr>
      <w:pStyle w:val="Kopfzeile"/>
      <w:pBdr>
        <w:bottom w:val="single" w:sz="12" w:space="1" w:color="808080" w:themeColor="background1" w:themeShade="80"/>
      </w:pBdr>
      <w:jc w:val="right"/>
      <w:rPr>
        <w:sz w:val="1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3040F"/>
    <w:multiLevelType w:val="hybridMultilevel"/>
    <w:tmpl w:val="15001192"/>
    <w:lvl w:ilvl="0" w:tplc="48DA5F58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5930AA"/>
    <w:multiLevelType w:val="hybridMultilevel"/>
    <w:tmpl w:val="F6244670"/>
    <w:lvl w:ilvl="0" w:tplc="FB5ECD54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7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FC53191"/>
    <w:multiLevelType w:val="hybridMultilevel"/>
    <w:tmpl w:val="90E057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661C68"/>
    <w:multiLevelType w:val="hybridMultilevel"/>
    <w:tmpl w:val="0082DE90"/>
    <w:lvl w:ilvl="0" w:tplc="FB5ECD54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81388A"/>
    <w:multiLevelType w:val="hybridMultilevel"/>
    <w:tmpl w:val="80142320"/>
    <w:lvl w:ilvl="0" w:tplc="40DED0DE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DB10228"/>
    <w:multiLevelType w:val="hybridMultilevel"/>
    <w:tmpl w:val="ED4077F4"/>
    <w:lvl w:ilvl="0" w:tplc="8C9CA51E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C76C7F"/>
    <w:multiLevelType w:val="hybridMultilevel"/>
    <w:tmpl w:val="7D663C98"/>
    <w:lvl w:ilvl="0" w:tplc="4D1A47B6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90F5826"/>
    <w:multiLevelType w:val="hybridMultilevel"/>
    <w:tmpl w:val="F33613D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A675B28"/>
    <w:multiLevelType w:val="hybridMultilevel"/>
    <w:tmpl w:val="82C65810"/>
    <w:lvl w:ilvl="0" w:tplc="0BD4308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9213CD"/>
    <w:multiLevelType w:val="multilevel"/>
    <w:tmpl w:val="C18A8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4540003"/>
    <w:multiLevelType w:val="hybridMultilevel"/>
    <w:tmpl w:val="53C63EB4"/>
    <w:lvl w:ilvl="0" w:tplc="B79EB524">
      <w:start w:val="1"/>
      <w:numFmt w:val="bullet"/>
      <w:lvlText w:val="­"/>
      <w:lvlJc w:val="left"/>
      <w:pPr>
        <w:ind w:left="360" w:hanging="360"/>
      </w:pPr>
      <w:rPr>
        <w:rFonts w:ascii="Courier New" w:hAnsi="Courier New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CBB62E9"/>
    <w:multiLevelType w:val="hybridMultilevel"/>
    <w:tmpl w:val="CA6624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8"/>
  </w:num>
  <w:num w:numId="4">
    <w:abstractNumId w:val="5"/>
  </w:num>
  <w:num w:numId="5">
    <w:abstractNumId w:val="10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7"/>
  </w:num>
  <w:num w:numId="11">
    <w:abstractNumId w:val="4"/>
  </w:num>
  <w:num w:numId="1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grammar="clean"/>
  <w:attachedTemplate r:id="rId1"/>
  <w:defaultTabStop w:val="708"/>
  <w:autoHyphenation/>
  <w:hyphenationZone w:val="425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/>
  <w:rsids>
    <w:rsidRoot w:val="00511575"/>
    <w:rsid w:val="0002579F"/>
    <w:rsid w:val="000330D6"/>
    <w:rsid w:val="0004165F"/>
    <w:rsid w:val="000636E4"/>
    <w:rsid w:val="000A2A61"/>
    <w:rsid w:val="000A4B8B"/>
    <w:rsid w:val="000B7980"/>
    <w:rsid w:val="00115100"/>
    <w:rsid w:val="00123D14"/>
    <w:rsid w:val="00133562"/>
    <w:rsid w:val="00136172"/>
    <w:rsid w:val="00142DFA"/>
    <w:rsid w:val="00155F4E"/>
    <w:rsid w:val="001634E6"/>
    <w:rsid w:val="00163D87"/>
    <w:rsid w:val="001725A1"/>
    <w:rsid w:val="00185133"/>
    <w:rsid w:val="001A71B9"/>
    <w:rsid w:val="001B043E"/>
    <w:rsid w:val="001C3197"/>
    <w:rsid w:val="001F319E"/>
    <w:rsid w:val="00202F49"/>
    <w:rsid w:val="00206E1F"/>
    <w:rsid w:val="002348B8"/>
    <w:rsid w:val="00246048"/>
    <w:rsid w:val="00264E58"/>
    <w:rsid w:val="00270DFC"/>
    <w:rsid w:val="002A04B8"/>
    <w:rsid w:val="002A2294"/>
    <w:rsid w:val="002B14FC"/>
    <w:rsid w:val="002D3F70"/>
    <w:rsid w:val="002D55C9"/>
    <w:rsid w:val="002D60CD"/>
    <w:rsid w:val="002E1682"/>
    <w:rsid w:val="002F3C8C"/>
    <w:rsid w:val="00300E1A"/>
    <w:rsid w:val="00301F36"/>
    <w:rsid w:val="00321743"/>
    <w:rsid w:val="00334567"/>
    <w:rsid w:val="00363539"/>
    <w:rsid w:val="00381AB2"/>
    <w:rsid w:val="003C0E0F"/>
    <w:rsid w:val="003F4234"/>
    <w:rsid w:val="0040115E"/>
    <w:rsid w:val="004072A0"/>
    <w:rsid w:val="00411347"/>
    <w:rsid w:val="00413A6E"/>
    <w:rsid w:val="00420481"/>
    <w:rsid w:val="00432230"/>
    <w:rsid w:val="00445672"/>
    <w:rsid w:val="0045370E"/>
    <w:rsid w:val="00467ABE"/>
    <w:rsid w:val="00474705"/>
    <w:rsid w:val="004851BE"/>
    <w:rsid w:val="0048789C"/>
    <w:rsid w:val="0049671A"/>
    <w:rsid w:val="00496D76"/>
    <w:rsid w:val="004C485B"/>
    <w:rsid w:val="004C5D31"/>
    <w:rsid w:val="004F3656"/>
    <w:rsid w:val="005052CB"/>
    <w:rsid w:val="00511575"/>
    <w:rsid w:val="00537A2A"/>
    <w:rsid w:val="005960DF"/>
    <w:rsid w:val="005A08E0"/>
    <w:rsid w:val="005A1699"/>
    <w:rsid w:val="005C16CC"/>
    <w:rsid w:val="005F1ACA"/>
    <w:rsid w:val="00651EF7"/>
    <w:rsid w:val="00677337"/>
    <w:rsid w:val="006A22F8"/>
    <w:rsid w:val="006A599E"/>
    <w:rsid w:val="006C713F"/>
    <w:rsid w:val="006D084A"/>
    <w:rsid w:val="006D5EEA"/>
    <w:rsid w:val="006D719E"/>
    <w:rsid w:val="006D7A6F"/>
    <w:rsid w:val="006F7725"/>
    <w:rsid w:val="007024FB"/>
    <w:rsid w:val="007357B6"/>
    <w:rsid w:val="00745ADC"/>
    <w:rsid w:val="007621DD"/>
    <w:rsid w:val="007C1D1C"/>
    <w:rsid w:val="007C32D6"/>
    <w:rsid w:val="007C3E2C"/>
    <w:rsid w:val="007D6BA1"/>
    <w:rsid w:val="007E37BD"/>
    <w:rsid w:val="00800BD6"/>
    <w:rsid w:val="008109AD"/>
    <w:rsid w:val="008119C5"/>
    <w:rsid w:val="00820851"/>
    <w:rsid w:val="00825908"/>
    <w:rsid w:val="00826C8F"/>
    <w:rsid w:val="008377C5"/>
    <w:rsid w:val="00837EC7"/>
    <w:rsid w:val="008A1768"/>
    <w:rsid w:val="008B1D49"/>
    <w:rsid w:val="008B6E6E"/>
    <w:rsid w:val="008E2ED1"/>
    <w:rsid w:val="008E7D45"/>
    <w:rsid w:val="008F78E6"/>
    <w:rsid w:val="00937B60"/>
    <w:rsid w:val="0095558E"/>
    <w:rsid w:val="00971722"/>
    <w:rsid w:val="009A1D85"/>
    <w:rsid w:val="009A4BAC"/>
    <w:rsid w:val="009B046A"/>
    <w:rsid w:val="009F42E4"/>
    <w:rsid w:val="009F7FFC"/>
    <w:rsid w:val="00A20523"/>
    <w:rsid w:val="00A366CC"/>
    <w:rsid w:val="00A40AD2"/>
    <w:rsid w:val="00A528DF"/>
    <w:rsid w:val="00A57E9B"/>
    <w:rsid w:val="00A804F8"/>
    <w:rsid w:val="00A828A1"/>
    <w:rsid w:val="00A973E5"/>
    <w:rsid w:val="00AB2C19"/>
    <w:rsid w:val="00AB509B"/>
    <w:rsid w:val="00AD39E6"/>
    <w:rsid w:val="00AE2D84"/>
    <w:rsid w:val="00AE3A55"/>
    <w:rsid w:val="00B43CCB"/>
    <w:rsid w:val="00B542E5"/>
    <w:rsid w:val="00B84DB5"/>
    <w:rsid w:val="00B87FF4"/>
    <w:rsid w:val="00B94BD8"/>
    <w:rsid w:val="00BA681D"/>
    <w:rsid w:val="00BC2437"/>
    <w:rsid w:val="00BC763D"/>
    <w:rsid w:val="00BD7E76"/>
    <w:rsid w:val="00BE7704"/>
    <w:rsid w:val="00BF22FF"/>
    <w:rsid w:val="00BF2994"/>
    <w:rsid w:val="00BF4880"/>
    <w:rsid w:val="00C01D4F"/>
    <w:rsid w:val="00C16860"/>
    <w:rsid w:val="00C2144F"/>
    <w:rsid w:val="00C2632F"/>
    <w:rsid w:val="00C47F23"/>
    <w:rsid w:val="00C6552D"/>
    <w:rsid w:val="00C752F4"/>
    <w:rsid w:val="00CB3549"/>
    <w:rsid w:val="00CC51D9"/>
    <w:rsid w:val="00D0707C"/>
    <w:rsid w:val="00D226DE"/>
    <w:rsid w:val="00D270BC"/>
    <w:rsid w:val="00D41BE0"/>
    <w:rsid w:val="00D465F0"/>
    <w:rsid w:val="00D53E9B"/>
    <w:rsid w:val="00DA15FA"/>
    <w:rsid w:val="00DC0F6F"/>
    <w:rsid w:val="00DC762A"/>
    <w:rsid w:val="00DD0C30"/>
    <w:rsid w:val="00DF308F"/>
    <w:rsid w:val="00E16A0E"/>
    <w:rsid w:val="00E16B27"/>
    <w:rsid w:val="00E579BF"/>
    <w:rsid w:val="00E66CD1"/>
    <w:rsid w:val="00E72519"/>
    <w:rsid w:val="00E84ADD"/>
    <w:rsid w:val="00E85DB9"/>
    <w:rsid w:val="00E86529"/>
    <w:rsid w:val="00EA4734"/>
    <w:rsid w:val="00EA5291"/>
    <w:rsid w:val="00EB070D"/>
    <w:rsid w:val="00EC1F75"/>
    <w:rsid w:val="00EC51CF"/>
    <w:rsid w:val="00EC68C4"/>
    <w:rsid w:val="00ED0E0D"/>
    <w:rsid w:val="00ED0EC3"/>
    <w:rsid w:val="00EE79BB"/>
    <w:rsid w:val="00F17F92"/>
    <w:rsid w:val="00F2257F"/>
    <w:rsid w:val="00F372D1"/>
    <w:rsid w:val="00F5187C"/>
    <w:rsid w:val="00F85379"/>
    <w:rsid w:val="00F86862"/>
    <w:rsid w:val="00FA0BB9"/>
    <w:rsid w:val="00FD0369"/>
    <w:rsid w:val="00FF0764"/>
    <w:rsid w:val="00FF6C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3A55"/>
    <w:pPr>
      <w:spacing w:line="276" w:lineRule="auto"/>
    </w:pPr>
    <w:rPr>
      <w:rFonts w:ascii="Arial" w:hAnsi="Arial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Verzeichnis1">
    <w:name w:val="toc 1"/>
    <w:basedOn w:val="Standard"/>
    <w:next w:val="Standard"/>
    <w:autoRedefine/>
    <w:uiPriority w:val="39"/>
    <w:unhideWhenUsed/>
    <w:qFormat/>
    <w:rsid w:val="00D41BE0"/>
    <w:pPr>
      <w:spacing w:after="100"/>
    </w:pPr>
    <w:rPr>
      <w:rFonts w:eastAsia="Times New Roman"/>
      <w:sz w:val="28"/>
      <w:lang w:val="en-US" w:bidi="en-US"/>
    </w:rPr>
  </w:style>
  <w:style w:type="paragraph" w:styleId="Listenabsatz">
    <w:name w:val="List Paragraph"/>
    <w:basedOn w:val="Standard"/>
    <w:uiPriority w:val="34"/>
    <w:qFormat/>
    <w:rsid w:val="00185133"/>
    <w:pPr>
      <w:ind w:left="708"/>
    </w:pPr>
  </w:style>
  <w:style w:type="table" w:styleId="Tabellengitternetz">
    <w:name w:val="Table Grid"/>
    <w:basedOn w:val="NormaleTabelle"/>
    <w:uiPriority w:val="59"/>
    <w:rsid w:val="00E579B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nhideWhenUsed/>
    <w:rsid w:val="00837EC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837EC7"/>
    <w:rPr>
      <w:rFonts w:ascii="Arial" w:hAnsi="Arial"/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37EC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37EC7"/>
    <w:rPr>
      <w:rFonts w:ascii="Arial" w:hAnsi="Arial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7EC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37EC7"/>
    <w:rPr>
      <w:rFonts w:ascii="Tahoma" w:hAnsi="Tahoma" w:cs="Tahoma"/>
      <w:sz w:val="16"/>
      <w:szCs w:val="16"/>
      <w:lang w:eastAsia="en-US"/>
    </w:rPr>
  </w:style>
  <w:style w:type="paragraph" w:styleId="Funotentext">
    <w:name w:val="footnote text"/>
    <w:basedOn w:val="Standard"/>
    <w:link w:val="FunotentextZchn1"/>
    <w:uiPriority w:val="99"/>
    <w:unhideWhenUsed/>
    <w:rsid w:val="00F86862"/>
    <w:pPr>
      <w:suppressAutoHyphens/>
      <w:spacing w:after="120" w:line="240" w:lineRule="auto"/>
      <w:jc w:val="both"/>
    </w:pPr>
    <w:rPr>
      <w:rFonts w:ascii="Calibri" w:eastAsia="Times New Roman" w:hAnsi="Calibri"/>
      <w:bCs/>
      <w:kern w:val="1"/>
      <w:sz w:val="20"/>
      <w:szCs w:val="20"/>
      <w:lang w:eastAsia="ar-SA"/>
    </w:rPr>
  </w:style>
  <w:style w:type="character" w:customStyle="1" w:styleId="FunotentextZchn">
    <w:name w:val="Fußnotentext Zchn"/>
    <w:basedOn w:val="Absatz-Standardschriftart"/>
    <w:uiPriority w:val="99"/>
    <w:semiHidden/>
    <w:rsid w:val="00F86862"/>
    <w:rPr>
      <w:rFonts w:ascii="Arial" w:hAnsi="Arial"/>
      <w:lang w:eastAsia="en-US"/>
    </w:rPr>
  </w:style>
  <w:style w:type="character" w:customStyle="1" w:styleId="FunotentextZchn1">
    <w:name w:val="Fußnotentext Zchn1"/>
    <w:basedOn w:val="Absatz-Standardschriftart"/>
    <w:link w:val="Funotentext"/>
    <w:uiPriority w:val="99"/>
    <w:rsid w:val="00F86862"/>
    <w:rPr>
      <w:rFonts w:eastAsia="Times New Roman"/>
      <w:bCs/>
      <w:kern w:val="1"/>
      <w:lang w:eastAsia="ar-SA"/>
    </w:rPr>
  </w:style>
  <w:style w:type="character" w:styleId="Funotenzeichen">
    <w:name w:val="footnote reference"/>
    <w:basedOn w:val="Absatz-Standardschriftart"/>
    <w:uiPriority w:val="99"/>
    <w:unhideWhenUsed/>
    <w:rsid w:val="00F86862"/>
    <w:rPr>
      <w:vertAlign w:val="superscript"/>
    </w:rPr>
  </w:style>
  <w:style w:type="character" w:styleId="Platzhaltertext">
    <w:name w:val="Placeholder Text"/>
    <w:basedOn w:val="Absatz-Standardschriftart"/>
    <w:uiPriority w:val="99"/>
    <w:semiHidden/>
    <w:rsid w:val="00B94BD8"/>
    <w:rPr>
      <w:color w:val="808080"/>
    </w:rPr>
  </w:style>
  <w:style w:type="character" w:styleId="Hyperlink">
    <w:name w:val="Hyperlink"/>
    <w:basedOn w:val="Absatz-Standardschriftart"/>
    <w:uiPriority w:val="99"/>
    <w:unhideWhenUsed/>
    <w:rsid w:val="00FD0369"/>
    <w:rPr>
      <w:color w:val="0000FF" w:themeColor="hyperlink"/>
      <w:u w:val="single"/>
    </w:rPr>
  </w:style>
  <w:style w:type="character" w:styleId="Hervorhebung">
    <w:name w:val="Emphasis"/>
    <w:basedOn w:val="Absatz-Standardschriftart"/>
    <w:uiPriority w:val="20"/>
    <w:qFormat/>
    <w:rsid w:val="00BA681D"/>
    <w:rPr>
      <w:i/>
      <w:iCs/>
    </w:rPr>
  </w:style>
  <w:style w:type="paragraph" w:styleId="StandardWeb">
    <w:name w:val="Normal (Web)"/>
    <w:basedOn w:val="Standard"/>
    <w:uiPriority w:val="99"/>
    <w:semiHidden/>
    <w:unhideWhenUsed/>
    <w:rsid w:val="00BA681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e-DE"/>
    </w:rPr>
  </w:style>
  <w:style w:type="character" w:customStyle="1" w:styleId="feedback-text1">
    <w:name w:val="feedback-text1"/>
    <w:basedOn w:val="Absatz-Standardschriftart"/>
    <w:rsid w:val="00BA681D"/>
    <w:rPr>
      <w:color w:val="969696"/>
      <w:sz w:val="22"/>
      <w:szCs w:val="22"/>
    </w:rPr>
  </w:style>
  <w:style w:type="character" w:styleId="BesuchterHyperlink">
    <w:name w:val="FollowedHyperlink"/>
    <w:basedOn w:val="Absatz-Standardschriftart"/>
    <w:uiPriority w:val="99"/>
    <w:semiHidden/>
    <w:unhideWhenUsed/>
    <w:rsid w:val="00115100"/>
    <w:rPr>
      <w:color w:val="800080" w:themeColor="followedHyperlink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15100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15100"/>
    <w:pPr>
      <w:spacing w:line="240" w:lineRule="auto"/>
    </w:pPr>
    <w:rPr>
      <w:sz w:val="24"/>
      <w:szCs w:val="24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15100"/>
    <w:rPr>
      <w:rFonts w:ascii="Arial" w:hAnsi="Arial"/>
      <w:sz w:val="24"/>
      <w:szCs w:val="24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15100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15100"/>
    <w:rPr>
      <w:rFonts w:ascii="Arial" w:hAnsi="Arial"/>
      <w:b/>
      <w:bCs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3A55"/>
    <w:pPr>
      <w:spacing w:line="276" w:lineRule="auto"/>
    </w:pPr>
    <w:rPr>
      <w:rFonts w:ascii="Arial" w:hAnsi="Arial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Verzeichnis1">
    <w:name w:val="toc 1"/>
    <w:basedOn w:val="Standard"/>
    <w:next w:val="Standard"/>
    <w:autoRedefine/>
    <w:uiPriority w:val="39"/>
    <w:unhideWhenUsed/>
    <w:qFormat/>
    <w:rsid w:val="00D41BE0"/>
    <w:pPr>
      <w:spacing w:after="100"/>
    </w:pPr>
    <w:rPr>
      <w:rFonts w:eastAsia="Times New Roman"/>
      <w:sz w:val="28"/>
      <w:lang w:val="en-US" w:bidi="en-US"/>
    </w:rPr>
  </w:style>
  <w:style w:type="paragraph" w:styleId="Listenabsatz">
    <w:name w:val="List Paragraph"/>
    <w:basedOn w:val="Standard"/>
    <w:uiPriority w:val="34"/>
    <w:qFormat/>
    <w:rsid w:val="00185133"/>
    <w:pPr>
      <w:ind w:left="708"/>
    </w:pPr>
  </w:style>
  <w:style w:type="table" w:styleId="Tabellenraster">
    <w:name w:val="Table Grid"/>
    <w:basedOn w:val="NormaleTabelle"/>
    <w:uiPriority w:val="59"/>
    <w:rsid w:val="00E579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nhideWhenUsed/>
    <w:rsid w:val="00837EC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837EC7"/>
    <w:rPr>
      <w:rFonts w:ascii="Arial" w:hAnsi="Arial"/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37EC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37EC7"/>
    <w:rPr>
      <w:rFonts w:ascii="Arial" w:hAnsi="Arial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7EC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37EC7"/>
    <w:rPr>
      <w:rFonts w:ascii="Tahoma" w:hAnsi="Tahoma" w:cs="Tahoma"/>
      <w:sz w:val="16"/>
      <w:szCs w:val="16"/>
      <w:lang w:eastAsia="en-US"/>
    </w:rPr>
  </w:style>
  <w:style w:type="paragraph" w:styleId="Funotentext">
    <w:name w:val="footnote text"/>
    <w:basedOn w:val="Standard"/>
    <w:link w:val="FunotentextZchn1"/>
    <w:uiPriority w:val="99"/>
    <w:unhideWhenUsed/>
    <w:rsid w:val="00F86862"/>
    <w:pPr>
      <w:suppressAutoHyphens/>
      <w:spacing w:after="120" w:line="240" w:lineRule="auto"/>
      <w:jc w:val="both"/>
    </w:pPr>
    <w:rPr>
      <w:rFonts w:ascii="Calibri" w:eastAsia="Times New Roman" w:hAnsi="Calibri"/>
      <w:bCs/>
      <w:kern w:val="1"/>
      <w:sz w:val="20"/>
      <w:szCs w:val="20"/>
      <w:lang w:eastAsia="ar-SA"/>
    </w:rPr>
  </w:style>
  <w:style w:type="character" w:customStyle="1" w:styleId="FunotentextZchn">
    <w:name w:val="Fußnotentext Zchn"/>
    <w:basedOn w:val="Absatz-Standardschriftart"/>
    <w:uiPriority w:val="99"/>
    <w:semiHidden/>
    <w:rsid w:val="00F86862"/>
    <w:rPr>
      <w:rFonts w:ascii="Arial" w:hAnsi="Arial"/>
      <w:lang w:eastAsia="en-US"/>
    </w:rPr>
  </w:style>
  <w:style w:type="character" w:customStyle="1" w:styleId="FunotentextZchn1">
    <w:name w:val="Fußnotentext Zchn1"/>
    <w:basedOn w:val="Absatz-Standardschriftart"/>
    <w:link w:val="Funotentext"/>
    <w:uiPriority w:val="99"/>
    <w:rsid w:val="00F86862"/>
    <w:rPr>
      <w:rFonts w:eastAsia="Times New Roman"/>
      <w:bCs/>
      <w:kern w:val="1"/>
      <w:lang w:eastAsia="ar-SA"/>
    </w:rPr>
  </w:style>
  <w:style w:type="character" w:styleId="Funotenzeichen">
    <w:name w:val="footnote reference"/>
    <w:basedOn w:val="Absatz-Standardschriftart"/>
    <w:uiPriority w:val="99"/>
    <w:unhideWhenUsed/>
    <w:rsid w:val="00F86862"/>
    <w:rPr>
      <w:vertAlign w:val="superscript"/>
    </w:rPr>
  </w:style>
  <w:style w:type="character" w:styleId="Platzhaltertext">
    <w:name w:val="Placeholder Text"/>
    <w:basedOn w:val="Absatz-Standardschriftart"/>
    <w:uiPriority w:val="99"/>
    <w:semiHidden/>
    <w:rsid w:val="00B94BD8"/>
    <w:rPr>
      <w:color w:val="808080"/>
    </w:rPr>
  </w:style>
  <w:style w:type="character" w:styleId="Hyperlink">
    <w:name w:val="Hyperlink"/>
    <w:basedOn w:val="Absatz-Standardschriftart"/>
    <w:uiPriority w:val="99"/>
    <w:unhideWhenUsed/>
    <w:rsid w:val="00FD0369"/>
    <w:rPr>
      <w:color w:val="0000FF" w:themeColor="hyperlink"/>
      <w:u w:val="single"/>
    </w:rPr>
  </w:style>
  <w:style w:type="character" w:styleId="Hervorhebung">
    <w:name w:val="Emphasis"/>
    <w:basedOn w:val="Absatz-Standardschriftart"/>
    <w:uiPriority w:val="20"/>
    <w:qFormat/>
    <w:rsid w:val="00BA681D"/>
    <w:rPr>
      <w:i/>
      <w:iCs/>
    </w:rPr>
  </w:style>
  <w:style w:type="paragraph" w:styleId="StandardWeb">
    <w:name w:val="Normal (Web)"/>
    <w:basedOn w:val="Standard"/>
    <w:uiPriority w:val="99"/>
    <w:semiHidden/>
    <w:unhideWhenUsed/>
    <w:rsid w:val="00BA681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e-DE"/>
    </w:rPr>
  </w:style>
  <w:style w:type="character" w:customStyle="1" w:styleId="feedback-text1">
    <w:name w:val="feedback-text1"/>
    <w:basedOn w:val="Absatz-Standardschriftart"/>
    <w:rsid w:val="00BA681D"/>
    <w:rPr>
      <w:color w:val="969696"/>
      <w:sz w:val="22"/>
      <w:szCs w:val="22"/>
    </w:rPr>
  </w:style>
  <w:style w:type="character" w:styleId="BesuchterHyperlink">
    <w:name w:val="FollowedHyperlink"/>
    <w:basedOn w:val="Absatz-Standardschriftart"/>
    <w:uiPriority w:val="99"/>
    <w:semiHidden/>
    <w:unhideWhenUsed/>
    <w:rsid w:val="00115100"/>
    <w:rPr>
      <w:color w:val="800080" w:themeColor="followedHyperlink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15100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15100"/>
    <w:pPr>
      <w:spacing w:line="240" w:lineRule="auto"/>
    </w:pPr>
    <w:rPr>
      <w:sz w:val="24"/>
      <w:szCs w:val="24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15100"/>
    <w:rPr>
      <w:rFonts w:ascii="Arial" w:hAnsi="Arial"/>
      <w:sz w:val="24"/>
      <w:szCs w:val="24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15100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15100"/>
    <w:rPr>
      <w:rFonts w:ascii="Arial" w:hAnsi="Arial"/>
      <w:b/>
      <w:bCs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46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752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45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05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059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589065">
                          <w:marLeft w:val="0"/>
                          <w:marRight w:val="0"/>
                          <w:marTop w:val="251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010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7522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6395496">
                          <w:marLeft w:val="0"/>
                          <w:marRight w:val="0"/>
                          <w:marTop w:val="167"/>
                          <w:marBottom w:val="16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577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510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2185962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74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image" Target="media/image1.jpeg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ietzel\AppData\Local\Temp\XPgrpwise\Formatvorlage_standardillustrierende_Aufg_2014_12_01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898291-8920-4657-BC73-67B5C97AB4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Formatvorlage_standardillustrierende_Aufg_2014_12_01.dotx</Template>
  <TotalTime>0</TotalTime>
  <Pages>3</Pages>
  <Words>272</Words>
  <Characters>1716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2016-02-04T08:59:00Z</cp:lastPrinted>
  <dcterms:created xsi:type="dcterms:W3CDTF">2016-04-05T06:39:00Z</dcterms:created>
  <dcterms:modified xsi:type="dcterms:W3CDTF">2016-04-05T06:44:00Z</dcterms:modified>
</cp:coreProperties>
</file>