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BCE" w:rsidRDefault="00415BCE" w:rsidP="00B94BD8">
      <w:pPr>
        <w:jc w:val="center"/>
        <w:rPr>
          <w:b/>
          <w:sz w:val="28"/>
          <w:szCs w:val="28"/>
        </w:rPr>
      </w:pPr>
      <w:bookmarkStart w:id="0" w:name="_GoBack"/>
      <w:bookmarkEnd w:id="0"/>
    </w:p>
    <w:p w:rsidR="00B94BD8" w:rsidRDefault="00B94BD8">
      <w:pPr>
        <w:spacing w:line="240" w:lineRule="auto"/>
      </w:pPr>
    </w:p>
    <w:p w:rsidR="001F68AA" w:rsidRDefault="001F68AA" w:rsidP="001F68AA">
      <w:pPr>
        <w:jc w:val="center"/>
        <w:rPr>
          <w:b/>
          <w:sz w:val="24"/>
        </w:rPr>
      </w:pPr>
    </w:p>
    <w:p w:rsidR="005D0DEB" w:rsidRDefault="005D0DEB" w:rsidP="001F68AA">
      <w:pPr>
        <w:jc w:val="center"/>
        <w:rPr>
          <w:b/>
          <w:sz w:val="24"/>
        </w:rPr>
      </w:pPr>
    </w:p>
    <w:p w:rsidR="005D0DEB" w:rsidRDefault="005D0DEB" w:rsidP="00565A68">
      <w:pPr>
        <w:tabs>
          <w:tab w:val="left" w:pos="3387"/>
        </w:tabs>
        <w:rPr>
          <w:b/>
          <w:sz w:val="24"/>
        </w:rPr>
      </w:pPr>
    </w:p>
    <w:p w:rsidR="005D0DEB" w:rsidRDefault="005D0DEB" w:rsidP="001F68AA">
      <w:pPr>
        <w:jc w:val="center"/>
        <w:rPr>
          <w:b/>
          <w:sz w:val="24"/>
        </w:rPr>
      </w:pPr>
    </w:p>
    <w:p w:rsidR="001F68AA" w:rsidRDefault="001F68AA" w:rsidP="001F68AA">
      <w:pPr>
        <w:jc w:val="center"/>
        <w:rPr>
          <w:b/>
          <w:sz w:val="24"/>
        </w:rPr>
      </w:pPr>
      <w:r w:rsidRPr="00EE1ECA">
        <w:rPr>
          <w:b/>
          <w:sz w:val="24"/>
        </w:rPr>
        <w:t>Lernaufgabe</w:t>
      </w:r>
      <w:r w:rsidR="001258C2">
        <w:rPr>
          <w:b/>
          <w:sz w:val="24"/>
        </w:rPr>
        <w:t>:</w:t>
      </w:r>
      <w:r w:rsidRPr="00EE1ECA">
        <w:rPr>
          <w:b/>
          <w:sz w:val="24"/>
        </w:rPr>
        <w:t xml:space="preserve"> </w:t>
      </w:r>
      <w:r w:rsidR="00763197">
        <w:rPr>
          <w:b/>
          <w:sz w:val="24"/>
        </w:rPr>
        <w:t>Lebensgestaltung-Ethik-Religion</w:t>
      </w:r>
      <w:r w:rsidR="00162402">
        <w:rPr>
          <w:b/>
          <w:sz w:val="24"/>
        </w:rPr>
        <w:t>skunde</w:t>
      </w:r>
    </w:p>
    <w:p w:rsidR="001F68AA" w:rsidRPr="00EE1ECA" w:rsidRDefault="001F68AA" w:rsidP="001F68AA">
      <w:pPr>
        <w:jc w:val="center"/>
        <w:rPr>
          <w:b/>
          <w:sz w:val="24"/>
        </w:rPr>
      </w:pPr>
    </w:p>
    <w:p w:rsidR="001F68AA" w:rsidRPr="005D0DEB" w:rsidRDefault="00CF76A0" w:rsidP="00CF76A0">
      <w:pPr>
        <w:tabs>
          <w:tab w:val="left" w:pos="1640"/>
          <w:tab w:val="center" w:pos="4535"/>
        </w:tabs>
        <w:spacing w:before="120" w:after="120"/>
        <w:rPr>
          <w:b/>
          <w:sz w:val="32"/>
          <w:szCs w:val="32"/>
        </w:rPr>
      </w:pPr>
      <w:r>
        <w:rPr>
          <w:b/>
          <w:sz w:val="32"/>
          <w:szCs w:val="32"/>
        </w:rPr>
        <w:tab/>
      </w:r>
      <w:r>
        <w:rPr>
          <w:b/>
          <w:sz w:val="32"/>
          <w:szCs w:val="32"/>
        </w:rPr>
        <w:tab/>
      </w:r>
      <w:r w:rsidR="00763197">
        <w:rPr>
          <w:b/>
          <w:sz w:val="32"/>
          <w:szCs w:val="32"/>
        </w:rPr>
        <w:t xml:space="preserve">Ein nachhaltiger Segeltörn </w:t>
      </w:r>
    </w:p>
    <w:p w:rsidR="001F68AA" w:rsidRDefault="0016133B" w:rsidP="001F68AA">
      <w:pPr>
        <w:rPr>
          <w:b/>
          <w:sz w:val="28"/>
        </w:rPr>
      </w:pPr>
      <w:r>
        <w:rPr>
          <w:b/>
          <w:noProof/>
          <w:sz w:val="28"/>
          <w:lang w:eastAsia="de-DE"/>
        </w:rPr>
        <mc:AlternateContent>
          <mc:Choice Requires="wps">
            <w:drawing>
              <wp:anchor distT="0" distB="0" distL="114300" distR="114300" simplePos="0" relativeHeight="251689984" behindDoc="0" locked="0" layoutInCell="1" allowOverlap="1">
                <wp:simplePos x="0" y="0"/>
                <wp:positionH relativeFrom="column">
                  <wp:posOffset>1012825</wp:posOffset>
                </wp:positionH>
                <wp:positionV relativeFrom="paragraph">
                  <wp:posOffset>4445</wp:posOffset>
                </wp:positionV>
                <wp:extent cx="4004945" cy="2320290"/>
                <wp:effectExtent l="0" t="0" r="14605" b="2286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4945" cy="2320290"/>
                        </a:xfrm>
                        <a:prstGeom prst="rect">
                          <a:avLst/>
                        </a:prstGeom>
                        <a:solidFill>
                          <a:srgbClr val="FFFFFF"/>
                        </a:solidFill>
                        <a:ln w="9525">
                          <a:solidFill>
                            <a:srgbClr val="000000"/>
                          </a:solidFill>
                          <a:miter lim="800000"/>
                          <a:headEnd/>
                          <a:tailEnd/>
                        </a:ln>
                      </wps:spPr>
                      <wps:txbx>
                        <w:txbxContent>
                          <w:p w:rsidR="00010F0E" w:rsidRPr="00010F0E" w:rsidRDefault="00763197" w:rsidP="00010F0E">
                            <w:pPr>
                              <w:jc w:val="center"/>
                              <w:rPr>
                                <w:i/>
                                <w:sz w:val="16"/>
                                <w:szCs w:val="16"/>
                              </w:rPr>
                            </w:pPr>
                            <w:r>
                              <w:rPr>
                                <w:b/>
                                <w:noProof/>
                                <w:sz w:val="28"/>
                                <w:lang w:eastAsia="de-DE"/>
                              </w:rPr>
                              <w:drawing>
                                <wp:inline distT="0" distB="0" distL="0" distR="0">
                                  <wp:extent cx="3813175" cy="2354362"/>
                                  <wp:effectExtent l="0" t="0" r="0" b="8255"/>
                                  <wp:docPr id="4" name="Grafik 4" descr="ship-1212228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p-1212228_960_7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3175" cy="2354362"/>
                                          </a:xfrm>
                                          <a:prstGeom prst="rect">
                                            <a:avLst/>
                                          </a:prstGeom>
                                          <a:noFill/>
                                          <a:ln>
                                            <a:noFill/>
                                          </a:ln>
                                        </pic:spPr>
                                      </pic:pic>
                                    </a:graphicData>
                                  </a:graphic>
                                </wp:inline>
                              </w:drawing>
                            </w:r>
                            <w:r w:rsidR="00010F0E">
                              <w:rPr>
                                <w:i/>
                                <w:sz w:val="16"/>
                                <w:szCs w:val="16"/>
                              </w:rPr>
                              <w:t xml:space="preserve"> Abbildung</w:t>
                            </w:r>
                            <w:r w:rsidR="00010F0E" w:rsidRPr="00010F0E">
                              <w:rPr>
                                <w:i/>
                                <w:sz w:val="16"/>
                                <w:szCs w:val="16"/>
                              </w:rPr>
                              <w:t xml:space="preserve"> gewählt wird.)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79.75pt;margin-top:.35pt;width:315.35pt;height:18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">
                <v:textbox>
                  <w:txbxContent>
                    <w:p w:rsidR="00010F0E" w:rsidRPr="00010F0E" w:rsidRDefault="00763197" w:rsidP="00010F0E">
                      <w:pPr>
                        <w:jc w:val="center"/>
                        <w:rPr>
                          <w:i/>
                          <w:sz w:val="16"/>
                          <w:szCs w:val="16"/>
                        </w:rPr>
                      </w:pPr>
                      <w:r>
                        <w:rPr>
                          <w:b/>
                          <w:noProof/>
                          <w:sz w:val="28"/>
                          <w:lang w:eastAsia="de-DE"/>
                        </w:rPr>
                        <w:drawing>
                          <wp:inline distT="0" distB="0" distL="0" distR="0">
                            <wp:extent cx="3813175" cy="2354362"/>
                            <wp:effectExtent l="0" t="0" r="0" b="8255"/>
                            <wp:docPr id="4" name="Grafik 4" descr="ship-1212228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p-1212228_960_7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3175" cy="2354362"/>
                                    </a:xfrm>
                                    <a:prstGeom prst="rect">
                                      <a:avLst/>
                                    </a:prstGeom>
                                    <a:noFill/>
                                    <a:ln>
                                      <a:noFill/>
                                    </a:ln>
                                  </pic:spPr>
                                </pic:pic>
                              </a:graphicData>
                            </a:graphic>
                          </wp:inline>
                        </w:drawing>
                      </w:r>
                      <w:r w:rsidR="00010F0E">
                        <w:rPr>
                          <w:i/>
                          <w:sz w:val="16"/>
                          <w:szCs w:val="16"/>
                        </w:rPr>
                        <w:t xml:space="preserve"> Abbildung</w:t>
                      </w:r>
                      <w:r w:rsidR="00010F0E" w:rsidRPr="00010F0E">
                        <w:rPr>
                          <w:i/>
                          <w:sz w:val="16"/>
                          <w:szCs w:val="16"/>
                        </w:rPr>
                        <w:t xml:space="preserve"> gewählt wird.)</w:t>
                      </w:r>
                    </w:p>
                  </w:txbxContent>
                </v:textbox>
              </v:rect>
            </w:pict>
          </mc:Fallback>
        </mc:AlternateContent>
      </w:r>
    </w:p>
    <w:p w:rsidR="001F68AA" w:rsidRDefault="001F68AA" w:rsidP="001F68AA">
      <w:pPr>
        <w:rPr>
          <w:b/>
          <w:sz w:val="28"/>
        </w:rPr>
      </w:pPr>
    </w:p>
    <w:p w:rsidR="001F68AA" w:rsidRDefault="001F68AA" w:rsidP="001F68AA">
      <w:pPr>
        <w:rPr>
          <w:b/>
          <w:sz w:val="28"/>
        </w:rPr>
      </w:pPr>
    </w:p>
    <w:p w:rsidR="001F68AA" w:rsidRDefault="001F68AA" w:rsidP="001F68AA">
      <w:pPr>
        <w:rPr>
          <w:b/>
          <w:sz w:val="28"/>
        </w:rPr>
      </w:pPr>
    </w:p>
    <w:p w:rsidR="001F68AA" w:rsidRDefault="001F68AA" w:rsidP="001F68AA">
      <w:pPr>
        <w:rPr>
          <w:b/>
          <w:sz w:val="28"/>
        </w:rPr>
      </w:pPr>
    </w:p>
    <w:p w:rsidR="001F68AA" w:rsidRDefault="001F68AA" w:rsidP="001F68AA">
      <w:pPr>
        <w:rPr>
          <w:b/>
          <w:sz w:val="28"/>
        </w:rPr>
      </w:pPr>
    </w:p>
    <w:p w:rsidR="00B2327A" w:rsidRDefault="00B2327A" w:rsidP="00C27A3A">
      <w:pPr>
        <w:rPr>
          <w:b/>
          <w:sz w:val="24"/>
        </w:rPr>
      </w:pPr>
    </w:p>
    <w:p w:rsidR="00B2327A" w:rsidRDefault="00B2327A" w:rsidP="00C27A3A">
      <w:pPr>
        <w:rPr>
          <w:b/>
          <w:sz w:val="24"/>
        </w:rPr>
      </w:pPr>
    </w:p>
    <w:p w:rsidR="00B2327A" w:rsidRDefault="00B2327A" w:rsidP="00C27A3A">
      <w:pPr>
        <w:rPr>
          <w:b/>
          <w:sz w:val="24"/>
        </w:rPr>
      </w:pPr>
    </w:p>
    <w:p w:rsidR="00B2327A" w:rsidRDefault="00B2327A" w:rsidP="00C27A3A">
      <w:pPr>
        <w:rPr>
          <w:b/>
          <w:sz w:val="24"/>
        </w:rPr>
      </w:pPr>
    </w:p>
    <w:p w:rsidR="00B2327A" w:rsidRDefault="00B2327A" w:rsidP="00C27A3A">
      <w:pPr>
        <w:rPr>
          <w:b/>
          <w:sz w:val="24"/>
        </w:rPr>
      </w:pPr>
    </w:p>
    <w:p w:rsidR="00781D29" w:rsidRDefault="00D01B2E" w:rsidP="00D01B2E">
      <w:pPr>
        <w:tabs>
          <w:tab w:val="left" w:pos="1560"/>
          <w:tab w:val="left" w:pos="2127"/>
        </w:tabs>
        <w:rPr>
          <w:b/>
          <w:sz w:val="16"/>
          <w:szCs w:val="16"/>
        </w:rPr>
      </w:pPr>
      <w:r>
        <w:rPr>
          <w:b/>
          <w:sz w:val="16"/>
          <w:szCs w:val="16"/>
        </w:rPr>
        <w:tab/>
      </w:r>
    </w:p>
    <w:p w:rsidR="009A2986" w:rsidRDefault="00781D29" w:rsidP="009A2986">
      <w:pPr>
        <w:tabs>
          <w:tab w:val="left" w:pos="1560"/>
          <w:tab w:val="left" w:pos="2127"/>
        </w:tabs>
        <w:rPr>
          <w:sz w:val="16"/>
          <w:szCs w:val="16"/>
        </w:rPr>
      </w:pPr>
      <w:r>
        <w:rPr>
          <w:b/>
          <w:sz w:val="16"/>
          <w:szCs w:val="16"/>
        </w:rPr>
        <w:tab/>
      </w:r>
    </w:p>
    <w:p w:rsidR="00D01B2E" w:rsidRDefault="00D01B2E" w:rsidP="00763197">
      <w:pPr>
        <w:ind w:left="1560"/>
        <w:rPr>
          <w:sz w:val="16"/>
          <w:szCs w:val="16"/>
        </w:rPr>
      </w:pPr>
    </w:p>
    <w:p w:rsidR="00415BCE" w:rsidRDefault="00415BCE" w:rsidP="00156C11">
      <w:pPr>
        <w:rPr>
          <w:sz w:val="28"/>
        </w:rPr>
      </w:pPr>
    </w:p>
    <w:p w:rsidR="00D01B2E" w:rsidRPr="0022394E" w:rsidRDefault="00D01B2E" w:rsidP="005D0DEB">
      <w:pPr>
        <w:jc w:val="center"/>
        <w:rPr>
          <w:sz w:val="28"/>
        </w:rPr>
      </w:pPr>
    </w:p>
    <w:p w:rsidR="00F36C70" w:rsidRDefault="001F68AA" w:rsidP="005D0DEB">
      <w:pPr>
        <w:jc w:val="center"/>
        <w:rPr>
          <w:b/>
          <w:sz w:val="28"/>
        </w:rPr>
      </w:pPr>
      <w:r w:rsidRPr="00B71994">
        <w:rPr>
          <w:sz w:val="28"/>
        </w:rPr>
        <w:t>Eine Lernaufgabe</w:t>
      </w:r>
      <w:r>
        <w:rPr>
          <w:sz w:val="28"/>
        </w:rPr>
        <w:t xml:space="preserve"> für </w:t>
      </w:r>
      <w:r w:rsidR="005D0DEB">
        <w:rPr>
          <w:sz w:val="28"/>
        </w:rPr>
        <w:t xml:space="preserve">die Jahrgangsstufe </w:t>
      </w:r>
      <w:r w:rsidR="00763197">
        <w:rPr>
          <w:sz w:val="28"/>
        </w:rPr>
        <w:t>9</w:t>
      </w:r>
      <w:r w:rsidR="00763197">
        <w:rPr>
          <w:sz w:val="28"/>
        </w:rPr>
        <w:br/>
      </w:r>
      <w:r>
        <w:rPr>
          <w:sz w:val="28"/>
        </w:rPr>
        <w:t>zum Them</w:t>
      </w:r>
      <w:r w:rsidR="001258C2">
        <w:rPr>
          <w:sz w:val="28"/>
        </w:rPr>
        <w:t>enfeld</w:t>
      </w:r>
    </w:p>
    <w:p w:rsidR="001F68AA" w:rsidRPr="00010F0E" w:rsidRDefault="00763197" w:rsidP="005D0DEB">
      <w:pPr>
        <w:jc w:val="center"/>
        <w:rPr>
          <w:i/>
          <w:sz w:val="28"/>
        </w:rPr>
      </w:pPr>
      <w:r>
        <w:rPr>
          <w:i/>
          <w:sz w:val="28"/>
        </w:rPr>
        <w:t>Die Welt gestalten – der Mensch zwischen Natur und Kultur</w:t>
      </w:r>
    </w:p>
    <w:p w:rsidR="001F68AA" w:rsidRPr="00B71994" w:rsidRDefault="001F68AA" w:rsidP="005D0DEB">
      <w:pPr>
        <w:jc w:val="center"/>
        <w:rPr>
          <w:sz w:val="28"/>
        </w:rPr>
      </w:pPr>
      <w:r>
        <w:rPr>
          <w:sz w:val="28"/>
        </w:rPr>
        <w:t xml:space="preserve">(Zeit: </w:t>
      </w:r>
      <w:r w:rsidR="00763197">
        <w:rPr>
          <w:sz w:val="28"/>
        </w:rPr>
        <w:t>4</w:t>
      </w:r>
      <w:r>
        <w:rPr>
          <w:sz w:val="28"/>
        </w:rPr>
        <w:t xml:space="preserve"> Unterrichtsstunden)</w:t>
      </w:r>
    </w:p>
    <w:p w:rsidR="001F68AA" w:rsidRDefault="001F68AA" w:rsidP="001F68AA">
      <w:pPr>
        <w:rPr>
          <w:b/>
          <w:sz w:val="28"/>
        </w:rPr>
      </w:pPr>
    </w:p>
    <w:p w:rsidR="001F68AA" w:rsidRPr="00C27A3A" w:rsidRDefault="001F68AA" w:rsidP="00C27A3A">
      <w:pPr>
        <w:spacing w:before="60" w:after="60"/>
        <w:rPr>
          <w:noProof/>
          <w:lang w:eastAsia="de-DE"/>
        </w:rPr>
      </w:pPr>
      <w:r>
        <w:rPr>
          <w:b/>
          <w:sz w:val="24"/>
          <w:szCs w:val="24"/>
        </w:rPr>
        <w:br w:type="page"/>
      </w:r>
    </w:p>
    <w:p w:rsidR="001258C2" w:rsidRDefault="0064296D">
      <w:pPr>
        <w:spacing w:line="240" w:lineRule="auto"/>
        <w:rPr>
          <w:b/>
          <w:sz w:val="24"/>
          <w:szCs w:val="24"/>
        </w:rPr>
      </w:pPr>
      <w:r>
        <w:rPr>
          <w:b/>
          <w:sz w:val="24"/>
          <w:szCs w:val="24"/>
        </w:rPr>
        <w:lastRenderedPageBreak/>
        <w:t>Rahmenlehrplanbezug:</w:t>
      </w:r>
    </w:p>
    <w:p w:rsidR="000E0151" w:rsidRDefault="000E0151">
      <w:pPr>
        <w:spacing w:line="240" w:lineRule="auto"/>
        <w:rPr>
          <w:b/>
          <w:sz w:val="24"/>
          <w:szCs w:val="24"/>
        </w:rPr>
      </w:pPr>
    </w:p>
    <w:tbl>
      <w:tblPr>
        <w:tblW w:w="946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802"/>
        <w:gridCol w:w="6662"/>
      </w:tblGrid>
      <w:tr w:rsidR="000E0151" w:rsidRPr="00202F49" w:rsidTr="00763197">
        <w:tc>
          <w:tcPr>
            <w:tcW w:w="28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E0151" w:rsidRPr="008119C5" w:rsidRDefault="000E0151" w:rsidP="000E0151">
            <w:pPr>
              <w:spacing w:before="200" w:after="200"/>
              <w:rPr>
                <w:b/>
              </w:rPr>
            </w:pPr>
            <w:r>
              <w:rPr>
                <w:b/>
              </w:rPr>
              <w:t>Themenfeld</w:t>
            </w:r>
          </w:p>
        </w:tc>
        <w:tc>
          <w:tcPr>
            <w:tcW w:w="66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E0151" w:rsidRPr="00202F49" w:rsidRDefault="00763197" w:rsidP="000E0151">
            <w:pPr>
              <w:spacing w:before="200" w:after="200"/>
            </w:pPr>
            <w:r>
              <w:t>3.5 Die Welt gestalten – der Mensch zwischen Natur und Kultur</w:t>
            </w:r>
          </w:p>
        </w:tc>
      </w:tr>
      <w:tr w:rsidR="0064296D" w:rsidRPr="008119C5" w:rsidTr="00763197">
        <w:tc>
          <w:tcPr>
            <w:tcW w:w="2802" w:type="dxa"/>
          </w:tcPr>
          <w:p w:rsidR="0064296D" w:rsidRDefault="0064296D" w:rsidP="00533B08">
            <w:pPr>
              <w:spacing w:before="200" w:after="200"/>
              <w:rPr>
                <w:b/>
              </w:rPr>
            </w:pPr>
            <w:r w:rsidRPr="008119C5">
              <w:rPr>
                <w:b/>
              </w:rPr>
              <w:t>Kompetenzbereich</w:t>
            </w:r>
            <w:r>
              <w:rPr>
                <w:b/>
              </w:rPr>
              <w:t>(e)</w:t>
            </w:r>
          </w:p>
          <w:p w:rsidR="0064296D" w:rsidRPr="008119C5" w:rsidRDefault="0064296D" w:rsidP="00533B08">
            <w:pPr>
              <w:spacing w:before="200" w:after="200"/>
              <w:rPr>
                <w:b/>
              </w:rPr>
            </w:pPr>
            <w:r>
              <w:rPr>
                <w:b/>
              </w:rPr>
              <w:t>(fett = Schwerpunkt)</w:t>
            </w:r>
          </w:p>
        </w:tc>
        <w:tc>
          <w:tcPr>
            <w:tcW w:w="6662" w:type="dxa"/>
          </w:tcPr>
          <w:p w:rsidR="00763197" w:rsidRDefault="00763197" w:rsidP="00763197">
            <w:pPr>
              <w:spacing w:before="200" w:after="200"/>
            </w:pPr>
            <w:r>
              <w:t>2. Deuten</w:t>
            </w:r>
          </w:p>
          <w:p w:rsidR="00763197" w:rsidRDefault="00763197" w:rsidP="00763197">
            <w:pPr>
              <w:spacing w:before="200" w:after="200"/>
              <w:rPr>
                <w:b/>
              </w:rPr>
            </w:pPr>
            <w:r>
              <w:t xml:space="preserve">3. </w:t>
            </w:r>
            <w:r w:rsidRPr="00FE38EF">
              <w:rPr>
                <w:b/>
              </w:rPr>
              <w:t>Argumentieren und</w:t>
            </w:r>
            <w:r>
              <w:t xml:space="preserve"> </w:t>
            </w:r>
            <w:r w:rsidRPr="00925052">
              <w:rPr>
                <w:b/>
              </w:rPr>
              <w:t>urteilen</w:t>
            </w:r>
          </w:p>
          <w:p w:rsidR="0064296D" w:rsidRPr="008A1768" w:rsidRDefault="00763197" w:rsidP="00763197">
            <w:pPr>
              <w:spacing w:before="200" w:after="200"/>
            </w:pPr>
            <w:r w:rsidRPr="00395C80">
              <w:t>4. Kommunizieren und interagieren</w:t>
            </w:r>
          </w:p>
        </w:tc>
      </w:tr>
      <w:tr w:rsidR="0064296D" w:rsidRPr="008119C5" w:rsidTr="00763197">
        <w:tc>
          <w:tcPr>
            <w:tcW w:w="2802" w:type="dxa"/>
          </w:tcPr>
          <w:p w:rsidR="0064296D" w:rsidRPr="008119C5" w:rsidRDefault="000E0151" w:rsidP="000E0151">
            <w:pPr>
              <w:tabs>
                <w:tab w:val="left" w:pos="1190"/>
              </w:tabs>
              <w:spacing w:before="200" w:after="200"/>
              <w:rPr>
                <w:b/>
              </w:rPr>
            </w:pPr>
            <w:r>
              <w:rPr>
                <w:b/>
              </w:rPr>
              <w:t xml:space="preserve">wesentliche </w:t>
            </w:r>
            <w:r w:rsidRPr="008119C5">
              <w:rPr>
                <w:b/>
              </w:rPr>
              <w:t>Standard</w:t>
            </w:r>
            <w:r>
              <w:rPr>
                <w:b/>
              </w:rPr>
              <w:t xml:space="preserve">s </w:t>
            </w:r>
          </w:p>
        </w:tc>
        <w:tc>
          <w:tcPr>
            <w:tcW w:w="6662" w:type="dxa"/>
          </w:tcPr>
          <w:p w:rsidR="00763197" w:rsidRDefault="00763197" w:rsidP="002D0293">
            <w:pPr>
              <w:spacing w:after="100" w:afterAutospacing="1" w:line="240" w:lineRule="auto"/>
            </w:pPr>
            <w:r>
              <w:t>Die Schülerinnen und Schüler können</w:t>
            </w:r>
          </w:p>
          <w:p w:rsidR="00763197" w:rsidRDefault="002D0293" w:rsidP="00763197">
            <w:pPr>
              <w:spacing w:after="100" w:afterAutospacing="1" w:line="240" w:lineRule="auto"/>
            </w:pPr>
            <w:r>
              <w:t xml:space="preserve">2. </w:t>
            </w:r>
            <w:r w:rsidR="00EA5E79">
              <w:t xml:space="preserve">… </w:t>
            </w:r>
            <w:r w:rsidR="00763197">
              <w:t>Werte der eigenen Lebenswelt mit Werten fremder Leben</w:t>
            </w:r>
            <w:r w:rsidR="00763197">
              <w:t>s</w:t>
            </w:r>
            <w:r w:rsidR="00763197">
              <w:t>welten vergleichen und Wertsetzungen auf ihre Verallgemein</w:t>
            </w:r>
            <w:r>
              <w:t>e</w:t>
            </w:r>
            <w:r>
              <w:t>r</w:t>
            </w:r>
            <w:r w:rsidR="00763197">
              <w:t>barkeit hin prüfen.</w:t>
            </w:r>
          </w:p>
          <w:p w:rsidR="00763197" w:rsidRPr="003078B7" w:rsidRDefault="002D0293" w:rsidP="00763197">
            <w:pPr>
              <w:spacing w:after="100" w:afterAutospacing="1" w:line="240" w:lineRule="auto"/>
              <w:rPr>
                <w:b/>
              </w:rPr>
            </w:pPr>
            <w:r>
              <w:t xml:space="preserve">3. </w:t>
            </w:r>
            <w:r w:rsidR="00FC2137">
              <w:t xml:space="preserve">… </w:t>
            </w:r>
            <w:r w:rsidR="00763197" w:rsidRPr="003078B7">
              <w:rPr>
                <w:b/>
              </w:rPr>
              <w:t>zu lebensweltlichen, ethischen</w:t>
            </w:r>
            <w:r w:rsidR="00763197">
              <w:t xml:space="preserve"> oder religiösen </w:t>
            </w:r>
            <w:r w:rsidR="00763197" w:rsidRPr="003078B7">
              <w:rPr>
                <w:b/>
              </w:rPr>
              <w:t>Fragen begründet Stellung nehmen</w:t>
            </w:r>
            <w:r w:rsidR="00763197">
              <w:t xml:space="preserve"> und dies mit Beispielen aus ihrer Erfahrungswelt und mit vertieftem Fachwissen belegen </w:t>
            </w:r>
            <w:r w:rsidR="00763197" w:rsidRPr="003078B7">
              <w:rPr>
                <w:b/>
              </w:rPr>
              <w:t>sowie durch einen wechselseitigen Argumentationsprozess zu e</w:t>
            </w:r>
            <w:r w:rsidR="00763197" w:rsidRPr="003078B7">
              <w:rPr>
                <w:b/>
              </w:rPr>
              <w:t>i</w:t>
            </w:r>
            <w:r w:rsidR="00763197" w:rsidRPr="003078B7">
              <w:rPr>
                <w:b/>
              </w:rPr>
              <w:t>nem Urteil gelangen und dies formulieren.</w:t>
            </w:r>
          </w:p>
          <w:p w:rsidR="0064296D" w:rsidRPr="008A1768" w:rsidRDefault="002D0293" w:rsidP="00763197">
            <w:pPr>
              <w:spacing w:after="120" w:line="240" w:lineRule="auto"/>
            </w:pPr>
            <w:r>
              <w:t xml:space="preserve">4. </w:t>
            </w:r>
            <w:r w:rsidR="00FC2137">
              <w:t xml:space="preserve">… </w:t>
            </w:r>
            <w:r w:rsidR="00763197">
              <w:t>sich im Kommunikationsprozess den Auffassungen anderer nähern oder von ihnen abgrenzen.</w:t>
            </w:r>
          </w:p>
        </w:tc>
      </w:tr>
      <w:tr w:rsidR="0064296D" w:rsidRPr="008119C5" w:rsidTr="00763197">
        <w:tc>
          <w:tcPr>
            <w:tcW w:w="2802" w:type="dxa"/>
          </w:tcPr>
          <w:p w:rsidR="0064296D" w:rsidRDefault="000E0151" w:rsidP="00533B08">
            <w:pPr>
              <w:tabs>
                <w:tab w:val="left" w:pos="1190"/>
              </w:tabs>
              <w:spacing w:before="200" w:after="200"/>
              <w:rPr>
                <w:b/>
              </w:rPr>
            </w:pPr>
            <w:r>
              <w:rPr>
                <w:b/>
              </w:rPr>
              <w:t>Niveaus</w:t>
            </w:r>
            <w:r w:rsidRPr="008119C5">
              <w:rPr>
                <w:b/>
              </w:rPr>
              <w:t>tufe</w:t>
            </w:r>
            <w:r>
              <w:rPr>
                <w:b/>
              </w:rPr>
              <w:t>(n)</w:t>
            </w:r>
          </w:p>
        </w:tc>
        <w:tc>
          <w:tcPr>
            <w:tcW w:w="6662" w:type="dxa"/>
          </w:tcPr>
          <w:p w:rsidR="0064296D" w:rsidRPr="008A1768" w:rsidRDefault="002D0293" w:rsidP="002D0293">
            <w:pPr>
              <w:tabs>
                <w:tab w:val="left" w:pos="1373"/>
              </w:tabs>
              <w:spacing w:before="200" w:after="200"/>
            </w:pPr>
            <w:r>
              <w:t>D/E/F</w:t>
            </w:r>
          </w:p>
        </w:tc>
      </w:tr>
      <w:tr w:rsidR="0064296D" w:rsidRPr="008119C5" w:rsidTr="00763197">
        <w:tc>
          <w:tcPr>
            <w:tcW w:w="2802" w:type="dxa"/>
            <w:tcBorders>
              <w:bottom w:val="single" w:sz="4" w:space="0" w:color="808080" w:themeColor="background1" w:themeShade="80"/>
            </w:tcBorders>
          </w:tcPr>
          <w:p w:rsidR="0064296D" w:rsidRDefault="0064296D" w:rsidP="00533B08">
            <w:pPr>
              <w:tabs>
                <w:tab w:val="left" w:pos="1190"/>
              </w:tabs>
              <w:spacing w:before="200" w:after="200"/>
              <w:rPr>
                <w:b/>
              </w:rPr>
            </w:pPr>
            <w:r>
              <w:rPr>
                <w:b/>
              </w:rPr>
              <w:t>Bezug</w:t>
            </w:r>
            <w:r w:rsidR="000E0151">
              <w:rPr>
                <w:b/>
              </w:rPr>
              <w:t xml:space="preserve"> zum</w:t>
            </w:r>
            <w:r>
              <w:rPr>
                <w:b/>
              </w:rPr>
              <w:t xml:space="preserve"> Basiscurr</w:t>
            </w:r>
            <w:r>
              <w:rPr>
                <w:b/>
              </w:rPr>
              <w:t>i</w:t>
            </w:r>
            <w:r>
              <w:rPr>
                <w:b/>
              </w:rPr>
              <w:t xml:space="preserve">culum </w:t>
            </w:r>
            <w:r w:rsidR="000E0151">
              <w:rPr>
                <w:b/>
              </w:rPr>
              <w:t>Sprachbildung</w:t>
            </w:r>
          </w:p>
        </w:tc>
        <w:tc>
          <w:tcPr>
            <w:tcW w:w="6662" w:type="dxa"/>
            <w:tcBorders>
              <w:bottom w:val="single" w:sz="4" w:space="0" w:color="808080" w:themeColor="background1" w:themeShade="80"/>
            </w:tcBorders>
          </w:tcPr>
          <w:p w:rsidR="00763197" w:rsidRDefault="00763197" w:rsidP="002D0293">
            <w:pPr>
              <w:tabs>
                <w:tab w:val="left" w:pos="1373"/>
              </w:tabs>
              <w:spacing w:before="200" w:after="200"/>
              <w:rPr>
                <w:rFonts w:ascii="ArialMT" w:hAnsi="ArialMT" w:cs="ArialMT"/>
                <w:lang w:eastAsia="de-DE"/>
              </w:rPr>
            </w:pPr>
            <w:r>
              <w:rPr>
                <w:rFonts w:ascii="ArialMT" w:hAnsi="ArialMT" w:cs="ArialMT"/>
                <w:lang w:eastAsia="de-DE"/>
              </w:rPr>
              <w:t>Die Schülerinnen und Schüler können</w:t>
            </w:r>
          </w:p>
          <w:p w:rsidR="00763197" w:rsidRDefault="00E40946" w:rsidP="00763197">
            <w:pPr>
              <w:spacing w:before="200" w:after="200"/>
              <w:rPr>
                <w:rFonts w:ascii="ArialMT" w:hAnsi="ArialMT" w:cs="ArialMT"/>
                <w:lang w:eastAsia="de-DE"/>
              </w:rPr>
            </w:pPr>
            <w:r>
              <w:rPr>
                <w:rFonts w:ascii="ArialMT" w:hAnsi="ArialMT" w:cs="ArialMT"/>
                <w:lang w:eastAsia="de-DE"/>
              </w:rPr>
              <w:t xml:space="preserve">1.3.2 </w:t>
            </w:r>
            <w:r w:rsidR="00921408">
              <w:rPr>
                <w:rFonts w:ascii="ArialMT" w:hAnsi="ArialMT" w:cs="ArialMT"/>
                <w:lang w:eastAsia="de-DE"/>
              </w:rPr>
              <w:t xml:space="preserve">… </w:t>
            </w:r>
            <w:r w:rsidR="00763197">
              <w:rPr>
                <w:rFonts w:ascii="ArialMT" w:hAnsi="ArialMT" w:cs="ArialMT"/>
                <w:lang w:eastAsia="de-DE"/>
              </w:rPr>
              <w:t>den wesentlichen Inh</w:t>
            </w:r>
            <w:r>
              <w:rPr>
                <w:rFonts w:ascii="ArialMT" w:hAnsi="ArialMT" w:cs="ArialMT"/>
                <w:lang w:eastAsia="de-DE"/>
              </w:rPr>
              <w:t xml:space="preserve">alt von Texten zusammenfassen; </w:t>
            </w:r>
            <w:r w:rsidR="00921408">
              <w:rPr>
                <w:rFonts w:ascii="ArialMT" w:hAnsi="ArialMT" w:cs="ArialMT"/>
                <w:lang w:eastAsia="de-DE"/>
              </w:rPr>
              <w:t xml:space="preserve">… </w:t>
            </w:r>
            <w:r w:rsidR="00763197">
              <w:rPr>
                <w:rFonts w:ascii="ArialMT" w:hAnsi="ArialMT" w:cs="ArialMT"/>
                <w:lang w:eastAsia="de-DE"/>
              </w:rPr>
              <w:t>Texte verschiedener Art lesen und in andere Darstellungsformen übertragen.</w:t>
            </w:r>
          </w:p>
          <w:p w:rsidR="00763197" w:rsidRDefault="00E40946" w:rsidP="00763197">
            <w:pPr>
              <w:spacing w:before="200" w:after="200"/>
              <w:rPr>
                <w:rFonts w:ascii="ArialMT" w:hAnsi="ArialMT" w:cs="ArialMT"/>
                <w:lang w:eastAsia="de-DE"/>
              </w:rPr>
            </w:pPr>
            <w:r>
              <w:rPr>
                <w:rFonts w:ascii="ArialMT" w:hAnsi="ArialMT" w:cs="ArialMT"/>
                <w:lang w:eastAsia="de-DE"/>
              </w:rPr>
              <w:t xml:space="preserve">1.3.3 </w:t>
            </w:r>
            <w:r w:rsidR="00921408">
              <w:rPr>
                <w:rFonts w:ascii="ArialMT" w:hAnsi="ArialMT" w:cs="ArialMT"/>
                <w:lang w:eastAsia="de-DE"/>
              </w:rPr>
              <w:t xml:space="preserve">… </w:t>
            </w:r>
            <w:r w:rsidR="00763197">
              <w:rPr>
                <w:rFonts w:ascii="ArialMT" w:hAnsi="ArialMT" w:cs="ArialMT"/>
                <w:lang w:eastAsia="de-DE"/>
              </w:rPr>
              <w:t>die eigene Meinung mit Argumenten stützen.</w:t>
            </w:r>
          </w:p>
          <w:p w:rsidR="006F1657" w:rsidRPr="00B2327A" w:rsidRDefault="00E40946" w:rsidP="00E40946">
            <w:pPr>
              <w:tabs>
                <w:tab w:val="left" w:pos="1373"/>
              </w:tabs>
              <w:spacing w:before="200" w:after="200"/>
              <w:rPr>
                <w:rFonts w:ascii="ArialMT" w:hAnsi="ArialMT" w:cs="ArialMT"/>
                <w:lang w:eastAsia="de-DE"/>
              </w:rPr>
            </w:pPr>
            <w:r>
              <w:rPr>
                <w:rFonts w:ascii="ArialMT" w:hAnsi="ArialMT" w:cs="ArialMT"/>
                <w:lang w:eastAsia="de-DE"/>
              </w:rPr>
              <w:t xml:space="preserve">1.3.4 </w:t>
            </w:r>
            <w:r w:rsidR="00921408">
              <w:rPr>
                <w:rFonts w:ascii="ArialMT" w:hAnsi="ArialMT" w:cs="ArialMT"/>
                <w:lang w:eastAsia="de-DE"/>
              </w:rPr>
              <w:t xml:space="preserve">… </w:t>
            </w:r>
            <w:r w:rsidR="00763197">
              <w:rPr>
                <w:rFonts w:ascii="ArialMT" w:hAnsi="ArialMT" w:cs="ArialMT"/>
                <w:lang w:eastAsia="de-DE"/>
              </w:rPr>
              <w:t xml:space="preserve">sprachliche Mittel zur Verdeutlichung inhaltlicher </w:t>
            </w:r>
            <w:r w:rsidR="00763197">
              <w:rPr>
                <w:rFonts w:ascii="ArialMT" w:hAnsi="ArialMT" w:cs="ArialMT"/>
                <w:lang w:eastAsia="de-DE"/>
              </w:rPr>
              <w:br/>
              <w:t>Zusamm</w:t>
            </w:r>
            <w:r w:rsidR="00921408">
              <w:rPr>
                <w:rFonts w:ascii="ArialMT" w:hAnsi="ArialMT" w:cs="ArialMT"/>
                <w:lang w:eastAsia="de-DE"/>
              </w:rPr>
              <w:t>enhänge anwenden und die eigene</w:t>
            </w:r>
            <w:r w:rsidR="00763197">
              <w:rPr>
                <w:rFonts w:ascii="ArialMT" w:hAnsi="ArialMT" w:cs="ArialMT"/>
                <w:lang w:eastAsia="de-DE"/>
              </w:rPr>
              <w:t xml:space="preserve"> Meinung unter Nu</w:t>
            </w:r>
            <w:r w:rsidR="00763197">
              <w:rPr>
                <w:rFonts w:ascii="ArialMT" w:hAnsi="ArialMT" w:cs="ArialMT"/>
                <w:lang w:eastAsia="de-DE"/>
              </w:rPr>
              <w:t>t</w:t>
            </w:r>
            <w:r w:rsidR="00763197">
              <w:rPr>
                <w:rFonts w:ascii="ArialMT" w:hAnsi="ArialMT" w:cs="ArialMT"/>
                <w:lang w:eastAsia="de-DE"/>
              </w:rPr>
              <w:t>zung von geeigneten sprachlichen Mitteln und Wortlisten darl</w:t>
            </w:r>
            <w:r w:rsidR="00763197">
              <w:rPr>
                <w:rFonts w:ascii="ArialMT" w:hAnsi="ArialMT" w:cs="ArialMT"/>
                <w:lang w:eastAsia="de-DE"/>
              </w:rPr>
              <w:t>e</w:t>
            </w:r>
            <w:r w:rsidR="00763197">
              <w:rPr>
                <w:rFonts w:ascii="ArialMT" w:hAnsi="ArialMT" w:cs="ArialMT"/>
                <w:lang w:eastAsia="de-DE"/>
              </w:rPr>
              <w:t>gen.</w:t>
            </w:r>
          </w:p>
        </w:tc>
      </w:tr>
    </w:tbl>
    <w:p w:rsidR="000D58AE" w:rsidRDefault="000D58AE">
      <w:r>
        <w:br w:type="page"/>
      </w:r>
    </w:p>
    <w:p w:rsidR="00763197" w:rsidRDefault="00763197"/>
    <w:tbl>
      <w:tblPr>
        <w:tblW w:w="946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802"/>
        <w:gridCol w:w="6662"/>
      </w:tblGrid>
      <w:tr w:rsidR="00763197" w:rsidRPr="008119C5" w:rsidTr="00763197">
        <w:tc>
          <w:tcPr>
            <w:tcW w:w="2802" w:type="dxa"/>
            <w:tcBorders>
              <w:bottom w:val="single" w:sz="4" w:space="0" w:color="808080" w:themeColor="background1" w:themeShade="80"/>
            </w:tcBorders>
          </w:tcPr>
          <w:p w:rsidR="00763197" w:rsidRDefault="00763197" w:rsidP="00533B08">
            <w:pPr>
              <w:tabs>
                <w:tab w:val="left" w:pos="1190"/>
              </w:tabs>
              <w:spacing w:before="200" w:after="200"/>
              <w:rPr>
                <w:b/>
              </w:rPr>
            </w:pPr>
            <w:r>
              <w:rPr>
                <w:b/>
              </w:rPr>
              <w:t>Bezug zum Basiscurr</w:t>
            </w:r>
            <w:r>
              <w:rPr>
                <w:b/>
              </w:rPr>
              <w:t>i</w:t>
            </w:r>
            <w:r>
              <w:rPr>
                <w:b/>
              </w:rPr>
              <w:t>culum Medienbildung</w:t>
            </w:r>
          </w:p>
        </w:tc>
        <w:tc>
          <w:tcPr>
            <w:tcW w:w="6662" w:type="dxa"/>
            <w:tcBorders>
              <w:bottom w:val="single" w:sz="4" w:space="0" w:color="808080" w:themeColor="background1" w:themeShade="80"/>
            </w:tcBorders>
          </w:tcPr>
          <w:p w:rsidR="00763197" w:rsidRDefault="00763197" w:rsidP="00EA5E79">
            <w:pPr>
              <w:tabs>
                <w:tab w:val="left" w:pos="1373"/>
              </w:tabs>
              <w:spacing w:before="200" w:after="200"/>
            </w:pPr>
            <w:r>
              <w:t>Die Schülerinnen und Schüler können</w:t>
            </w:r>
          </w:p>
          <w:p w:rsidR="00763197" w:rsidRDefault="00EA5E79" w:rsidP="00BF3098">
            <w:pPr>
              <w:tabs>
                <w:tab w:val="left" w:pos="1373"/>
              </w:tabs>
              <w:spacing w:before="200" w:after="200"/>
            </w:pPr>
            <w:r>
              <w:t xml:space="preserve">2.3.1 </w:t>
            </w:r>
            <w:r w:rsidR="00817616">
              <w:t xml:space="preserve">… </w:t>
            </w:r>
            <w:r w:rsidR="00763197">
              <w:t xml:space="preserve">mediale Informationsquellen </w:t>
            </w:r>
            <w:r>
              <w:t xml:space="preserve">auswählen und nutzen; </w:t>
            </w:r>
            <w:r w:rsidR="00817616">
              <w:t xml:space="preserve">… </w:t>
            </w:r>
            <w:r w:rsidR="00763197">
              <w:t>ausgewählte Kriterien zur Unterscheidung zwischen sachlichen Informationen und interessengeleiteter Darstellung beschreiben und an</w:t>
            </w:r>
            <w:r>
              <w:t xml:space="preserve">wenden; </w:t>
            </w:r>
            <w:r w:rsidR="00817616">
              <w:t xml:space="preserve">… </w:t>
            </w:r>
            <w:r w:rsidR="00763197">
              <w:t>Informationen unter Angabe der Quellen au</w:t>
            </w:r>
            <w:r w:rsidR="00763197">
              <w:t>s</w:t>
            </w:r>
            <w:r w:rsidR="00763197">
              <w:t>wählen und für die Bearbeitung von Aufgaben ordnen.</w:t>
            </w:r>
          </w:p>
          <w:p w:rsidR="00763197" w:rsidRDefault="00EA5E79" w:rsidP="00763197">
            <w:pPr>
              <w:tabs>
                <w:tab w:val="left" w:pos="1373"/>
              </w:tabs>
              <w:spacing w:before="240" w:after="200"/>
            </w:pPr>
            <w:r>
              <w:t xml:space="preserve">2.3.2 </w:t>
            </w:r>
            <w:r w:rsidR="00817616">
              <w:t xml:space="preserve">… </w:t>
            </w:r>
            <w:r w:rsidR="00763197">
              <w:t>mediale Werkzeuge altersgemäß für die Zusammenarbeit und für den Austausch von Informationen im Lernprozess nutzten</w:t>
            </w:r>
            <w:r w:rsidR="009A2986">
              <w:t>.</w:t>
            </w:r>
          </w:p>
          <w:p w:rsidR="00763197" w:rsidRDefault="00EA5E79" w:rsidP="00BF3098">
            <w:pPr>
              <w:tabs>
                <w:tab w:val="left" w:pos="1373"/>
              </w:tabs>
              <w:spacing w:before="200" w:after="200"/>
            </w:pPr>
            <w:r>
              <w:t xml:space="preserve">2.3.3 </w:t>
            </w:r>
            <w:r w:rsidR="00817616">
              <w:t xml:space="preserve">… </w:t>
            </w:r>
            <w:r w:rsidR="00763197">
              <w:t>eine Präsentation von Lern- und Arbeitsergebnissen sach- und situationsgerecht gestalten.</w:t>
            </w:r>
          </w:p>
          <w:p w:rsidR="00763197" w:rsidRDefault="00EA5E79" w:rsidP="00763197">
            <w:pPr>
              <w:tabs>
                <w:tab w:val="left" w:pos="1373"/>
              </w:tabs>
              <w:spacing w:before="200" w:after="60"/>
            </w:pPr>
            <w:r>
              <w:t xml:space="preserve">2.3.4 </w:t>
            </w:r>
            <w:r w:rsidR="00817616">
              <w:t xml:space="preserve">… </w:t>
            </w:r>
            <w:r w:rsidR="00763197">
              <w:t>mit Hilfestellung eigene Medienprodukte einzeln oder in der Gruppe herstellen.</w:t>
            </w:r>
          </w:p>
        </w:tc>
      </w:tr>
      <w:tr w:rsidR="00763197" w:rsidRPr="008119C5" w:rsidTr="00763197">
        <w:tc>
          <w:tcPr>
            <w:tcW w:w="2802" w:type="dxa"/>
            <w:tcBorders>
              <w:bottom w:val="single" w:sz="4" w:space="0" w:color="808080" w:themeColor="background1" w:themeShade="80"/>
            </w:tcBorders>
          </w:tcPr>
          <w:p w:rsidR="00763197" w:rsidRDefault="00763197" w:rsidP="00533B08">
            <w:pPr>
              <w:tabs>
                <w:tab w:val="left" w:pos="1190"/>
              </w:tabs>
              <w:spacing w:before="200" w:after="200"/>
              <w:rPr>
                <w:b/>
              </w:rPr>
            </w:pPr>
            <w:r>
              <w:rPr>
                <w:b/>
              </w:rPr>
              <w:t xml:space="preserve">Bezug zu den </w:t>
            </w:r>
            <w:r>
              <w:rPr>
                <w:b/>
              </w:rPr>
              <w:br/>
              <w:t>übergreifenden Themen</w:t>
            </w:r>
          </w:p>
        </w:tc>
        <w:tc>
          <w:tcPr>
            <w:tcW w:w="6662" w:type="dxa"/>
            <w:tcBorders>
              <w:bottom w:val="single" w:sz="4" w:space="0" w:color="808080" w:themeColor="background1" w:themeShade="80"/>
            </w:tcBorders>
          </w:tcPr>
          <w:p w:rsidR="00763197" w:rsidRDefault="00763197" w:rsidP="00763197">
            <w:pPr>
              <w:numPr>
                <w:ilvl w:val="0"/>
                <w:numId w:val="46"/>
              </w:numPr>
              <w:spacing w:before="200" w:after="200"/>
              <w:ind w:left="317" w:hanging="317"/>
            </w:pPr>
            <w:r>
              <w:t>Nachhaltige Entwicklung</w:t>
            </w:r>
            <w:r w:rsidR="00817616">
              <w:t xml:space="preserve"> </w:t>
            </w:r>
            <w:r>
              <w:t>/ Lernen in globalen Zusammen</w:t>
            </w:r>
            <w:r w:rsidR="00AA57A4">
              <w:t>-</w:t>
            </w:r>
            <w:r>
              <w:t>hä</w:t>
            </w:r>
            <w:r>
              <w:t>n</w:t>
            </w:r>
            <w:r>
              <w:t>gen</w:t>
            </w:r>
          </w:p>
          <w:p w:rsidR="00763197" w:rsidRDefault="00763197" w:rsidP="00763197">
            <w:pPr>
              <w:pStyle w:val="Listenabsatz"/>
              <w:numPr>
                <w:ilvl w:val="0"/>
                <w:numId w:val="46"/>
              </w:numPr>
              <w:spacing w:before="200" w:after="60"/>
              <w:ind w:left="317" w:hanging="317"/>
            </w:pPr>
            <w:r>
              <w:t>Verbraucherbildung</w:t>
            </w:r>
          </w:p>
        </w:tc>
      </w:tr>
      <w:tr w:rsidR="00763197" w:rsidRPr="008119C5" w:rsidTr="00763197">
        <w:trPr>
          <w:trHeight w:val="259"/>
        </w:trPr>
        <w:tc>
          <w:tcPr>
            <w:tcW w:w="2802" w:type="dxa"/>
            <w:tcBorders>
              <w:top w:val="single" w:sz="4" w:space="0" w:color="808080" w:themeColor="background1" w:themeShade="80"/>
            </w:tcBorders>
          </w:tcPr>
          <w:p w:rsidR="00763197" w:rsidRDefault="00763197" w:rsidP="00533B08">
            <w:pPr>
              <w:spacing w:before="200" w:after="200"/>
              <w:rPr>
                <w:b/>
              </w:rPr>
            </w:pPr>
            <w:r>
              <w:rPr>
                <w:b/>
              </w:rPr>
              <w:t>Verschlagwortung</w:t>
            </w:r>
          </w:p>
        </w:tc>
        <w:tc>
          <w:tcPr>
            <w:tcW w:w="6662" w:type="dxa"/>
            <w:tcBorders>
              <w:top w:val="single" w:sz="4" w:space="0" w:color="808080" w:themeColor="background1" w:themeShade="80"/>
            </w:tcBorders>
          </w:tcPr>
          <w:p w:rsidR="00763197" w:rsidRPr="008A1768" w:rsidRDefault="00817616" w:rsidP="00763197">
            <w:pPr>
              <w:spacing w:before="200" w:after="60"/>
            </w:pPr>
            <w:r>
              <w:t>(ö</w:t>
            </w:r>
            <w:r w:rsidR="00763197">
              <w:t xml:space="preserve">kologische) Verantwortung, Nachhaltigkeit, Umweltschutz, </w:t>
            </w:r>
            <w:r w:rsidR="00AA57A4">
              <w:br/>
            </w:r>
            <w:r w:rsidR="00763197">
              <w:t>Ve</w:t>
            </w:r>
            <w:r w:rsidR="00763197">
              <w:t>r</w:t>
            </w:r>
            <w:r w:rsidR="00763197">
              <w:t>braucherbildung</w:t>
            </w:r>
          </w:p>
        </w:tc>
      </w:tr>
    </w:tbl>
    <w:p w:rsidR="000E0151" w:rsidRDefault="000E0151">
      <w:pPr>
        <w:spacing w:line="240" w:lineRule="auto"/>
        <w:rPr>
          <w:b/>
          <w:sz w:val="24"/>
          <w:szCs w:val="24"/>
        </w:rPr>
      </w:pPr>
      <w:r>
        <w:rPr>
          <w:b/>
          <w:sz w:val="24"/>
          <w:szCs w:val="24"/>
        </w:rPr>
        <w:br w:type="page"/>
      </w:r>
    </w:p>
    <w:p w:rsidR="000E0151" w:rsidRPr="009A2986" w:rsidRDefault="000E0151" w:rsidP="000E0151">
      <w:pPr>
        <w:spacing w:before="60" w:after="60"/>
        <w:rPr>
          <w:b/>
          <w:sz w:val="24"/>
          <w:szCs w:val="24"/>
        </w:rPr>
      </w:pPr>
      <w:r w:rsidRPr="009A2986">
        <w:rPr>
          <w:b/>
          <w:sz w:val="24"/>
          <w:szCs w:val="24"/>
        </w:rPr>
        <w:lastRenderedPageBreak/>
        <w:t>Didaktischer Kommentar:</w:t>
      </w:r>
    </w:p>
    <w:p w:rsidR="00791FD9" w:rsidRDefault="00467096" w:rsidP="00467096">
      <w:pPr>
        <w:spacing w:before="60" w:after="60"/>
        <w:ind w:left="360"/>
      </w:pPr>
      <w:r w:rsidRPr="00467096">
        <w:t>Die übergreifenden Themen ökologische Verantwortung, Nachhaltigkeit, Umweltschutz und Verbraucherbildung spiegeln sich im neuen Rahmenlehrplan in allen Fächern wider. Anhand einer zu plan</w:t>
      </w:r>
      <w:r w:rsidR="00791FD9">
        <w:t>enden Fahrt für alle Klassen der</w:t>
      </w:r>
      <w:r w:rsidRPr="00467096">
        <w:t xml:space="preserve"> Jahrgangs</w:t>
      </w:r>
      <w:r w:rsidR="00791FD9">
        <w:t>stufe 9</w:t>
      </w:r>
      <w:r w:rsidRPr="00467096">
        <w:t xml:space="preserve"> wird im Fach </w:t>
      </w:r>
    </w:p>
    <w:p w:rsidR="00467096" w:rsidRPr="00467096" w:rsidRDefault="00467096" w:rsidP="00467096">
      <w:pPr>
        <w:spacing w:before="60" w:after="60"/>
        <w:ind w:left="360"/>
      </w:pPr>
      <w:r w:rsidRPr="00467096">
        <w:t>L-E-R in der vorliegenden Aufgabe der Fokus auf eine nachhaltige Vorbereitung und Durchführung dieses Ereignisses gelegt.</w:t>
      </w:r>
    </w:p>
    <w:p w:rsidR="00467096" w:rsidRPr="00467096" w:rsidRDefault="00467096" w:rsidP="00467096">
      <w:pPr>
        <w:spacing w:before="60" w:after="60"/>
        <w:ind w:left="360"/>
      </w:pPr>
      <w:r w:rsidRPr="00467096">
        <w:t>Die Lernenden reflektieren zunächst ihre Erfahrungen des Umgangs mit Verpackungen. Sie deuten und beschreiben den Zweck entsprechender Materialien.</w:t>
      </w:r>
    </w:p>
    <w:p w:rsidR="00467096" w:rsidRPr="00467096" w:rsidRDefault="00467096" w:rsidP="00467096">
      <w:pPr>
        <w:spacing w:before="60" w:after="60"/>
        <w:ind w:left="360"/>
        <w:rPr>
          <w:i/>
        </w:rPr>
      </w:pPr>
      <w:r w:rsidRPr="00467096">
        <w:t>Durch das Erschließen unterschiedlicher Texte, Schaubilder und Internetquellen und die Reflexion darüber erarbeiten sie sich einen eigenen Standpunkt. In der Folge setzen sie sich mit den Positionen ihrer Mitschülerinnen und Mitschüler kritisch auseinander.</w:t>
      </w:r>
    </w:p>
    <w:p w:rsidR="00467096" w:rsidRDefault="00467096" w:rsidP="00467096">
      <w:pPr>
        <w:spacing w:before="60" w:after="60"/>
        <w:ind w:left="360"/>
      </w:pPr>
      <w:r w:rsidRPr="00467096">
        <w:t>Schließlich präsentieren sie ein praktikables Konzept für die Umsetzung o</w:t>
      </w:r>
      <w:r w:rsidR="00791FD9">
        <w:t xml:space="preserve">ben </w:t>
      </w:r>
      <w:r w:rsidRPr="00467096">
        <w:t>g</w:t>
      </w:r>
      <w:r w:rsidR="00791FD9">
        <w:t xml:space="preserve">enannter </w:t>
      </w:r>
      <w:r w:rsidRPr="00467096">
        <w:t>Fahrt bzw. erstellen ein modernes Präsentationsmaterial für ihre Schule bzw. ihren F</w:t>
      </w:r>
      <w:r w:rsidRPr="00467096">
        <w:t>a</w:t>
      </w:r>
      <w:r w:rsidRPr="00467096">
        <w:t>chunterricht.</w:t>
      </w:r>
    </w:p>
    <w:p w:rsidR="00467096" w:rsidRPr="00467096" w:rsidRDefault="00467096" w:rsidP="00467096">
      <w:pPr>
        <w:spacing w:before="60" w:after="60"/>
        <w:ind w:left="360"/>
        <w:rPr>
          <w:sz w:val="24"/>
          <w:szCs w:val="24"/>
        </w:rPr>
      </w:pPr>
      <w:r w:rsidRPr="00467096">
        <w:rPr>
          <w:sz w:val="24"/>
          <w:szCs w:val="24"/>
        </w:rPr>
        <w:br w:type="page"/>
      </w:r>
    </w:p>
    <w:p w:rsidR="00F5187C" w:rsidRPr="00F5187C" w:rsidRDefault="00F5187C" w:rsidP="00BF22FF">
      <w:pPr>
        <w:spacing w:before="60" w:after="60"/>
        <w:rPr>
          <w:b/>
          <w:sz w:val="24"/>
          <w:szCs w:val="24"/>
        </w:rPr>
      </w:pPr>
      <w:r w:rsidRPr="00F5187C">
        <w:rPr>
          <w:b/>
          <w:sz w:val="24"/>
          <w:szCs w:val="24"/>
        </w:rPr>
        <w:lastRenderedPageBreak/>
        <w:t>Aufgabe und Material:</w:t>
      </w:r>
    </w:p>
    <w:p w:rsidR="00E02B12" w:rsidRDefault="00E02B12">
      <w:pPr>
        <w:spacing w:line="240" w:lineRule="auto"/>
        <w:rPr>
          <w:b/>
          <w:sz w:val="24"/>
          <w:szCs w:val="24"/>
        </w:rPr>
      </w:pPr>
    </w:p>
    <w:p w:rsidR="00467096" w:rsidRPr="00467096" w:rsidRDefault="00467096" w:rsidP="00467096">
      <w:pPr>
        <w:spacing w:before="60" w:after="60"/>
      </w:pPr>
      <w:r w:rsidRPr="00467096">
        <w:t>Die Situation:</w:t>
      </w:r>
    </w:p>
    <w:p w:rsidR="00467096" w:rsidRPr="00467096" w:rsidRDefault="00467096" w:rsidP="00467096">
      <w:pPr>
        <w:spacing w:before="60" w:after="60"/>
      </w:pPr>
      <w:r w:rsidRPr="00467096">
        <w:t>Die Klassen der Jahrgangsstufe 9 planen erstmals eine ganz besondere Klassenfahrt: Sie werden ein Segelschiff buchen und eine Woche lang auf dem Wasser sein.</w:t>
      </w:r>
    </w:p>
    <w:p w:rsidR="00467096" w:rsidRPr="00467096" w:rsidRDefault="001127E3" w:rsidP="00467096">
      <w:pPr>
        <w:spacing w:before="60" w:after="60"/>
      </w:pPr>
      <w:r>
        <w:t>Die Eignerin des Segelschiff</w:t>
      </w:r>
      <w:r w:rsidR="00467096" w:rsidRPr="00467096">
        <w:t xml:space="preserve">s ist eine Umweltschutzorganisation. Deren Überzeugung </w:t>
      </w:r>
      <w:r w:rsidR="00467096">
        <w:br/>
      </w:r>
      <w:r w:rsidR="00467096" w:rsidRPr="00467096">
        <w:t>gemäß muss sich die jeweilige Besatzung v</w:t>
      </w:r>
      <w:r>
        <w:t xml:space="preserve">orab verpflichten, </w:t>
      </w:r>
      <w:r w:rsidR="00467096" w:rsidRPr="00467096">
        <w:t xml:space="preserve">in der betreffenden Woche </w:t>
      </w:r>
      <w:r>
        <w:t xml:space="preserve">nachhaltig </w:t>
      </w:r>
      <w:r w:rsidR="00467096" w:rsidRPr="00467096">
        <w:t>zu wirtschaften. Das bedeutet, alle Details rund um die Verpflegung umwelt</w:t>
      </w:r>
      <w:r w:rsidR="00AA57A4">
        <w:t>-</w:t>
      </w:r>
      <w:r w:rsidR="00467096" w:rsidRPr="00467096">
        <w:t>b</w:t>
      </w:r>
      <w:r w:rsidR="00467096" w:rsidRPr="00467096">
        <w:t>e</w:t>
      </w:r>
      <w:r w:rsidR="00467096" w:rsidRPr="00467096">
        <w:t>wusst zu gestal</w:t>
      </w:r>
      <w:r>
        <w:t>ten. (Das könnte unter anderem</w:t>
      </w:r>
      <w:r w:rsidR="00467096" w:rsidRPr="00467096">
        <w:t xml:space="preserve"> beinhalten, vom Wohn- bzw. </w:t>
      </w:r>
      <w:proofErr w:type="spellStart"/>
      <w:r w:rsidR="00467096" w:rsidRPr="00467096">
        <w:t>Schulort</w:t>
      </w:r>
      <w:proofErr w:type="spellEnd"/>
      <w:r w:rsidR="00467096" w:rsidRPr="00467096">
        <w:t xml:space="preserve"> auf einem ökologisch unproblematischen Wege zu</w:t>
      </w:r>
      <w:r>
        <w:t>m Schiffsliegeplatz zu gelangen.</w:t>
      </w:r>
      <w:r w:rsidR="00467096" w:rsidRPr="00467096">
        <w:t>)</w:t>
      </w:r>
    </w:p>
    <w:p w:rsidR="00467096" w:rsidRPr="00467096" w:rsidRDefault="00467096" w:rsidP="0093443A">
      <w:pPr>
        <w:spacing w:before="60" w:after="120"/>
      </w:pPr>
      <w:r w:rsidRPr="00467096">
        <w:t xml:space="preserve">In der vorliegenden Problemstellung geht es vorrangig um Ressourcennutzung und </w:t>
      </w:r>
      <w:r w:rsidR="00AA57A4">
        <w:br/>
      </w:r>
      <w:proofErr w:type="spellStart"/>
      <w:r w:rsidRPr="00467096">
        <w:t>Ver</w:t>
      </w:r>
      <w:proofErr w:type="spellEnd"/>
      <w:r>
        <w:t>-</w:t>
      </w:r>
      <w:r w:rsidRPr="00467096">
        <w:t>packungsmaterial.</w:t>
      </w:r>
    </w:p>
    <w:p w:rsidR="00467096" w:rsidRPr="00467096" w:rsidRDefault="00467096" w:rsidP="00467096">
      <w:pPr>
        <w:spacing w:before="60" w:after="60"/>
      </w:pPr>
      <w:r w:rsidRPr="00467096">
        <w:t>Deine Aufgabe ist es, dich schrittweise mit den Arten von Verpackungen und ihrer Bede</w:t>
      </w:r>
      <w:r w:rsidRPr="00467096">
        <w:t>u</w:t>
      </w:r>
      <w:r w:rsidRPr="00467096">
        <w:t>tu</w:t>
      </w:r>
      <w:r w:rsidR="001127E3">
        <w:t>ng für den Menschen auseinanderzu</w:t>
      </w:r>
      <w:r w:rsidRPr="00467096">
        <w:t xml:space="preserve">setzen und am Ende deinen Vorschlag für den </w:t>
      </w:r>
      <w:r>
        <w:br/>
      </w:r>
      <w:r w:rsidRPr="00467096">
        <w:t>Umgang mit Ve</w:t>
      </w:r>
      <w:r w:rsidR="001127E3">
        <w:t>rpackungen auf dem Segeltörn der</w:t>
      </w:r>
      <w:r w:rsidRPr="00467096">
        <w:t xml:space="preserve"> Jahrgangs</w:t>
      </w:r>
      <w:r w:rsidR="001127E3">
        <w:t>stufe</w:t>
      </w:r>
      <w:r w:rsidRPr="00467096">
        <w:t xml:space="preserve"> begründet darzulegen. </w:t>
      </w:r>
      <w:r>
        <w:br/>
      </w:r>
      <w:r w:rsidRPr="00467096">
        <w:t>Ergebnis der anschließenden Gruppenarbeit sollte eines der folgenden Produkte sein:</w:t>
      </w:r>
    </w:p>
    <w:p w:rsidR="00467096" w:rsidRPr="00467096" w:rsidRDefault="001127E3" w:rsidP="00467096">
      <w:pPr>
        <w:pStyle w:val="Listenabsatz"/>
        <w:numPr>
          <w:ilvl w:val="0"/>
          <w:numId w:val="47"/>
        </w:numPr>
        <w:spacing w:before="60" w:after="60"/>
      </w:pPr>
      <w:r>
        <w:t>e</w:t>
      </w:r>
      <w:r w:rsidR="00467096" w:rsidRPr="00467096">
        <w:t>ine Einkaufsliste erstellen, dabei Empfehlungen für einen die Umwelt schonenden Großeinkauf formulieren</w:t>
      </w:r>
    </w:p>
    <w:p w:rsidR="00467096" w:rsidRPr="00467096" w:rsidRDefault="001127E3" w:rsidP="00467096">
      <w:pPr>
        <w:pStyle w:val="Listenabsatz"/>
        <w:numPr>
          <w:ilvl w:val="0"/>
          <w:numId w:val="47"/>
        </w:numPr>
        <w:spacing w:before="60" w:after="60"/>
      </w:pPr>
      <w:r>
        <w:t>e</w:t>
      </w:r>
      <w:r w:rsidR="00467096" w:rsidRPr="00467096">
        <w:t xml:space="preserve">inen Flyer für die künftigen </w:t>
      </w:r>
      <w:r>
        <w:t>Schülerinnen und Schüler der Jahrgangsstufe 9</w:t>
      </w:r>
      <w:r w:rsidR="00467096" w:rsidRPr="00467096">
        <w:t xml:space="preserve"> deiner Schule gestalten, der die nachhaltigen Ergebnisse eurer Vorbereitungen auf den S</w:t>
      </w:r>
      <w:r w:rsidR="00467096" w:rsidRPr="00467096">
        <w:t>e</w:t>
      </w:r>
      <w:r w:rsidR="00467096" w:rsidRPr="00467096">
        <w:t xml:space="preserve">geltörn zusammenfasst </w:t>
      </w:r>
    </w:p>
    <w:p w:rsidR="00467096" w:rsidRPr="00467096" w:rsidRDefault="001127E3" w:rsidP="00467096">
      <w:pPr>
        <w:pStyle w:val="Listenabsatz"/>
        <w:numPr>
          <w:ilvl w:val="0"/>
          <w:numId w:val="47"/>
        </w:numPr>
        <w:spacing w:before="60" w:after="60"/>
      </w:pPr>
      <w:r>
        <w:t>e</w:t>
      </w:r>
      <w:r w:rsidR="00467096" w:rsidRPr="00467096">
        <w:t xml:space="preserve">ine Präsentation für den L-E-R-, Politik- oder naturwissenschaftlichen Unterricht </w:t>
      </w:r>
      <w:r w:rsidR="00467096">
        <w:br/>
      </w:r>
      <w:r w:rsidR="00467096" w:rsidRPr="00467096">
        <w:t>erarbeiten, die regionale und weltweite ökologische Auswirkungen des Umgangs des Menschen mit der Natur am Beispiel der Meeresverschmutzung kritisch beleuchtet</w:t>
      </w:r>
      <w:r w:rsidR="00710C47">
        <w:t>.</w:t>
      </w:r>
    </w:p>
    <w:p w:rsidR="00467096" w:rsidRDefault="00467096">
      <w:pPr>
        <w:spacing w:line="240" w:lineRule="auto"/>
        <w:rPr>
          <w:b/>
          <w:sz w:val="24"/>
          <w:szCs w:val="24"/>
        </w:rPr>
      </w:pPr>
      <w:r>
        <w:rPr>
          <w:b/>
          <w:sz w:val="24"/>
          <w:szCs w:val="24"/>
        </w:rPr>
        <w:br w:type="page"/>
      </w:r>
    </w:p>
    <w:p w:rsidR="00467096" w:rsidRDefault="00467096" w:rsidP="00467096">
      <w:pPr>
        <w:spacing w:before="60" w:after="60"/>
        <w:ind w:left="360"/>
        <w:rPr>
          <w:b/>
        </w:rPr>
      </w:pPr>
      <w:r>
        <w:rPr>
          <w:b/>
        </w:rPr>
        <w:lastRenderedPageBreak/>
        <w:t>Aufgabe 1:</w:t>
      </w:r>
    </w:p>
    <w:p w:rsidR="00467096" w:rsidRPr="00467096" w:rsidRDefault="00467096" w:rsidP="00467096">
      <w:pPr>
        <w:spacing w:before="60" w:after="60"/>
        <w:ind w:left="360"/>
      </w:pPr>
      <w:r w:rsidRPr="00467096">
        <w:t>In vielen Bereichen unseres täglichen Lebens kommen Verpackungen vor. Warum ve</w:t>
      </w:r>
      <w:r w:rsidRPr="00467096">
        <w:t>r</w:t>
      </w:r>
      <w:r w:rsidRPr="00467096">
        <w:t>packen wir etwas?</w:t>
      </w:r>
    </w:p>
    <w:p w:rsidR="00467096" w:rsidRDefault="00467096" w:rsidP="00467096">
      <w:pPr>
        <w:spacing w:before="60" w:after="60"/>
        <w:ind w:left="360"/>
        <w:rPr>
          <w:b/>
        </w:rPr>
      </w:pPr>
      <w:r w:rsidRPr="00467096">
        <w:t>Überlege, womit und aus welchen Gründen die folgenden Gegenstände verpackt we</w:t>
      </w:r>
      <w:r w:rsidRPr="00467096">
        <w:t>r</w:t>
      </w:r>
      <w:r w:rsidRPr="00467096">
        <w:t>den. Ergänze eigene Beispiele.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2684"/>
        <w:gridCol w:w="3224"/>
      </w:tblGrid>
      <w:tr w:rsidR="00467096" w:rsidRPr="00FA7B86" w:rsidTr="001E71E8">
        <w:tc>
          <w:tcPr>
            <w:tcW w:w="3018" w:type="dxa"/>
            <w:shd w:val="clear" w:color="auto" w:fill="B2A1C7"/>
          </w:tcPr>
          <w:p w:rsidR="00467096" w:rsidRPr="005F3FC1" w:rsidRDefault="00467096" w:rsidP="001E71E8">
            <w:pPr>
              <w:spacing w:before="60" w:after="60"/>
              <w:jc w:val="center"/>
              <w:rPr>
                <w:b/>
              </w:rPr>
            </w:pPr>
            <w:r w:rsidRPr="005F3FC1">
              <w:rPr>
                <w:b/>
              </w:rPr>
              <w:t>Gegenstand</w:t>
            </w:r>
          </w:p>
        </w:tc>
        <w:tc>
          <w:tcPr>
            <w:tcW w:w="2684" w:type="dxa"/>
            <w:shd w:val="clear" w:color="auto" w:fill="B2A1C7"/>
          </w:tcPr>
          <w:p w:rsidR="00467096" w:rsidRPr="005F3FC1" w:rsidRDefault="00467096" w:rsidP="001E71E8">
            <w:pPr>
              <w:spacing w:before="60" w:after="60"/>
              <w:jc w:val="center"/>
              <w:rPr>
                <w:b/>
              </w:rPr>
            </w:pPr>
            <w:r w:rsidRPr="005F3FC1">
              <w:rPr>
                <w:b/>
              </w:rPr>
              <w:t xml:space="preserve">Art/ Material </w:t>
            </w:r>
          </w:p>
          <w:p w:rsidR="00467096" w:rsidRPr="005F3FC1" w:rsidRDefault="00467096" w:rsidP="001E71E8">
            <w:pPr>
              <w:spacing w:before="60" w:after="60"/>
              <w:jc w:val="center"/>
              <w:rPr>
                <w:b/>
              </w:rPr>
            </w:pPr>
            <w:r w:rsidRPr="005F3FC1">
              <w:rPr>
                <w:b/>
              </w:rPr>
              <w:t>der Verpackung</w:t>
            </w:r>
          </w:p>
        </w:tc>
        <w:tc>
          <w:tcPr>
            <w:tcW w:w="3224" w:type="dxa"/>
            <w:shd w:val="clear" w:color="auto" w:fill="B2A1C7"/>
          </w:tcPr>
          <w:p w:rsidR="00467096" w:rsidRPr="005F3FC1" w:rsidRDefault="00467096" w:rsidP="001E71E8">
            <w:pPr>
              <w:spacing w:before="60" w:after="60"/>
              <w:jc w:val="center"/>
              <w:rPr>
                <w:b/>
              </w:rPr>
            </w:pPr>
            <w:r w:rsidRPr="005F3FC1">
              <w:rPr>
                <w:b/>
              </w:rPr>
              <w:t>Zweck der Verpackung</w:t>
            </w:r>
          </w:p>
        </w:tc>
      </w:tr>
      <w:tr w:rsidR="00467096" w:rsidTr="001E71E8">
        <w:tc>
          <w:tcPr>
            <w:tcW w:w="3018" w:type="dxa"/>
            <w:shd w:val="clear" w:color="auto" w:fill="D6E3BC"/>
          </w:tcPr>
          <w:p w:rsidR="00467096" w:rsidRPr="00702B78" w:rsidRDefault="00467096" w:rsidP="001E71E8">
            <w:pPr>
              <w:spacing w:before="60" w:after="60"/>
            </w:pPr>
            <w:r w:rsidRPr="00702B78">
              <w:t>Geburtstagsgeschenk</w:t>
            </w:r>
          </w:p>
        </w:tc>
        <w:tc>
          <w:tcPr>
            <w:tcW w:w="2684" w:type="dxa"/>
            <w:shd w:val="clear" w:color="auto" w:fill="D6E3BC"/>
          </w:tcPr>
          <w:p w:rsidR="00467096" w:rsidRPr="005F3FC1" w:rsidRDefault="00467096" w:rsidP="001E71E8">
            <w:pPr>
              <w:spacing w:before="60" w:after="60"/>
              <w:rPr>
                <w:b/>
              </w:rPr>
            </w:pPr>
          </w:p>
        </w:tc>
        <w:tc>
          <w:tcPr>
            <w:tcW w:w="3224" w:type="dxa"/>
            <w:shd w:val="clear" w:color="auto" w:fill="D6E3BC"/>
          </w:tcPr>
          <w:p w:rsidR="00467096" w:rsidRPr="005F3FC1" w:rsidRDefault="00467096" w:rsidP="001E71E8">
            <w:pPr>
              <w:spacing w:before="60" w:after="60"/>
              <w:rPr>
                <w:b/>
              </w:rPr>
            </w:pPr>
          </w:p>
        </w:tc>
      </w:tr>
      <w:tr w:rsidR="00467096" w:rsidTr="001E71E8">
        <w:tc>
          <w:tcPr>
            <w:tcW w:w="3018" w:type="dxa"/>
            <w:shd w:val="clear" w:color="auto" w:fill="B6DDE8"/>
          </w:tcPr>
          <w:p w:rsidR="00467096" w:rsidRPr="00702B78" w:rsidRDefault="00467096" w:rsidP="001E71E8">
            <w:pPr>
              <w:spacing w:before="60" w:after="60"/>
            </w:pPr>
            <w:r>
              <w:t>Aufschnitt im Kühlregal</w:t>
            </w:r>
          </w:p>
        </w:tc>
        <w:tc>
          <w:tcPr>
            <w:tcW w:w="2684" w:type="dxa"/>
            <w:shd w:val="clear" w:color="auto" w:fill="B6DDE8"/>
          </w:tcPr>
          <w:p w:rsidR="00467096" w:rsidRPr="005F3FC1" w:rsidRDefault="00467096" w:rsidP="001E71E8">
            <w:pPr>
              <w:spacing w:before="60" w:after="60"/>
              <w:rPr>
                <w:b/>
              </w:rPr>
            </w:pPr>
          </w:p>
        </w:tc>
        <w:tc>
          <w:tcPr>
            <w:tcW w:w="3224" w:type="dxa"/>
            <w:shd w:val="clear" w:color="auto" w:fill="B6DDE8"/>
          </w:tcPr>
          <w:p w:rsidR="00467096" w:rsidRPr="005F3FC1" w:rsidRDefault="00467096" w:rsidP="001E71E8">
            <w:pPr>
              <w:spacing w:before="60" w:after="60"/>
              <w:rPr>
                <w:b/>
              </w:rPr>
            </w:pPr>
          </w:p>
        </w:tc>
      </w:tr>
      <w:tr w:rsidR="00467096" w:rsidTr="001E71E8">
        <w:tc>
          <w:tcPr>
            <w:tcW w:w="3018" w:type="dxa"/>
            <w:shd w:val="clear" w:color="auto" w:fill="D6E3BC"/>
          </w:tcPr>
          <w:p w:rsidR="00467096" w:rsidRPr="00702B78" w:rsidRDefault="000378D2" w:rsidP="001E71E8">
            <w:pPr>
              <w:spacing w:before="60" w:after="60"/>
            </w:pPr>
            <w:r>
              <w:t>e</w:t>
            </w:r>
            <w:r w:rsidR="00467096">
              <w:t>ingeschweißtes Spielzeug</w:t>
            </w:r>
          </w:p>
        </w:tc>
        <w:tc>
          <w:tcPr>
            <w:tcW w:w="2684" w:type="dxa"/>
            <w:shd w:val="clear" w:color="auto" w:fill="D6E3BC"/>
          </w:tcPr>
          <w:p w:rsidR="00467096" w:rsidRPr="005F3FC1" w:rsidRDefault="00467096" w:rsidP="001E71E8">
            <w:pPr>
              <w:spacing w:before="60" w:after="60"/>
              <w:rPr>
                <w:b/>
              </w:rPr>
            </w:pPr>
          </w:p>
        </w:tc>
        <w:tc>
          <w:tcPr>
            <w:tcW w:w="3224" w:type="dxa"/>
            <w:shd w:val="clear" w:color="auto" w:fill="D6E3BC"/>
          </w:tcPr>
          <w:p w:rsidR="00467096" w:rsidRPr="005F3FC1" w:rsidRDefault="00467096" w:rsidP="001E71E8">
            <w:pPr>
              <w:spacing w:before="60" w:after="60"/>
              <w:rPr>
                <w:b/>
              </w:rPr>
            </w:pPr>
          </w:p>
        </w:tc>
      </w:tr>
      <w:tr w:rsidR="00467096" w:rsidTr="001E71E8">
        <w:tc>
          <w:tcPr>
            <w:tcW w:w="3018" w:type="dxa"/>
            <w:shd w:val="clear" w:color="auto" w:fill="B6DDE8"/>
          </w:tcPr>
          <w:p w:rsidR="00467096" w:rsidRPr="00702B78" w:rsidRDefault="00467096" w:rsidP="001E71E8">
            <w:pPr>
              <w:spacing w:before="60" w:after="60"/>
            </w:pPr>
            <w:r>
              <w:t xml:space="preserve">Getränk </w:t>
            </w:r>
            <w:proofErr w:type="spellStart"/>
            <w:r>
              <w:t>to</w:t>
            </w:r>
            <w:proofErr w:type="spellEnd"/>
            <w:r>
              <w:t xml:space="preserve"> </w:t>
            </w:r>
            <w:proofErr w:type="spellStart"/>
            <w:r>
              <w:t>go</w:t>
            </w:r>
            <w:proofErr w:type="spellEnd"/>
          </w:p>
        </w:tc>
        <w:tc>
          <w:tcPr>
            <w:tcW w:w="2684" w:type="dxa"/>
            <w:shd w:val="clear" w:color="auto" w:fill="B6DDE8"/>
          </w:tcPr>
          <w:p w:rsidR="00467096" w:rsidRPr="005F3FC1" w:rsidRDefault="00467096" w:rsidP="001E71E8">
            <w:pPr>
              <w:spacing w:before="60" w:after="60"/>
              <w:rPr>
                <w:b/>
              </w:rPr>
            </w:pPr>
          </w:p>
        </w:tc>
        <w:tc>
          <w:tcPr>
            <w:tcW w:w="3224" w:type="dxa"/>
            <w:shd w:val="clear" w:color="auto" w:fill="B6DDE8"/>
          </w:tcPr>
          <w:p w:rsidR="00467096" w:rsidRPr="005F3FC1" w:rsidRDefault="00467096" w:rsidP="001E71E8">
            <w:pPr>
              <w:spacing w:before="60" w:after="60"/>
              <w:rPr>
                <w:b/>
              </w:rPr>
            </w:pPr>
          </w:p>
        </w:tc>
      </w:tr>
      <w:tr w:rsidR="00467096" w:rsidTr="001E71E8">
        <w:tc>
          <w:tcPr>
            <w:tcW w:w="3018" w:type="dxa"/>
            <w:shd w:val="clear" w:color="auto" w:fill="D6E3BC"/>
          </w:tcPr>
          <w:p w:rsidR="00467096" w:rsidRPr="00702B78" w:rsidRDefault="00467096" w:rsidP="001E71E8">
            <w:pPr>
              <w:spacing w:before="60" w:after="60"/>
            </w:pPr>
            <w:r>
              <w:t>Warenlieferung nach Hause</w:t>
            </w:r>
          </w:p>
        </w:tc>
        <w:tc>
          <w:tcPr>
            <w:tcW w:w="2684" w:type="dxa"/>
            <w:shd w:val="clear" w:color="auto" w:fill="D6E3BC"/>
          </w:tcPr>
          <w:p w:rsidR="00467096" w:rsidRPr="005F3FC1" w:rsidRDefault="00467096" w:rsidP="001E71E8">
            <w:pPr>
              <w:spacing w:before="60" w:after="60"/>
              <w:rPr>
                <w:b/>
              </w:rPr>
            </w:pPr>
          </w:p>
        </w:tc>
        <w:tc>
          <w:tcPr>
            <w:tcW w:w="3224" w:type="dxa"/>
            <w:shd w:val="clear" w:color="auto" w:fill="D6E3BC"/>
          </w:tcPr>
          <w:p w:rsidR="00467096" w:rsidRPr="005F3FC1" w:rsidRDefault="00467096" w:rsidP="001E71E8">
            <w:pPr>
              <w:spacing w:before="60" w:after="60"/>
              <w:rPr>
                <w:b/>
              </w:rPr>
            </w:pPr>
          </w:p>
        </w:tc>
      </w:tr>
      <w:tr w:rsidR="00467096" w:rsidTr="001E71E8">
        <w:tc>
          <w:tcPr>
            <w:tcW w:w="3018" w:type="dxa"/>
          </w:tcPr>
          <w:p w:rsidR="00467096" w:rsidRDefault="00467096" w:rsidP="001E71E8">
            <w:pPr>
              <w:spacing w:before="60" w:after="60"/>
            </w:pPr>
          </w:p>
        </w:tc>
        <w:tc>
          <w:tcPr>
            <w:tcW w:w="2684" w:type="dxa"/>
          </w:tcPr>
          <w:p w:rsidR="00467096" w:rsidRPr="005F3FC1" w:rsidRDefault="00467096" w:rsidP="001E71E8">
            <w:pPr>
              <w:spacing w:before="60" w:after="60"/>
              <w:rPr>
                <w:b/>
              </w:rPr>
            </w:pPr>
          </w:p>
        </w:tc>
        <w:tc>
          <w:tcPr>
            <w:tcW w:w="3224" w:type="dxa"/>
          </w:tcPr>
          <w:p w:rsidR="00467096" w:rsidRPr="005F3FC1" w:rsidRDefault="00467096" w:rsidP="001E71E8">
            <w:pPr>
              <w:spacing w:before="60" w:after="60"/>
              <w:rPr>
                <w:b/>
              </w:rPr>
            </w:pPr>
          </w:p>
        </w:tc>
      </w:tr>
      <w:tr w:rsidR="00467096" w:rsidTr="001E71E8">
        <w:tc>
          <w:tcPr>
            <w:tcW w:w="3018" w:type="dxa"/>
          </w:tcPr>
          <w:p w:rsidR="00467096" w:rsidRDefault="00467096" w:rsidP="001E71E8">
            <w:pPr>
              <w:spacing w:before="60" w:after="60"/>
            </w:pPr>
          </w:p>
        </w:tc>
        <w:tc>
          <w:tcPr>
            <w:tcW w:w="2684" w:type="dxa"/>
          </w:tcPr>
          <w:p w:rsidR="00467096" w:rsidRPr="005F3FC1" w:rsidRDefault="00467096" w:rsidP="001E71E8">
            <w:pPr>
              <w:spacing w:before="60" w:after="60"/>
              <w:rPr>
                <w:b/>
              </w:rPr>
            </w:pPr>
          </w:p>
        </w:tc>
        <w:tc>
          <w:tcPr>
            <w:tcW w:w="3224" w:type="dxa"/>
          </w:tcPr>
          <w:p w:rsidR="00467096" w:rsidRPr="005F3FC1" w:rsidRDefault="00467096" w:rsidP="001E71E8">
            <w:pPr>
              <w:spacing w:before="60" w:after="60"/>
              <w:rPr>
                <w:b/>
              </w:rPr>
            </w:pPr>
          </w:p>
        </w:tc>
      </w:tr>
    </w:tbl>
    <w:p w:rsidR="00D01B2E" w:rsidRPr="00C05A95" w:rsidRDefault="00D01B2E">
      <w:pPr>
        <w:spacing w:line="240" w:lineRule="auto"/>
        <w:rPr>
          <w:b/>
          <w:sz w:val="24"/>
          <w:szCs w:val="24"/>
        </w:rPr>
      </w:pPr>
    </w:p>
    <w:p w:rsidR="00467096" w:rsidRDefault="00467096" w:rsidP="00467096">
      <w:pPr>
        <w:spacing w:before="60" w:after="60"/>
        <w:ind w:left="360"/>
        <w:rPr>
          <w:b/>
        </w:rPr>
      </w:pPr>
      <w:r>
        <w:rPr>
          <w:b/>
        </w:rPr>
        <w:t>Aufgabe 2:</w:t>
      </w:r>
    </w:p>
    <w:p w:rsidR="00467096" w:rsidRPr="00467096" w:rsidRDefault="00467096" w:rsidP="00467096">
      <w:pPr>
        <w:spacing w:before="60" w:after="60"/>
        <w:ind w:left="360"/>
      </w:pPr>
      <w:r w:rsidRPr="00467096">
        <w:t>Welchen Nutzen haben Verpackungen? Fasse ihn in wenigen Sätzen zusammen.</w:t>
      </w:r>
    </w:p>
    <w:p w:rsidR="00467096" w:rsidRPr="00467096" w:rsidRDefault="00467096" w:rsidP="00467096">
      <w:pPr>
        <w:spacing w:before="60" w:after="60"/>
        <w:ind w:left="360"/>
      </w:pPr>
    </w:p>
    <w:p w:rsidR="00467096" w:rsidRDefault="00467096" w:rsidP="00467096">
      <w:pPr>
        <w:spacing w:before="60" w:after="60"/>
        <w:ind w:left="360"/>
        <w:rPr>
          <w:b/>
        </w:rPr>
      </w:pPr>
      <w:r>
        <w:rPr>
          <w:b/>
        </w:rPr>
        <w:t>Aufgabe 3:</w:t>
      </w:r>
    </w:p>
    <w:p w:rsidR="00467096" w:rsidRPr="00467096" w:rsidRDefault="00467096" w:rsidP="00467096">
      <w:pPr>
        <w:spacing w:before="60" w:after="60"/>
        <w:ind w:left="360"/>
      </w:pPr>
      <w:r w:rsidRPr="00467096">
        <w:t>Beschreibe die Auswirkungen der Verwendung von Plastik und vergleiche deine Erge</w:t>
      </w:r>
      <w:r w:rsidRPr="00467096">
        <w:t>b</w:t>
      </w:r>
      <w:r w:rsidRPr="00467096">
        <w:t>ni</w:t>
      </w:r>
      <w:r w:rsidR="000378D2">
        <w:t>sse mit denen deiner Mitschüler</w:t>
      </w:r>
      <w:r w:rsidRPr="00467096">
        <w:t>innen</w:t>
      </w:r>
      <w:r w:rsidR="000378D2">
        <w:t xml:space="preserve"> und Mitschüler</w:t>
      </w:r>
      <w:r w:rsidRPr="00467096">
        <w:t>. Diskutiert auch mögliche Auswi</w:t>
      </w:r>
      <w:r w:rsidRPr="00467096">
        <w:t>r</w:t>
      </w:r>
      <w:r w:rsidRPr="00467096">
        <w:t>kungen auf den Menschen und daraus resultierende Schlussfolgerungen.</w:t>
      </w:r>
    </w:p>
    <w:p w:rsidR="00467096" w:rsidRPr="00467096" w:rsidRDefault="00467096" w:rsidP="00467096">
      <w:pPr>
        <w:spacing w:before="60" w:after="60"/>
        <w:ind w:left="360"/>
      </w:pPr>
      <w:r w:rsidRPr="00467096">
        <w:t>Betrachte hierzu die Grafik „Mikroplastik – Wie kommt das Plastik ins Meer?“  (M3.1)</w:t>
      </w:r>
    </w:p>
    <w:p w:rsidR="00467096" w:rsidRDefault="00467096" w:rsidP="00467096">
      <w:pPr>
        <w:spacing w:before="60" w:after="60"/>
        <w:ind w:left="360"/>
        <w:rPr>
          <w:b/>
        </w:rPr>
      </w:pPr>
    </w:p>
    <w:p w:rsidR="00467096" w:rsidRDefault="00467096" w:rsidP="00467096">
      <w:pPr>
        <w:spacing w:before="60" w:after="60"/>
        <w:ind w:left="360"/>
      </w:pPr>
      <w:r w:rsidRPr="008F46C4">
        <w:t>3.1</w:t>
      </w:r>
      <w:r>
        <w:rPr>
          <w:b/>
        </w:rPr>
        <w:t xml:space="preserve">  </w:t>
      </w:r>
      <w:r w:rsidRPr="008F46C4">
        <w:t xml:space="preserve">Notiere alle in der Grafik dargestellten Produkte, die Plastik enthalten. </w:t>
      </w:r>
      <w:proofErr w:type="spellStart"/>
      <w:r>
        <w:t>Vervollständi</w:t>
      </w:r>
      <w:proofErr w:type="spellEnd"/>
      <w:r>
        <w:t>-</w:t>
      </w:r>
    </w:p>
    <w:p w:rsidR="00467096" w:rsidRPr="008F46C4" w:rsidRDefault="00467096" w:rsidP="00467096">
      <w:pPr>
        <w:spacing w:before="60" w:after="60"/>
        <w:ind w:left="360"/>
      </w:pPr>
      <w:r>
        <w:t xml:space="preserve">       </w:t>
      </w:r>
      <w:proofErr w:type="spellStart"/>
      <w:r>
        <w:t>ge</w:t>
      </w:r>
      <w:proofErr w:type="spellEnd"/>
      <w:r>
        <w:t xml:space="preserve"> sie um solche, die es in deinem Haushalt gibt.</w:t>
      </w:r>
    </w:p>
    <w:p w:rsidR="00467096" w:rsidRDefault="000378D2" w:rsidP="00467096">
      <w:pPr>
        <w:spacing w:before="60" w:after="60"/>
        <w:ind w:left="360"/>
      </w:pPr>
      <w:r>
        <w:t xml:space="preserve">3.2 </w:t>
      </w:r>
      <w:r w:rsidR="00467096" w:rsidRPr="008F46C4">
        <w:t xml:space="preserve"> Beschreibe</w:t>
      </w:r>
      <w:r w:rsidR="00467096">
        <w:t xml:space="preserve"> in kurzen Sätzen</w:t>
      </w:r>
      <w:r w:rsidR="00467096" w:rsidRPr="008F46C4">
        <w:t>, wie Plastik und kleinste Kunststoffteilchen</w:t>
      </w:r>
    </w:p>
    <w:p w:rsidR="00467096" w:rsidRPr="008F46C4" w:rsidRDefault="00467096" w:rsidP="00467096">
      <w:pPr>
        <w:spacing w:before="60" w:after="60"/>
        <w:ind w:left="360"/>
      </w:pPr>
      <w:r>
        <w:t xml:space="preserve"> </w:t>
      </w:r>
      <w:r w:rsidRPr="008F46C4">
        <w:t xml:space="preserve"> </w:t>
      </w:r>
      <w:r>
        <w:t xml:space="preserve">     </w:t>
      </w:r>
      <w:r w:rsidRPr="008F46C4">
        <w:t>(Mikroplastik) ins Meer</w:t>
      </w:r>
      <w:r>
        <w:t xml:space="preserve"> </w:t>
      </w:r>
      <w:r w:rsidRPr="008F46C4">
        <w:t xml:space="preserve">gelangen. </w:t>
      </w:r>
    </w:p>
    <w:p w:rsidR="00467096" w:rsidRDefault="00467096" w:rsidP="00467096">
      <w:pPr>
        <w:spacing w:before="60" w:after="60"/>
        <w:ind w:left="360"/>
      </w:pPr>
      <w:r>
        <w:t xml:space="preserve">3.3 </w:t>
      </w:r>
      <w:r w:rsidRPr="008F46C4">
        <w:t xml:space="preserve"> </w:t>
      </w:r>
      <w:r>
        <w:t>Beschreibe anschließend, was unter</w:t>
      </w:r>
      <w:r w:rsidRPr="008F46C4">
        <w:t xml:space="preserve"> primäre</w:t>
      </w:r>
      <w:r>
        <w:t>m bzw. sekundärem</w:t>
      </w:r>
      <w:r w:rsidRPr="008F46C4">
        <w:t xml:space="preserve"> Plastik</w:t>
      </w:r>
      <w:r>
        <w:t xml:space="preserve"> zu</w:t>
      </w:r>
    </w:p>
    <w:p w:rsidR="00467096" w:rsidRDefault="00467096" w:rsidP="00467096">
      <w:pPr>
        <w:spacing w:before="60" w:after="60"/>
        <w:ind w:left="360"/>
      </w:pPr>
      <w:r>
        <w:t xml:space="preserve">       verstehen ist. Stelle dar, w</w:t>
      </w:r>
      <w:r w:rsidRPr="008F46C4">
        <w:t xml:space="preserve">elche Auswirkungen </w:t>
      </w:r>
      <w:r>
        <w:t>diese beiden Erscheinungsf</w:t>
      </w:r>
      <w:r w:rsidRPr="008F46C4">
        <w:t>ormen für</w:t>
      </w:r>
    </w:p>
    <w:p w:rsidR="00467096" w:rsidRPr="00203B60" w:rsidRDefault="00467096" w:rsidP="00467096">
      <w:pPr>
        <w:spacing w:before="60" w:after="60"/>
        <w:ind w:left="360"/>
        <w:rPr>
          <w:b/>
        </w:rPr>
      </w:pPr>
      <w:r>
        <w:t xml:space="preserve">      </w:t>
      </w:r>
      <w:r w:rsidRPr="008F46C4">
        <w:t xml:space="preserve"> die Natur</w:t>
      </w:r>
      <w:r>
        <w:t xml:space="preserve"> haben? </w:t>
      </w:r>
      <w:r w:rsidRPr="000251C2">
        <w:t>(M3.2)</w:t>
      </w:r>
    </w:p>
    <w:p w:rsidR="00467096" w:rsidRDefault="00467096" w:rsidP="00467096">
      <w:pPr>
        <w:spacing w:before="60" w:after="60"/>
        <w:ind w:left="360"/>
      </w:pPr>
      <w:r>
        <w:t>3.4  Vergleiche deine Ergebni</w:t>
      </w:r>
      <w:r w:rsidR="000251C2">
        <w:t>sse mit denen deiner Mitschüler</w:t>
      </w:r>
      <w:r>
        <w:t>innen</w:t>
      </w:r>
      <w:r w:rsidR="000251C2">
        <w:t xml:space="preserve"> und Mitschüler</w:t>
      </w:r>
      <w:r>
        <w:t>.</w:t>
      </w:r>
    </w:p>
    <w:p w:rsidR="00467096" w:rsidRDefault="00467096">
      <w:pPr>
        <w:spacing w:line="240" w:lineRule="auto"/>
        <w:rPr>
          <w:b/>
          <w:sz w:val="24"/>
          <w:szCs w:val="24"/>
        </w:rPr>
      </w:pPr>
      <w:r>
        <w:rPr>
          <w:b/>
          <w:sz w:val="24"/>
          <w:szCs w:val="24"/>
        </w:rPr>
        <w:br w:type="page"/>
      </w:r>
    </w:p>
    <w:p w:rsidR="00467096" w:rsidRDefault="00467096" w:rsidP="00467096">
      <w:pPr>
        <w:spacing w:before="60" w:after="60"/>
        <w:rPr>
          <w:b/>
        </w:rPr>
      </w:pPr>
      <w:r w:rsidRPr="00BA3C99">
        <w:rPr>
          <w:b/>
        </w:rPr>
        <w:lastRenderedPageBreak/>
        <w:t>Aufgabe 4:</w:t>
      </w:r>
    </w:p>
    <w:p w:rsidR="00467096" w:rsidRPr="000251C2" w:rsidRDefault="00467096" w:rsidP="00467096">
      <w:pPr>
        <w:spacing w:before="60" w:after="60"/>
      </w:pPr>
      <w:r w:rsidRPr="000251C2">
        <w:t>Begründe, inwiefern du Verantwortung für die Umwelt trägst. Beziehe das Plakat „Die „nac</w:t>
      </w:r>
      <w:r w:rsidRPr="000251C2">
        <w:t>h</w:t>
      </w:r>
      <w:r w:rsidRPr="000251C2">
        <w:t>haltigen Entwicklungsziele“ der Vereinten Nationen“ in deine Überlegungen ein. (M4)</w:t>
      </w:r>
    </w:p>
    <w:p w:rsidR="00467096" w:rsidRPr="000251C2" w:rsidRDefault="00467096" w:rsidP="00467096">
      <w:pPr>
        <w:spacing w:before="60" w:after="60"/>
      </w:pPr>
      <w:r w:rsidRPr="000251C2">
        <w:t>Beziehe dich in deiner Argumentation auf</w:t>
      </w:r>
    </w:p>
    <w:p w:rsidR="00467096" w:rsidRPr="000251C2" w:rsidRDefault="00467096" w:rsidP="00467096">
      <w:pPr>
        <w:spacing w:before="60" w:after="60"/>
      </w:pPr>
    </w:p>
    <w:p w:rsidR="00467096" w:rsidRPr="006E66A2" w:rsidRDefault="000251C2" w:rsidP="00467096">
      <w:pPr>
        <w:tabs>
          <w:tab w:val="left" w:pos="1134"/>
        </w:tabs>
        <w:spacing w:before="60" w:after="60"/>
        <w:ind w:left="360"/>
      </w:pPr>
      <w:r>
        <w:t xml:space="preserve">4.1 </w:t>
      </w:r>
      <w:r w:rsidR="00467096">
        <w:t>deinen</w:t>
      </w:r>
      <w:r w:rsidR="00467096" w:rsidRPr="006E66A2">
        <w:t xml:space="preserve"> Privatbereich (Ich-Perspektive)</w:t>
      </w:r>
    </w:p>
    <w:p w:rsidR="00467096" w:rsidRPr="006E66A2" w:rsidRDefault="00467096" w:rsidP="00467096">
      <w:pPr>
        <w:spacing w:before="60" w:after="60"/>
        <w:ind w:left="360"/>
      </w:pPr>
      <w:r>
        <w:t>4.2</w:t>
      </w:r>
      <w:r>
        <w:tab/>
        <w:t>Schule, Freizeit,</w:t>
      </w:r>
      <w:r w:rsidRPr="006E66A2">
        <w:t xml:space="preserve"> Gesellschaft und Staat (gesellschaftliche Per</w:t>
      </w:r>
      <w:r w:rsidR="000251C2">
        <w:t>s</w:t>
      </w:r>
      <w:r w:rsidRPr="006E66A2">
        <w:t>pektive)</w:t>
      </w:r>
    </w:p>
    <w:p w:rsidR="00467096" w:rsidRDefault="00467096" w:rsidP="00467096">
      <w:pPr>
        <w:spacing w:before="60" w:after="60"/>
        <w:ind w:left="360"/>
      </w:pPr>
      <w:r>
        <w:t>4.3 die Entwicklungsziele der Vereinten Nationen</w:t>
      </w:r>
      <w:r w:rsidRPr="006E66A2">
        <w:t xml:space="preserve"> (</w:t>
      </w:r>
      <w:r>
        <w:t>globale</w:t>
      </w:r>
      <w:r w:rsidRPr="006E66A2">
        <w:t xml:space="preserve"> Perspektive)</w:t>
      </w:r>
      <w:r>
        <w:t>.</w:t>
      </w:r>
    </w:p>
    <w:p w:rsidR="00467096" w:rsidRDefault="00467096" w:rsidP="00467096">
      <w:pPr>
        <w:spacing w:before="60" w:after="60"/>
        <w:ind w:left="360"/>
      </w:pPr>
    </w:p>
    <w:p w:rsidR="00467096" w:rsidRDefault="00467096" w:rsidP="00467096">
      <w:pPr>
        <w:spacing w:before="60" w:after="60"/>
        <w:rPr>
          <w:b/>
        </w:rPr>
      </w:pPr>
      <w:r>
        <w:rPr>
          <w:b/>
        </w:rPr>
        <w:t>Aufgabe 5:</w:t>
      </w:r>
      <w:r w:rsidRPr="001807A2">
        <w:rPr>
          <w:b/>
        </w:rPr>
        <w:t xml:space="preserve"> </w:t>
      </w:r>
      <w:r>
        <w:rPr>
          <w:b/>
        </w:rPr>
        <w:t>Die</w:t>
      </w:r>
      <w:r w:rsidR="00590689">
        <w:rPr>
          <w:b/>
        </w:rPr>
        <w:t xml:space="preserve"> Vorbereitung des Segeltörns der</w:t>
      </w:r>
      <w:r>
        <w:rPr>
          <w:b/>
        </w:rPr>
        <w:t xml:space="preserve"> Jahrgangs</w:t>
      </w:r>
      <w:r w:rsidR="00590689">
        <w:rPr>
          <w:b/>
        </w:rPr>
        <w:t>stufe 9</w:t>
      </w:r>
    </w:p>
    <w:p w:rsidR="00467096" w:rsidRPr="00467096" w:rsidRDefault="00467096" w:rsidP="00467096">
      <w:pPr>
        <w:spacing w:before="60" w:after="60"/>
      </w:pPr>
      <w:r w:rsidRPr="00467096">
        <w:t>Vergleicht eure Argumente und leitet Schlussfolgerungen für die Vorbereitung des Sege</w:t>
      </w:r>
      <w:r w:rsidRPr="00467096">
        <w:t>l</w:t>
      </w:r>
      <w:r w:rsidRPr="00467096">
        <w:t>törns ab.</w:t>
      </w:r>
    </w:p>
    <w:p w:rsidR="00467096" w:rsidRPr="00467096" w:rsidRDefault="00467096" w:rsidP="00467096">
      <w:pPr>
        <w:spacing w:before="60" w:after="60"/>
      </w:pPr>
      <w:r w:rsidRPr="00467096">
        <w:t xml:space="preserve">Bildet Gruppen von 3 bis 5 Schülerinnen und Schülern und erstellt eines der folgenden </w:t>
      </w:r>
      <w:r w:rsidR="00AA57A4">
        <w:br/>
      </w:r>
      <w:r w:rsidRPr="00467096">
        <w:t>Pr</w:t>
      </w:r>
      <w:r w:rsidRPr="00467096">
        <w:t>o</w:t>
      </w:r>
      <w:r w:rsidRPr="00467096">
        <w:t>dukte:</w:t>
      </w:r>
    </w:p>
    <w:p w:rsidR="00467096" w:rsidRPr="00467096" w:rsidRDefault="00590689" w:rsidP="00467096">
      <w:pPr>
        <w:pStyle w:val="Listenabsatz"/>
        <w:numPr>
          <w:ilvl w:val="0"/>
          <w:numId w:val="48"/>
        </w:numPr>
        <w:spacing w:before="60" w:after="60"/>
      </w:pPr>
      <w:r>
        <w:t>Stellt eine</w:t>
      </w:r>
      <w:r w:rsidR="00467096" w:rsidRPr="00467096">
        <w:t xml:space="preserve"> Einkaufsliste für den Segeltörn</w:t>
      </w:r>
      <w:r>
        <w:t xml:space="preserve"> zusammen</w:t>
      </w:r>
      <w:r w:rsidR="00467096" w:rsidRPr="00467096">
        <w:t>. Formuliert Empfehlungen für einen die Umwelt schonenden Großeinkauf.</w:t>
      </w:r>
    </w:p>
    <w:p w:rsidR="00467096" w:rsidRPr="00467096" w:rsidRDefault="00467096" w:rsidP="00467096">
      <w:pPr>
        <w:pStyle w:val="Listenabsatz"/>
        <w:numPr>
          <w:ilvl w:val="0"/>
          <w:numId w:val="48"/>
        </w:numPr>
        <w:spacing w:before="60" w:after="60"/>
      </w:pPr>
      <w:r w:rsidRPr="00467096">
        <w:t xml:space="preserve">Gestaltet einen Flyer für die </w:t>
      </w:r>
      <w:r w:rsidR="00590689" w:rsidRPr="00467096">
        <w:t>künftigen</w:t>
      </w:r>
      <w:r w:rsidR="00590689">
        <w:t xml:space="preserve"> Schülerinnen und Schüler der Jahrgang</w:t>
      </w:r>
      <w:r w:rsidR="00590689">
        <w:t>s</w:t>
      </w:r>
      <w:r w:rsidR="00590689">
        <w:t>stufe 9</w:t>
      </w:r>
      <w:r w:rsidRPr="00467096">
        <w:t>, der die nachhaltigen Erkenntnisse eurer Vorbereitungen auf den Sege</w:t>
      </w:r>
      <w:r w:rsidRPr="00467096">
        <w:t>l</w:t>
      </w:r>
      <w:r w:rsidRPr="00467096">
        <w:t>törn zusammenfasst.</w:t>
      </w:r>
    </w:p>
    <w:p w:rsidR="00467096" w:rsidRPr="00467096" w:rsidRDefault="00467096" w:rsidP="00467096">
      <w:pPr>
        <w:pStyle w:val="Listenabsatz"/>
        <w:numPr>
          <w:ilvl w:val="0"/>
          <w:numId w:val="48"/>
        </w:numPr>
        <w:spacing w:before="60" w:after="60"/>
      </w:pPr>
      <w:r w:rsidRPr="00467096">
        <w:t>Erarbeitet eine Präsentation für den L-E-R-, Politik- oder naturwissenschaftlichen Unterricht, die regionale und weltweite ökologische Auswirkungen des Umgangs des Menschen mit der Natur kritisch beleuchtet.</w:t>
      </w:r>
    </w:p>
    <w:p w:rsidR="00D01B2E" w:rsidRPr="00467096" w:rsidRDefault="00D01B2E">
      <w:pPr>
        <w:spacing w:line="240" w:lineRule="auto"/>
        <w:rPr>
          <w:sz w:val="24"/>
          <w:szCs w:val="24"/>
        </w:rPr>
      </w:pPr>
    </w:p>
    <w:p w:rsidR="008A2733" w:rsidRDefault="008A2733" w:rsidP="008A2733">
      <w:pPr>
        <w:spacing w:line="240" w:lineRule="auto"/>
        <w:rPr>
          <w:b/>
          <w:sz w:val="24"/>
          <w:szCs w:val="24"/>
        </w:rPr>
      </w:pPr>
      <w:r>
        <w:rPr>
          <w:b/>
          <w:sz w:val="24"/>
          <w:szCs w:val="24"/>
        </w:rPr>
        <w:t>(M3.1)</w:t>
      </w:r>
    </w:p>
    <w:p w:rsidR="0093443A" w:rsidRDefault="0093443A" w:rsidP="008A2733">
      <w:pPr>
        <w:spacing w:line="240" w:lineRule="auto"/>
        <w:rPr>
          <w:b/>
          <w:sz w:val="24"/>
          <w:szCs w:val="24"/>
        </w:rPr>
      </w:pPr>
    </w:p>
    <w:p w:rsidR="008A2733" w:rsidRDefault="008A2733" w:rsidP="008A2733">
      <w:pPr>
        <w:spacing w:line="240" w:lineRule="auto"/>
        <w:rPr>
          <w:b/>
          <w:noProof/>
          <w:sz w:val="24"/>
          <w:szCs w:val="24"/>
          <w:lang w:eastAsia="de-DE"/>
        </w:rPr>
      </w:pPr>
      <w:r>
        <w:rPr>
          <w:b/>
          <w:noProof/>
          <w:sz w:val="24"/>
          <w:szCs w:val="24"/>
          <w:lang w:eastAsia="de-DE"/>
        </w:rPr>
        <w:drawing>
          <wp:inline distT="0" distB="0" distL="0" distR="0">
            <wp:extent cx="5757545" cy="3446145"/>
            <wp:effectExtent l="0" t="0" r="0" b="1905"/>
            <wp:docPr id="8" name="Grafik 8" descr="C:\Users\Iversen\Downloads\Mikroplastik-im-Meer-ESK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C:\Users\Iversen\Downloads\Mikroplastik-im-Meer-ESK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7545" cy="3446145"/>
                    </a:xfrm>
                    <a:prstGeom prst="rect">
                      <a:avLst/>
                    </a:prstGeom>
                    <a:noFill/>
                    <a:ln>
                      <a:noFill/>
                    </a:ln>
                  </pic:spPr>
                </pic:pic>
              </a:graphicData>
            </a:graphic>
          </wp:inline>
        </w:drawing>
      </w:r>
    </w:p>
    <w:p w:rsidR="00B33B02" w:rsidRPr="004C1C05" w:rsidRDefault="008A2733" w:rsidP="00B33B02">
      <w:pPr>
        <w:spacing w:before="60" w:after="60"/>
        <w:rPr>
          <w:sz w:val="16"/>
          <w:szCs w:val="16"/>
        </w:rPr>
      </w:pPr>
      <w:r w:rsidRPr="00B33B02">
        <w:rPr>
          <w:sz w:val="16"/>
          <w:szCs w:val="16"/>
        </w:rPr>
        <w:t xml:space="preserve">Quelle: Mark </w:t>
      </w:r>
      <w:r w:rsidR="00B33B02" w:rsidRPr="00B33B02">
        <w:rPr>
          <w:sz w:val="16"/>
          <w:szCs w:val="16"/>
        </w:rPr>
        <w:t>Lenz/GEOMAR/Grafik:eskp.de</w:t>
      </w:r>
      <w:r w:rsidR="004C1C05">
        <w:rPr>
          <w:sz w:val="16"/>
          <w:szCs w:val="16"/>
        </w:rPr>
        <w:t>, 2016.</w:t>
      </w:r>
      <w:r w:rsidR="00B33B02" w:rsidRPr="00B33B02">
        <w:rPr>
          <w:sz w:val="16"/>
          <w:szCs w:val="16"/>
        </w:rPr>
        <w:t xml:space="preserve"> Verfügbar unter</w:t>
      </w:r>
      <w:r w:rsidR="00B33B02" w:rsidRPr="004C1C05">
        <w:rPr>
          <w:sz w:val="16"/>
          <w:szCs w:val="16"/>
        </w:rPr>
        <w:t>:</w:t>
      </w:r>
      <w:r w:rsidR="004C1C05" w:rsidRPr="004C1C05">
        <w:rPr>
          <w:sz w:val="16"/>
          <w:szCs w:val="16"/>
        </w:rPr>
        <w:t xml:space="preserve"> </w:t>
      </w:r>
      <w:hyperlink r:id="rId12" w:history="1">
        <w:r w:rsidR="004C1C05" w:rsidRPr="004C1C05">
          <w:rPr>
            <w:rStyle w:val="Hyperlink"/>
            <w:color w:val="auto"/>
            <w:sz w:val="16"/>
            <w:szCs w:val="16"/>
            <w:u w:val="none"/>
          </w:rPr>
          <w:t>http://www.eskp.de/fileadmin/eskp/artikel/ schadstoffe/ grafik/mikroplastik-im-Meer-ESKP.png</w:t>
        </w:r>
      </w:hyperlink>
      <w:r w:rsidR="00B33B02" w:rsidRPr="004C1C05">
        <w:rPr>
          <w:sz w:val="16"/>
          <w:szCs w:val="16"/>
        </w:rPr>
        <w:t xml:space="preserve">, Zugriff am 9.1.2018 </w:t>
      </w:r>
    </w:p>
    <w:p w:rsidR="008A2733" w:rsidRDefault="008A2733" w:rsidP="008A2733">
      <w:pPr>
        <w:spacing w:line="240" w:lineRule="auto"/>
        <w:rPr>
          <w:b/>
          <w:noProof/>
          <w:sz w:val="24"/>
          <w:szCs w:val="24"/>
          <w:lang w:eastAsia="de-DE"/>
        </w:rPr>
      </w:pPr>
      <w:r>
        <w:rPr>
          <w:b/>
          <w:noProof/>
          <w:sz w:val="24"/>
          <w:szCs w:val="24"/>
          <w:lang w:eastAsia="de-DE"/>
        </w:rPr>
        <w:lastRenderedPageBreak/>
        <w:t>(M3.2)</w:t>
      </w:r>
    </w:p>
    <w:p w:rsidR="008A2733" w:rsidRDefault="008A2733" w:rsidP="008A2733">
      <w:pPr>
        <w:spacing w:line="240" w:lineRule="auto"/>
        <w:rPr>
          <w:b/>
          <w:noProof/>
          <w:sz w:val="24"/>
          <w:szCs w:val="24"/>
          <w:lang w:eastAsia="de-DE"/>
        </w:rPr>
      </w:pPr>
    </w:p>
    <w:p w:rsidR="008A2733" w:rsidRDefault="008A2733" w:rsidP="008A2733">
      <w:pPr>
        <w:spacing w:line="240" w:lineRule="auto"/>
        <w:rPr>
          <w:b/>
          <w:noProof/>
          <w:sz w:val="24"/>
          <w:szCs w:val="24"/>
          <w:lang w:eastAsia="de-DE"/>
        </w:rPr>
      </w:pPr>
      <w:r>
        <w:rPr>
          <w:b/>
          <w:noProof/>
          <w:sz w:val="24"/>
          <w:szCs w:val="24"/>
          <w:lang w:eastAsia="de-DE"/>
        </w:rPr>
        <w:drawing>
          <wp:inline distT="0" distB="0" distL="0" distR="0">
            <wp:extent cx="5647055" cy="3776345"/>
            <wp:effectExtent l="0" t="0" r="0" b="0"/>
            <wp:docPr id="12" name="Grafik 12" descr="garbage-2369821_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rbage-2369821__3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7055" cy="3776345"/>
                    </a:xfrm>
                    <a:prstGeom prst="rect">
                      <a:avLst/>
                    </a:prstGeom>
                    <a:noFill/>
                    <a:ln>
                      <a:noFill/>
                    </a:ln>
                  </pic:spPr>
                </pic:pic>
              </a:graphicData>
            </a:graphic>
          </wp:inline>
        </w:drawing>
      </w:r>
    </w:p>
    <w:p w:rsidR="008A2733" w:rsidRDefault="008A2733" w:rsidP="008A2733">
      <w:pPr>
        <w:spacing w:line="240" w:lineRule="auto"/>
        <w:rPr>
          <w:b/>
          <w:noProof/>
          <w:sz w:val="24"/>
          <w:szCs w:val="24"/>
          <w:lang w:eastAsia="de-DE"/>
        </w:rPr>
      </w:pPr>
    </w:p>
    <w:p w:rsidR="008A2733" w:rsidRDefault="008A2733">
      <w:pPr>
        <w:spacing w:line="240" w:lineRule="auto"/>
        <w:rPr>
          <w:sz w:val="24"/>
          <w:szCs w:val="24"/>
        </w:rPr>
      </w:pPr>
      <w:r>
        <w:rPr>
          <w:sz w:val="24"/>
          <w:szCs w:val="24"/>
        </w:rPr>
        <w:br w:type="page"/>
      </w:r>
    </w:p>
    <w:p w:rsidR="008A2733" w:rsidRDefault="008A2733" w:rsidP="008A2733">
      <w:pPr>
        <w:spacing w:line="240" w:lineRule="auto"/>
        <w:rPr>
          <w:b/>
          <w:noProof/>
          <w:sz w:val="24"/>
          <w:szCs w:val="24"/>
          <w:lang w:eastAsia="de-DE"/>
        </w:rPr>
      </w:pPr>
      <w:r>
        <w:rPr>
          <w:b/>
          <w:noProof/>
          <w:sz w:val="24"/>
          <w:szCs w:val="24"/>
          <w:lang w:eastAsia="de-DE"/>
        </w:rPr>
        <w:lastRenderedPageBreak/>
        <w:t>(M4)</w:t>
      </w:r>
    </w:p>
    <w:p w:rsidR="0093443A" w:rsidRDefault="0093443A" w:rsidP="008A2733">
      <w:pPr>
        <w:spacing w:line="240" w:lineRule="auto"/>
        <w:rPr>
          <w:b/>
          <w:noProof/>
          <w:sz w:val="24"/>
          <w:szCs w:val="24"/>
          <w:lang w:eastAsia="de-DE"/>
        </w:rPr>
      </w:pPr>
    </w:p>
    <w:p w:rsidR="008A2733" w:rsidRDefault="008A2733" w:rsidP="008A2733">
      <w:pPr>
        <w:spacing w:line="240" w:lineRule="auto"/>
        <w:rPr>
          <w:b/>
          <w:noProof/>
          <w:sz w:val="24"/>
          <w:szCs w:val="24"/>
          <w:lang w:eastAsia="de-DE"/>
        </w:rPr>
      </w:pPr>
      <w:r>
        <w:rPr>
          <w:b/>
          <w:noProof/>
          <w:sz w:val="24"/>
          <w:szCs w:val="24"/>
          <w:lang w:eastAsia="de-DE"/>
        </w:rPr>
        <w:drawing>
          <wp:inline distT="0" distB="0" distL="0" distR="0">
            <wp:extent cx="5757545" cy="408114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7545" cy="4081145"/>
                    </a:xfrm>
                    <a:prstGeom prst="rect">
                      <a:avLst/>
                    </a:prstGeom>
                    <a:noFill/>
                    <a:ln>
                      <a:noFill/>
                    </a:ln>
                  </pic:spPr>
                </pic:pic>
              </a:graphicData>
            </a:graphic>
          </wp:inline>
        </w:drawing>
      </w:r>
    </w:p>
    <w:p w:rsidR="008A2733" w:rsidRDefault="008A2733">
      <w:pPr>
        <w:spacing w:line="240" w:lineRule="auto"/>
        <w:rPr>
          <w:b/>
          <w:sz w:val="24"/>
          <w:szCs w:val="24"/>
        </w:rPr>
      </w:pPr>
      <w:r>
        <w:rPr>
          <w:b/>
          <w:sz w:val="24"/>
          <w:szCs w:val="24"/>
        </w:rPr>
        <w:br w:type="page"/>
      </w:r>
    </w:p>
    <w:p w:rsidR="008A2733" w:rsidRDefault="008A2733" w:rsidP="008A2733">
      <w:pPr>
        <w:spacing w:line="240" w:lineRule="auto"/>
        <w:rPr>
          <w:b/>
          <w:noProof/>
          <w:sz w:val="24"/>
          <w:szCs w:val="24"/>
          <w:lang w:eastAsia="de-DE"/>
        </w:rPr>
      </w:pPr>
      <w:r>
        <w:rPr>
          <w:b/>
          <w:noProof/>
          <w:sz w:val="24"/>
          <w:szCs w:val="24"/>
          <w:lang w:eastAsia="de-DE"/>
        </w:rPr>
        <w:lastRenderedPageBreak/>
        <w:t>Mögliche Antworten in Vorbereitung der Aufgabe 5:</w:t>
      </w:r>
    </w:p>
    <w:p w:rsidR="008A2733" w:rsidRDefault="008A2733" w:rsidP="008A2733">
      <w:pPr>
        <w:spacing w:line="240" w:lineRule="auto"/>
        <w:rPr>
          <w:b/>
          <w:noProof/>
          <w:sz w:val="24"/>
          <w:szCs w:val="24"/>
          <w:lang w:eastAsia="de-DE"/>
        </w:rPr>
      </w:pPr>
    </w:p>
    <w:p w:rsidR="008A2733" w:rsidRDefault="008A2733" w:rsidP="008A2733">
      <w:pPr>
        <w:spacing w:before="60" w:after="60"/>
        <w:ind w:left="360"/>
        <w:rPr>
          <w:b/>
        </w:rPr>
      </w:pPr>
      <w:r>
        <w:rPr>
          <w:b/>
        </w:rPr>
        <w:t>Aufgabe 1:</w:t>
      </w:r>
    </w:p>
    <w:p w:rsidR="008A2733" w:rsidRPr="008A2733" w:rsidRDefault="008A2733" w:rsidP="008A2733">
      <w:pPr>
        <w:spacing w:before="60" w:after="60"/>
        <w:ind w:left="360"/>
      </w:pPr>
      <w:r w:rsidRPr="008A2733">
        <w:t xml:space="preserve">In vielen Bereichen unseres täglichen Lebens kommen Verpackungen vor. Warum </w:t>
      </w:r>
      <w:r w:rsidR="0093443A">
        <w:br/>
      </w:r>
      <w:r w:rsidRPr="008A2733">
        <w:t>verpacken wir etwas?</w:t>
      </w:r>
    </w:p>
    <w:p w:rsidR="008A2733" w:rsidRDefault="008A2733" w:rsidP="000C666F">
      <w:pPr>
        <w:spacing w:before="60" w:after="60"/>
        <w:ind w:left="360"/>
        <w:rPr>
          <w:b/>
        </w:rPr>
      </w:pPr>
      <w:r w:rsidRPr="008A2733">
        <w:t xml:space="preserve">Überlege, womit und aus welchen Gründen die folgenden Gegenstände verpackt </w:t>
      </w:r>
      <w:r w:rsidR="0093443A">
        <w:br/>
      </w:r>
      <w:r w:rsidRPr="008A2733">
        <w:t>werden. Ergänze eigene Beispiele.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2684"/>
        <w:gridCol w:w="3224"/>
      </w:tblGrid>
      <w:tr w:rsidR="008A2733" w:rsidRPr="00FA7B86" w:rsidTr="001E71E8">
        <w:tc>
          <w:tcPr>
            <w:tcW w:w="3018" w:type="dxa"/>
            <w:shd w:val="clear" w:color="auto" w:fill="CCC0D9"/>
          </w:tcPr>
          <w:p w:rsidR="008A2733" w:rsidRPr="004D3F43" w:rsidRDefault="008A2733" w:rsidP="001E71E8">
            <w:pPr>
              <w:spacing w:before="60" w:after="60"/>
              <w:jc w:val="center"/>
              <w:rPr>
                <w:b/>
              </w:rPr>
            </w:pPr>
            <w:r w:rsidRPr="004D3F43">
              <w:rPr>
                <w:b/>
              </w:rPr>
              <w:t>Gegenstand</w:t>
            </w:r>
          </w:p>
        </w:tc>
        <w:tc>
          <w:tcPr>
            <w:tcW w:w="2684" w:type="dxa"/>
            <w:shd w:val="clear" w:color="auto" w:fill="CCC0D9"/>
          </w:tcPr>
          <w:p w:rsidR="008A2733" w:rsidRPr="004D3F43" w:rsidRDefault="008A2733" w:rsidP="001E71E8">
            <w:pPr>
              <w:spacing w:before="60" w:after="60"/>
              <w:jc w:val="center"/>
              <w:rPr>
                <w:b/>
              </w:rPr>
            </w:pPr>
            <w:r w:rsidRPr="004D3F43">
              <w:rPr>
                <w:b/>
              </w:rPr>
              <w:t xml:space="preserve">Art/ Material </w:t>
            </w:r>
          </w:p>
          <w:p w:rsidR="008A2733" w:rsidRPr="004D3F43" w:rsidRDefault="008A2733" w:rsidP="001E71E8">
            <w:pPr>
              <w:spacing w:before="60" w:after="60"/>
              <w:jc w:val="center"/>
              <w:rPr>
                <w:b/>
              </w:rPr>
            </w:pPr>
            <w:r w:rsidRPr="004D3F43">
              <w:rPr>
                <w:b/>
              </w:rPr>
              <w:t>der Verpackung</w:t>
            </w:r>
          </w:p>
        </w:tc>
        <w:tc>
          <w:tcPr>
            <w:tcW w:w="3224" w:type="dxa"/>
            <w:shd w:val="clear" w:color="auto" w:fill="CCC0D9"/>
          </w:tcPr>
          <w:p w:rsidR="008A2733" w:rsidRPr="004D3F43" w:rsidRDefault="008A2733" w:rsidP="001E71E8">
            <w:pPr>
              <w:spacing w:before="60" w:after="60"/>
              <w:jc w:val="center"/>
              <w:rPr>
                <w:b/>
              </w:rPr>
            </w:pPr>
            <w:r w:rsidRPr="004D3F43">
              <w:rPr>
                <w:b/>
              </w:rPr>
              <w:t>Zweck der Verpackung</w:t>
            </w:r>
          </w:p>
        </w:tc>
      </w:tr>
      <w:tr w:rsidR="008A2733" w:rsidTr="001E71E8">
        <w:tc>
          <w:tcPr>
            <w:tcW w:w="3018" w:type="dxa"/>
            <w:shd w:val="clear" w:color="auto" w:fill="D6E3BC"/>
          </w:tcPr>
          <w:p w:rsidR="008A2733" w:rsidRPr="00702B78" w:rsidRDefault="008A2733" w:rsidP="001E71E8">
            <w:pPr>
              <w:spacing w:before="60" w:after="60"/>
            </w:pPr>
            <w:r w:rsidRPr="00702B78">
              <w:t>Geburtstagsgeschenk</w:t>
            </w:r>
          </w:p>
        </w:tc>
        <w:tc>
          <w:tcPr>
            <w:tcW w:w="2684" w:type="dxa"/>
            <w:shd w:val="clear" w:color="auto" w:fill="D6E3BC"/>
          </w:tcPr>
          <w:p w:rsidR="008A2733" w:rsidRPr="007E1E9F" w:rsidRDefault="008A2733" w:rsidP="001E71E8">
            <w:pPr>
              <w:spacing w:before="60" w:after="60"/>
            </w:pPr>
            <w:r w:rsidRPr="007E1E9F">
              <w:t>Geschenkpapier, Folie, Schleifenband</w:t>
            </w:r>
          </w:p>
        </w:tc>
        <w:tc>
          <w:tcPr>
            <w:tcW w:w="3224" w:type="dxa"/>
            <w:shd w:val="clear" w:color="auto" w:fill="D6E3BC"/>
          </w:tcPr>
          <w:p w:rsidR="008A2733" w:rsidRPr="007E1E9F" w:rsidRDefault="008A2733" w:rsidP="001E71E8">
            <w:pPr>
              <w:spacing w:before="60" w:after="60"/>
            </w:pPr>
            <w:r w:rsidRPr="007E1E9F">
              <w:t>Vorfreude bereiten, Neugierde wecken</w:t>
            </w:r>
          </w:p>
        </w:tc>
      </w:tr>
      <w:tr w:rsidR="008A2733" w:rsidTr="001E71E8">
        <w:tc>
          <w:tcPr>
            <w:tcW w:w="3018" w:type="dxa"/>
            <w:shd w:val="clear" w:color="auto" w:fill="B6DDE8"/>
          </w:tcPr>
          <w:p w:rsidR="008A2733" w:rsidRPr="00702B78" w:rsidRDefault="008A2733" w:rsidP="001E71E8">
            <w:pPr>
              <w:spacing w:before="60" w:after="60"/>
            </w:pPr>
            <w:r>
              <w:t>Aufschnitt im Kühlregal</w:t>
            </w:r>
          </w:p>
        </w:tc>
        <w:tc>
          <w:tcPr>
            <w:tcW w:w="2684" w:type="dxa"/>
            <w:shd w:val="clear" w:color="auto" w:fill="B6DDE8"/>
          </w:tcPr>
          <w:p w:rsidR="000C666F" w:rsidRDefault="008A2733" w:rsidP="001E71E8">
            <w:pPr>
              <w:spacing w:before="60" w:after="60"/>
            </w:pPr>
            <w:r w:rsidRPr="007E1E9F">
              <w:t xml:space="preserve">Plastikfolie oder </w:t>
            </w:r>
          </w:p>
          <w:p w:rsidR="008A2733" w:rsidRPr="007E1E9F" w:rsidRDefault="008A2733" w:rsidP="001E71E8">
            <w:pPr>
              <w:spacing w:before="60" w:after="60"/>
            </w:pPr>
            <w:r w:rsidRPr="007E1E9F">
              <w:t>-verpackung</w:t>
            </w:r>
          </w:p>
        </w:tc>
        <w:tc>
          <w:tcPr>
            <w:tcW w:w="3224" w:type="dxa"/>
            <w:shd w:val="clear" w:color="auto" w:fill="B6DDE8"/>
          </w:tcPr>
          <w:p w:rsidR="008A2733" w:rsidRPr="007E1E9F" w:rsidRDefault="008A2733" w:rsidP="001E71E8">
            <w:pPr>
              <w:spacing w:before="60" w:after="60"/>
            </w:pPr>
            <w:r w:rsidRPr="007E1E9F">
              <w:t>Portionierung, Hygiene, Dekl</w:t>
            </w:r>
            <w:r w:rsidRPr="007E1E9F">
              <w:t>a</w:t>
            </w:r>
            <w:r w:rsidRPr="007E1E9F">
              <w:t>rierung der Inhaltsstoffe, Hi</w:t>
            </w:r>
            <w:r w:rsidRPr="007E1E9F">
              <w:t>n</w:t>
            </w:r>
            <w:r w:rsidRPr="007E1E9F">
              <w:t>weise zum</w:t>
            </w:r>
            <w:r w:rsidR="000C666F">
              <w:t xml:space="preserve"> Verfallsdatum, ggf. Gebrauchs</w:t>
            </w:r>
            <w:r w:rsidRPr="007E1E9F">
              <w:t>anleitung</w:t>
            </w:r>
          </w:p>
        </w:tc>
      </w:tr>
      <w:tr w:rsidR="008A2733" w:rsidTr="001E71E8">
        <w:tc>
          <w:tcPr>
            <w:tcW w:w="3018" w:type="dxa"/>
            <w:shd w:val="clear" w:color="auto" w:fill="D6E3BC"/>
          </w:tcPr>
          <w:p w:rsidR="008A2733" w:rsidRPr="00702B78" w:rsidRDefault="008A2733" w:rsidP="001E71E8">
            <w:pPr>
              <w:spacing w:before="60" w:after="60"/>
            </w:pPr>
            <w:r>
              <w:t>Eingeschweißtes Spielzeug</w:t>
            </w:r>
          </w:p>
        </w:tc>
        <w:tc>
          <w:tcPr>
            <w:tcW w:w="2684" w:type="dxa"/>
            <w:shd w:val="clear" w:color="auto" w:fill="D6E3BC"/>
          </w:tcPr>
          <w:p w:rsidR="008A2733" w:rsidRPr="007E1E9F" w:rsidRDefault="008A2733" w:rsidP="001E71E8">
            <w:pPr>
              <w:spacing w:before="60" w:after="60"/>
            </w:pPr>
            <w:r w:rsidRPr="007E1E9F">
              <w:t>Karton und Folie</w:t>
            </w:r>
          </w:p>
        </w:tc>
        <w:tc>
          <w:tcPr>
            <w:tcW w:w="3224" w:type="dxa"/>
            <w:shd w:val="clear" w:color="auto" w:fill="D6E3BC"/>
          </w:tcPr>
          <w:p w:rsidR="008A2733" w:rsidRPr="007E1E9F" w:rsidRDefault="008A2733" w:rsidP="001E71E8">
            <w:pPr>
              <w:spacing w:before="60" w:after="60"/>
            </w:pPr>
            <w:r w:rsidRPr="007E1E9F">
              <w:t>Sicherung von Kleinteilen g</w:t>
            </w:r>
            <w:r w:rsidRPr="007E1E9F">
              <w:t>e</w:t>
            </w:r>
            <w:r w:rsidRPr="007E1E9F">
              <w:t>gen Verlorengehen, Ärger beim Kunden vorbeugen</w:t>
            </w:r>
          </w:p>
        </w:tc>
      </w:tr>
      <w:tr w:rsidR="008A2733" w:rsidTr="001E71E8">
        <w:tc>
          <w:tcPr>
            <w:tcW w:w="3018" w:type="dxa"/>
            <w:shd w:val="clear" w:color="auto" w:fill="B6DDE8"/>
          </w:tcPr>
          <w:p w:rsidR="008A2733" w:rsidRPr="00702B78" w:rsidRDefault="008A2733" w:rsidP="001E71E8">
            <w:pPr>
              <w:spacing w:before="60" w:after="60"/>
            </w:pPr>
            <w:r>
              <w:t>Getränk to go</w:t>
            </w:r>
          </w:p>
        </w:tc>
        <w:tc>
          <w:tcPr>
            <w:tcW w:w="2684" w:type="dxa"/>
            <w:shd w:val="clear" w:color="auto" w:fill="B6DDE8"/>
          </w:tcPr>
          <w:p w:rsidR="008A2733" w:rsidRPr="007E1E9F" w:rsidRDefault="008A2733" w:rsidP="001E71E8">
            <w:pPr>
              <w:spacing w:before="60" w:after="60"/>
            </w:pPr>
            <w:r w:rsidRPr="007E1E9F">
              <w:t>Kunststoffbehälter</w:t>
            </w:r>
          </w:p>
        </w:tc>
        <w:tc>
          <w:tcPr>
            <w:tcW w:w="3224" w:type="dxa"/>
            <w:shd w:val="clear" w:color="auto" w:fill="B6DDE8"/>
          </w:tcPr>
          <w:p w:rsidR="008A2733" w:rsidRPr="007E1E9F" w:rsidRDefault="008A2733" w:rsidP="001E71E8">
            <w:pPr>
              <w:spacing w:before="60" w:after="60"/>
            </w:pPr>
            <w:r w:rsidRPr="007E1E9F">
              <w:t>Portionierung, einfache Mi</w:t>
            </w:r>
            <w:r w:rsidRPr="007E1E9F">
              <w:t>t</w:t>
            </w:r>
            <w:r w:rsidRPr="007E1E9F">
              <w:t>nahmemöglichkeit, Werbetr</w:t>
            </w:r>
            <w:r w:rsidRPr="007E1E9F">
              <w:t>ä</w:t>
            </w:r>
            <w:r w:rsidRPr="007E1E9F">
              <w:t>ger</w:t>
            </w:r>
          </w:p>
        </w:tc>
      </w:tr>
      <w:tr w:rsidR="008A2733" w:rsidTr="001E71E8">
        <w:tc>
          <w:tcPr>
            <w:tcW w:w="3018" w:type="dxa"/>
            <w:shd w:val="clear" w:color="auto" w:fill="D6E3BC"/>
          </w:tcPr>
          <w:p w:rsidR="008A2733" w:rsidRPr="00702B78" w:rsidRDefault="008A2733" w:rsidP="001E71E8">
            <w:pPr>
              <w:spacing w:before="60" w:after="60"/>
            </w:pPr>
            <w:r>
              <w:t>Warenlieferung nach Hause</w:t>
            </w:r>
          </w:p>
        </w:tc>
        <w:tc>
          <w:tcPr>
            <w:tcW w:w="2684" w:type="dxa"/>
            <w:shd w:val="clear" w:color="auto" w:fill="D6E3BC"/>
          </w:tcPr>
          <w:p w:rsidR="008A2733" w:rsidRPr="007E1E9F" w:rsidRDefault="008A2733" w:rsidP="001E71E8">
            <w:pPr>
              <w:spacing w:before="60" w:after="60"/>
            </w:pPr>
            <w:r w:rsidRPr="007E1E9F">
              <w:t>Karton, Folie, Styropor</w:t>
            </w:r>
          </w:p>
        </w:tc>
        <w:tc>
          <w:tcPr>
            <w:tcW w:w="3224" w:type="dxa"/>
            <w:shd w:val="clear" w:color="auto" w:fill="D6E3BC"/>
          </w:tcPr>
          <w:p w:rsidR="008A2733" w:rsidRPr="007E1E9F" w:rsidRDefault="008A2733" w:rsidP="001E71E8">
            <w:pPr>
              <w:spacing w:before="60" w:after="60"/>
            </w:pPr>
            <w:r w:rsidRPr="007E1E9F">
              <w:t>Sicherung der Einzelteile vor dem Verlorengehen, Absich</w:t>
            </w:r>
            <w:r w:rsidRPr="007E1E9F">
              <w:t>e</w:t>
            </w:r>
            <w:r w:rsidRPr="007E1E9F">
              <w:t>rung vor Schäden, ggf. G</w:t>
            </w:r>
            <w:r w:rsidRPr="007E1E9F">
              <w:t>e</w:t>
            </w:r>
            <w:r w:rsidRPr="007E1E9F">
              <w:t>brauchsanweisung</w:t>
            </w:r>
          </w:p>
        </w:tc>
      </w:tr>
      <w:tr w:rsidR="008A2733" w:rsidTr="001E71E8">
        <w:tc>
          <w:tcPr>
            <w:tcW w:w="3018" w:type="dxa"/>
            <w:shd w:val="clear" w:color="auto" w:fill="B6DDE8"/>
          </w:tcPr>
          <w:p w:rsidR="008A2733" w:rsidRDefault="008A2733" w:rsidP="001E71E8">
            <w:pPr>
              <w:spacing w:before="60" w:after="60"/>
            </w:pPr>
            <w:r>
              <w:t>Einkaufstüte</w:t>
            </w:r>
          </w:p>
        </w:tc>
        <w:tc>
          <w:tcPr>
            <w:tcW w:w="2684" w:type="dxa"/>
            <w:shd w:val="clear" w:color="auto" w:fill="B6DDE8"/>
          </w:tcPr>
          <w:p w:rsidR="008A2733" w:rsidRPr="007E1E9F" w:rsidRDefault="008A2733" w:rsidP="001E71E8">
            <w:pPr>
              <w:spacing w:before="60" w:after="60"/>
            </w:pPr>
            <w:r w:rsidRPr="007E1E9F">
              <w:t>Plastik, Papier</w:t>
            </w:r>
          </w:p>
        </w:tc>
        <w:tc>
          <w:tcPr>
            <w:tcW w:w="3224" w:type="dxa"/>
            <w:shd w:val="clear" w:color="auto" w:fill="B6DDE8"/>
          </w:tcPr>
          <w:p w:rsidR="008A2733" w:rsidRPr="007E1E9F" w:rsidRDefault="000C666F" w:rsidP="001E71E8">
            <w:pPr>
              <w:spacing w:before="60" w:after="60"/>
            </w:pPr>
            <w:r>
              <w:t>f</w:t>
            </w:r>
            <w:r w:rsidR="008A2733" w:rsidRPr="007E1E9F">
              <w:t>ür den Käufer praktisches Verstauen der Waren</w:t>
            </w:r>
            <w:r w:rsidR="008A2733">
              <w:t>, Werb</w:t>
            </w:r>
            <w:r w:rsidR="008A2733">
              <w:t>e</w:t>
            </w:r>
            <w:r w:rsidR="008A2733">
              <w:t>träger</w:t>
            </w:r>
          </w:p>
        </w:tc>
      </w:tr>
    </w:tbl>
    <w:p w:rsidR="00D01B2E" w:rsidRPr="00C05A95" w:rsidRDefault="00D01B2E">
      <w:pPr>
        <w:spacing w:line="240" w:lineRule="auto"/>
        <w:rPr>
          <w:b/>
          <w:sz w:val="24"/>
          <w:szCs w:val="24"/>
        </w:rPr>
      </w:pPr>
    </w:p>
    <w:p w:rsidR="008A2733" w:rsidRDefault="008A2733" w:rsidP="008A2733">
      <w:pPr>
        <w:spacing w:before="60" w:after="60"/>
        <w:ind w:left="360"/>
        <w:rPr>
          <w:b/>
        </w:rPr>
      </w:pPr>
      <w:r>
        <w:rPr>
          <w:b/>
        </w:rPr>
        <w:t>Aufgabe 2:</w:t>
      </w:r>
    </w:p>
    <w:p w:rsidR="008A2733" w:rsidRPr="000C666F" w:rsidRDefault="008A2733" w:rsidP="008A2733">
      <w:pPr>
        <w:spacing w:before="60" w:after="60"/>
        <w:ind w:left="360"/>
      </w:pPr>
      <w:r w:rsidRPr="000C666F">
        <w:t>Welchen Nutzen haben Verpackungen? Fasse ihn in wenigen Sätzen zusammen.</w:t>
      </w:r>
    </w:p>
    <w:p w:rsidR="008A2733" w:rsidRDefault="008A2733" w:rsidP="008A2733">
      <w:pPr>
        <w:spacing w:before="60" w:after="60"/>
        <w:ind w:left="360"/>
        <w:rPr>
          <w:b/>
        </w:rPr>
      </w:pPr>
    </w:p>
    <w:p w:rsidR="008A2733" w:rsidRDefault="008A2733" w:rsidP="000C666F">
      <w:pPr>
        <w:spacing w:before="60" w:after="60"/>
        <w:ind w:left="360"/>
        <w:rPr>
          <w:i/>
        </w:rPr>
      </w:pPr>
      <w:r w:rsidRPr="00A5670E">
        <w:rPr>
          <w:i/>
        </w:rPr>
        <w:t>Geschenke verpackt man, um anderen Menschen eine Freude zu bereiten und ihre Ne</w:t>
      </w:r>
      <w:r w:rsidRPr="00A5670E">
        <w:rPr>
          <w:i/>
        </w:rPr>
        <w:t>u</w:t>
      </w:r>
      <w:r w:rsidRPr="00A5670E">
        <w:rPr>
          <w:i/>
        </w:rPr>
        <w:t>gierde auf den Inhalt zu wecken. Lebensmittel werden aus hygienischen Gründen und solchen der Portionierung verpackt. Gegenstände werden häufig verpackt, damit sie beim Transport keinen Schaden nehmen. Einkaufstüten sind praktikable Transportmö</w:t>
      </w:r>
      <w:r w:rsidRPr="00A5670E">
        <w:rPr>
          <w:i/>
        </w:rPr>
        <w:t>g</w:t>
      </w:r>
      <w:r w:rsidRPr="00A5670E">
        <w:rPr>
          <w:i/>
        </w:rPr>
        <w:t xml:space="preserve">lichkeiten für </w:t>
      </w:r>
      <w:r w:rsidR="000C666F">
        <w:rPr>
          <w:i/>
        </w:rPr>
        <w:t xml:space="preserve">Käuferinnen und </w:t>
      </w:r>
      <w:r w:rsidRPr="00A5670E">
        <w:rPr>
          <w:i/>
        </w:rPr>
        <w:t>Käufer und dienen auch der Werbung für das jeweilige U</w:t>
      </w:r>
      <w:r w:rsidRPr="00A5670E">
        <w:rPr>
          <w:i/>
        </w:rPr>
        <w:t>n</w:t>
      </w:r>
      <w:r w:rsidRPr="00A5670E">
        <w:rPr>
          <w:i/>
        </w:rPr>
        <w:t>ternehmen.</w:t>
      </w:r>
    </w:p>
    <w:p w:rsidR="008A2733" w:rsidRDefault="008A2733" w:rsidP="000C666F">
      <w:pPr>
        <w:spacing w:line="240" w:lineRule="auto"/>
        <w:ind w:left="360"/>
        <w:rPr>
          <w:b/>
          <w:sz w:val="24"/>
          <w:szCs w:val="24"/>
        </w:rPr>
      </w:pPr>
      <w:r>
        <w:rPr>
          <w:b/>
          <w:sz w:val="24"/>
          <w:szCs w:val="24"/>
        </w:rPr>
        <w:br w:type="page"/>
      </w:r>
    </w:p>
    <w:p w:rsidR="008A2733" w:rsidRDefault="008A2733" w:rsidP="008A2733">
      <w:pPr>
        <w:spacing w:before="60" w:after="60"/>
        <w:ind w:left="360"/>
        <w:rPr>
          <w:b/>
        </w:rPr>
      </w:pPr>
      <w:r>
        <w:rPr>
          <w:b/>
        </w:rPr>
        <w:lastRenderedPageBreak/>
        <w:t>Aufgabe 3:</w:t>
      </w:r>
    </w:p>
    <w:p w:rsidR="007F699A" w:rsidRDefault="008A2733" w:rsidP="007F699A">
      <w:pPr>
        <w:spacing w:before="60" w:after="240"/>
        <w:ind w:left="360"/>
      </w:pPr>
      <w:r w:rsidRPr="008A2733">
        <w:t>Beschreibe die Auswirkungen der Verwendung von Plastik und vergleiche dein</w:t>
      </w:r>
      <w:r w:rsidR="007F699A">
        <w:t>e</w:t>
      </w:r>
      <w:r w:rsidRPr="008A2733">
        <w:t xml:space="preserve"> Erge</w:t>
      </w:r>
      <w:r w:rsidRPr="008A2733">
        <w:t>b</w:t>
      </w:r>
      <w:r w:rsidRPr="008A2733">
        <w:t>nis</w:t>
      </w:r>
      <w:r w:rsidR="007F699A">
        <w:t>se mit denen deiner Mitschüler</w:t>
      </w:r>
      <w:r w:rsidRPr="008A2733">
        <w:t>innen</w:t>
      </w:r>
      <w:r w:rsidR="007F699A">
        <w:t xml:space="preserve"> und Mitschüler</w:t>
      </w:r>
      <w:r w:rsidRPr="008A2733">
        <w:t>. Diskutiert auch mögliche Auswi</w:t>
      </w:r>
      <w:r w:rsidRPr="008A2733">
        <w:t>r</w:t>
      </w:r>
      <w:r w:rsidRPr="008A2733">
        <w:t>kungen auf den Menschen und daraus resultierende Schlussfolgerungen.</w:t>
      </w:r>
      <w:r w:rsidR="007F699A">
        <w:t xml:space="preserve"> </w:t>
      </w:r>
    </w:p>
    <w:p w:rsidR="008A2733" w:rsidRPr="008A2733" w:rsidRDefault="007F699A" w:rsidP="007F699A">
      <w:pPr>
        <w:spacing w:before="60" w:after="240"/>
        <w:ind w:left="360"/>
      </w:pPr>
      <w:r>
        <w:t>B</w:t>
      </w:r>
      <w:r w:rsidR="008A2733" w:rsidRPr="008A2733">
        <w:t>etrachte hierzu die Grafik „Mikroplastik – Wie kommt das Plastik ins Meer?“  (M3.1)</w:t>
      </w:r>
    </w:p>
    <w:p w:rsidR="008A2733" w:rsidRDefault="008A2733" w:rsidP="00AB7807">
      <w:pPr>
        <w:tabs>
          <w:tab w:val="left" w:pos="1134"/>
        </w:tabs>
        <w:spacing w:before="60" w:after="120"/>
        <w:ind w:left="1134" w:hanging="850"/>
      </w:pPr>
      <w:r w:rsidRPr="008F46C4">
        <w:t>3.1</w:t>
      </w:r>
      <w:r>
        <w:tab/>
      </w:r>
      <w:r w:rsidRPr="008F46C4">
        <w:t xml:space="preserve">Notiere alle in der Grafik dargestellten Produkte, die Plastik enthalten. </w:t>
      </w:r>
      <w:r>
        <w:t>Vervol</w:t>
      </w:r>
      <w:r>
        <w:t>l</w:t>
      </w:r>
      <w:r>
        <w:t>ständige sie um solche, die es in deinem Haushalt gibt.</w:t>
      </w:r>
    </w:p>
    <w:p w:rsidR="008A2733" w:rsidRDefault="008A2733" w:rsidP="007F699A">
      <w:pPr>
        <w:spacing w:before="60" w:after="120"/>
        <w:ind w:left="284"/>
        <w:rPr>
          <w:i/>
        </w:rPr>
      </w:pPr>
      <w:r w:rsidRPr="003D0C20">
        <w:rPr>
          <w:i/>
        </w:rPr>
        <w:t>Fleece-Kleidung, Kosmetik</w:t>
      </w:r>
      <w:r>
        <w:rPr>
          <w:i/>
        </w:rPr>
        <w:t>- und Körperpflege</w:t>
      </w:r>
      <w:r w:rsidRPr="003D0C20">
        <w:rPr>
          <w:i/>
        </w:rPr>
        <w:t>produkte, Verpackungsmaterial, Spielzeug, Gebrauchsgegenstände wie Eierbecher, Kinderbesteck, Behälter, Schutzhüllen für Ha</w:t>
      </w:r>
      <w:r w:rsidRPr="003D0C20">
        <w:rPr>
          <w:i/>
        </w:rPr>
        <w:t>n</w:t>
      </w:r>
      <w:r w:rsidRPr="003D0C20">
        <w:rPr>
          <w:i/>
        </w:rPr>
        <w:t>dys oder Hefter und Bücher</w:t>
      </w:r>
      <w:r>
        <w:rPr>
          <w:i/>
        </w:rPr>
        <w:t>…</w:t>
      </w:r>
    </w:p>
    <w:p w:rsidR="008A2733" w:rsidRPr="008F46C4" w:rsidRDefault="00AB7807" w:rsidP="00AB7807">
      <w:pPr>
        <w:tabs>
          <w:tab w:val="left" w:pos="1134"/>
        </w:tabs>
        <w:spacing w:before="60" w:after="240"/>
        <w:ind w:left="1134" w:hanging="850"/>
      </w:pPr>
      <w:r>
        <w:t>3.2</w:t>
      </w:r>
      <w:r>
        <w:tab/>
      </w:r>
      <w:r w:rsidR="008A2733" w:rsidRPr="008F46C4">
        <w:t>Beschreibe</w:t>
      </w:r>
      <w:r w:rsidR="008A2733">
        <w:t xml:space="preserve"> in kurzen Sätzen</w:t>
      </w:r>
      <w:r w:rsidR="008A2733" w:rsidRPr="008F46C4">
        <w:t>, wie Plastik und kleinste Kunststoffteilchen</w:t>
      </w:r>
      <w:r w:rsidR="008A2733">
        <w:t xml:space="preserve"> </w:t>
      </w:r>
      <w:r w:rsidR="008A2733" w:rsidRPr="008F46C4">
        <w:t>(Mikr</w:t>
      </w:r>
      <w:r w:rsidR="008A2733" w:rsidRPr="008F46C4">
        <w:t>o</w:t>
      </w:r>
      <w:r w:rsidR="008A2733" w:rsidRPr="008F46C4">
        <w:t>plastik) ins Meer</w:t>
      </w:r>
      <w:r w:rsidR="008A2733">
        <w:t xml:space="preserve"> </w:t>
      </w:r>
      <w:r w:rsidR="008A2733" w:rsidRPr="008F46C4">
        <w:t>gelangen.</w:t>
      </w:r>
    </w:p>
    <w:p w:rsidR="008A2733" w:rsidRPr="003D0C20" w:rsidRDefault="008A2733" w:rsidP="007F699A">
      <w:pPr>
        <w:spacing w:before="60" w:after="120"/>
        <w:ind w:left="284"/>
        <w:rPr>
          <w:i/>
        </w:rPr>
      </w:pPr>
      <w:r>
        <w:rPr>
          <w:i/>
        </w:rPr>
        <w:t>(Mikro-)Plastik gelangt ins Meer durch das Abwasser, z.</w:t>
      </w:r>
      <w:r w:rsidR="007F699A">
        <w:rPr>
          <w:i/>
        </w:rPr>
        <w:t xml:space="preserve"> </w:t>
      </w:r>
      <w:r>
        <w:rPr>
          <w:i/>
        </w:rPr>
        <w:t>B. aus der Waschmaschine oder der Autowäsche. Bei der Reinigung von Schiffen mittels Sandstrahl werden kleinste Tei</w:t>
      </w:r>
      <w:r>
        <w:rPr>
          <w:i/>
        </w:rPr>
        <w:t>l</w:t>
      </w:r>
      <w:r>
        <w:rPr>
          <w:i/>
        </w:rPr>
        <w:t>chen freigesetzt. Plastikpellets entstehen in der industriellen Verarbeitung. Kunststoffpr</w:t>
      </w:r>
      <w:r>
        <w:rPr>
          <w:i/>
        </w:rPr>
        <w:t>o</w:t>
      </w:r>
      <w:r>
        <w:rPr>
          <w:i/>
        </w:rPr>
        <w:t xml:space="preserve">dukte gelangen in den Müll und </w:t>
      </w:r>
      <w:r w:rsidR="007F699A">
        <w:rPr>
          <w:i/>
        </w:rPr>
        <w:t>zum Teil</w:t>
      </w:r>
      <w:r>
        <w:rPr>
          <w:i/>
        </w:rPr>
        <w:t xml:space="preserve"> darüber ins Meer, wo sie durch Wind, Wellen und Sonneneinstrahlung zu M</w:t>
      </w:r>
      <w:r w:rsidR="00AB7807">
        <w:rPr>
          <w:i/>
        </w:rPr>
        <w:t>ikroplastik zerkleinert werden.</w:t>
      </w:r>
    </w:p>
    <w:p w:rsidR="008A2733" w:rsidRPr="007F699A" w:rsidRDefault="008A2733" w:rsidP="00AB7807">
      <w:pPr>
        <w:spacing w:before="60" w:after="240"/>
        <w:ind w:left="1134" w:hanging="850"/>
      </w:pPr>
      <w:r>
        <w:t>3.3</w:t>
      </w:r>
      <w:r w:rsidR="00AB7807">
        <w:tab/>
      </w:r>
      <w:r>
        <w:t>Beschreibe anschließend, was unter</w:t>
      </w:r>
      <w:r w:rsidRPr="008F46C4">
        <w:t xml:space="preserve"> primäre</w:t>
      </w:r>
      <w:r>
        <w:t>m bzw. sekundärem</w:t>
      </w:r>
      <w:r w:rsidRPr="008F46C4">
        <w:t xml:space="preserve"> Plastik</w:t>
      </w:r>
      <w:r>
        <w:t xml:space="preserve"> zu ve</w:t>
      </w:r>
      <w:r>
        <w:t>r</w:t>
      </w:r>
      <w:r>
        <w:t>stehen ist. Stelle dar, w</w:t>
      </w:r>
      <w:r w:rsidRPr="008F46C4">
        <w:t xml:space="preserve">elche Auswirkungen </w:t>
      </w:r>
      <w:r>
        <w:t>diese beiden Erscheinungsf</w:t>
      </w:r>
      <w:r w:rsidRPr="008F46C4">
        <w:t>ormen für die Natur</w:t>
      </w:r>
      <w:r>
        <w:t xml:space="preserve"> haben? </w:t>
      </w:r>
      <w:r w:rsidRPr="007F699A">
        <w:t>(M3.2)</w:t>
      </w:r>
    </w:p>
    <w:p w:rsidR="00AB7807" w:rsidRPr="00886033" w:rsidRDefault="00AB7807" w:rsidP="007F699A">
      <w:pPr>
        <w:spacing w:before="60" w:after="60"/>
        <w:ind w:left="284"/>
        <w:rPr>
          <w:i/>
        </w:rPr>
      </w:pPr>
      <w:r w:rsidRPr="00886033">
        <w:rPr>
          <w:i/>
        </w:rPr>
        <w:t>Primäres</w:t>
      </w:r>
      <w:r>
        <w:rPr>
          <w:i/>
        </w:rPr>
        <w:t xml:space="preserve"> Mikroplastik sind Kunststoffpartikel, die industriell in der Produktion von Kosm</w:t>
      </w:r>
      <w:r>
        <w:rPr>
          <w:i/>
        </w:rPr>
        <w:t>e</w:t>
      </w:r>
      <w:r>
        <w:rPr>
          <w:i/>
        </w:rPr>
        <w:t>tik- und Körperpflegeprodukten verwendet werden. Sekundäre</w:t>
      </w:r>
      <w:r w:rsidRPr="00886033">
        <w:rPr>
          <w:i/>
        </w:rPr>
        <w:t xml:space="preserve"> Teilchen entstehen durch den Zerfallsprozess von größeren Plastikteilen in der Umwelt</w:t>
      </w:r>
      <w:r>
        <w:rPr>
          <w:i/>
        </w:rPr>
        <w:t>.</w:t>
      </w:r>
    </w:p>
    <w:p w:rsidR="00AB7807" w:rsidRDefault="00AB7807" w:rsidP="007F699A">
      <w:pPr>
        <w:spacing w:before="60" w:after="60"/>
        <w:ind w:left="284"/>
        <w:rPr>
          <w:i/>
        </w:rPr>
      </w:pPr>
      <w:r>
        <w:rPr>
          <w:i/>
        </w:rPr>
        <w:t>Insbesondere in den Gewässern – in Flüssen, Seen und Meeren – lagern sie sich am B</w:t>
      </w:r>
      <w:r>
        <w:rPr>
          <w:i/>
        </w:rPr>
        <w:t>o</w:t>
      </w:r>
      <w:r>
        <w:rPr>
          <w:i/>
        </w:rPr>
        <w:t>den ab und werden vom Wasser aufgenommen. Diese Stoffe gelangen in die Nahrung</w:t>
      </w:r>
      <w:r>
        <w:rPr>
          <w:i/>
        </w:rPr>
        <w:t>s</w:t>
      </w:r>
      <w:r>
        <w:rPr>
          <w:i/>
        </w:rPr>
        <w:t>kette der Tiere wie Muscheln und Fische und Meeressäuger und führen zu Schäden bei deren Organismen.</w:t>
      </w:r>
    </w:p>
    <w:p w:rsidR="00AB7807" w:rsidRDefault="00AB7807" w:rsidP="007F699A">
      <w:pPr>
        <w:spacing w:before="60" w:after="60"/>
        <w:ind w:left="284"/>
        <w:rPr>
          <w:i/>
        </w:rPr>
      </w:pPr>
      <w:r>
        <w:rPr>
          <w:i/>
        </w:rPr>
        <w:t>Kommt der Mensch als Teil der Nahrungskette hinzu, gelangen die Schadstoffe auch in seinen Körper. Langfristige Folgen dieses Prozesses sind noch weitgehend unerforscht. Da es sich jedoch um Substanzen handelt, die nicht primär in der Natur vorkommen, könnten Krankheiten, Unverträglichkeiten und Allergien die Folge sein.</w:t>
      </w:r>
    </w:p>
    <w:p w:rsidR="00AB7807" w:rsidRPr="002A1D64" w:rsidRDefault="00AB7807" w:rsidP="007F699A">
      <w:pPr>
        <w:spacing w:before="60" w:after="60"/>
        <w:ind w:left="284"/>
      </w:pPr>
      <w:r w:rsidRPr="002A1D64">
        <w:rPr>
          <w:i/>
        </w:rPr>
        <w:t>Aufgrund der langen Abbau- bzw. Verrottungszeit von Kunststoff sollte generell Müll ve</w:t>
      </w:r>
      <w:r w:rsidRPr="002A1D64">
        <w:rPr>
          <w:i/>
        </w:rPr>
        <w:t>r</w:t>
      </w:r>
      <w:r w:rsidRPr="002A1D64">
        <w:rPr>
          <w:i/>
        </w:rPr>
        <w:t>mieden werden. Mehrweggetränkebehälter sollten den Einwegflaschen gegenüber bevo</w:t>
      </w:r>
      <w:r w:rsidRPr="002A1D64">
        <w:rPr>
          <w:i/>
        </w:rPr>
        <w:t>r</w:t>
      </w:r>
      <w:r w:rsidRPr="002A1D64">
        <w:rPr>
          <w:i/>
        </w:rPr>
        <w:t xml:space="preserve">zugt werden. </w:t>
      </w:r>
      <w:r w:rsidR="007F699A">
        <w:rPr>
          <w:i/>
        </w:rPr>
        <w:t>Stoffbeutel, Einkaufskörbe und -</w:t>
      </w:r>
      <w:r w:rsidRPr="002A1D64">
        <w:rPr>
          <w:i/>
        </w:rPr>
        <w:t>netze sind eine Alternative zu Plastiktüten.</w:t>
      </w:r>
    </w:p>
    <w:p w:rsidR="00AB7807" w:rsidRDefault="00AB7807" w:rsidP="007F699A">
      <w:pPr>
        <w:spacing w:before="60" w:after="120"/>
        <w:ind w:left="284"/>
        <w:rPr>
          <w:i/>
        </w:rPr>
      </w:pPr>
      <w:r w:rsidRPr="00886033">
        <w:rPr>
          <w:i/>
        </w:rPr>
        <w:t>Zudem müss</w:t>
      </w:r>
      <w:r>
        <w:rPr>
          <w:i/>
        </w:rPr>
        <w:t>t</w:t>
      </w:r>
      <w:r w:rsidRPr="00886033">
        <w:rPr>
          <w:i/>
        </w:rPr>
        <w:t xml:space="preserve">en Kläranlagen mit Tuchfiltern ausgerüstet werden, die Mikroplastik aus </w:t>
      </w:r>
      <w:r>
        <w:rPr>
          <w:i/>
        </w:rPr>
        <w:br/>
      </w:r>
      <w:r w:rsidRPr="00886033">
        <w:rPr>
          <w:i/>
        </w:rPr>
        <w:t>Abwässern filtern können</w:t>
      </w:r>
      <w:r>
        <w:rPr>
          <w:i/>
        </w:rPr>
        <w:t>.</w:t>
      </w:r>
    </w:p>
    <w:p w:rsidR="00AB7807" w:rsidRDefault="00AB7807" w:rsidP="00AB7807">
      <w:pPr>
        <w:tabs>
          <w:tab w:val="left" w:pos="1134"/>
        </w:tabs>
        <w:spacing w:before="60" w:after="60"/>
        <w:ind w:left="284"/>
      </w:pPr>
      <w:r>
        <w:t>3.4</w:t>
      </w:r>
      <w:r>
        <w:tab/>
        <w:t>Vergleiche deine Ergebni</w:t>
      </w:r>
      <w:r w:rsidR="007F699A">
        <w:t>sse mit denen deiner Mitschüler</w:t>
      </w:r>
      <w:r>
        <w:t>innen</w:t>
      </w:r>
      <w:r w:rsidR="007F699A">
        <w:t xml:space="preserve"> und Mitschüler</w:t>
      </w:r>
      <w:r>
        <w:t>.</w:t>
      </w:r>
    </w:p>
    <w:p w:rsidR="00AB7807" w:rsidRDefault="00AB7807">
      <w:pPr>
        <w:spacing w:line="240" w:lineRule="auto"/>
        <w:rPr>
          <w:sz w:val="24"/>
          <w:szCs w:val="24"/>
        </w:rPr>
      </w:pPr>
      <w:r>
        <w:rPr>
          <w:sz w:val="24"/>
          <w:szCs w:val="24"/>
        </w:rPr>
        <w:br w:type="page"/>
      </w:r>
    </w:p>
    <w:p w:rsidR="00AB7807" w:rsidRDefault="00AB7807" w:rsidP="00AB7807">
      <w:pPr>
        <w:spacing w:before="60" w:after="60"/>
        <w:rPr>
          <w:b/>
        </w:rPr>
      </w:pPr>
      <w:r w:rsidRPr="00BA3C99">
        <w:rPr>
          <w:b/>
        </w:rPr>
        <w:lastRenderedPageBreak/>
        <w:t>Aufgabe 4:</w:t>
      </w:r>
    </w:p>
    <w:p w:rsidR="00AB7807" w:rsidRPr="009C1350" w:rsidRDefault="00AB7807" w:rsidP="00AB7807">
      <w:pPr>
        <w:spacing w:before="60" w:after="60"/>
      </w:pPr>
      <w:r w:rsidRPr="00AB7807">
        <w:t>Begründe, inwiefern du Verantwortung für die Umwelt trägst. Beziehe das Plakat „</w:t>
      </w:r>
      <w:r w:rsidRPr="00AB7807">
        <w:rPr>
          <w:color w:val="244061"/>
        </w:rPr>
        <w:t>Die „</w:t>
      </w:r>
      <w:r w:rsidRPr="009C1350">
        <w:t>nac</w:t>
      </w:r>
      <w:r w:rsidRPr="009C1350">
        <w:t>h</w:t>
      </w:r>
      <w:r w:rsidRPr="009C1350">
        <w:t>haltigen Entwicklungsziele“ der Vereinten Nationen“ in deine Überlegungen ein. (M4)</w:t>
      </w:r>
    </w:p>
    <w:p w:rsidR="00AB7807" w:rsidRPr="009C1350" w:rsidRDefault="00AB7807" w:rsidP="00AB7807">
      <w:pPr>
        <w:spacing w:before="60" w:after="60"/>
      </w:pPr>
      <w:r w:rsidRPr="009C1350">
        <w:t>Beziehe dich in deiner Argumentation auf</w:t>
      </w:r>
    </w:p>
    <w:p w:rsidR="00AB7807" w:rsidRPr="00AB7807" w:rsidRDefault="00AB7807" w:rsidP="00AB7807">
      <w:pPr>
        <w:spacing w:before="60" w:after="60"/>
      </w:pPr>
    </w:p>
    <w:p w:rsidR="00AB7807" w:rsidRPr="006E66A2" w:rsidRDefault="00AB7807" w:rsidP="00AB7807">
      <w:pPr>
        <w:tabs>
          <w:tab w:val="left" w:pos="1134"/>
        </w:tabs>
        <w:spacing w:before="60" w:after="60"/>
        <w:ind w:left="360" w:hanging="76"/>
      </w:pPr>
      <w:r>
        <w:t>4.1</w:t>
      </w:r>
      <w:r>
        <w:tab/>
        <w:t>deinen</w:t>
      </w:r>
      <w:r w:rsidRPr="006E66A2">
        <w:t xml:space="preserve"> Privatbereich (Ich-Perspektive)</w:t>
      </w:r>
      <w:r w:rsidR="009C1350">
        <w:t>,</w:t>
      </w:r>
    </w:p>
    <w:p w:rsidR="00AB7807" w:rsidRPr="006E66A2" w:rsidRDefault="00AB7807" w:rsidP="00AB7807">
      <w:pPr>
        <w:tabs>
          <w:tab w:val="left" w:pos="1134"/>
        </w:tabs>
        <w:spacing w:before="60" w:after="60"/>
        <w:ind w:left="1134" w:hanging="850"/>
      </w:pPr>
      <w:r>
        <w:t>4.2</w:t>
      </w:r>
      <w:r>
        <w:tab/>
        <w:t>die</w:t>
      </w:r>
      <w:r w:rsidRPr="006E66A2">
        <w:t xml:space="preserve"> Bere</w:t>
      </w:r>
      <w:r>
        <w:t>iche Schule, Freizeit,</w:t>
      </w:r>
      <w:r w:rsidRPr="006E66A2">
        <w:t xml:space="preserve"> Gesellschaft und Staat (gesellschaftliche </w:t>
      </w:r>
      <w:r>
        <w:br/>
      </w:r>
      <w:r w:rsidRPr="006E66A2">
        <w:t>Per</w:t>
      </w:r>
      <w:r>
        <w:t>s</w:t>
      </w:r>
      <w:r w:rsidRPr="006E66A2">
        <w:t>pektive)</w:t>
      </w:r>
      <w:r w:rsidR="009C1350">
        <w:t>,</w:t>
      </w:r>
    </w:p>
    <w:p w:rsidR="00AB7807" w:rsidRDefault="00AB7807" w:rsidP="00AB7807">
      <w:pPr>
        <w:tabs>
          <w:tab w:val="left" w:pos="1134"/>
        </w:tabs>
        <w:spacing w:before="60" w:after="120"/>
        <w:ind w:left="284"/>
      </w:pPr>
      <w:r>
        <w:t>4.3</w:t>
      </w:r>
      <w:r>
        <w:tab/>
        <w:t>die Entwicklungsziele der Vereinten Nationen</w:t>
      </w:r>
      <w:r w:rsidRPr="006E66A2">
        <w:t xml:space="preserve"> (</w:t>
      </w:r>
      <w:r>
        <w:t>globale</w:t>
      </w:r>
      <w:r w:rsidRPr="006E66A2">
        <w:t xml:space="preserve"> Perspektive)</w:t>
      </w:r>
      <w:r>
        <w:t>.</w:t>
      </w:r>
    </w:p>
    <w:p w:rsidR="00AB7807" w:rsidRDefault="00AB7807" w:rsidP="009C1350">
      <w:pPr>
        <w:pStyle w:val="Listenabsatz"/>
        <w:spacing w:before="60" w:after="240"/>
        <w:ind w:left="284"/>
        <w:rPr>
          <w:i/>
        </w:rPr>
      </w:pPr>
      <w:r>
        <w:rPr>
          <w:i/>
        </w:rPr>
        <w:t xml:space="preserve">4.1. </w:t>
      </w:r>
      <w:r w:rsidRPr="009937CF">
        <w:rPr>
          <w:i/>
        </w:rPr>
        <w:t>In unserem Haushalt werden Lebensmittel teilweise in Plastikgefäßen verwahrt. Di</w:t>
      </w:r>
      <w:r w:rsidRPr="009937CF">
        <w:rPr>
          <w:i/>
        </w:rPr>
        <w:t>e</w:t>
      </w:r>
      <w:r w:rsidRPr="009937CF">
        <w:rPr>
          <w:i/>
        </w:rPr>
        <w:t>se sind mehrfach verwendbar und belasten so nicht so stark die Umwelt</w:t>
      </w:r>
      <w:r w:rsidR="009C1350">
        <w:rPr>
          <w:i/>
        </w:rPr>
        <w:t xml:space="preserve"> </w:t>
      </w:r>
      <w:r w:rsidRPr="009937CF">
        <w:rPr>
          <w:i/>
        </w:rPr>
        <w:t>…</w:t>
      </w:r>
      <w:r>
        <w:rPr>
          <w:i/>
        </w:rPr>
        <w:br/>
      </w:r>
      <w:r w:rsidRPr="009937CF">
        <w:rPr>
          <w:i/>
        </w:rPr>
        <w:t>Statt Wasser in Getränkeflaschen zu kaufen, trinken wir das Wasser aus der Leitung</w:t>
      </w:r>
      <w:r w:rsidR="009C1350">
        <w:rPr>
          <w:i/>
        </w:rPr>
        <w:t xml:space="preserve"> </w:t>
      </w:r>
      <w:r w:rsidRPr="009937CF">
        <w:rPr>
          <w:i/>
        </w:rPr>
        <w:t>…</w:t>
      </w:r>
      <w:r>
        <w:rPr>
          <w:i/>
        </w:rPr>
        <w:br/>
      </w:r>
      <w:r w:rsidRPr="009937CF">
        <w:rPr>
          <w:i/>
        </w:rPr>
        <w:t>Wasch- und Reinigungsmittel verwenden wir spars</w:t>
      </w:r>
      <w:r>
        <w:rPr>
          <w:i/>
        </w:rPr>
        <w:t>am und benutzen Produkte mit einem</w:t>
      </w:r>
      <w:r w:rsidRPr="009937CF">
        <w:rPr>
          <w:i/>
        </w:rPr>
        <w:t xml:space="preserve"> Ökosiegel</w:t>
      </w:r>
      <w:r w:rsidR="009C1350">
        <w:rPr>
          <w:i/>
        </w:rPr>
        <w:t xml:space="preserve"> </w:t>
      </w:r>
      <w:r w:rsidRPr="009937CF">
        <w:rPr>
          <w:i/>
        </w:rPr>
        <w:t>…</w:t>
      </w:r>
    </w:p>
    <w:p w:rsidR="00AB7807" w:rsidRPr="00EE3B74" w:rsidRDefault="0093443A" w:rsidP="009C1350">
      <w:pPr>
        <w:ind w:left="284"/>
        <w:rPr>
          <w:i/>
        </w:rPr>
      </w:pPr>
      <w:r>
        <w:rPr>
          <w:i/>
        </w:rPr>
        <w:t>4.2</w:t>
      </w:r>
      <w:r w:rsidR="00AB7807">
        <w:rPr>
          <w:i/>
        </w:rPr>
        <w:t xml:space="preserve"> </w:t>
      </w:r>
      <w:r w:rsidR="00AB7807" w:rsidRPr="00EE3B74">
        <w:rPr>
          <w:i/>
        </w:rPr>
        <w:t>Meine Pausenverpflegung nehme ich in einer auswaschbaren Lunchbox mit, die wi</w:t>
      </w:r>
      <w:r w:rsidR="00AB7807" w:rsidRPr="00EE3B74">
        <w:rPr>
          <w:i/>
        </w:rPr>
        <w:t>e</w:t>
      </w:r>
      <w:r w:rsidR="00AB7807" w:rsidRPr="00EE3B74">
        <w:rPr>
          <w:i/>
        </w:rPr>
        <w:t>derverwendet wird</w:t>
      </w:r>
      <w:r w:rsidR="009C1350">
        <w:rPr>
          <w:i/>
        </w:rPr>
        <w:t xml:space="preserve"> </w:t>
      </w:r>
      <w:r w:rsidR="00AB7807" w:rsidRPr="00EE3B74">
        <w:rPr>
          <w:i/>
        </w:rPr>
        <w:t>…</w:t>
      </w:r>
      <w:r>
        <w:rPr>
          <w:i/>
        </w:rPr>
        <w:br/>
      </w:r>
      <w:r w:rsidR="00AB7807" w:rsidRPr="00EE3B74">
        <w:rPr>
          <w:i/>
        </w:rPr>
        <w:t>Alte Handys werfe ich nicht in den Mü</w:t>
      </w:r>
      <w:r w:rsidR="009C1350">
        <w:rPr>
          <w:i/>
        </w:rPr>
        <w:t>ll, sondern verkaufe sie über eB</w:t>
      </w:r>
      <w:r w:rsidR="00AB7807" w:rsidRPr="00EE3B74">
        <w:rPr>
          <w:i/>
        </w:rPr>
        <w:t>ay oder gebe sie wie Batterien beim Händler ab</w:t>
      </w:r>
      <w:r w:rsidR="009C1350">
        <w:rPr>
          <w:i/>
        </w:rPr>
        <w:t xml:space="preserve"> </w:t>
      </w:r>
      <w:r w:rsidR="00AB7807" w:rsidRPr="00EE3B74">
        <w:rPr>
          <w:i/>
        </w:rPr>
        <w:t>…</w:t>
      </w:r>
      <w:r>
        <w:rPr>
          <w:i/>
        </w:rPr>
        <w:br/>
      </w:r>
      <w:r w:rsidR="00AB7807" w:rsidRPr="00EE3B74">
        <w:rPr>
          <w:i/>
        </w:rPr>
        <w:t>Auch in der Schule trennen wir unseren Müll in den vorgesehenen Tonnen</w:t>
      </w:r>
      <w:r w:rsidR="009C1350">
        <w:rPr>
          <w:i/>
        </w:rPr>
        <w:t xml:space="preserve"> </w:t>
      </w:r>
      <w:r w:rsidR="00AB7807" w:rsidRPr="00EE3B74">
        <w:rPr>
          <w:i/>
        </w:rPr>
        <w:t>…</w:t>
      </w:r>
      <w:r>
        <w:rPr>
          <w:i/>
        </w:rPr>
        <w:br/>
      </w:r>
      <w:r w:rsidR="00AB7807" w:rsidRPr="00EE3B74">
        <w:rPr>
          <w:i/>
        </w:rPr>
        <w:t>Anlässlich von schulischen Veranstaltungen oder im Sportclub nehme ich mir meine Ve</w:t>
      </w:r>
      <w:r w:rsidR="00AB7807" w:rsidRPr="00EE3B74">
        <w:rPr>
          <w:i/>
        </w:rPr>
        <w:t>r</w:t>
      </w:r>
      <w:r w:rsidR="00AB7807" w:rsidRPr="00EE3B74">
        <w:rPr>
          <w:i/>
        </w:rPr>
        <w:t>pflegung mit und verzichte weitgehend auf To-go-Produkte</w:t>
      </w:r>
      <w:r w:rsidR="009C1350">
        <w:rPr>
          <w:i/>
        </w:rPr>
        <w:t xml:space="preserve"> </w:t>
      </w:r>
      <w:r w:rsidR="00AB7807" w:rsidRPr="00EE3B74">
        <w:rPr>
          <w:i/>
        </w:rPr>
        <w:t>…</w:t>
      </w:r>
      <w:r>
        <w:rPr>
          <w:i/>
        </w:rPr>
        <w:br/>
      </w:r>
      <w:r w:rsidR="00AB7807" w:rsidRPr="00EE3B74">
        <w:rPr>
          <w:i/>
        </w:rPr>
        <w:t>Ich möchte mich nach dem Schulabschluss in einem freiwilligen ökologischen Jahr im Ausland für den Naturschutz engagieren</w:t>
      </w:r>
      <w:r w:rsidR="009C1350">
        <w:rPr>
          <w:i/>
        </w:rPr>
        <w:t xml:space="preserve"> </w:t>
      </w:r>
      <w:r w:rsidR="00AB7807" w:rsidRPr="00EE3B74">
        <w:rPr>
          <w:i/>
        </w:rPr>
        <w:t>…</w:t>
      </w:r>
    </w:p>
    <w:p w:rsidR="00AB7807" w:rsidRPr="007A267C" w:rsidRDefault="0093443A" w:rsidP="009C1350">
      <w:pPr>
        <w:pStyle w:val="Listenabsatz"/>
        <w:tabs>
          <w:tab w:val="left" w:pos="1134"/>
        </w:tabs>
        <w:spacing w:before="60" w:after="60"/>
        <w:ind w:left="284"/>
      </w:pPr>
      <w:r>
        <w:rPr>
          <w:i/>
        </w:rPr>
        <w:t xml:space="preserve">4.3 </w:t>
      </w:r>
      <w:r w:rsidR="00AB7807">
        <w:rPr>
          <w:i/>
        </w:rPr>
        <w:t xml:space="preserve">Insbesondere auf die Ziele </w:t>
      </w:r>
      <w:r w:rsidR="00AB7807" w:rsidRPr="008110BB">
        <w:t>kritischer Konsum, Meere schützen, sauberes Wasser</w:t>
      </w:r>
      <w:r w:rsidR="00AB7807">
        <w:t xml:space="preserve"> </w:t>
      </w:r>
      <w:r w:rsidR="00AB7807">
        <w:rPr>
          <w:i/>
        </w:rPr>
        <w:t>lege ich das Augenmerk in meine</w:t>
      </w:r>
      <w:r>
        <w:rPr>
          <w:i/>
        </w:rPr>
        <w:t>m FÖJ in …</w:t>
      </w:r>
      <w:r>
        <w:rPr>
          <w:i/>
        </w:rPr>
        <w:br/>
      </w:r>
      <w:r w:rsidR="00AB7807">
        <w:rPr>
          <w:i/>
        </w:rPr>
        <w:t>In meiner Herkunftsfamilie und meiner künftigen eigenen werde ich</w:t>
      </w:r>
      <w:r w:rsidR="009C1350">
        <w:rPr>
          <w:i/>
        </w:rPr>
        <w:t xml:space="preserve"> </w:t>
      </w:r>
      <w:r w:rsidR="00AB7807">
        <w:rPr>
          <w:i/>
        </w:rPr>
        <w:t>…</w:t>
      </w:r>
    </w:p>
    <w:p w:rsidR="009071D1" w:rsidRDefault="009071D1" w:rsidP="009C1350">
      <w:pPr>
        <w:spacing w:line="240" w:lineRule="auto"/>
        <w:ind w:left="284"/>
        <w:rPr>
          <w:sz w:val="20"/>
          <w:szCs w:val="20"/>
        </w:rPr>
      </w:pPr>
    </w:p>
    <w:sectPr w:rsidR="009071D1" w:rsidSect="00565A68">
      <w:headerReference w:type="default" r:id="rId15"/>
      <w:footerReference w:type="default" r:id="rId16"/>
      <w:headerReference w:type="first" r:id="rId17"/>
      <w:footerReference w:type="first" r:id="rId18"/>
      <w:pgSz w:w="11906" w:h="16838"/>
      <w:pgMar w:top="1418" w:right="1418" w:bottom="567" w:left="1418" w:header="45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1BE" w:rsidRDefault="00E841BE" w:rsidP="00837EC7">
      <w:pPr>
        <w:spacing w:line="240" w:lineRule="auto"/>
      </w:pPr>
      <w:r>
        <w:separator/>
      </w:r>
    </w:p>
  </w:endnote>
  <w:endnote w:type="continuationSeparator" w:id="0">
    <w:p w:rsidR="00E841BE" w:rsidRDefault="00E841BE" w:rsidP="00837E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447" w:rsidRDefault="009F7216" w:rsidP="00090447">
    <w:pPr>
      <w:pStyle w:val="Textkrper"/>
      <w:kinsoku w:val="0"/>
      <w:overflowPunct w:val="0"/>
      <w:spacing w:before="11"/>
      <w:ind w:left="0"/>
      <w:rPr>
        <w:sz w:val="30"/>
        <w:szCs w:val="30"/>
      </w:rPr>
    </w:pPr>
    <w:r>
      <w:rPr>
        <w:noProof/>
      </w:rPr>
      <w:t xml:space="preserve"> </w:t>
    </w:r>
    <w:r w:rsidR="009755E0">
      <w:rPr>
        <w:noProof/>
      </w:rPr>
      <w:tab/>
    </w:r>
  </w:p>
  <w:p w:rsidR="00090447" w:rsidRDefault="00090447" w:rsidP="00565A68">
    <w:pPr>
      <w:pStyle w:val="Textkrper"/>
      <w:tabs>
        <w:tab w:val="left" w:pos="8931"/>
      </w:tabs>
      <w:kinsoku w:val="0"/>
      <w:overflowPunct w:val="0"/>
      <w:spacing w:line="274" w:lineRule="auto"/>
      <w:ind w:left="2314" w:right="2135"/>
      <w:rPr>
        <w:rFonts w:ascii="Calibri" w:hAnsi="Calibri" w:cs="Calibri"/>
      </w:rPr>
    </w:pPr>
    <w:r w:rsidRPr="00796A21">
      <w:rPr>
        <w:noProof/>
        <w:sz w:val="20"/>
        <w:szCs w:val="20"/>
      </w:rPr>
      <mc:AlternateContent>
        <mc:Choice Requires="wps">
          <w:drawing>
            <wp:anchor distT="0" distB="0" distL="114300" distR="114300" simplePos="0" relativeHeight="251663872" behindDoc="1" locked="0" layoutInCell="0" allowOverlap="1" wp14:anchorId="173EFDB7" wp14:editId="66980EB9">
              <wp:simplePos x="0" y="0"/>
              <wp:positionH relativeFrom="page">
                <wp:posOffset>930910</wp:posOffset>
              </wp:positionH>
              <wp:positionV relativeFrom="paragraph">
                <wp:posOffset>-38100</wp:posOffset>
              </wp:positionV>
              <wp:extent cx="1231900" cy="431800"/>
              <wp:effectExtent l="0" t="0" r="0" b="0"/>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447" w:rsidRDefault="00090447" w:rsidP="00090447">
                          <w:pPr>
                            <w:spacing w:line="680" w:lineRule="atLeast"/>
                          </w:pPr>
                          <w:r>
                            <w:rPr>
                              <w:rFonts w:ascii="Times New Roman" w:hAnsi="Times New Roman"/>
                              <w:noProof/>
                              <w:sz w:val="24"/>
                              <w:szCs w:val="24"/>
                              <w:lang w:eastAsia="de-DE"/>
                            </w:rPr>
                            <w:drawing>
                              <wp:inline distT="0" distB="0" distL="0" distR="0" wp14:anchorId="7CAF342F" wp14:editId="6871EAC7">
                                <wp:extent cx="1236345" cy="431800"/>
                                <wp:effectExtent l="0" t="0" r="1905"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090447" w:rsidRDefault="00090447" w:rsidP="0009044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 o:spid="_x0000_s1027" style="position:absolute;left:0;text-align:left;margin-left:73.3pt;margin-top:-3pt;width:97pt;height:3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" o:allowincell="f" filled="f" stroked="f">
              <v:textbox inset="0,0,0,0">
                <w:txbxContent>
                  <w:p w:rsidR="00090447" w:rsidRDefault="00090447" w:rsidP="00090447">
                    <w:pPr>
                      <w:spacing w:line="680" w:lineRule="atLeast"/>
                    </w:pPr>
                    <w:r>
                      <w:rPr>
                        <w:rFonts w:ascii="Times New Roman" w:hAnsi="Times New Roman"/>
                        <w:noProof/>
                        <w:sz w:val="24"/>
                        <w:szCs w:val="24"/>
                        <w:lang w:eastAsia="de-DE"/>
                      </w:rPr>
                      <w:drawing>
                        <wp:inline distT="0" distB="0" distL="0" distR="0" wp14:anchorId="7CAF342F" wp14:editId="6871EAC7">
                          <wp:extent cx="1236345" cy="431800"/>
                          <wp:effectExtent l="0" t="0" r="1905"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090447" w:rsidRDefault="00090447" w:rsidP="00090447"/>
                </w:txbxContent>
              </v:textbox>
              <w10:wrap anchorx="page"/>
            </v:rect>
          </w:pict>
        </mc:Fallback>
      </mc:AlternateContent>
    </w:r>
    <w:r w:rsidRPr="00796A21">
      <w:rPr>
        <w:sz w:val="20"/>
        <w:szCs w:val="20"/>
      </w:rPr>
      <w:t>Sofern</w:t>
    </w:r>
    <w:r w:rsidRPr="00796A21">
      <w:rPr>
        <w:spacing w:val="1"/>
        <w:sz w:val="20"/>
        <w:szCs w:val="20"/>
      </w:rPr>
      <w:t xml:space="preserve"> </w:t>
    </w:r>
    <w:r w:rsidRPr="00796A21">
      <w:rPr>
        <w:sz w:val="20"/>
        <w:szCs w:val="20"/>
      </w:rPr>
      <w:t>nicht</w:t>
    </w:r>
    <w:r w:rsidRPr="00796A21">
      <w:rPr>
        <w:spacing w:val="1"/>
        <w:sz w:val="20"/>
        <w:szCs w:val="20"/>
      </w:rPr>
      <w:t xml:space="preserve"> </w:t>
    </w:r>
    <w:r w:rsidRPr="00796A21">
      <w:rPr>
        <w:sz w:val="20"/>
        <w:szCs w:val="20"/>
      </w:rPr>
      <w:t>abweichend</w:t>
    </w:r>
    <w:r w:rsidRPr="00796A21">
      <w:rPr>
        <w:spacing w:val="1"/>
        <w:sz w:val="20"/>
        <w:szCs w:val="20"/>
      </w:rPr>
      <w:t xml:space="preserve"> </w:t>
    </w:r>
    <w:r w:rsidR="0049465B" w:rsidRPr="00796A21">
      <w:rPr>
        <w:sz w:val="20"/>
        <w:szCs w:val="20"/>
      </w:rPr>
      <w:t>gekennzeichnet</w:t>
    </w:r>
    <w:proofErr w:type="gramStart"/>
    <w:r w:rsidRPr="00796A21">
      <w:rPr>
        <w:sz w:val="20"/>
        <w:szCs w:val="20"/>
      </w:rPr>
      <w:t>,</w:t>
    </w:r>
    <w:proofErr w:type="gramEnd"/>
    <w:r w:rsidR="00763197">
      <w:rPr>
        <w:sz w:val="20"/>
        <w:szCs w:val="20"/>
      </w:rPr>
      <w:br/>
    </w:r>
    <w:r w:rsidRPr="00796A21">
      <w:rPr>
        <w:sz w:val="20"/>
        <w:szCs w:val="20"/>
      </w:rPr>
      <w:t>veröffentlicht</w:t>
    </w:r>
    <w:r w:rsidRPr="00796A21">
      <w:rPr>
        <w:spacing w:val="1"/>
        <w:sz w:val="20"/>
        <w:szCs w:val="20"/>
      </w:rPr>
      <w:t xml:space="preserve"> </w:t>
    </w:r>
    <w:r w:rsidRPr="00796A21">
      <w:rPr>
        <w:sz w:val="20"/>
        <w:szCs w:val="20"/>
      </w:rPr>
      <w:t>unter</w:t>
    </w:r>
    <w:r w:rsidRPr="00796A21">
      <w:rPr>
        <w:spacing w:val="1"/>
        <w:sz w:val="20"/>
        <w:szCs w:val="20"/>
      </w:rPr>
      <w:t xml:space="preserve"> </w:t>
    </w:r>
    <w:r w:rsidRPr="00796A21">
      <w:rPr>
        <w:sz w:val="20"/>
        <w:szCs w:val="20"/>
      </w:rPr>
      <w:t>CC</w:t>
    </w:r>
    <w:r w:rsidRPr="00796A21">
      <w:rPr>
        <w:spacing w:val="1"/>
        <w:sz w:val="20"/>
        <w:szCs w:val="20"/>
      </w:rPr>
      <w:t xml:space="preserve"> </w:t>
    </w:r>
    <w:r w:rsidRPr="00796A21">
      <w:rPr>
        <w:sz w:val="20"/>
        <w:szCs w:val="20"/>
      </w:rPr>
      <w:t>BY</w:t>
    </w:r>
    <w:r w:rsidRPr="00796A21">
      <w:rPr>
        <w:spacing w:val="1"/>
        <w:sz w:val="20"/>
        <w:szCs w:val="20"/>
      </w:rPr>
      <w:t xml:space="preserve"> </w:t>
    </w:r>
    <w:r w:rsidRPr="00796A21">
      <w:rPr>
        <w:sz w:val="20"/>
        <w:szCs w:val="20"/>
      </w:rPr>
      <w:t>4.0,</w:t>
    </w:r>
    <w:r w:rsidRPr="00796A21">
      <w:rPr>
        <w:spacing w:val="1"/>
        <w:sz w:val="20"/>
        <w:szCs w:val="20"/>
      </w:rPr>
      <w:t xml:space="preserve"> </w:t>
    </w:r>
    <w:r w:rsidRPr="00796A21">
      <w:rPr>
        <w:sz w:val="20"/>
        <w:szCs w:val="20"/>
      </w:rPr>
      <w:t>LISUM</w:t>
    </w:r>
    <w:r w:rsidRPr="00796A21">
      <w:rPr>
        <w:spacing w:val="1"/>
        <w:sz w:val="20"/>
        <w:szCs w:val="20"/>
      </w:rPr>
      <w:t xml:space="preserve"> </w:t>
    </w:r>
    <w:r w:rsidRPr="00796A21">
      <w:rPr>
        <w:sz w:val="20"/>
        <w:szCs w:val="20"/>
      </w:rPr>
      <w:t>2017</w:t>
    </w:r>
    <w:r w:rsidR="00565A68">
      <w:rPr>
        <w:rFonts w:ascii="Calibri" w:hAnsi="Calibri" w:cs="Calibri"/>
      </w:rPr>
      <w:tab/>
    </w:r>
    <w:r w:rsidR="00565A68" w:rsidRPr="00565A68">
      <w:rPr>
        <w:rFonts w:ascii="Calibri" w:hAnsi="Calibri" w:cs="Calibri"/>
      </w:rPr>
      <w:fldChar w:fldCharType="begin"/>
    </w:r>
    <w:r w:rsidR="00565A68" w:rsidRPr="00565A68">
      <w:rPr>
        <w:rFonts w:ascii="Calibri" w:hAnsi="Calibri" w:cs="Calibri"/>
      </w:rPr>
      <w:instrText>PAGE   \* MERGEFORMAT</w:instrText>
    </w:r>
    <w:r w:rsidR="00565A68" w:rsidRPr="00565A68">
      <w:rPr>
        <w:rFonts w:ascii="Calibri" w:hAnsi="Calibri" w:cs="Calibri"/>
      </w:rPr>
      <w:fldChar w:fldCharType="separate"/>
    </w:r>
    <w:r w:rsidR="00AA57A4">
      <w:rPr>
        <w:rFonts w:ascii="Calibri" w:hAnsi="Calibri" w:cs="Calibri"/>
        <w:noProof/>
      </w:rPr>
      <w:t>2</w:t>
    </w:r>
    <w:r w:rsidR="00565A68" w:rsidRPr="00565A68">
      <w:rPr>
        <w:rFonts w:ascii="Calibri" w:hAnsi="Calibri" w:cs="Calibri"/>
      </w:rPr>
      <w:fldChar w:fldCharType="end"/>
    </w:r>
  </w:p>
  <w:p w:rsidR="009F7216" w:rsidRDefault="009F7216" w:rsidP="00090447">
    <w:pPr>
      <w:pStyle w:val="Fuzeile"/>
      <w:tabs>
        <w:tab w:val="left" w:pos="28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A68" w:rsidRDefault="00565A68" w:rsidP="00565A68">
    <w:pPr>
      <w:pStyle w:val="Textkrper"/>
      <w:kinsoku w:val="0"/>
      <w:overflowPunct w:val="0"/>
      <w:spacing w:before="11"/>
      <w:ind w:left="0"/>
      <w:rPr>
        <w:sz w:val="30"/>
        <w:szCs w:val="30"/>
      </w:rPr>
    </w:pPr>
    <w:r>
      <w:rPr>
        <w:noProof/>
      </w:rPr>
      <w:tab/>
    </w:r>
  </w:p>
  <w:p w:rsidR="00565A68" w:rsidRPr="00796A21" w:rsidRDefault="00565A68" w:rsidP="00565A68">
    <w:pPr>
      <w:pStyle w:val="Textkrper"/>
      <w:tabs>
        <w:tab w:val="left" w:pos="8931"/>
      </w:tabs>
      <w:kinsoku w:val="0"/>
      <w:overflowPunct w:val="0"/>
      <w:spacing w:line="274" w:lineRule="auto"/>
      <w:ind w:left="2314" w:right="2135"/>
      <w:rPr>
        <w:sz w:val="20"/>
        <w:szCs w:val="20"/>
      </w:rPr>
    </w:pPr>
    <w:r w:rsidRPr="00796A21">
      <w:rPr>
        <w:noProof/>
        <w:sz w:val="20"/>
        <w:szCs w:val="20"/>
      </w:rPr>
      <mc:AlternateContent>
        <mc:Choice Requires="wps">
          <w:drawing>
            <wp:anchor distT="0" distB="0" distL="114300" distR="114300" simplePos="0" relativeHeight="251665920" behindDoc="1" locked="0" layoutInCell="0" allowOverlap="1" wp14:anchorId="50E35F33" wp14:editId="3DC8106D">
              <wp:simplePos x="0" y="0"/>
              <wp:positionH relativeFrom="page">
                <wp:posOffset>930910</wp:posOffset>
              </wp:positionH>
              <wp:positionV relativeFrom="paragraph">
                <wp:posOffset>-38100</wp:posOffset>
              </wp:positionV>
              <wp:extent cx="1231900" cy="431800"/>
              <wp:effectExtent l="0" t="0" r="0" b="0"/>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A68" w:rsidRDefault="00565A68" w:rsidP="00565A68">
                          <w:pPr>
                            <w:spacing w:line="680" w:lineRule="atLeast"/>
                          </w:pPr>
                          <w:r>
                            <w:rPr>
                              <w:rFonts w:ascii="Times New Roman" w:hAnsi="Times New Roman"/>
                              <w:noProof/>
                              <w:sz w:val="24"/>
                              <w:szCs w:val="24"/>
                              <w:lang w:eastAsia="de-DE"/>
                            </w:rPr>
                            <w:drawing>
                              <wp:inline distT="0" distB="0" distL="0" distR="0" wp14:anchorId="17CC9D8B" wp14:editId="1FC4A5A8">
                                <wp:extent cx="1236345" cy="431800"/>
                                <wp:effectExtent l="0" t="0" r="1905"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565A68" w:rsidRDefault="00565A68" w:rsidP="00565A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 o:spid="_x0000_s1028" style="position:absolute;left:0;text-align:left;margin-left:73.3pt;margin-top:-3pt;width:97pt;height:3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" o:allowincell="f" filled="f" stroked="f">
              <v:textbox inset="0,0,0,0">
                <w:txbxContent>
                  <w:p w:rsidR="00565A68" w:rsidRDefault="00565A68" w:rsidP="00565A68">
                    <w:pPr>
                      <w:spacing w:line="680" w:lineRule="atLeast"/>
                    </w:pPr>
                    <w:r>
                      <w:rPr>
                        <w:rFonts w:ascii="Times New Roman" w:hAnsi="Times New Roman"/>
                        <w:noProof/>
                        <w:sz w:val="24"/>
                        <w:szCs w:val="24"/>
                        <w:lang w:eastAsia="de-DE"/>
                      </w:rPr>
                      <w:drawing>
                        <wp:inline distT="0" distB="0" distL="0" distR="0" wp14:anchorId="17CC9D8B" wp14:editId="1FC4A5A8">
                          <wp:extent cx="1236345" cy="431800"/>
                          <wp:effectExtent l="0" t="0" r="1905"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565A68" w:rsidRDefault="00565A68" w:rsidP="00565A68"/>
                </w:txbxContent>
              </v:textbox>
              <w10:wrap anchorx="page"/>
            </v:rect>
          </w:pict>
        </mc:Fallback>
      </mc:AlternateContent>
    </w:r>
    <w:r w:rsidRPr="00796A21">
      <w:rPr>
        <w:sz w:val="20"/>
        <w:szCs w:val="20"/>
      </w:rPr>
      <w:t>Sofern</w:t>
    </w:r>
    <w:r w:rsidRPr="00796A21">
      <w:rPr>
        <w:spacing w:val="1"/>
        <w:sz w:val="20"/>
        <w:szCs w:val="20"/>
      </w:rPr>
      <w:t xml:space="preserve"> </w:t>
    </w:r>
    <w:r w:rsidRPr="00796A21">
      <w:rPr>
        <w:sz w:val="20"/>
        <w:szCs w:val="20"/>
      </w:rPr>
      <w:t>nicht</w:t>
    </w:r>
    <w:r w:rsidRPr="00796A21">
      <w:rPr>
        <w:spacing w:val="1"/>
        <w:sz w:val="20"/>
        <w:szCs w:val="20"/>
      </w:rPr>
      <w:t xml:space="preserve"> </w:t>
    </w:r>
    <w:r w:rsidRPr="00796A21">
      <w:rPr>
        <w:sz w:val="20"/>
        <w:szCs w:val="20"/>
      </w:rPr>
      <w:t>abweichend</w:t>
    </w:r>
    <w:r w:rsidRPr="00796A21">
      <w:rPr>
        <w:spacing w:val="1"/>
        <w:sz w:val="20"/>
        <w:szCs w:val="20"/>
      </w:rPr>
      <w:t xml:space="preserve"> </w:t>
    </w:r>
    <w:r w:rsidR="0049465B" w:rsidRPr="00796A21">
      <w:rPr>
        <w:sz w:val="20"/>
        <w:szCs w:val="20"/>
      </w:rPr>
      <w:t>gekennzeichnet</w:t>
    </w:r>
    <w:proofErr w:type="gramStart"/>
    <w:r w:rsidRPr="00796A21">
      <w:rPr>
        <w:sz w:val="20"/>
        <w:szCs w:val="20"/>
      </w:rPr>
      <w:t>,</w:t>
    </w:r>
    <w:proofErr w:type="gramEnd"/>
    <w:r w:rsidR="00763197">
      <w:rPr>
        <w:sz w:val="20"/>
        <w:szCs w:val="20"/>
      </w:rPr>
      <w:br/>
    </w:r>
    <w:r w:rsidRPr="00796A21">
      <w:rPr>
        <w:sz w:val="20"/>
        <w:szCs w:val="20"/>
      </w:rPr>
      <w:t>veröffentlicht</w:t>
    </w:r>
    <w:r w:rsidRPr="00796A21">
      <w:rPr>
        <w:spacing w:val="1"/>
        <w:sz w:val="20"/>
        <w:szCs w:val="20"/>
      </w:rPr>
      <w:t xml:space="preserve"> </w:t>
    </w:r>
    <w:r w:rsidRPr="00796A21">
      <w:rPr>
        <w:sz w:val="20"/>
        <w:szCs w:val="20"/>
      </w:rPr>
      <w:t>unter</w:t>
    </w:r>
    <w:r w:rsidRPr="00796A21">
      <w:rPr>
        <w:spacing w:val="1"/>
        <w:sz w:val="20"/>
        <w:szCs w:val="20"/>
      </w:rPr>
      <w:t xml:space="preserve"> </w:t>
    </w:r>
    <w:r w:rsidRPr="00796A21">
      <w:rPr>
        <w:sz w:val="20"/>
        <w:szCs w:val="20"/>
      </w:rPr>
      <w:t>CC</w:t>
    </w:r>
    <w:r w:rsidRPr="00796A21">
      <w:rPr>
        <w:spacing w:val="1"/>
        <w:sz w:val="20"/>
        <w:szCs w:val="20"/>
      </w:rPr>
      <w:t xml:space="preserve"> </w:t>
    </w:r>
    <w:r w:rsidRPr="00796A21">
      <w:rPr>
        <w:sz w:val="20"/>
        <w:szCs w:val="20"/>
      </w:rPr>
      <w:t>BY</w:t>
    </w:r>
    <w:r w:rsidRPr="00796A21">
      <w:rPr>
        <w:spacing w:val="1"/>
        <w:sz w:val="20"/>
        <w:szCs w:val="20"/>
      </w:rPr>
      <w:t xml:space="preserve"> </w:t>
    </w:r>
    <w:r w:rsidRPr="00796A21">
      <w:rPr>
        <w:sz w:val="20"/>
        <w:szCs w:val="20"/>
      </w:rPr>
      <w:t>4.0,</w:t>
    </w:r>
    <w:r w:rsidRPr="00796A21">
      <w:rPr>
        <w:spacing w:val="1"/>
        <w:sz w:val="20"/>
        <w:szCs w:val="20"/>
      </w:rPr>
      <w:t xml:space="preserve"> </w:t>
    </w:r>
    <w:r w:rsidRPr="00796A21">
      <w:rPr>
        <w:sz w:val="20"/>
        <w:szCs w:val="20"/>
      </w:rPr>
      <w:t>LISUM</w:t>
    </w:r>
    <w:r w:rsidRPr="00796A21">
      <w:rPr>
        <w:spacing w:val="1"/>
        <w:sz w:val="20"/>
        <w:szCs w:val="20"/>
      </w:rPr>
      <w:t xml:space="preserve"> </w:t>
    </w:r>
    <w:r w:rsidRPr="00796A21">
      <w:rPr>
        <w:sz w:val="20"/>
        <w:szCs w:val="20"/>
      </w:rPr>
      <w:t>2017</w:t>
    </w:r>
    <w:r w:rsidRPr="00796A21">
      <w:rPr>
        <w:sz w:val="20"/>
        <w:szCs w:val="20"/>
      </w:rPr>
      <w:tab/>
    </w:r>
  </w:p>
  <w:p w:rsidR="00565A68" w:rsidRDefault="00565A68" w:rsidP="00565A68">
    <w:pPr>
      <w:pStyle w:val="Fuzeile"/>
      <w:tabs>
        <w:tab w:val="left" w:pos="28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1BE" w:rsidRDefault="00E841BE" w:rsidP="00837EC7">
      <w:pPr>
        <w:spacing w:line="240" w:lineRule="auto"/>
      </w:pPr>
      <w:r>
        <w:separator/>
      </w:r>
    </w:p>
  </w:footnote>
  <w:footnote w:type="continuationSeparator" w:id="0">
    <w:p w:rsidR="00E841BE" w:rsidRDefault="00E841BE" w:rsidP="00837EC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808" w:rsidRDefault="00590808" w:rsidP="00672FFE">
    <w:pPr>
      <w:pBdr>
        <w:bottom w:val="single" w:sz="4" w:space="1" w:color="auto"/>
      </w:pBdr>
      <w:rPr>
        <w:b/>
        <w:sz w:val="28"/>
        <w:szCs w:val="28"/>
      </w:rPr>
    </w:pPr>
  </w:p>
  <w:p w:rsidR="00533B08" w:rsidRPr="008119C5" w:rsidRDefault="00533B08" w:rsidP="00672FFE">
    <w:pPr>
      <w:pBdr>
        <w:bottom w:val="single" w:sz="4" w:space="1" w:color="auto"/>
      </w:pBdr>
      <w:rPr>
        <w:b/>
        <w:sz w:val="28"/>
        <w:szCs w:val="28"/>
      </w:rPr>
    </w:pPr>
    <w:r>
      <w:rPr>
        <w:b/>
        <w:noProof/>
        <w:sz w:val="28"/>
        <w:szCs w:val="28"/>
        <w:lang w:eastAsia="de-DE"/>
      </w:rPr>
      <w:drawing>
        <wp:anchor distT="0" distB="0" distL="114300" distR="114300" simplePos="0" relativeHeight="251661824" behindDoc="0" locked="0" layoutInCell="1" allowOverlap="1" wp14:anchorId="0659B62F" wp14:editId="3AAEDF19">
          <wp:simplePos x="0" y="0"/>
          <wp:positionH relativeFrom="column">
            <wp:posOffset>4655820</wp:posOffset>
          </wp:positionH>
          <wp:positionV relativeFrom="paragraph">
            <wp:posOffset>-230081</wp:posOffset>
          </wp:positionV>
          <wp:extent cx="1107017" cy="431800"/>
          <wp:effectExtent l="19050" t="0" r="0" b="0"/>
          <wp:wrapNone/>
          <wp:docPr id="10"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7017" cy="4318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59B" w:rsidRDefault="002D059B" w:rsidP="002D059B">
    <w:pPr>
      <w:pBdr>
        <w:bottom w:val="single" w:sz="4" w:space="1" w:color="auto"/>
      </w:pBdr>
      <w:rPr>
        <w:b/>
        <w:sz w:val="28"/>
        <w:szCs w:val="28"/>
      </w:rPr>
    </w:pPr>
  </w:p>
  <w:p w:rsidR="002D059B" w:rsidRPr="008119C5" w:rsidRDefault="002D059B" w:rsidP="002D059B">
    <w:pPr>
      <w:pBdr>
        <w:bottom w:val="single" w:sz="4" w:space="1" w:color="auto"/>
      </w:pBdr>
      <w:rPr>
        <w:b/>
        <w:sz w:val="28"/>
        <w:szCs w:val="28"/>
      </w:rPr>
    </w:pPr>
    <w:r>
      <w:rPr>
        <w:b/>
        <w:noProof/>
        <w:sz w:val="28"/>
        <w:szCs w:val="28"/>
        <w:lang w:eastAsia="de-DE"/>
      </w:rPr>
      <w:drawing>
        <wp:anchor distT="0" distB="0" distL="114300" distR="114300" simplePos="0" relativeHeight="251667968" behindDoc="0" locked="0" layoutInCell="1" allowOverlap="1" wp14:anchorId="7591A09B" wp14:editId="6ECB55CA">
          <wp:simplePos x="0" y="0"/>
          <wp:positionH relativeFrom="column">
            <wp:posOffset>4655820</wp:posOffset>
          </wp:positionH>
          <wp:positionV relativeFrom="paragraph">
            <wp:posOffset>-230081</wp:posOffset>
          </wp:positionV>
          <wp:extent cx="1107017" cy="431800"/>
          <wp:effectExtent l="19050" t="0" r="0" b="0"/>
          <wp:wrapNone/>
          <wp:docPr id="6"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7017" cy="431800"/>
                  </a:xfrm>
                  <a:prstGeom prst="rect">
                    <a:avLst/>
                  </a:prstGeom>
                  <a:noFill/>
                </pic:spPr>
              </pic:pic>
            </a:graphicData>
          </a:graphic>
        </wp:anchor>
      </w:drawing>
    </w:r>
  </w:p>
  <w:p w:rsidR="002D059B" w:rsidRDefault="002D059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62A3"/>
    <w:multiLevelType w:val="hybridMultilevel"/>
    <w:tmpl w:val="B9C077A8"/>
    <w:lvl w:ilvl="0" w:tplc="9C2A7C32">
      <w:start w:val="4"/>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36E4D54"/>
    <w:multiLevelType w:val="hybridMultilevel"/>
    <w:tmpl w:val="C93ED7D0"/>
    <w:lvl w:ilvl="0" w:tplc="F7C264C2">
      <w:start w:val="5"/>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3C3040F"/>
    <w:multiLevelType w:val="hybridMultilevel"/>
    <w:tmpl w:val="15001192"/>
    <w:lvl w:ilvl="0" w:tplc="48DA5F58">
      <w:start w:val="3"/>
      <w:numFmt w:val="bullet"/>
      <w:lvlText w:val="-"/>
      <w:lvlJc w:val="left"/>
      <w:pPr>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nsid w:val="04B94DB9"/>
    <w:multiLevelType w:val="hybridMultilevel"/>
    <w:tmpl w:val="D174EA2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055C3F7D"/>
    <w:multiLevelType w:val="hybridMultilevel"/>
    <w:tmpl w:val="916AFE50"/>
    <w:lvl w:ilvl="0" w:tplc="87845E88">
      <w:start w:val="3"/>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6132A72"/>
    <w:multiLevelType w:val="hybridMultilevel"/>
    <w:tmpl w:val="19F0540E"/>
    <w:lvl w:ilvl="0" w:tplc="55868968">
      <w:start w:val="7"/>
      <w:numFmt w:val="decimal"/>
      <w:lvlText w:val="%1."/>
      <w:lvlJc w:val="left"/>
      <w:pPr>
        <w:ind w:left="36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D5930AA"/>
    <w:multiLevelType w:val="hybridMultilevel"/>
    <w:tmpl w:val="F6244670"/>
    <w:lvl w:ilvl="0" w:tplc="FB5ECD54">
      <w:numFmt w:val="bullet"/>
      <w:lvlText w:val="-"/>
      <w:lvlJc w:val="left"/>
      <w:pPr>
        <w:ind w:left="1068" w:hanging="360"/>
      </w:pPr>
      <w:rPr>
        <w:rFonts w:ascii="Arial" w:eastAsia="Calibri" w:hAnsi="Arial" w:cs="Aria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nsid w:val="0FC53191"/>
    <w:multiLevelType w:val="hybridMultilevel"/>
    <w:tmpl w:val="90E057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1661C68"/>
    <w:multiLevelType w:val="hybridMultilevel"/>
    <w:tmpl w:val="0082DE90"/>
    <w:lvl w:ilvl="0" w:tplc="FB5ECD5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93C4031"/>
    <w:multiLevelType w:val="hybridMultilevel"/>
    <w:tmpl w:val="9B8E2CC4"/>
    <w:lvl w:ilvl="0" w:tplc="B79EB524">
      <w:start w:val="1"/>
      <w:numFmt w:val="bullet"/>
      <w:lvlText w:val="­"/>
      <w:lvlJc w:val="left"/>
      <w:pPr>
        <w:ind w:left="360" w:hanging="360"/>
      </w:pPr>
      <w:rPr>
        <w:rFonts w:ascii="Courier New" w:hAnsi="Courier New"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1B2D47E5"/>
    <w:multiLevelType w:val="hybridMultilevel"/>
    <w:tmpl w:val="C4C2C7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BF824C9"/>
    <w:multiLevelType w:val="hybridMultilevel"/>
    <w:tmpl w:val="B62AEEEE"/>
    <w:lvl w:ilvl="0" w:tplc="75442F8C">
      <w:start w:val="2"/>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1EC63ACA"/>
    <w:multiLevelType w:val="hybridMultilevel"/>
    <w:tmpl w:val="8DFED648"/>
    <w:lvl w:ilvl="0" w:tplc="8C9CA51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21637E73"/>
    <w:multiLevelType w:val="hybridMultilevel"/>
    <w:tmpl w:val="8D58FC8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263C7AFA"/>
    <w:multiLevelType w:val="hybridMultilevel"/>
    <w:tmpl w:val="18502E04"/>
    <w:lvl w:ilvl="0" w:tplc="2B047C9E">
      <w:start w:val="5"/>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1636CF0"/>
    <w:multiLevelType w:val="multilevel"/>
    <w:tmpl w:val="F732F8AE"/>
    <w:lvl w:ilvl="0">
      <w:start w:val="4"/>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38E7E28"/>
    <w:multiLevelType w:val="hybridMultilevel"/>
    <w:tmpl w:val="39E2252C"/>
    <w:lvl w:ilvl="0" w:tplc="68E80788">
      <w:start w:val="6"/>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7660572"/>
    <w:multiLevelType w:val="hybridMultilevel"/>
    <w:tmpl w:val="01544304"/>
    <w:lvl w:ilvl="0" w:tplc="55868968">
      <w:start w:val="7"/>
      <w:numFmt w:val="decimal"/>
      <w:lvlText w:val="%1."/>
      <w:lvlJc w:val="left"/>
      <w:pPr>
        <w:ind w:left="360" w:hanging="360"/>
      </w:pPr>
      <w:rPr>
        <w:rFonts w:hint="default"/>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nsid w:val="3D8C7445"/>
    <w:multiLevelType w:val="hybridMultilevel"/>
    <w:tmpl w:val="7CF64BA4"/>
    <w:lvl w:ilvl="0" w:tplc="B79EB524">
      <w:start w:val="1"/>
      <w:numFmt w:val="bullet"/>
      <w:lvlText w:val="­"/>
      <w:lvlJc w:val="left"/>
      <w:pPr>
        <w:ind w:left="360" w:hanging="360"/>
      </w:pPr>
      <w:rPr>
        <w:rFonts w:ascii="Courier New" w:hAnsi="Courier New"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3DB10228"/>
    <w:multiLevelType w:val="hybridMultilevel"/>
    <w:tmpl w:val="ED4077F4"/>
    <w:lvl w:ilvl="0" w:tplc="8C9CA51E">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FA27D28"/>
    <w:multiLevelType w:val="hybridMultilevel"/>
    <w:tmpl w:val="F6C2F182"/>
    <w:lvl w:ilvl="0" w:tplc="87845E88">
      <w:start w:val="3"/>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6823E7B"/>
    <w:multiLevelType w:val="hybridMultilevel"/>
    <w:tmpl w:val="468CEDDC"/>
    <w:lvl w:ilvl="0" w:tplc="55868968">
      <w:start w:val="7"/>
      <w:numFmt w:val="decimal"/>
      <w:lvlText w:val="%1."/>
      <w:lvlJc w:val="left"/>
      <w:pPr>
        <w:ind w:left="36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7776295"/>
    <w:multiLevelType w:val="hybridMultilevel"/>
    <w:tmpl w:val="FDAA006A"/>
    <w:lvl w:ilvl="0" w:tplc="58B0E85C">
      <w:start w:val="1"/>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49F620AF"/>
    <w:multiLevelType w:val="hybridMultilevel"/>
    <w:tmpl w:val="28EE7D3E"/>
    <w:lvl w:ilvl="0" w:tplc="F6E40F92">
      <w:start w:val="6"/>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4D711E88"/>
    <w:multiLevelType w:val="hybridMultilevel"/>
    <w:tmpl w:val="075CBE9C"/>
    <w:lvl w:ilvl="0" w:tplc="87845E88">
      <w:start w:val="3"/>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4DB73A34"/>
    <w:multiLevelType w:val="hybridMultilevel"/>
    <w:tmpl w:val="4E08093A"/>
    <w:lvl w:ilvl="0" w:tplc="4DD693AE">
      <w:start w:val="4"/>
      <w:numFmt w:val="bullet"/>
      <w:lvlText w:val="-"/>
      <w:lvlJc w:val="left"/>
      <w:pPr>
        <w:ind w:left="360" w:hanging="360"/>
      </w:pPr>
      <w:rPr>
        <w:rFonts w:ascii="Arial" w:eastAsia="Calibr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nsid w:val="52C76C7F"/>
    <w:multiLevelType w:val="hybridMultilevel"/>
    <w:tmpl w:val="7D663C98"/>
    <w:lvl w:ilvl="0" w:tplc="4D1A47B6">
      <w:start w:val="3"/>
      <w:numFmt w:val="bullet"/>
      <w:lvlText w:val="-"/>
      <w:lvlJc w:val="left"/>
      <w:pPr>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7">
    <w:nsid w:val="53BC2631"/>
    <w:multiLevelType w:val="multilevel"/>
    <w:tmpl w:val="2166A4E6"/>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54335EC0"/>
    <w:multiLevelType w:val="hybridMultilevel"/>
    <w:tmpl w:val="053AFCAE"/>
    <w:lvl w:ilvl="0" w:tplc="8C9CA51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nsid w:val="54381EC6"/>
    <w:multiLevelType w:val="hybridMultilevel"/>
    <w:tmpl w:val="E5A8F922"/>
    <w:lvl w:ilvl="0" w:tplc="296EE9C4">
      <w:start w:val="2"/>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590F5826"/>
    <w:multiLevelType w:val="hybridMultilevel"/>
    <w:tmpl w:val="F33613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A675B28"/>
    <w:multiLevelType w:val="hybridMultilevel"/>
    <w:tmpl w:val="82C65810"/>
    <w:lvl w:ilvl="0" w:tplc="0BD4308A">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F7136B5"/>
    <w:multiLevelType w:val="hybridMultilevel"/>
    <w:tmpl w:val="20560616"/>
    <w:lvl w:ilvl="0" w:tplc="8C9CA51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nsid w:val="5F9B7EDA"/>
    <w:multiLevelType w:val="hybridMultilevel"/>
    <w:tmpl w:val="D6481BF0"/>
    <w:lvl w:ilvl="0" w:tplc="25F6D862">
      <w:start w:val="6"/>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61263F8C"/>
    <w:multiLevelType w:val="multilevel"/>
    <w:tmpl w:val="26E0EAE8"/>
    <w:lvl w:ilvl="0">
      <w:start w:val="4"/>
      <w:numFmt w:val="decimal"/>
      <w:lvlText w:val="%1"/>
      <w:lvlJc w:val="left"/>
      <w:pPr>
        <w:ind w:left="360" w:hanging="360"/>
      </w:pPr>
      <w:rPr>
        <w:rFonts w:hint="default"/>
        <w:i/>
      </w:rPr>
    </w:lvl>
    <w:lvl w:ilvl="1">
      <w:start w:val="3"/>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35">
    <w:nsid w:val="69D5699D"/>
    <w:multiLevelType w:val="hybridMultilevel"/>
    <w:tmpl w:val="020AA098"/>
    <w:lvl w:ilvl="0" w:tplc="B79EB524">
      <w:start w:val="1"/>
      <w:numFmt w:val="bullet"/>
      <w:lvlText w:val="­"/>
      <w:lvlJc w:val="left"/>
      <w:pPr>
        <w:ind w:left="360" w:hanging="360"/>
      </w:pPr>
      <w:rPr>
        <w:rFonts w:ascii="Courier New" w:hAnsi="Courier New"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nsid w:val="6A3A7AC3"/>
    <w:multiLevelType w:val="hybridMultilevel"/>
    <w:tmpl w:val="D6481BF0"/>
    <w:lvl w:ilvl="0" w:tplc="25F6D862">
      <w:start w:val="6"/>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6AF92741"/>
    <w:multiLevelType w:val="hybridMultilevel"/>
    <w:tmpl w:val="4D5C33EC"/>
    <w:lvl w:ilvl="0" w:tplc="08AE7EA4">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6BB14208"/>
    <w:multiLevelType w:val="hybridMultilevel"/>
    <w:tmpl w:val="E4C26E9A"/>
    <w:lvl w:ilvl="0" w:tplc="885CCBA4">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6E1440AB"/>
    <w:multiLevelType w:val="hybridMultilevel"/>
    <w:tmpl w:val="43C8C8F0"/>
    <w:lvl w:ilvl="0" w:tplc="82A45E58">
      <w:start w:val="7"/>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74540003"/>
    <w:multiLevelType w:val="hybridMultilevel"/>
    <w:tmpl w:val="53C63EB4"/>
    <w:lvl w:ilvl="0" w:tplc="B79EB524">
      <w:start w:val="1"/>
      <w:numFmt w:val="bullet"/>
      <w:lvlText w:val="­"/>
      <w:lvlJc w:val="left"/>
      <w:pPr>
        <w:ind w:left="360" w:hanging="360"/>
      </w:pPr>
      <w:rPr>
        <w:rFonts w:ascii="Courier New" w:hAnsi="Courier New"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nsid w:val="76F5638F"/>
    <w:multiLevelType w:val="hybridMultilevel"/>
    <w:tmpl w:val="9BD0E90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nsid w:val="78D71814"/>
    <w:multiLevelType w:val="hybridMultilevel"/>
    <w:tmpl w:val="B2DA029A"/>
    <w:lvl w:ilvl="0" w:tplc="75442F8C">
      <w:start w:val="2"/>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nsid w:val="79C13D2F"/>
    <w:multiLevelType w:val="hybridMultilevel"/>
    <w:tmpl w:val="DE5E78A4"/>
    <w:lvl w:ilvl="0" w:tplc="B826FB3C">
      <w:start w:val="1"/>
      <w:numFmt w:val="bullet"/>
      <w:lvlText w:val="-"/>
      <w:lvlJc w:val="left"/>
      <w:pPr>
        <w:ind w:left="720" w:hanging="360"/>
      </w:pPr>
      <w:rPr>
        <w:rFonts w:ascii="Arial" w:eastAsia="Calibri" w:hAnsi="Arial" w:cs="Aria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4">
    <w:nsid w:val="7B0C3C2A"/>
    <w:multiLevelType w:val="hybridMultilevel"/>
    <w:tmpl w:val="B502BB7E"/>
    <w:lvl w:ilvl="0" w:tplc="87845E88">
      <w:start w:val="3"/>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nsid w:val="7CB200EB"/>
    <w:multiLevelType w:val="hybridMultilevel"/>
    <w:tmpl w:val="AFC23D64"/>
    <w:lvl w:ilvl="0" w:tplc="8C9CA51E">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7CBB62E9"/>
    <w:multiLevelType w:val="hybridMultilevel"/>
    <w:tmpl w:val="CA6624F2"/>
    <w:lvl w:ilvl="0" w:tplc="0407000F">
      <w:start w:val="1"/>
      <w:numFmt w:val="decimal"/>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47">
    <w:nsid w:val="7CE47A1B"/>
    <w:multiLevelType w:val="hybridMultilevel"/>
    <w:tmpl w:val="6CBC01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31"/>
  </w:num>
  <w:num w:numId="4">
    <w:abstractNumId w:val="19"/>
  </w:num>
  <w:num w:numId="5">
    <w:abstractNumId w:val="40"/>
  </w:num>
  <w:num w:numId="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0"/>
  </w:num>
  <w:num w:numId="11">
    <w:abstractNumId w:val="2"/>
  </w:num>
  <w:num w:numId="12">
    <w:abstractNumId w:val="46"/>
  </w:num>
  <w:num w:numId="13">
    <w:abstractNumId w:val="10"/>
  </w:num>
  <w:num w:numId="14">
    <w:abstractNumId w:val="45"/>
  </w:num>
  <w:num w:numId="15">
    <w:abstractNumId w:val="41"/>
  </w:num>
  <w:num w:numId="16">
    <w:abstractNumId w:val="42"/>
  </w:num>
  <w:num w:numId="17">
    <w:abstractNumId w:val="13"/>
  </w:num>
  <w:num w:numId="18">
    <w:abstractNumId w:val="38"/>
  </w:num>
  <w:num w:numId="19">
    <w:abstractNumId w:val="14"/>
  </w:num>
  <w:num w:numId="20">
    <w:abstractNumId w:val="23"/>
  </w:num>
  <w:num w:numId="21">
    <w:abstractNumId w:val="39"/>
  </w:num>
  <w:num w:numId="22">
    <w:abstractNumId w:val="12"/>
  </w:num>
  <w:num w:numId="23">
    <w:abstractNumId w:val="28"/>
  </w:num>
  <w:num w:numId="24">
    <w:abstractNumId w:val="37"/>
  </w:num>
  <w:num w:numId="25">
    <w:abstractNumId w:val="29"/>
  </w:num>
  <w:num w:numId="26">
    <w:abstractNumId w:val="32"/>
  </w:num>
  <w:num w:numId="27">
    <w:abstractNumId w:val="0"/>
  </w:num>
  <w:num w:numId="28">
    <w:abstractNumId w:val="1"/>
  </w:num>
  <w:num w:numId="29">
    <w:abstractNumId w:val="16"/>
  </w:num>
  <w:num w:numId="30">
    <w:abstractNumId w:val="3"/>
  </w:num>
  <w:num w:numId="31">
    <w:abstractNumId w:val="17"/>
  </w:num>
  <w:num w:numId="32">
    <w:abstractNumId w:val="5"/>
  </w:num>
  <w:num w:numId="33">
    <w:abstractNumId w:val="21"/>
  </w:num>
  <w:num w:numId="34">
    <w:abstractNumId w:val="11"/>
  </w:num>
  <w:num w:numId="35">
    <w:abstractNumId w:val="33"/>
  </w:num>
  <w:num w:numId="36">
    <w:abstractNumId w:val="36"/>
  </w:num>
  <w:num w:numId="37">
    <w:abstractNumId w:val="22"/>
  </w:num>
  <w:num w:numId="38">
    <w:abstractNumId w:val="4"/>
  </w:num>
  <w:num w:numId="39">
    <w:abstractNumId w:val="24"/>
  </w:num>
  <w:num w:numId="40">
    <w:abstractNumId w:val="20"/>
  </w:num>
  <w:num w:numId="41">
    <w:abstractNumId w:val="44"/>
  </w:num>
  <w:num w:numId="42">
    <w:abstractNumId w:val="35"/>
  </w:num>
  <w:num w:numId="43">
    <w:abstractNumId w:val="9"/>
  </w:num>
  <w:num w:numId="44">
    <w:abstractNumId w:val="18"/>
  </w:num>
  <w:num w:numId="45">
    <w:abstractNumId w:val="47"/>
  </w:num>
  <w:num w:numId="46">
    <w:abstractNumId w:val="25"/>
  </w:num>
  <w:num w:numId="47">
    <w:abstractNumId w:val="43"/>
  </w:num>
  <w:num w:numId="48">
    <w:abstractNumId w:val="27"/>
  </w:num>
  <w:num w:numId="49">
    <w:abstractNumId w:val="15"/>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575"/>
    <w:rsid w:val="00010F0E"/>
    <w:rsid w:val="000251C2"/>
    <w:rsid w:val="000378D2"/>
    <w:rsid w:val="0004165F"/>
    <w:rsid w:val="00055086"/>
    <w:rsid w:val="00066B63"/>
    <w:rsid w:val="00090447"/>
    <w:rsid w:val="000A2A61"/>
    <w:rsid w:val="000A4B8B"/>
    <w:rsid w:val="000B2DA5"/>
    <w:rsid w:val="000B77E1"/>
    <w:rsid w:val="000C40D1"/>
    <w:rsid w:val="000C666F"/>
    <w:rsid w:val="000D58AE"/>
    <w:rsid w:val="000E0151"/>
    <w:rsid w:val="00102FA6"/>
    <w:rsid w:val="001127E3"/>
    <w:rsid w:val="00115843"/>
    <w:rsid w:val="001258C2"/>
    <w:rsid w:val="00133562"/>
    <w:rsid w:val="00136172"/>
    <w:rsid w:val="00142DFA"/>
    <w:rsid w:val="00155F4E"/>
    <w:rsid w:val="00156C11"/>
    <w:rsid w:val="0016133B"/>
    <w:rsid w:val="00162402"/>
    <w:rsid w:val="001634E6"/>
    <w:rsid w:val="00163D87"/>
    <w:rsid w:val="0017678B"/>
    <w:rsid w:val="00185133"/>
    <w:rsid w:val="00191721"/>
    <w:rsid w:val="00195FBC"/>
    <w:rsid w:val="001A71B9"/>
    <w:rsid w:val="001B043E"/>
    <w:rsid w:val="001C3197"/>
    <w:rsid w:val="001F10AE"/>
    <w:rsid w:val="001F319E"/>
    <w:rsid w:val="001F68AA"/>
    <w:rsid w:val="00202F49"/>
    <w:rsid w:val="00206E1F"/>
    <w:rsid w:val="00213054"/>
    <w:rsid w:val="00213A9B"/>
    <w:rsid w:val="0022394E"/>
    <w:rsid w:val="002348B8"/>
    <w:rsid w:val="002353CC"/>
    <w:rsid w:val="00270DFC"/>
    <w:rsid w:val="002801EB"/>
    <w:rsid w:val="00285B5B"/>
    <w:rsid w:val="002A04B8"/>
    <w:rsid w:val="002A2294"/>
    <w:rsid w:val="002B14FC"/>
    <w:rsid w:val="002C72CE"/>
    <w:rsid w:val="002D0293"/>
    <w:rsid w:val="002D059B"/>
    <w:rsid w:val="002D3F70"/>
    <w:rsid w:val="002D55C9"/>
    <w:rsid w:val="002E1682"/>
    <w:rsid w:val="002F3C8C"/>
    <w:rsid w:val="00300E1A"/>
    <w:rsid w:val="00321743"/>
    <w:rsid w:val="00334567"/>
    <w:rsid w:val="00336A70"/>
    <w:rsid w:val="00363539"/>
    <w:rsid w:val="00381AB2"/>
    <w:rsid w:val="003911AF"/>
    <w:rsid w:val="003A1522"/>
    <w:rsid w:val="003B75FF"/>
    <w:rsid w:val="003D08B0"/>
    <w:rsid w:val="003F4234"/>
    <w:rsid w:val="0040115E"/>
    <w:rsid w:val="004072A0"/>
    <w:rsid w:val="00411347"/>
    <w:rsid w:val="00411C8F"/>
    <w:rsid w:val="00415BCE"/>
    <w:rsid w:val="004234D3"/>
    <w:rsid w:val="00445672"/>
    <w:rsid w:val="0045370E"/>
    <w:rsid w:val="00461A0F"/>
    <w:rsid w:val="00467096"/>
    <w:rsid w:val="00467ABE"/>
    <w:rsid w:val="00484DC4"/>
    <w:rsid w:val="004851BE"/>
    <w:rsid w:val="0049465B"/>
    <w:rsid w:val="0049671A"/>
    <w:rsid w:val="00496D76"/>
    <w:rsid w:val="004C1C05"/>
    <w:rsid w:val="004C485B"/>
    <w:rsid w:val="004C5D31"/>
    <w:rsid w:val="004F3656"/>
    <w:rsid w:val="004F3A52"/>
    <w:rsid w:val="004F4FE8"/>
    <w:rsid w:val="005052CB"/>
    <w:rsid w:val="00511575"/>
    <w:rsid w:val="00512738"/>
    <w:rsid w:val="00512F44"/>
    <w:rsid w:val="00513ABD"/>
    <w:rsid w:val="005324E5"/>
    <w:rsid w:val="00533B08"/>
    <w:rsid w:val="00537A2A"/>
    <w:rsid w:val="00554F29"/>
    <w:rsid w:val="00565A68"/>
    <w:rsid w:val="00590689"/>
    <w:rsid w:val="00590808"/>
    <w:rsid w:val="005960DF"/>
    <w:rsid w:val="0059797A"/>
    <w:rsid w:val="005C16CC"/>
    <w:rsid w:val="005C1DF6"/>
    <w:rsid w:val="005D0DEB"/>
    <w:rsid w:val="005D3E35"/>
    <w:rsid w:val="005F1ACA"/>
    <w:rsid w:val="00631CB9"/>
    <w:rsid w:val="0064296D"/>
    <w:rsid w:val="006631F0"/>
    <w:rsid w:val="00672FFE"/>
    <w:rsid w:val="00677337"/>
    <w:rsid w:val="00680804"/>
    <w:rsid w:val="006A22F8"/>
    <w:rsid w:val="006A599E"/>
    <w:rsid w:val="006C48C3"/>
    <w:rsid w:val="006C713F"/>
    <w:rsid w:val="006D084A"/>
    <w:rsid w:val="006D5EEA"/>
    <w:rsid w:val="006D719E"/>
    <w:rsid w:val="006F1657"/>
    <w:rsid w:val="006F7719"/>
    <w:rsid w:val="007024FB"/>
    <w:rsid w:val="00710C47"/>
    <w:rsid w:val="007357B6"/>
    <w:rsid w:val="00740B13"/>
    <w:rsid w:val="00746D80"/>
    <w:rsid w:val="00754E36"/>
    <w:rsid w:val="007621C5"/>
    <w:rsid w:val="007621DD"/>
    <w:rsid w:val="00763197"/>
    <w:rsid w:val="0077614A"/>
    <w:rsid w:val="00781D29"/>
    <w:rsid w:val="00791FD9"/>
    <w:rsid w:val="00796A21"/>
    <w:rsid w:val="007B1244"/>
    <w:rsid w:val="007C1D1C"/>
    <w:rsid w:val="007C32D6"/>
    <w:rsid w:val="007C3E2C"/>
    <w:rsid w:val="007C4727"/>
    <w:rsid w:val="007D6BA1"/>
    <w:rsid w:val="007F0BFF"/>
    <w:rsid w:val="007F3002"/>
    <w:rsid w:val="007F699A"/>
    <w:rsid w:val="00800BD6"/>
    <w:rsid w:val="008109AD"/>
    <w:rsid w:val="00811255"/>
    <w:rsid w:val="008119C5"/>
    <w:rsid w:val="00817616"/>
    <w:rsid w:val="00820851"/>
    <w:rsid w:val="0082187F"/>
    <w:rsid w:val="00825908"/>
    <w:rsid w:val="00826C8F"/>
    <w:rsid w:val="008355C4"/>
    <w:rsid w:val="00837EC7"/>
    <w:rsid w:val="008436D6"/>
    <w:rsid w:val="008628CB"/>
    <w:rsid w:val="008964FD"/>
    <w:rsid w:val="008A1768"/>
    <w:rsid w:val="008A2733"/>
    <w:rsid w:val="008B1D49"/>
    <w:rsid w:val="008B6E6E"/>
    <w:rsid w:val="008D4BA4"/>
    <w:rsid w:val="008E049B"/>
    <w:rsid w:val="008E2ED1"/>
    <w:rsid w:val="008E7D45"/>
    <w:rsid w:val="008F78E6"/>
    <w:rsid w:val="009071D1"/>
    <w:rsid w:val="0091593A"/>
    <w:rsid w:val="00921408"/>
    <w:rsid w:val="0093443A"/>
    <w:rsid w:val="00937B60"/>
    <w:rsid w:val="0095558E"/>
    <w:rsid w:val="00963CB6"/>
    <w:rsid w:val="00971722"/>
    <w:rsid w:val="009755E0"/>
    <w:rsid w:val="00976BF2"/>
    <w:rsid w:val="009A1D85"/>
    <w:rsid w:val="009A2986"/>
    <w:rsid w:val="009B0BE4"/>
    <w:rsid w:val="009C1350"/>
    <w:rsid w:val="009F42E4"/>
    <w:rsid w:val="009F7216"/>
    <w:rsid w:val="00A20523"/>
    <w:rsid w:val="00A249A9"/>
    <w:rsid w:val="00A366CC"/>
    <w:rsid w:val="00A57E9B"/>
    <w:rsid w:val="00A65257"/>
    <w:rsid w:val="00A65F52"/>
    <w:rsid w:val="00A6743D"/>
    <w:rsid w:val="00A804F8"/>
    <w:rsid w:val="00A828A1"/>
    <w:rsid w:val="00A91E84"/>
    <w:rsid w:val="00A95892"/>
    <w:rsid w:val="00A973E5"/>
    <w:rsid w:val="00AA57A4"/>
    <w:rsid w:val="00AB509B"/>
    <w:rsid w:val="00AB7807"/>
    <w:rsid w:val="00AD39E6"/>
    <w:rsid w:val="00AE2D84"/>
    <w:rsid w:val="00AE3A55"/>
    <w:rsid w:val="00B0081F"/>
    <w:rsid w:val="00B14EEB"/>
    <w:rsid w:val="00B2327A"/>
    <w:rsid w:val="00B33B02"/>
    <w:rsid w:val="00B45A9B"/>
    <w:rsid w:val="00B542E5"/>
    <w:rsid w:val="00B7746B"/>
    <w:rsid w:val="00B94BD8"/>
    <w:rsid w:val="00BA7D62"/>
    <w:rsid w:val="00BB44B1"/>
    <w:rsid w:val="00BC0E36"/>
    <w:rsid w:val="00BC2437"/>
    <w:rsid w:val="00BC763D"/>
    <w:rsid w:val="00BD4A82"/>
    <w:rsid w:val="00BD753D"/>
    <w:rsid w:val="00BD7E76"/>
    <w:rsid w:val="00BE7704"/>
    <w:rsid w:val="00BF22FF"/>
    <w:rsid w:val="00BF2994"/>
    <w:rsid w:val="00BF4880"/>
    <w:rsid w:val="00C01D4F"/>
    <w:rsid w:val="00C05A95"/>
    <w:rsid w:val="00C16860"/>
    <w:rsid w:val="00C17F88"/>
    <w:rsid w:val="00C2144F"/>
    <w:rsid w:val="00C2632F"/>
    <w:rsid w:val="00C27A3A"/>
    <w:rsid w:val="00C40797"/>
    <w:rsid w:val="00C40A67"/>
    <w:rsid w:val="00C47F23"/>
    <w:rsid w:val="00C6552D"/>
    <w:rsid w:val="00C752F4"/>
    <w:rsid w:val="00C97F7E"/>
    <w:rsid w:val="00CB1E8C"/>
    <w:rsid w:val="00CB3549"/>
    <w:rsid w:val="00CC5492"/>
    <w:rsid w:val="00CD51AA"/>
    <w:rsid w:val="00CE7506"/>
    <w:rsid w:val="00CF76A0"/>
    <w:rsid w:val="00D00800"/>
    <w:rsid w:val="00D01B2E"/>
    <w:rsid w:val="00D0707C"/>
    <w:rsid w:val="00D226DE"/>
    <w:rsid w:val="00D270BC"/>
    <w:rsid w:val="00D404A2"/>
    <w:rsid w:val="00D41BE0"/>
    <w:rsid w:val="00DC563E"/>
    <w:rsid w:val="00DC762A"/>
    <w:rsid w:val="00DD0C30"/>
    <w:rsid w:val="00DF308F"/>
    <w:rsid w:val="00E02B12"/>
    <w:rsid w:val="00E1193E"/>
    <w:rsid w:val="00E16A0E"/>
    <w:rsid w:val="00E16B27"/>
    <w:rsid w:val="00E40946"/>
    <w:rsid w:val="00E54420"/>
    <w:rsid w:val="00E55A45"/>
    <w:rsid w:val="00E5739D"/>
    <w:rsid w:val="00E579BF"/>
    <w:rsid w:val="00E72519"/>
    <w:rsid w:val="00E841BE"/>
    <w:rsid w:val="00E84ADD"/>
    <w:rsid w:val="00E85381"/>
    <w:rsid w:val="00E85DB9"/>
    <w:rsid w:val="00E86529"/>
    <w:rsid w:val="00E914F0"/>
    <w:rsid w:val="00E91AB7"/>
    <w:rsid w:val="00EA4734"/>
    <w:rsid w:val="00EA5291"/>
    <w:rsid w:val="00EA5E79"/>
    <w:rsid w:val="00EB070D"/>
    <w:rsid w:val="00EC1F75"/>
    <w:rsid w:val="00EC51CF"/>
    <w:rsid w:val="00EC68C4"/>
    <w:rsid w:val="00ED0EC3"/>
    <w:rsid w:val="00EE2034"/>
    <w:rsid w:val="00EF2F5B"/>
    <w:rsid w:val="00EF48E0"/>
    <w:rsid w:val="00F122B4"/>
    <w:rsid w:val="00F17F92"/>
    <w:rsid w:val="00F2257F"/>
    <w:rsid w:val="00F259C5"/>
    <w:rsid w:val="00F25D65"/>
    <w:rsid w:val="00F36C70"/>
    <w:rsid w:val="00F372D1"/>
    <w:rsid w:val="00F5187C"/>
    <w:rsid w:val="00F717EF"/>
    <w:rsid w:val="00F86862"/>
    <w:rsid w:val="00FA0BB9"/>
    <w:rsid w:val="00FA4DC2"/>
    <w:rsid w:val="00FC2137"/>
    <w:rsid w:val="00FF076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3A55"/>
    <w:pPr>
      <w:spacing w:line="276" w:lineRule="auto"/>
    </w:pPr>
    <w:rPr>
      <w:rFonts w:ascii="Arial" w:hAnsi="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unhideWhenUsed/>
    <w:qFormat/>
    <w:rsid w:val="00D41BE0"/>
    <w:pPr>
      <w:spacing w:after="100"/>
    </w:pPr>
    <w:rPr>
      <w:rFonts w:eastAsia="Times New Roman"/>
      <w:sz w:val="28"/>
      <w:lang w:val="en-US" w:bidi="en-US"/>
    </w:rPr>
  </w:style>
  <w:style w:type="paragraph" w:styleId="Listenabsatz">
    <w:name w:val="List Paragraph"/>
    <w:basedOn w:val="Standard"/>
    <w:uiPriority w:val="34"/>
    <w:qFormat/>
    <w:rsid w:val="00185133"/>
    <w:pPr>
      <w:ind w:left="708"/>
    </w:pPr>
  </w:style>
  <w:style w:type="table" w:styleId="Tabellenraster">
    <w:name w:val="Table Grid"/>
    <w:basedOn w:val="NormaleTabelle"/>
    <w:uiPriority w:val="59"/>
    <w:rsid w:val="00E57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37EC7"/>
    <w:pPr>
      <w:tabs>
        <w:tab w:val="center" w:pos="4536"/>
        <w:tab w:val="right" w:pos="9072"/>
      </w:tabs>
    </w:pPr>
  </w:style>
  <w:style w:type="character" w:customStyle="1" w:styleId="KopfzeileZchn">
    <w:name w:val="Kopfzeile Zchn"/>
    <w:basedOn w:val="Absatz-Standardschriftart"/>
    <w:link w:val="Kopfzeile"/>
    <w:uiPriority w:val="99"/>
    <w:rsid w:val="00837EC7"/>
    <w:rPr>
      <w:rFonts w:ascii="Arial" w:hAnsi="Arial"/>
      <w:sz w:val="22"/>
      <w:szCs w:val="22"/>
      <w:lang w:eastAsia="en-US"/>
    </w:rPr>
  </w:style>
  <w:style w:type="paragraph" w:styleId="Fuzeile">
    <w:name w:val="footer"/>
    <w:basedOn w:val="Standard"/>
    <w:link w:val="FuzeileZchn"/>
    <w:uiPriority w:val="99"/>
    <w:unhideWhenUsed/>
    <w:rsid w:val="00837EC7"/>
    <w:pPr>
      <w:tabs>
        <w:tab w:val="center" w:pos="4536"/>
        <w:tab w:val="right" w:pos="9072"/>
      </w:tabs>
    </w:pPr>
  </w:style>
  <w:style w:type="character" w:customStyle="1" w:styleId="FuzeileZchn">
    <w:name w:val="Fußzeile Zchn"/>
    <w:basedOn w:val="Absatz-Standardschriftart"/>
    <w:link w:val="Fuzeile"/>
    <w:uiPriority w:val="99"/>
    <w:rsid w:val="00837EC7"/>
    <w:rPr>
      <w:rFonts w:ascii="Arial" w:hAnsi="Arial"/>
      <w:sz w:val="22"/>
      <w:szCs w:val="22"/>
      <w:lang w:eastAsia="en-US"/>
    </w:rPr>
  </w:style>
  <w:style w:type="paragraph" w:styleId="Sprechblasentext">
    <w:name w:val="Balloon Text"/>
    <w:basedOn w:val="Standard"/>
    <w:link w:val="SprechblasentextZchn"/>
    <w:uiPriority w:val="99"/>
    <w:semiHidden/>
    <w:unhideWhenUsed/>
    <w:rsid w:val="00837EC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EC7"/>
    <w:rPr>
      <w:rFonts w:ascii="Tahoma" w:hAnsi="Tahoma" w:cs="Tahoma"/>
      <w:sz w:val="16"/>
      <w:szCs w:val="16"/>
      <w:lang w:eastAsia="en-US"/>
    </w:rPr>
  </w:style>
  <w:style w:type="paragraph" w:styleId="Funotentext">
    <w:name w:val="footnote text"/>
    <w:basedOn w:val="Standard"/>
    <w:link w:val="FunotentextZchn1"/>
    <w:uiPriority w:val="99"/>
    <w:semiHidden/>
    <w:unhideWhenUsed/>
    <w:rsid w:val="00F86862"/>
    <w:pPr>
      <w:suppressAutoHyphens/>
      <w:spacing w:after="120" w:line="240" w:lineRule="auto"/>
      <w:jc w:val="both"/>
    </w:pPr>
    <w:rPr>
      <w:rFonts w:ascii="Calibri" w:eastAsia="Times New Roman" w:hAnsi="Calibri"/>
      <w:bCs/>
      <w:kern w:val="1"/>
      <w:sz w:val="20"/>
      <w:szCs w:val="20"/>
      <w:lang w:eastAsia="ar-SA"/>
    </w:rPr>
  </w:style>
  <w:style w:type="character" w:customStyle="1" w:styleId="FunotentextZchn">
    <w:name w:val="Fußnotentext Zchn"/>
    <w:basedOn w:val="Absatz-Standardschriftart"/>
    <w:uiPriority w:val="99"/>
    <w:semiHidden/>
    <w:rsid w:val="00F86862"/>
    <w:rPr>
      <w:rFonts w:ascii="Arial" w:hAnsi="Arial"/>
      <w:lang w:eastAsia="en-US"/>
    </w:rPr>
  </w:style>
  <w:style w:type="character" w:customStyle="1" w:styleId="FunotentextZchn1">
    <w:name w:val="Fußnotentext Zchn1"/>
    <w:basedOn w:val="Absatz-Standardschriftart"/>
    <w:link w:val="Funotentext"/>
    <w:uiPriority w:val="99"/>
    <w:semiHidden/>
    <w:rsid w:val="00F86862"/>
    <w:rPr>
      <w:rFonts w:eastAsia="Times New Roman"/>
      <w:bCs/>
      <w:kern w:val="1"/>
      <w:lang w:eastAsia="ar-SA"/>
    </w:rPr>
  </w:style>
  <w:style w:type="character" w:styleId="Funotenzeichen">
    <w:name w:val="footnote reference"/>
    <w:basedOn w:val="Absatz-Standardschriftart"/>
    <w:uiPriority w:val="99"/>
    <w:unhideWhenUsed/>
    <w:rsid w:val="00F86862"/>
    <w:rPr>
      <w:vertAlign w:val="superscript"/>
    </w:rPr>
  </w:style>
  <w:style w:type="character" w:styleId="Platzhaltertext">
    <w:name w:val="Placeholder Text"/>
    <w:basedOn w:val="Absatz-Standardschriftart"/>
    <w:uiPriority w:val="99"/>
    <w:semiHidden/>
    <w:rsid w:val="00B94BD8"/>
    <w:rPr>
      <w:color w:val="808080"/>
    </w:rPr>
  </w:style>
  <w:style w:type="character" w:styleId="Hyperlink">
    <w:name w:val="Hyperlink"/>
    <w:uiPriority w:val="99"/>
    <w:unhideWhenUsed/>
    <w:rsid w:val="003B75FF"/>
    <w:rPr>
      <w:color w:val="0000FF"/>
      <w:u w:val="single"/>
    </w:rPr>
  </w:style>
  <w:style w:type="character" w:customStyle="1" w:styleId="Internetlink">
    <w:name w:val="Internetlink"/>
    <w:basedOn w:val="Absatz-Standardschriftart"/>
    <w:uiPriority w:val="99"/>
    <w:unhideWhenUsed/>
    <w:rsid w:val="001F68AA"/>
    <w:rPr>
      <w:color w:val="0000FF" w:themeColor="hyperlink"/>
      <w:u w:val="single"/>
    </w:rPr>
  </w:style>
  <w:style w:type="paragraph" w:styleId="Textkrper">
    <w:name w:val="Body Text"/>
    <w:basedOn w:val="Standard"/>
    <w:link w:val="TextkrperZchn"/>
    <w:uiPriority w:val="1"/>
    <w:qFormat/>
    <w:rsid w:val="00090447"/>
    <w:pPr>
      <w:widowControl w:val="0"/>
      <w:autoSpaceDE w:val="0"/>
      <w:autoSpaceDN w:val="0"/>
      <w:adjustRightInd w:val="0"/>
      <w:spacing w:line="240" w:lineRule="auto"/>
      <w:ind w:left="158"/>
    </w:pPr>
    <w:rPr>
      <w:rFonts w:eastAsiaTheme="minorEastAsia" w:cs="Arial"/>
      <w:lang w:eastAsia="de-DE"/>
    </w:rPr>
  </w:style>
  <w:style w:type="character" w:customStyle="1" w:styleId="TextkrperZchn">
    <w:name w:val="Textkörper Zchn"/>
    <w:basedOn w:val="Absatz-Standardschriftart"/>
    <w:link w:val="Textkrper"/>
    <w:uiPriority w:val="1"/>
    <w:rsid w:val="00090447"/>
    <w:rPr>
      <w:rFonts w:ascii="Arial" w:eastAsiaTheme="minorEastAsia" w:hAnsi="Arial" w:cs="Arial"/>
      <w:sz w:val="22"/>
      <w:szCs w:val="22"/>
    </w:rPr>
  </w:style>
  <w:style w:type="character" w:styleId="BesuchterHyperlink">
    <w:name w:val="FollowedHyperlink"/>
    <w:basedOn w:val="Absatz-Standardschriftart"/>
    <w:uiPriority w:val="99"/>
    <w:semiHidden/>
    <w:unhideWhenUsed/>
    <w:rsid w:val="00F36C7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3A55"/>
    <w:pPr>
      <w:spacing w:line="276" w:lineRule="auto"/>
    </w:pPr>
    <w:rPr>
      <w:rFonts w:ascii="Arial" w:hAnsi="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unhideWhenUsed/>
    <w:qFormat/>
    <w:rsid w:val="00D41BE0"/>
    <w:pPr>
      <w:spacing w:after="100"/>
    </w:pPr>
    <w:rPr>
      <w:rFonts w:eastAsia="Times New Roman"/>
      <w:sz w:val="28"/>
      <w:lang w:val="en-US" w:bidi="en-US"/>
    </w:rPr>
  </w:style>
  <w:style w:type="paragraph" w:styleId="Listenabsatz">
    <w:name w:val="List Paragraph"/>
    <w:basedOn w:val="Standard"/>
    <w:uiPriority w:val="34"/>
    <w:qFormat/>
    <w:rsid w:val="00185133"/>
    <w:pPr>
      <w:ind w:left="708"/>
    </w:pPr>
  </w:style>
  <w:style w:type="table" w:styleId="Tabellenraster">
    <w:name w:val="Table Grid"/>
    <w:basedOn w:val="NormaleTabelle"/>
    <w:uiPriority w:val="59"/>
    <w:rsid w:val="00E57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37EC7"/>
    <w:pPr>
      <w:tabs>
        <w:tab w:val="center" w:pos="4536"/>
        <w:tab w:val="right" w:pos="9072"/>
      </w:tabs>
    </w:pPr>
  </w:style>
  <w:style w:type="character" w:customStyle="1" w:styleId="KopfzeileZchn">
    <w:name w:val="Kopfzeile Zchn"/>
    <w:basedOn w:val="Absatz-Standardschriftart"/>
    <w:link w:val="Kopfzeile"/>
    <w:uiPriority w:val="99"/>
    <w:rsid w:val="00837EC7"/>
    <w:rPr>
      <w:rFonts w:ascii="Arial" w:hAnsi="Arial"/>
      <w:sz w:val="22"/>
      <w:szCs w:val="22"/>
      <w:lang w:eastAsia="en-US"/>
    </w:rPr>
  </w:style>
  <w:style w:type="paragraph" w:styleId="Fuzeile">
    <w:name w:val="footer"/>
    <w:basedOn w:val="Standard"/>
    <w:link w:val="FuzeileZchn"/>
    <w:uiPriority w:val="99"/>
    <w:unhideWhenUsed/>
    <w:rsid w:val="00837EC7"/>
    <w:pPr>
      <w:tabs>
        <w:tab w:val="center" w:pos="4536"/>
        <w:tab w:val="right" w:pos="9072"/>
      </w:tabs>
    </w:pPr>
  </w:style>
  <w:style w:type="character" w:customStyle="1" w:styleId="FuzeileZchn">
    <w:name w:val="Fußzeile Zchn"/>
    <w:basedOn w:val="Absatz-Standardschriftart"/>
    <w:link w:val="Fuzeile"/>
    <w:uiPriority w:val="99"/>
    <w:rsid w:val="00837EC7"/>
    <w:rPr>
      <w:rFonts w:ascii="Arial" w:hAnsi="Arial"/>
      <w:sz w:val="22"/>
      <w:szCs w:val="22"/>
      <w:lang w:eastAsia="en-US"/>
    </w:rPr>
  </w:style>
  <w:style w:type="paragraph" w:styleId="Sprechblasentext">
    <w:name w:val="Balloon Text"/>
    <w:basedOn w:val="Standard"/>
    <w:link w:val="SprechblasentextZchn"/>
    <w:uiPriority w:val="99"/>
    <w:semiHidden/>
    <w:unhideWhenUsed/>
    <w:rsid w:val="00837EC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EC7"/>
    <w:rPr>
      <w:rFonts w:ascii="Tahoma" w:hAnsi="Tahoma" w:cs="Tahoma"/>
      <w:sz w:val="16"/>
      <w:szCs w:val="16"/>
      <w:lang w:eastAsia="en-US"/>
    </w:rPr>
  </w:style>
  <w:style w:type="paragraph" w:styleId="Funotentext">
    <w:name w:val="footnote text"/>
    <w:basedOn w:val="Standard"/>
    <w:link w:val="FunotentextZchn1"/>
    <w:uiPriority w:val="99"/>
    <w:semiHidden/>
    <w:unhideWhenUsed/>
    <w:rsid w:val="00F86862"/>
    <w:pPr>
      <w:suppressAutoHyphens/>
      <w:spacing w:after="120" w:line="240" w:lineRule="auto"/>
      <w:jc w:val="both"/>
    </w:pPr>
    <w:rPr>
      <w:rFonts w:ascii="Calibri" w:eastAsia="Times New Roman" w:hAnsi="Calibri"/>
      <w:bCs/>
      <w:kern w:val="1"/>
      <w:sz w:val="20"/>
      <w:szCs w:val="20"/>
      <w:lang w:eastAsia="ar-SA"/>
    </w:rPr>
  </w:style>
  <w:style w:type="character" w:customStyle="1" w:styleId="FunotentextZchn">
    <w:name w:val="Fußnotentext Zchn"/>
    <w:basedOn w:val="Absatz-Standardschriftart"/>
    <w:uiPriority w:val="99"/>
    <w:semiHidden/>
    <w:rsid w:val="00F86862"/>
    <w:rPr>
      <w:rFonts w:ascii="Arial" w:hAnsi="Arial"/>
      <w:lang w:eastAsia="en-US"/>
    </w:rPr>
  </w:style>
  <w:style w:type="character" w:customStyle="1" w:styleId="FunotentextZchn1">
    <w:name w:val="Fußnotentext Zchn1"/>
    <w:basedOn w:val="Absatz-Standardschriftart"/>
    <w:link w:val="Funotentext"/>
    <w:uiPriority w:val="99"/>
    <w:semiHidden/>
    <w:rsid w:val="00F86862"/>
    <w:rPr>
      <w:rFonts w:eastAsia="Times New Roman"/>
      <w:bCs/>
      <w:kern w:val="1"/>
      <w:lang w:eastAsia="ar-SA"/>
    </w:rPr>
  </w:style>
  <w:style w:type="character" w:styleId="Funotenzeichen">
    <w:name w:val="footnote reference"/>
    <w:basedOn w:val="Absatz-Standardschriftart"/>
    <w:uiPriority w:val="99"/>
    <w:unhideWhenUsed/>
    <w:rsid w:val="00F86862"/>
    <w:rPr>
      <w:vertAlign w:val="superscript"/>
    </w:rPr>
  </w:style>
  <w:style w:type="character" w:styleId="Platzhaltertext">
    <w:name w:val="Placeholder Text"/>
    <w:basedOn w:val="Absatz-Standardschriftart"/>
    <w:uiPriority w:val="99"/>
    <w:semiHidden/>
    <w:rsid w:val="00B94BD8"/>
    <w:rPr>
      <w:color w:val="808080"/>
    </w:rPr>
  </w:style>
  <w:style w:type="character" w:styleId="Hyperlink">
    <w:name w:val="Hyperlink"/>
    <w:uiPriority w:val="99"/>
    <w:unhideWhenUsed/>
    <w:rsid w:val="003B75FF"/>
    <w:rPr>
      <w:color w:val="0000FF"/>
      <w:u w:val="single"/>
    </w:rPr>
  </w:style>
  <w:style w:type="character" w:customStyle="1" w:styleId="Internetlink">
    <w:name w:val="Internetlink"/>
    <w:basedOn w:val="Absatz-Standardschriftart"/>
    <w:uiPriority w:val="99"/>
    <w:unhideWhenUsed/>
    <w:rsid w:val="001F68AA"/>
    <w:rPr>
      <w:color w:val="0000FF" w:themeColor="hyperlink"/>
      <w:u w:val="single"/>
    </w:rPr>
  </w:style>
  <w:style w:type="paragraph" w:styleId="Textkrper">
    <w:name w:val="Body Text"/>
    <w:basedOn w:val="Standard"/>
    <w:link w:val="TextkrperZchn"/>
    <w:uiPriority w:val="1"/>
    <w:qFormat/>
    <w:rsid w:val="00090447"/>
    <w:pPr>
      <w:widowControl w:val="0"/>
      <w:autoSpaceDE w:val="0"/>
      <w:autoSpaceDN w:val="0"/>
      <w:adjustRightInd w:val="0"/>
      <w:spacing w:line="240" w:lineRule="auto"/>
      <w:ind w:left="158"/>
    </w:pPr>
    <w:rPr>
      <w:rFonts w:eastAsiaTheme="minorEastAsia" w:cs="Arial"/>
      <w:lang w:eastAsia="de-DE"/>
    </w:rPr>
  </w:style>
  <w:style w:type="character" w:customStyle="1" w:styleId="TextkrperZchn">
    <w:name w:val="Textkörper Zchn"/>
    <w:basedOn w:val="Absatz-Standardschriftart"/>
    <w:link w:val="Textkrper"/>
    <w:uiPriority w:val="1"/>
    <w:rsid w:val="00090447"/>
    <w:rPr>
      <w:rFonts w:ascii="Arial" w:eastAsiaTheme="minorEastAsia" w:hAnsi="Arial" w:cs="Arial"/>
      <w:sz w:val="22"/>
      <w:szCs w:val="22"/>
    </w:rPr>
  </w:style>
  <w:style w:type="character" w:styleId="BesuchterHyperlink">
    <w:name w:val="FollowedHyperlink"/>
    <w:basedOn w:val="Absatz-Standardschriftart"/>
    <w:uiPriority w:val="99"/>
    <w:semiHidden/>
    <w:unhideWhenUsed/>
    <w:rsid w:val="00F36C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47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eskp.de/fileadmin/eskp/artikel/%20schadstoffe/%20grafik/mikroplastik-im-Meer-ESKP.pn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etzel\AppData\Local\Temp\XPgrpwise\Formatvorlage_standardillustrierende_Aufg_2014_12_0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55F96F-D5F0-4422-9598-4C27228A9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Formatvorlage_standardillustrierende_Aufg_2014_12_01.dotx</Template>
  <TotalTime>0</TotalTime>
  <Pages>1</Pages>
  <Words>1861</Words>
  <Characters>11729</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L I S U M</Company>
  <LinksUpToDate>false</LinksUpToDate>
  <CharactersWithSpaces>13563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Gietzel</dc:creator>
  <cp:lastModifiedBy>Foerster</cp:lastModifiedBy>
  <cp:revision>3</cp:revision>
  <cp:lastPrinted>2018-01-10T12:46:00Z</cp:lastPrinted>
  <dcterms:created xsi:type="dcterms:W3CDTF">2018-01-10T13:00:00Z</dcterms:created>
  <dcterms:modified xsi:type="dcterms:W3CDTF">2018-01-10T13:00:00Z</dcterms:modified>
</cp:coreProperties>
</file>