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D64274577F6F410BAF378F436FB8773F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755F72" w:rsidP="009A11EA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AC355B" w:rsidP="009A11EA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A93C087AFB74474968171B095000276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755F72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EB32D9" w:rsidRDefault="00755F72" w:rsidP="00EB32D9">
            <w:pPr>
              <w:spacing w:before="120" w:after="120" w:line="240" w:lineRule="auto"/>
              <w:rPr>
                <w:rFonts w:cs="Arial"/>
              </w:rPr>
            </w:pPr>
            <w:r w:rsidRPr="00755F72">
              <w:rPr>
                <w:rFonts w:cs="Arial"/>
              </w:rPr>
              <w:t xml:space="preserve">Zuordnungen und Funktionen; </w:t>
            </w:r>
          </w:p>
          <w:p w:rsidR="00B94BD8" w:rsidRPr="008F3701" w:rsidRDefault="00755F72" w:rsidP="00EB32D9">
            <w:pPr>
              <w:spacing w:before="120" w:after="120" w:line="240" w:lineRule="auto"/>
              <w:rPr>
                <w:rFonts w:cs="Arial"/>
              </w:rPr>
            </w:pPr>
            <w:r w:rsidRPr="00755F72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A2A512EBB3D74FF483358C5DA7AB1CA0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3B2995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F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755F72" w:rsidP="00E32614">
            <w:pPr>
              <w:spacing w:before="120" w:after="120" w:line="240" w:lineRule="auto"/>
              <w:rPr>
                <w:rFonts w:cs="Arial"/>
              </w:rPr>
            </w:pPr>
            <w:r w:rsidRPr="00755F72">
              <w:rPr>
                <w:rFonts w:cs="Arial"/>
              </w:rPr>
              <w:t xml:space="preserve">Die </w:t>
            </w:r>
            <w:r w:rsidR="00A85641">
              <w:rPr>
                <w:rFonts w:cs="Arial"/>
              </w:rPr>
              <w:t>Schülerinnen und Schüler</w:t>
            </w:r>
            <w:r w:rsidRPr="00755F72">
              <w:rPr>
                <w:rFonts w:cs="Arial"/>
              </w:rPr>
              <w:t xml:space="preserve"> können zwischen verschiedenen Darstellungen von </w:t>
            </w:r>
            <w:r w:rsidR="00E32614">
              <w:rPr>
                <w:rFonts w:cs="Arial"/>
              </w:rPr>
              <w:t>linearen Funktionen</w:t>
            </w:r>
            <w:r w:rsidRPr="00755F72">
              <w:rPr>
                <w:rFonts w:cs="Arial"/>
              </w:rPr>
              <w:t xml:space="preserve"> wechseln</w:t>
            </w:r>
            <w:r w:rsidR="003B2995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3B2995" w:rsidRDefault="00755F72" w:rsidP="003B2995">
            <w:pPr>
              <w:spacing w:before="120" w:after="120" w:line="240" w:lineRule="auto"/>
              <w:rPr>
                <w:rFonts w:cs="Arial"/>
              </w:rPr>
            </w:pPr>
            <w:r w:rsidRPr="00755F72">
              <w:rPr>
                <w:rFonts w:cs="Arial"/>
              </w:rPr>
              <w:t>Übersetzen zwischen sprachlicher, tabellarischer und graf</w:t>
            </w:r>
            <w:r w:rsidRPr="00755F72">
              <w:rPr>
                <w:rFonts w:cs="Arial"/>
              </w:rPr>
              <w:t>i</w:t>
            </w:r>
            <w:r w:rsidRPr="00755F72">
              <w:rPr>
                <w:rFonts w:cs="Arial"/>
              </w:rPr>
              <w:t xml:space="preserve">scher Form </w:t>
            </w:r>
            <w:r w:rsidR="003B2995">
              <w:rPr>
                <w:rFonts w:cs="Arial"/>
              </w:rPr>
              <w:t>sowie Funktionsgleichung von linearen Funktionen</w:t>
            </w:r>
          </w:p>
          <w:p w:rsidR="00373108" w:rsidRPr="008F3701" w:rsidRDefault="00373108" w:rsidP="003B2995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D1769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C355B" w:rsidP="00B26A70">
            <w:pPr>
              <w:spacing w:beforeLines="60" w:after="120" w:line="240" w:lineRule="auto"/>
              <w:rPr>
                <w:rFonts w:cs="Arial"/>
                <w:b/>
              </w:rPr>
            </w:pPr>
            <w:r w:rsidRPr="00AC355B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C355B" w:rsidP="00B26A70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C355B" w:rsidP="00B26A70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D17696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B26A70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D242C2F2ABA84556A9F69D09B2ED93DA"/>
                </w:placeholder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755F72">
                  <w:rPr>
                    <w:rFonts w:cs="Arial"/>
                  </w:rPr>
                  <w:t>Mai 2012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B26A70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302183A6AD564A7A97F1BFBF07FC322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55F72">
                  <w:rPr>
                    <w:rFonts w:cs="Arial"/>
                  </w:rPr>
                  <w:t>8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B26A70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39571F2EA95A4610B0CD2B871230F6E4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755F72">
                  <w:rPr>
                    <w:rFonts w:cs="Arial"/>
                  </w:rPr>
                  <w:t>Gymnasium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55F72" w:rsidRDefault="00755F72" w:rsidP="00D124A9">
      <w:pPr>
        <w:spacing w:after="120" w:line="240" w:lineRule="auto"/>
        <w:ind w:left="284" w:hanging="284"/>
        <w:rPr>
          <w:rFonts w:cs="Arial"/>
        </w:rPr>
      </w:pPr>
      <w:r w:rsidRPr="00755F72">
        <w:rPr>
          <w:rFonts w:cs="Arial"/>
        </w:rPr>
        <w:t>Dargestellt ist de</w:t>
      </w:r>
      <w:r w:rsidR="00A85641">
        <w:rPr>
          <w:rFonts w:cs="Arial"/>
        </w:rPr>
        <w:t>r Graph einer linearen Funktion</w:t>
      </w:r>
      <w:r w:rsidRPr="00755F72">
        <w:rPr>
          <w:rFonts w:cs="Arial"/>
        </w:rPr>
        <w:t xml:space="preserve"> </w:t>
      </w:r>
      <w:r w:rsidRPr="00755F72">
        <w:rPr>
          <w:rFonts w:cs="Arial"/>
          <w:i/>
        </w:rPr>
        <w:t>f</w:t>
      </w:r>
      <w:r w:rsidRPr="00755F72">
        <w:rPr>
          <w:rFonts w:cs="Arial"/>
        </w:rPr>
        <w:t>.</w:t>
      </w:r>
    </w:p>
    <w:p w:rsidR="00755F72" w:rsidRDefault="00AC355B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7" o:spid="_x0000_s1026" style="width:258.85pt;height:174pt;mso-position-horizontal-relative:char;mso-position-vertical-relative:line" coordorigin="3213,6789" coordsize="5177,3480">
            <v:group id="Group 8" o:spid="_x0000_s1027" style="position:absolute;left:3213;top:6789;width:5177;height:3480" coordorigin="3204,6789" coordsize="5177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9" o:spid="_x0000_s1093" style="position:absolute;left:3204;top:6867;width:5102;height:3402" coordorigin="3626,10731" coordsize="5102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10" o:spid="_x0000_s1094" style="position:absolute;left:3909;top:10731;width:4536;height:3402" coordorigin="3909,10731" coordsize="4536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1" o:spid="_x0000_s1095" style="position:absolute;visibility:visible;mso-wrap-style:square" from="3909,10731" to="3909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JEsIAAADaAAAADwAAAGRycy9kb3ducmV2LnhtbESPwWrDMBBE74H+g9hCL6GWY2hSXCuh&#10;lARSeopjcl6stWVqrYylJPbfV4VCj8PMvGGK3WR7caPRd44VrJIUBHHtdMetgup8eH4F4QOyxt4x&#10;KZjJw277sCgw1+7OJ7qVoRURwj5HBSaEIZfS14Ys+sQNxNFr3GgxRDm2Uo94j3DbyyxN19Jix3HB&#10;4EAfhurv8moVWGuW1fyVDdO+q5qG0s/qeHlR6ulxen8DEWgK/+G/9lEr2MD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JEsIAAADaAAAADwAAAAAAAAAAAAAA&#10;AAChAgAAZHJzL2Rvd25yZXYueG1sUEsFBgAAAAAEAAQA+QAAAJADAAAAAA==&#10;" strokecolor="#7f7f7f"/>
                  <v:line id="Line 12" o:spid="_x0000_s1031" style="position:absolute;visibility:visible;mso-wrap-style:square" from="4193,10731" to="4193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5dYL4AAADaAAAADwAAAGRycy9kb3ducmV2LnhtbERPTYvCMBC9L/gfwgheFptuwUWqsYgo&#10;KJ5Wi+ehmTbFZlKarNZ/bw4Le3y873Ux2k48aPCtYwVfSQqCuHK65UZBeT3MlyB8QNbYOSYFL/JQ&#10;bCYfa8y1e/IPPS6hETGEfY4KTAh9LqWvDFn0ieuJI1e7wWKIcGikHvAZw20nszT9lhZbjg0Ge9oZ&#10;qu6XX6vAWvNZvs5ZP+7bsq4pPZXH20Kp2XTcrkAEGsO/+M991Ari1ngl3gC5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jl1gvgAAANoAAAAPAAAAAAAAAAAAAAAAAKEC&#10;AABkcnMvZG93bnJldi54bWxQSwUGAAAAAAQABAD5AAAAjAMAAAAA&#10;" strokecolor="#7f7f7f"/>
                  <v:line id="Line 13" o:spid="_x0000_s1032" style="position:absolute;visibility:visible;mso-wrap-style:square" from="4476,10731" to="4476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L4+8IAAADaAAAADwAAAGRycy9kb3ducmV2LnhtbESPwWrDMBBE74H+g9hCL6GWY2hIXSuh&#10;lARSeopjcl6stWVqrYylJPbfV4VCj8PMvGGK3WR7caPRd44VrJIUBHHtdMetgup8eN6A8AFZY++Y&#10;FMzkYbd9WBSYa3fnE93K0IoIYZ+jAhPCkEvpa0MWfeIG4ug1brQYohxbqUe8R7jtZZama2mx47hg&#10;cKAPQ/V3ebUKrDXLav7KhmnfVU1D6Wd1vLwo9fQ4vb+BCDSF//Bf+6gVv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L4+8IAAADaAAAADwAAAAAAAAAAAAAA&#10;AAChAgAAZHJzL2Rvd25yZXYueG1sUEsFBgAAAAAEAAQA+QAAAJADAAAAAA==&#10;" strokecolor="#7f7f7f"/>
                  <v:line id="Line 14" o:spid="_x0000_s1033" style="position:absolute;visibility:visible;mso-wrap-style:square" from="4760,10731" to="4760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0wMIAAADbAAAADwAAAGRycy9kb3ducmV2LnhtbESPQWvCQBCF74L/YRmhF6kbhUpJXUXE&#10;gqUnNfQ8ZCfZYHY2ZFeN/75zELzN8N68981qM/hW3aiPTWAD81kGirgMtuHaQHH+fv8EFROyxTYw&#10;GXhQhM16PFphbsOdj3Q7pVpJCMccDbiUulzrWDryGGehIxatCr3HJGtfa9vjXcJ9qxdZttQeG5YG&#10;hx3tHJWX09Ub8N5Ni8fvohv2TVFVlP0Uh78PY94mw/YLVKIhvczP64MVfKGXX2QA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R0wMIAAADbAAAADwAAAAAAAAAAAAAA&#10;AAChAgAAZHJzL2Rvd25yZXYueG1sUEsFBgAAAAAEAAQA+QAAAJADAAAAAA==&#10;" strokecolor="#7f7f7f"/>
                  <v:line id="Line 15" o:spid="_x0000_s1034" style="position:absolute;visibility:visible;mso-wrap-style:square" from="5043,10731" to="5043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W78AAADbAAAADwAAAGRycy9kb3ducmV2LnhtbERPTYvCMBC9C/6HMIIXWVOFXaTbVBZR&#10;UPa0WjwPzbQp20xKE7X+eyMI3ubxPidbD7YVV+p941jBYp6AIC6dbrhWUJx2HysQPiBrbB2Tgjt5&#10;WOfjUYapdjf+o+sx1CKGsE9RgQmhS6X0pSGLfu464shVrrcYIuxrqXu8xXDbymWSfEmLDccGgx1t&#10;DJX/x4tVYK2ZFfffZTdsm6KqKDkU+/OnUtPJ8PMNItAQ3uKXe6/j/AU8f4kHy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jRW78AAADbAAAADwAAAAAAAAAAAAAAAACh&#10;AgAAZHJzL2Rvd25yZXYueG1sUEsFBgAAAAAEAAQA+QAAAI0DAAAAAA==&#10;" strokecolor="#7f7f7f"/>
                  <v:line id="Line 16" o:spid="_x0000_s1035" style="position:absolute;visibility:visible;mso-wrap-style:square" from="5327,10731" to="5327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pPLMEAAADbAAAADwAAAGRycy9kb3ducmV2LnhtbERPTWvCQBC9F/wPywheim4aaCnRVURa&#10;iPTUNHgespNsMDsbsluT/HtXKPQ2j/c5u8NkO3GjwbeOFbxsEhDEldMtNwrKn8/1OwgfkDV2jknB&#10;TB4O+8XTDjPtRv6mWxEaEUPYZ6jAhNBnUvrKkEW/cT1x5Go3WAwRDo3UA44x3HYyTZI3abHl2GCw&#10;p5Oh6lr8WgXWmudy/kr76aMt65qSc5lfXpVaLafjFkSgKfyL/9y5jvNTePwS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ak8swQAAANsAAAAPAAAAAAAAAAAAAAAA&#10;AKECAABkcnMvZG93bnJldi54bWxQSwUGAAAAAAQABAD5AAAAjwMAAAAA&#10;" strokecolor="#7f7f7f"/>
                  <v:line id="Line 17" o:spid="_x0000_s1036" style="position:absolute;visibility:visible;mso-wrap-style:square" from="5610,10731" to="5610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qt8EAAADbAAAADwAAAGRycy9kb3ducmV2LnhtbERPTWvCQBC9F/oflil4Kc2mkUpJs0op&#10;CoqnavA8ZCfZ0OxsyG41+feuIHibx/ucYjXaTpxp8K1jBe9JCoK4crrlRkF53Lx9gvABWWPnmBRM&#10;5GG1fH4qMNfuwr90PoRGxBD2OSowIfS5lL4yZNEnrieOXO0GiyHCoZF6wEsMt53M0nQhLbYcGwz2&#10;9GOo+jv8WwXWmtdy2mf9uG7LuqZ0V25PH0rNXsbvLxCBxvAQ391bHefP4fZLPEA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uq3wQAAANsAAAAPAAAAAAAAAAAAAAAA&#10;AKECAABkcnMvZG93bnJldi54bWxQSwUGAAAAAAQABAD5AAAAjwMAAAAA&#10;" strokecolor="#7f7f7f"/>
                  <v:line id="Line 18" o:spid="_x0000_s1037" style="position:absolute;visibility:visible;mso-wrap-style:square" from="5894,10731" to="5894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w8EAAADbAAAADwAAAGRycy9kb3ducmV2LnhtbERPTWvCQBC9F/oflil4Kc2mwUpJs0op&#10;CoqnavA8ZCfZ0OxsyG41+feuIHibx/ucYjXaTpxp8K1jBe9JCoK4crrlRkF53Lx9gvABWWPnmBRM&#10;5GG1fH4qMNfuwr90PoRGxBD2OSowIfS5lL4yZNEnrieOXO0GiyHCoZF6wEsMt53M0nQhLbYcGwz2&#10;9GOo+jv8WwXWmtdy2mf9uG7LuqZ0V25PH0rNXsbvLxCBxvAQ391bHefP4fZLPEA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z3LDwQAAANsAAAAPAAAAAAAAAAAAAAAA&#10;AKECAABkcnMvZG93bnJldi54bWxQSwUGAAAAAAQABAD5AAAAjwMAAAAA&#10;" strokecolor="#7f7f7f"/>
                  <v:line id="Line 19" o:spid="_x0000_s1038" style="position:absolute;visibility:visible;mso-wrap-style:square" from="6177,10731" to="6177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XWL8AAADbAAAADwAAAGRycy9kb3ducmV2LnhtbERPTYvCMBC9L/gfwgheljVVUKTbVBZR&#10;UPakFs9DM23KNpPSRK3/3iwI3ubxPidbD7YVN+p941jBbJqAIC6dbrhWUJx3XysQPiBrbB2Tggd5&#10;WOejjwxT7e58pNsp1CKGsE9RgQmhS6X0pSGLfuo64shVrrcYIuxrqXu8x3DbynmSLKXFhmODwY42&#10;hsq/09UqsNZ8Fo/feTdsm6KqKDkU+8tCqcl4+PkGEWgIb/HLvddx/gL+f4kHy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4PXWL8AAADbAAAADwAAAAAAAAAAAAAAAACh&#10;AgAAZHJzL2Rvd25yZXYueG1sUEsFBgAAAAAEAAQA+QAAAI0DAAAAAA==&#10;" strokecolor="#7f7f7f"/>
                  <v:line id="Line 20" o:spid="_x0000_s1039" style="position:absolute;visibility:visible;mso-wrap-style:square" from="6461,10731" to="6461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JL8EAAADbAAAADwAAAGRycy9kb3ducmV2LnhtbERPTWuDQBC9F/oflin0Upo1gUiwrlJC&#10;Cik9NZGcB3d0pe6suBuj/75bCPQ2j/c5eTnbXkw0+s6xgvUqAUFcO91xq6A6f7zuQPiArLF3TAoW&#10;8lAWjw85Ztrd+JumU2hFDGGfoQITwpBJ6WtDFv3KDcSRa9xoMUQ4tlKPeIvhtpebJEmlxY5jg8GB&#10;9obqn9PVKrDWvFTL12aYD13VNJR8VsfLVqnnp/n9DUSgOfyL7+6jjvNT+PslHi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UkvwQAAANsAAAAPAAAAAAAAAAAAAAAA&#10;AKECAABkcnMvZG93bnJldi54bWxQSwUGAAAAAAQABAD5AAAAjwMAAAAA&#10;" strokecolor="#7f7f7f"/>
                  <v:line id="Line 21" o:spid="_x0000_s1040" style="position:absolute;visibility:visible;mso-wrap-style:square" from="6744,10731" to="6744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3stMEAAADbAAAADwAAAGRycy9kb3ducmV2LnhtbERPTWvCQBC9F/oflil4Kc2mAWtJs0op&#10;CoqnavA8ZCfZ0OxsyG41+feuIHibx/ucYjXaTpxp8K1jBe9JCoK4crrlRkF53Lx9gvABWWPnmBRM&#10;5GG1fH4qMNfuwr90PoRGxBD2OSowIfS5lL4yZNEnrieOXO0GiyHCoZF6wEsMt53M0vRDWmw5Nhjs&#10;6cdQ9Xf4twqsNa/ltM/6cd2WdU3prtye5krNXsbvLxCBxvAQ391bHecv4PZLPEA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Hey0wQAAANsAAAAPAAAAAAAAAAAAAAAA&#10;AKECAABkcnMvZG93bnJldi54bWxQSwUGAAAAAAQABAD5AAAAjwMAAAAA&#10;" strokecolor="#7f7f7f"/>
                  <v:line id="Line 22" o:spid="_x0000_s1041" style="position:absolute;visibility:visible;mso-wrap-style:square" from="7028,10731" to="7028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4xsIAAADbAAAADwAAAGRycy9kb3ducmV2LnhtbESPQWvCQBCF74L/YRmhF6kbhUpJXUXE&#10;gqUnNfQ8ZCfZYHY2ZFeN/75zELzN8N68981qM/hW3aiPTWAD81kGirgMtuHaQHH+fv8EFROyxTYw&#10;GXhQhM16PFphbsOdj3Q7pVpJCMccDbiUulzrWDryGGehIxatCr3HJGtfa9vjXcJ9qxdZttQeG5YG&#10;hx3tHJWX09Ub8N5Ni8fvohv2TVFVlP0Uh78PY94mw/YLVKIhvczP64MVfIGVX2QA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J4xsIAAADbAAAADwAAAAAAAAAAAAAA&#10;AAChAgAAZHJzL2Rvd25yZXYueG1sUEsFBgAAAAAEAAQA+QAAAJADAAAAAA==&#10;" strokecolor="#7f7f7f"/>
                  <v:line id="Line 23" o:spid="_x0000_s1042" style="position:absolute;visibility:visible;mso-wrap-style:square" from="7311,10731" to="7311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7dXcEAAADbAAAADwAAAGRycy9kb3ducmV2LnhtbERPTWvCQBC9F/oflil4Kc2mAYtNs0op&#10;CoqnavA8ZCfZ0OxsyG41+feuIHibx/ucYjXaTpxp8K1jBe9JCoK4crrlRkF53LwtQPiArLFzTAom&#10;8rBaPj8VmGt34V86H0IjYgj7HBWYEPpcSl8ZsugT1xNHrnaDxRDh0Eg94CWG205mafohLbYcGwz2&#10;9GOo+jv8WwXWmtdy2mf9uG7LuqZ0V25Pc6VmL+P3F4hAY3iI7+6tjvM/4fZLPEA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zt1dwQAAANsAAAAPAAAAAAAAAAAAAAAA&#10;AKECAABkcnMvZG93bnJldi54bWxQSwUGAAAAAAQABAD5AAAAjwMAAAAA&#10;" strokecolor="#7f7f7f"/>
                  <v:line id="Line 24" o:spid="_x0000_s1043" style="position:absolute;visibility:visible;mso-wrap-style:square" from="7595,10731" to="7595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+fb8AAADbAAAADwAAAGRycy9kb3ducmV2LnhtbERPz2vCMBS+D/wfwhO8DJuusCG1UUQU&#10;HDtNg+dH89oUm5fSZFr/++Uw2PHj+11tJ9eLO42h86zgLctBENfedNwq0JfjcgUiRGSDvWdS8KQA&#10;283spcLS+Ad/0/0cW5FCOJSowMY4lFKG2pLDkPmBOHGNHx3GBMdWmhEfKdz1ssjzD+mw49RgcaC9&#10;pfp2/nEKnLOv+vlVDNOh001D+ac+Xd+VWsyn3RpEpCn+i//cJ6OgSOvTl/Q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i+fb8AAADbAAAADwAAAAAAAAAAAAAAAACh&#10;AgAAZHJzL2Rvd25yZXYueG1sUEsFBgAAAAAEAAQA+QAAAI0DAAAAAA==&#10;" strokecolor="#7f7f7f"/>
                  <v:line id="Line 25" o:spid="_x0000_s1044" style="position:absolute;visibility:visible;mso-wrap-style:square" from="7878,10731" to="7878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b5sEAAADbAAAADwAAAGRycy9kb3ducmV2LnhtbESPQYvCMBSE74L/ITzBi2hqYUWqUURc&#10;UPakFs+P5rUpNi+lyWr990ZY2OMwM98w621vG/GgzteOFcxnCQjiwumaKwX59Xu6BOEDssbGMSl4&#10;kYftZjhYY6bdk8/0uIRKRAj7DBWYENpMSl8YsuhnriWOXuk6iyHKrpK6w2eE20amSbKQFmuOCwZb&#10;2hsq7pdfq8BaM8lfP2nbH+q8LCk55cfbl1LjUb9bgQjUh//wX/uoFaRz+HyJP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1BvmwQAAANsAAAAPAAAAAAAAAAAAAAAA&#10;AKECAABkcnMvZG93bnJldi54bWxQSwUGAAAAAAQABAD5AAAAjwMAAAAA&#10;" strokecolor="#7f7f7f"/>
                  <v:line id="Line 26" o:spid="_x0000_s1045" style="position:absolute;visibility:visible;mso-wrap-style:square" from="8161,10731" to="8161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FkcMAAADbAAAADwAAAGRycy9kb3ducmV2LnhtbESPwWrDMBBE74X8g9hALiWRa2gpTpQQ&#10;QgsOPdU1OS/W2jKxVsZSY/vvo0Chx2Fm3jC7w2Q7caPBt44VvGwSEMSV0y03Csqfz/U7CB+QNXaO&#10;ScFMHg77xdMOM+1G/qZbERoRIewzVGBC6DMpfWXIot+4njh6tRsshiiHRuoBxwi3nUyT5E1abDku&#10;GOzpZKi6Fr9WgbXmuZy/0n76aMu6puRc5pdXpVbL6bgFEWgK/+G/dq4VpCk8vs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GhZHDAAAA2wAAAA8AAAAAAAAAAAAA&#10;AAAAoQIAAGRycy9kb3ducmV2LnhtbFBLBQYAAAAABAAEAPkAAACRAwAAAAA=&#10;" strokecolor="#7f7f7f"/>
                  <v:line id="Line 27" o:spid="_x0000_s1046" style="position:absolute;visibility:visible;mso-wrap-style:square" from="8445,10731" to="8445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gCsMAAADbAAAADwAAAGRycy9kb3ducmV2LnhtbESPwWrDMBBE74X8g9hALyWW69IQnCgh&#10;hBZSeqpjcl6stWVirYylxvbfV4VCj8PMvGF2h8l24k6Dbx0reE5SEMSV0y03CsrL+2oDwgdkjZ1j&#10;UjCTh8N+8bDDXLuRv+hehEZECPscFZgQ+lxKXxmy6BPXE0evdoPFEOXQSD3gGOG2k1marqXFluOC&#10;wZ5Ohqpb8W0VWGueyvkz66e3tqxrSj/K8/VVqcfldNyCCDSF//Bf+6wVZC/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IArDAAAA2wAAAA8AAAAAAAAAAAAA&#10;AAAAoQIAAGRycy9kb3ducmV2LnhtbFBLBQYAAAAABAAEAPkAAACRAwAAAAA=&#10;" strokecolor="#7f7f7f"/>
                </v:group>
                <v:group id="Group 28" o:spid="_x0000_s1047" style="position:absolute;left:3626;top:11014;width:5102;height:2835" coordorigin="3626,11014" coordsize="5669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9" o:spid="_x0000_s1048" style="position:absolute;visibility:visible;mso-wrap-style:square" from="3626,11014" to="9295,1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8d5cEAAADbAAAADwAAAGRycy9kb3ducmV2LnhtbESPQYvCMBSE78L+h/AW9iI2taAs1Siy&#10;7ILiSS17fjSvTbF5KU3U+u+NIHgcZuYbZrkebCuu1PvGsYJpkoIgLp1uuFZQnP4m3yB8QNbYOiYF&#10;d/KwXn2Mlphrd+MDXY+hFhHCPkcFJoQul9KXhiz6xHXE0atcbzFE2ddS93iLcNvKLE3n0mLDccFg&#10;Rz+GyvPxYhVYa8bFfZ91w29TVBWlu2L7P1Pq63PYLEAEGsI7/GpvtYJsBs8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7x3lwQAAANsAAAAPAAAAAAAAAAAAAAAA&#10;AKECAABkcnMvZG93bnJldi54bWxQSwUGAAAAAAQABAD5AAAAjwMAAAAA&#10;" strokecolor="#7f7f7f"/>
                  <v:line id="Line 30" o:spid="_x0000_s1049" style="position:absolute;visibility:visible;mso-wrap-style:square" from="3626,11298" to="9295,1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DksMAAADbAAAADwAAAGRycy9kb3ducmV2LnhtbESPwWrDMBBE74X8g9hALqWRY6gpbpQQ&#10;QgIuPTUxPS/W2jKxVsZSYvvvq0Khx2Fm3jDb/WQ78aDBt44VbNYJCOLK6ZYbBeX1/PIGwgdkjZ1j&#10;UjCTh/1u8bTFXLuRv+hxCY2IEPY5KjAh9LmUvjJk0a9dTxy92g0WQ5RDI/WAY4TbTqZJkkmLLccF&#10;gz0dDVW3y90qsNY8l/Nn2k+ntqxrSj7K4vtVqdVyOryDCDSF//Bfu9AK0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9g5LDAAAA2wAAAA8AAAAAAAAAAAAA&#10;AAAAoQIAAGRycy9kb3ducmV2LnhtbFBLBQYAAAAABAAEAPkAAACRAwAAAAA=&#10;" strokecolor="#7f7f7f"/>
                  <v:line id="Line 31" o:spid="_x0000_s1050" style="position:absolute;visibility:visible;mso-wrap-style:square" from="3626,11581" to="9295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mCcMAAADbAAAADwAAAGRycy9kb3ducmV2LnhtbESPwWrDMBBE74X8g9hALyWWa2gTnCgh&#10;hBZSeqpjcl6stWVirYylxvbfV4VCj8PMvGF2h8l24k6Dbx0reE5SEMSV0y03CsrL+2oDwgdkjZ1j&#10;UjCTh8N+8bDDXLuRv+hehEZECPscFZgQ+lxKXxmy6BPXE0evdoPFEOXQSD3gGOG2k1mavkqLLccF&#10;gz2dDFW34tsqsNY8lfNn1k9vbVnXlH6U5+uLUo/L6bgFEWgK/+G/9lkryNb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xJgnDAAAA2wAAAA8AAAAAAAAAAAAA&#10;AAAAoQIAAGRycy9kb3ducmV2LnhtbFBLBQYAAAAABAAEAPkAAACRAwAAAAA=&#10;" strokecolor="#7f7f7f"/>
                  <v:line id="Line 32" o:spid="_x0000_s1051" style="position:absolute;visibility:visible;mso-wrap-style:square" from="3626,11865" to="9295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6ye78AAADbAAAADwAAAGRycy9kb3ducmV2LnhtbERPz2vCMBS+D/wfwhO8DJuusCG1UUQU&#10;HDtNg+dH89oUm5fSZFr/++Uw2PHj+11tJ9eLO42h86zgLctBENfedNwq0JfjcgUiRGSDvWdS8KQA&#10;283spcLS+Ad/0/0cW5FCOJSowMY4lFKG2pLDkPmBOHGNHx3GBMdWmhEfKdz1ssjzD+mw49RgcaC9&#10;pfp2/nEKnLOv+vlVDNOh001D+ac+Xd+VWsyn3RpEpCn+i//cJ6OgSGPTl/Q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6ye78AAADbAAAADwAAAAAAAAAAAAAAAACh&#10;AgAAZHJzL2Rvd25yZXYueG1sUEsFBgAAAAAEAAQA+QAAAI0DAAAAAA==&#10;" strokecolor="#7f7f7f"/>
                  <v:line id="Line 33" o:spid="_x0000_s1052" style="position:absolute;visibility:visible;mso-wrap-style:square" from="3626,12148" to="9295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X4MMAAADbAAAADwAAAGRycy9kb3ducmV2LnhtbESPwWrDMBBE74X8g9hALyWWa2hJnCgh&#10;hBZSeqpjcl6stWVirYylxvbfV4VCj8PMvGF2h8l24k6Dbx0reE5SEMSV0y03CsrL+2oNwgdkjZ1j&#10;UjCTh8N+8bDDXLuRv+hehEZECPscFZgQ+lxKXxmy6BPXE0evdoPFEOXQSD3gGOG2k1mavkqLLccF&#10;gz2dDFW34tsqsNY8lfNn1k9vbVnXlH6U5+uLUo/L6bgFEWgK/+G/9lkryDb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iF+DDAAAA2wAAAA8AAAAAAAAAAAAA&#10;AAAAoQIAAGRycy9kb3ducmV2LnhtbFBLBQYAAAAABAAEAPkAAACRAwAAAAA=&#10;" strokecolor="#7f7f7f"/>
                  <v:line id="Line 34" o:spid="_x0000_s1053" style="position:absolute;visibility:visible;mso-wrap-style:square" from="3626,12432" to="9295,1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ooMAAAADbAAAADwAAAGRycy9kb3ducmV2LnhtbERPz2vCMBS+D/Y/hCfsIprOoUhtKmM4&#10;qOw0LZ4fzWtTbF5KE7X9781hsOPH9zvbj7YTdxp861jB+zIBQVw53XKjoDx/L7YgfEDW2DkmBRN5&#10;2OevLxmm2j34l+6n0IgYwj5FBSaEPpXSV4Ys+qXriSNXu8FiiHBopB7wEcNtJ1dJspEWW44NBnv6&#10;MlRdTzerwFozL6efVT8e2rKuKTmWxWWt1Nts/NyBCDSGf/Gfu9AKPuL6+CX+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BKKDAAAAA2wAAAA8AAAAAAAAAAAAAAAAA&#10;oQIAAGRycy9kb3ducmV2LnhtbFBLBQYAAAAABAAEAPkAAACOAwAAAAA=&#10;" strokecolor="#7f7f7f"/>
                  <v:line id="Line 35" o:spid="_x0000_s1054" style="position:absolute;visibility:visible;mso-wrap-style:square" from="3626,12715" to="9295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NO8EAAADbAAAADwAAAGRycy9kb3ducmV2LnhtbESPQYvCMBSE7wv+h/AEL4umKrtINYqI&#10;guJp3eL50bw2xealNFHrvzeC4HGYmW+YxaqztbhR6yvHCsajBARx7nTFpYLsfzecgfABWWPtmBQ8&#10;yMNq2ftaYKrdnf/odgqliBD2KSowITSplD43ZNGPXEMcvcK1FkOUbSl1i/cIt7WcJMmvtFhxXDDY&#10;0MZQfjldrQJrzXf2OE6abltlRUHJIduff5Qa9Lv1HESgLnzC7/ZeK5iO4fU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Y07wQAAANsAAAAPAAAAAAAAAAAAAAAA&#10;AKECAABkcnMvZG93bnJldi54bWxQSwUGAAAAAAQABAD5AAAAjwMAAAAA&#10;" strokecolor="#7f7f7f"/>
                  <v:line id="Line 36" o:spid="_x0000_s1055" style="position:absolute;visibility:visible;mso-wrap-style:square" from="3626,12999" to="929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MMAAADbAAAADwAAAGRycy9kb3ducmV2LnhtbESPwWrDMBBE74X8g9hALyWW69IQnCgh&#10;hBZSeqpjcl6stWVirYylxvbfV4VCj8PMvGF2h8l24k6Dbx0reE5SEMSV0y03CsrL+2oDwgdkjZ1j&#10;UjCTh8N+8bDDXLuRv+hehEZECPscFZgQ+lxKXxmy6BPXE0evdoPFEOXQSD3gGOG2k1marqXFluOC&#10;wZ5Ohqpb8W0VWGueyvkz66e3tqxrSj/K8/VVqcfldNyCCDSF//Bf+6wVvGT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fE0zDAAAA2wAAAA8AAAAAAAAAAAAA&#10;AAAAoQIAAGRycy9kb3ducmV2LnhtbFBLBQYAAAAABAAEAPkAAACRAwAAAAA=&#10;" strokecolor="#7f7f7f"/>
                  <v:line id="Line 37" o:spid="_x0000_s1056" style="position:absolute;visibility:visible;mso-wrap-style:square" from="3626,13282" to="9295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O218IAAADbAAAADwAAAGRycy9kb3ducmV2LnhtbESPQYvCMBSE74L/ITzBi2iqsotUo4is&#10;4OJpu8Xzo3ltis1LabJa//1GEDwOM/MNs9n1thE36nztWMF8loAgLpyuuVKQ/x6nKxA+IGtsHJOC&#10;B3nYbYeDDaba3fmHblmoRISwT1GBCaFNpfSFIYt+5lri6JWusxii7CqpO7xHuG3kIkk+pcWa44LB&#10;lg6Gimv2ZxVYayb547xo+686L0tKvvPT5UOp8ajfr0EE6sM7/GqftILlEp5f4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O218IAAADbAAAADwAAAAAAAAAAAAAA&#10;AAChAgAAZHJzL2Rvd25yZXYueG1sUEsFBgAAAAAEAAQA+QAAAJADAAAAAA==&#10;" strokecolor="#7f7f7f"/>
                  <v:line id="Line 38" o:spid="_x0000_s1057" style="position:absolute;visibility:visible;mso-wrap-style:square" from="3626,13566" to="9295,1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ouo8QAAADbAAAADwAAAGRycy9kb3ducmV2LnhtbESPzWrDMBCE74G8g9hCLqGRmyaluFFC&#10;KA245JTU9LxYa8vUWhlL9c/bV4VAjsPMfMPsDqNtRE+drx0reFolIIgLp2uuFORfp8dXED4ga2wc&#10;k4KJPBz289kOU+0GvlB/DZWIEPYpKjAhtKmUvjBk0a9cSxy90nUWQ5RdJXWHQ4TbRq6T5EVarDku&#10;GGzp3VDxc/21Cqw1y3w6r9vxo87LkpLPPPveKrV4GI9vIAKN4R6+tTOt4HkD/1/iD5D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i6jxAAAANsAAAAPAAAAAAAAAAAA&#10;AAAAAKECAABkcnMvZG93bnJldi54bWxQSwUGAAAAAAQABAD5AAAAkgMAAAAA&#10;" strokecolor="#7f7f7f"/>
                  <v:line id="Line 39" o:spid="_x0000_s1058" style="position:absolute;visibility:visible;mso-wrap-style:square" from="3626,13849" to="9295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LOMEAAADbAAAADwAAAGRycy9kb3ducmV2LnhtbESPQYvCMBSE7wv+h/AEL4umuihSjSKi&#10;oHhaLZ4fzWtTbF5KE7X+e7Mg7HGYmW+Y5bqztXhQ6yvHCsajBARx7nTFpYLssh/OQfiArLF2TApe&#10;5GG96n0tMdXuyb/0OIdSRAj7FBWYEJpUSp8bsuhHriGOXuFaiyHKtpS6xWeE21pOkmQmLVYcFww2&#10;tDWU3853q8Ba8529TpOm21VZUVByzA7XqVKDfrdZgAjUhf/wp33QCn6m8Pcl/g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Nos4wQAAANsAAAAPAAAAAAAAAAAAAAAA&#10;AKECAABkcnMvZG93bnJldi54bWxQSwUGAAAAAAQABAD5AAAAjwMAAAAA&#10;" strokecolor="#7f7f7f"/>
                </v:group>
              </v:group>
              <v:group id="Group 40" o:spid="_x0000_s1059" style="position:absolute;left:3497;top:7151;width:4535;height:2835" coordorigin="1984,5827" coordsize="4535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o:lock v:ext="edit" aspectratio="t"/>
                <v:line id="Line 41" o:spid="_x0000_s1060" style="position:absolute;flip:y;visibility:visible;mso-wrap-style:square" from="1984,6847" to="198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<v:line id="Line 42" o:spid="_x0000_s1061" style="position:absolute;flip:y;visibility:visible;mso-wrap-style:square" from="2551,6847" to="2551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v:line id="Line 43" o:spid="_x0000_s1062" style="position:absolute;flip:y;visibility:visible;mso-wrap-style:square" from="3685,6847" to="3685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Line 44" o:spid="_x0000_s1063" style="position:absolute;flip:y;visibility:visible;mso-wrap-style:square" from="4252,6847" to="4252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Line 45" o:spid="_x0000_s1064" style="position:absolute;flip:y;visibility:visible;mso-wrap-style:square" from="4819,6847" to="4819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46" o:spid="_x0000_s1065" style="position:absolute;flip:y;visibility:visible;mso-wrap-style:square" from="5386,6847" to="5386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47" o:spid="_x0000_s1066" style="position:absolute;flip:y;visibility:visible;mso-wrap-style:square" from="5952,6847" to="5952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48" o:spid="_x0000_s1067" style="position:absolute;flip:y;visibility:visible;mso-wrap-style:square" from="6519,6847" to="6519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49" o:spid="_x0000_s1068" style="position:absolute;visibility:visible;mso-wrap-style:square" from="3061,8662" to="3231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50" o:spid="_x0000_s1069" style="position:absolute;visibility:visible;mso-wrap-style:square" from="3061,8095" to="3231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v:line id="Line 51" o:spid="_x0000_s1070" style="position:absolute;visibility:visible;mso-wrap-style:square" from="3061,7528" to="3231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52" o:spid="_x0000_s1071" style="position:absolute;visibility:visible;mso-wrap-style:square" from="3061,6394" to="3231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3" o:spid="_x0000_s1072" style="position:absolute;visibility:visible;mso-wrap-style:square" from="3061,5827" to="3231,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/v:group>
              <v:shape id="Freeform 54" o:spid="_x0000_s1073" style="position:absolute;left:3213;top:7604;width:5047;height:2524;visibility:visible;mso-wrap-style:square;v-text-anchor:top" coordsize="5047,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YMr8A&#10;AADbAAAADwAAAGRycy9kb3ducmV2LnhtbERPTYvCMBC9L/gfwgh7W1NFF61GUUFwb1rF89iMbbGZ&#10;lCTWrr9+cxD2+Hjfi1VnatGS85VlBcNBAoI4t7riQsH5tPuagvABWWNtmRT8kofVsvexwFTbJx+p&#10;zUIhYgj7FBWUITSplD4vyaAf2IY4cjfrDIYIXSG1w2cMN7UcJcm3NFhxbCixoW1J+T17GAWvzTpr&#10;Dz/Hq3tNnPZyM57py16pz363noMI1IV/8du91womcX38En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ohgyvwAAANsAAAAPAAAAAAAAAAAAAAAAAJgCAABkcnMvZG93bnJl&#10;di54bWxQSwUGAAAAAAQABAD1AAAAhAMAAAAA&#10;" path="m,2523r57,-28l114,2467r57,-29l227,2410r57,-28l341,2353r56,-28l454,2297r57,-29l567,2240r57,-29l681,2183r56,-28l794,2126r57,-28l908,2070r56,-29l1021,2013r57,-28l1134,1956r57,-28l1248,1900r56,-29l1361,1843r57,-28l1474,1786r57,-28l1588,1730r57,-29l1701,1673r57,-28l1815,1616r56,-28l1928,1560r57,-29l2041,1503r57,-29l2155,1446r56,-28l2268,1389r57,-28l2382,1333r56,-29l2495,1276r57,-28l2608,1219r57,-28l2722,1163r56,-29l2835,1106r57,-28l2948,1049r57,-28l3062,993r57,-29l3175,936r57,-28l3289,879r56,-28l3402,823r57,-29l3515,766r57,-29l3629,709r57,-28l3742,652r57,-28l3856,596r56,-29l3969,539r57,-28l4082,482r57,-28l4196,426r56,-29l4309,369r57,-28l4423,312r56,-28l4536,256r57,-29l4649,199r57,-28l4763,142r56,-28l4876,86r57,-29l4989,29,5046,e" filled="f" strokeweight="1.5pt">
                <v:path arrowok="t" o:connecttype="custom" o:connectlocs="57,2495;171,2438;284,2382;397,2325;511,2268;624,2211;737,2155;851,2098;964,2041;1078,1985;1191,1928;1304,1871;1418,1815;1531,1758;1645,1701;1758,1645;1871,1588;1985,1531;2098,1474;2211,1418;2325,1361;2438,1304;2552,1248;2665,1191;2778,1134;2892,1078;3005,1021;3119,964;3232,908;3345,851;3459,794;3572,737;3686,681;3799,624;3912,567;4026,511;4139,454;4252,397;4366,341;4479,284;4593,227;4706,171;4819,114;4933,57;5046,0" o:connectangles="0,0,0,0,0,0,0,0,0,0,0,0,0,0,0,0,0,0,0,0,0,0,0,0,0,0,0,0,0,0,0,0,0,0,0,0,0,0,0,0,0,0,0,0,0"/>
                <o:lock v:ext="edit" aspectratio="t"/>
              </v:shape>
              <v:line id="Line 55" o:spid="_x0000_s1074" style="position:absolute;flip:y;visibility:visible;mso-wrap-style:square" from="4631,6852" to="4631,1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sPMUAAADbAAAADwAAAGRycy9kb3ducmV2LnhtbESPQWvCQBSE74X+h+UVvNVNBLVEN6EU&#10;RBFBaz30+My+Jkuzb0N2NbG/visUehxm5htmWQy2EVfqvHGsIB0nIIhLpw1XCk4fq+cXED4ga2wc&#10;k4IbeSjyx4clZtr1/E7XY6hEhLDPUEEdQptJ6cuaLPqxa4mj9+U6iyHKrpK6wz7CbSMnSTKTFg3H&#10;hRpbequp/D5erAIz327Pqd1/YtJvfk6r3WFtZKXU6Gl4XYAINIT/8F97oxVMU7h/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IsPMUAAADbAAAADwAAAAAAAAAA&#10;AAAAAAChAgAAZHJzL2Rvd25yZXYueG1sUEsFBgAAAAAEAAQA+QAAAJMDAAAAAA==&#10;" strokeweight="1pt">
                <v:stroke endarrow="classic" endarrowwidth="narrow"/>
              </v:line>
              <v:line id="Line 56" o:spid="_x0000_s1075" style="position:absolute;visibility:visible;mso-wrap-style:square" from="3213,8285" to="8316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KdtsUAAADbAAAADwAAAGRycy9kb3ducmV2LnhtbESPQWsCMRSE7wX/Q3iCt5pVsZTVKCJr&#10;6UEodbvQ42Pz3F3cvIQk1a2/vikUehxm5htmvR1ML67kQ2dZwWyagSCure64UfBRHh6fQYSIrLG3&#10;TAq+KcB2M3pYY67tjd/peoqNSBAOOSpoY3S5lKFuyWCYWkecvLP1BmOSvpHa4y3BTS/nWfYkDXac&#10;Flp0tG+pvpy+jIKhK50rzp9F5XfH+0uxOJTHt0qpyXjYrUBEGuJ/+K/9qhUs5/D7Jf0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KdtsUAAADbAAAADwAAAAAAAAAA&#10;AAAAAAChAgAAZHJzL2Rvd25yZXYueG1sUEsFBgAAAAAEAAQA+QAAAJMDAAAAAA==&#10;" strokeweight="1pt">
                <v:stroke endarrow="classic" endarrowwidth="narrow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76" type="#_x0000_t202" style="position:absolute;left:3368;top:8341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-2</w:t>
                      </w:r>
                    </w:p>
                  </w:txbxContent>
                </v:textbox>
              </v:shape>
              <v:shape id="Text Box 58" o:spid="_x0000_s1077" type="#_x0000_t202" style="position:absolute;left:3935;top:8341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-1</w:t>
                      </w:r>
                    </w:p>
                  </w:txbxContent>
                </v:textbox>
              </v:shape>
              <v:shape id="Text Box 59" o:spid="_x0000_s1078" type="#_x0000_t202" style="position:absolute;left:5102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Text Box 60" o:spid="_x0000_s1079" type="#_x0000_t202" style="position:absolute;left:5669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Text Box 61" o:spid="_x0000_s1080" type="#_x0000_t202" style="position:absolute;left:6236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Text Box 62" o:spid="_x0000_s1081" type="#_x0000_t202" style="position:absolute;left:6803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Text Box 63" o:spid="_x0000_s1082" type="#_x0000_t202" style="position:absolute;left:7369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Text Box 64" o:spid="_x0000_s1083" type="#_x0000_t202" style="position:absolute;left:7936;top:83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Text Box 65" o:spid="_x0000_s1084" type="#_x0000_t202" style="position:absolute;left:4315;top:9876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-3</w:t>
                      </w:r>
                    </w:p>
                  </w:txbxContent>
                </v:textbox>
              </v:shape>
              <v:shape id="Text Box 66" o:spid="_x0000_s1085" type="#_x0000_t202" style="position:absolute;left:4315;top:9309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-2</w:t>
                      </w:r>
                    </w:p>
                  </w:txbxContent>
                </v:textbox>
              </v:shape>
              <v:shape id="Text Box 67" o:spid="_x0000_s1086" type="#_x0000_t202" style="position:absolute;left:4315;top:8742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-1</w:t>
                      </w:r>
                    </w:p>
                  </w:txbxContent>
                </v:textbox>
              </v:shape>
              <v:shape id="Text Box 68" o:spid="_x0000_s1087" type="#_x0000_t202" style="position:absolute;left:4382;top:7608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Text Box 69" o:spid="_x0000_s1088" type="#_x0000_t202" style="position:absolute;left:4382;top:70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Text Box 70" o:spid="_x0000_s1089" type="#_x0000_t202" style="position:absolute;left:8201;top:8311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o:lock v:ext="edit" aspectratio="t"/>
                <v:textbox inset="0,0,0,0">
                  <w:txbxContent>
                    <w:p w:rsidR="00373108" w:rsidRPr="00DC3C17" w:rsidRDefault="00373108" w:rsidP="00755F72">
                      <w:pPr>
                        <w:spacing w:line="240" w:lineRule="auto"/>
                        <w:rPr>
                          <w:rFonts w:cs="Arial"/>
                          <w:i/>
                          <w:sz w:val="20"/>
                        </w:rPr>
                      </w:pPr>
                      <w:r w:rsidRPr="00DC3C17">
                        <w:rPr>
                          <w:rFonts w:cs="Arial"/>
                          <w:i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Text Box 71" o:spid="_x0000_s1090" type="#_x0000_t202" style="position:absolute;left:4637;top:6789;width: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<o:lock v:ext="edit" aspectratio="t"/>
                <v:textbox inset="0,0,0,0">
                  <w:txbxContent>
                    <w:p w:rsidR="00373108" w:rsidRPr="00DC3C17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DC3C17">
                        <w:rPr>
                          <w:rFonts w:cs="Arial"/>
                          <w:i/>
                          <w:sz w:val="20"/>
                        </w:rPr>
                        <w:t>y</w:t>
                      </w:r>
                    </w:p>
                  </w:txbxContent>
                </v:textbox>
              </v:shape>
              <v:shape id="Text Box 72" o:spid="_x0000_s1091" type="#_x0000_t202" style="position:absolute;left:4396;top:8285;width:2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<o:lock v:ext="edit" aspectratio="t"/>
                <v:textbox inset="0,0,0,0">
                  <w:txbxContent>
                    <w:p w:rsidR="00373108" w:rsidRPr="004D2638" w:rsidRDefault="00373108" w:rsidP="00755F72">
                      <w:pPr>
                        <w:spacing w:line="240" w:lineRule="auto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4D2638">
                        <w:rPr>
                          <w:rFonts w:cs="Arial"/>
                          <w:sz w:val="20"/>
                        </w:rPr>
                        <w:t>O</w:t>
                      </w:r>
                    </w:p>
                  </w:txbxContent>
                </v:textbox>
              </v:shape>
            </v:group>
            <v:shape id="Text Box 73" o:spid="_x0000_s1092" type="#_x0000_t202" style="position:absolute;left:7150;top:7649;width:48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373108" w:rsidRPr="00A85641" w:rsidRDefault="00373108" w:rsidP="00755F72">
                    <w:pPr>
                      <w:rPr>
                        <w:i/>
                      </w:rPr>
                    </w:pPr>
                    <w:r w:rsidRPr="00A85641">
                      <w:rPr>
                        <w:i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5F72" w:rsidRPr="00D124A9" w:rsidRDefault="00755F72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A85641">
        <w:rPr>
          <w:rFonts w:cs="Arial"/>
        </w:rPr>
        <w:t>a)</w:t>
      </w:r>
      <w:r w:rsidRPr="00A85641">
        <w:rPr>
          <w:rFonts w:cs="Arial"/>
        </w:rPr>
        <w:tab/>
      </w:r>
      <w:r w:rsidR="00755F72" w:rsidRPr="00A85641">
        <w:rPr>
          <w:rFonts w:cs="Arial"/>
        </w:rPr>
        <w:t xml:space="preserve">Welche der folgenden Gleichungen beschreibt die Funktion </w:t>
      </w:r>
      <w:r w:rsidR="00755F72" w:rsidRPr="00A85641">
        <w:rPr>
          <w:rFonts w:cs="Arial"/>
          <w:i/>
        </w:rPr>
        <w:t>f</w:t>
      </w:r>
      <w:r w:rsidR="00755F72" w:rsidRPr="00A85641">
        <w:rPr>
          <w:rFonts w:cs="Arial"/>
        </w:rPr>
        <w:t xml:space="preserve">? </w:t>
      </w:r>
      <w:r w:rsidR="00755F72" w:rsidRPr="00A85641">
        <w:rPr>
          <w:rFonts w:cs="Arial"/>
        </w:rPr>
        <w:br/>
      </w:r>
      <w:r w:rsidR="00755F72" w:rsidRPr="00755F72">
        <w:rPr>
          <w:rFonts w:cs="Arial"/>
        </w:rPr>
        <w:t>Kreuze an.</w:t>
      </w:r>
    </w:p>
    <w:tbl>
      <w:tblPr>
        <w:tblStyle w:val="Tabellengitternetz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2"/>
        <w:gridCol w:w="2082"/>
        <w:gridCol w:w="2082"/>
        <w:gridCol w:w="2082"/>
      </w:tblGrid>
      <w:tr w:rsidR="00755F72" w:rsidTr="00755F72">
        <w:trPr>
          <w:trHeight w:val="502"/>
        </w:trPr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lang w:val="en-US"/>
              </w:rPr>
              <w:t xml:space="preserve">A </w:t>
            </w:r>
            <w:r w:rsidRPr="00750A32">
              <w:rPr>
                <w:rFonts w:cs="Arial"/>
              </w:rPr>
              <w:sym w:font="Wingdings" w:char="F06F"/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lang w:val="en-US"/>
              </w:rPr>
              <w:t xml:space="preserve">B </w:t>
            </w:r>
            <w:r w:rsidRPr="00750A32">
              <w:rPr>
                <w:rFonts w:cs="Arial"/>
              </w:rPr>
              <w:sym w:font="Wingdings" w:char="F06F"/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lang w:val="en-US"/>
              </w:rPr>
              <w:t xml:space="preserve">C </w:t>
            </w:r>
            <w:r w:rsidRPr="00750A32">
              <w:rPr>
                <w:rFonts w:cs="Arial"/>
              </w:rPr>
              <w:sym w:font="Wingdings" w:char="F06F"/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lang w:val="en-US"/>
              </w:rPr>
              <w:t xml:space="preserve">D </w:t>
            </w:r>
            <w:r w:rsidRPr="00750A32">
              <w:rPr>
                <w:rFonts w:cs="Arial"/>
              </w:rPr>
              <w:sym w:font="Wingdings" w:char="F06F"/>
            </w:r>
          </w:p>
        </w:tc>
      </w:tr>
      <w:tr w:rsidR="00755F72" w:rsidTr="00755F72">
        <w:trPr>
          <w:trHeight w:val="502"/>
        </w:trPr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i/>
                <w:lang w:val="en-US"/>
              </w:rPr>
              <w:t>y</w:t>
            </w:r>
            <w:r w:rsidRPr="00750A32">
              <w:rPr>
                <w:rFonts w:cs="Arial"/>
                <w:lang w:val="en-US"/>
              </w:rPr>
              <w:t xml:space="preserve"> = –2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lang w:val="en-US"/>
              </w:rPr>
              <w:t>∙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i/>
                <w:lang w:val="en-US"/>
              </w:rPr>
              <w:t>x</w:t>
            </w:r>
            <w:r w:rsidRPr="00750A32">
              <w:rPr>
                <w:rFonts w:cs="Arial"/>
                <w:lang w:val="en-US"/>
              </w:rPr>
              <w:t xml:space="preserve"> + 4</w:t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i/>
                <w:lang w:val="en-US"/>
              </w:rPr>
              <w:t>y</w:t>
            </w:r>
            <w:r w:rsidRPr="00750A32">
              <w:rPr>
                <w:rFonts w:cs="Arial"/>
                <w:lang w:val="en-US"/>
              </w:rPr>
              <w:t xml:space="preserve"> = 4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lang w:val="en-US"/>
              </w:rPr>
              <w:t>∙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i/>
                <w:lang w:val="en-US"/>
              </w:rPr>
              <w:t>x</w:t>
            </w:r>
            <w:r w:rsidRPr="00750A32">
              <w:rPr>
                <w:rFonts w:cs="Arial"/>
                <w:lang w:val="en-US"/>
              </w:rPr>
              <w:t xml:space="preserve"> – 2</w:t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i/>
                <w:lang w:val="en-US"/>
              </w:rPr>
              <w:t xml:space="preserve">y </w:t>
            </w:r>
            <w:r w:rsidRPr="00750A32">
              <w:rPr>
                <w:rFonts w:cs="Arial"/>
                <w:lang w:val="en-US"/>
              </w:rPr>
              <w:t>= 0,5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lang w:val="en-US"/>
              </w:rPr>
              <w:t>∙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i/>
                <w:lang w:val="en-US"/>
              </w:rPr>
              <w:t>x</w:t>
            </w:r>
            <w:r w:rsidRPr="00750A32">
              <w:rPr>
                <w:rFonts w:cs="Arial"/>
                <w:lang w:val="en-US"/>
              </w:rPr>
              <w:t xml:space="preserve"> – 2</w:t>
            </w:r>
          </w:p>
        </w:tc>
        <w:tc>
          <w:tcPr>
            <w:tcW w:w="2082" w:type="dxa"/>
          </w:tcPr>
          <w:p w:rsidR="00755F72" w:rsidRDefault="00755F72" w:rsidP="00755F72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750A32">
              <w:rPr>
                <w:rFonts w:cs="Arial"/>
                <w:i/>
                <w:lang w:val="en-US"/>
              </w:rPr>
              <w:t>y</w:t>
            </w:r>
            <w:r w:rsidRPr="00750A32">
              <w:rPr>
                <w:rFonts w:cs="Arial"/>
                <w:lang w:val="en-US"/>
              </w:rPr>
              <w:t xml:space="preserve"> = 0,5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lang w:val="en-US"/>
              </w:rPr>
              <w:t>∙</w:t>
            </w:r>
            <w:r w:rsidR="00A85641">
              <w:rPr>
                <w:rFonts w:cs="Arial"/>
                <w:lang w:val="en-US"/>
              </w:rPr>
              <w:t xml:space="preserve"> </w:t>
            </w:r>
            <w:r w:rsidRPr="00750A32">
              <w:rPr>
                <w:rFonts w:cs="Arial"/>
                <w:i/>
                <w:lang w:val="en-US"/>
              </w:rPr>
              <w:t>x</w:t>
            </w:r>
            <w:r w:rsidRPr="00750A32">
              <w:rPr>
                <w:rFonts w:cs="Arial"/>
                <w:lang w:val="en-US"/>
              </w:rPr>
              <w:t xml:space="preserve"> + 4</w:t>
            </w:r>
          </w:p>
        </w:tc>
      </w:tr>
    </w:tbl>
    <w:p w:rsidR="00755F72" w:rsidRPr="00755F72" w:rsidRDefault="00755F72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A85641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A85641">
        <w:rPr>
          <w:rFonts w:cs="Arial"/>
        </w:rPr>
        <w:t>b)</w:t>
      </w:r>
      <w:r w:rsidRPr="00A85641">
        <w:rPr>
          <w:rFonts w:cs="Arial"/>
        </w:rPr>
        <w:tab/>
      </w:r>
      <w:r w:rsidR="00755F72" w:rsidRPr="00A85641">
        <w:rPr>
          <w:rFonts w:cs="Arial"/>
        </w:rPr>
        <w:t>Begründe deine Entscheidung.</w:t>
      </w:r>
    </w:p>
    <w:p w:rsidR="00755F72" w:rsidRPr="00D124A9" w:rsidRDefault="00755F72" w:rsidP="00755F72">
      <w:pPr>
        <w:spacing w:after="120" w:line="240" w:lineRule="auto"/>
        <w:ind w:left="284" w:right="-2" w:hanging="284"/>
        <w:rPr>
          <w:rFonts w:cs="Arial"/>
        </w:rPr>
      </w:pPr>
      <w:r>
        <w:rPr>
          <w:rFonts w:cs="Arial"/>
          <w:b/>
        </w:rPr>
        <w:tab/>
      </w:r>
    </w:p>
    <w:tbl>
      <w:tblPr>
        <w:tblStyle w:val="Tabellengitternetz"/>
        <w:tblW w:w="9072" w:type="dxa"/>
        <w:tblInd w:w="392" w:type="dxa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</w:tblBorders>
        <w:tblLook w:val="04A0"/>
      </w:tblPr>
      <w:tblGrid>
        <w:gridCol w:w="9072"/>
      </w:tblGrid>
      <w:tr w:rsidR="00755F72" w:rsidRPr="00750A32" w:rsidTr="00373108">
        <w:tc>
          <w:tcPr>
            <w:tcW w:w="9072" w:type="dxa"/>
          </w:tcPr>
          <w:p w:rsidR="00755F72" w:rsidRPr="00750A32" w:rsidRDefault="00755F72" w:rsidP="00373108">
            <w:pPr>
              <w:spacing w:before="120" w:after="120"/>
              <w:rPr>
                <w:b/>
              </w:rPr>
            </w:pPr>
          </w:p>
        </w:tc>
      </w:tr>
      <w:tr w:rsidR="00755F72" w:rsidRPr="00750A32" w:rsidTr="00373108">
        <w:tc>
          <w:tcPr>
            <w:tcW w:w="9072" w:type="dxa"/>
          </w:tcPr>
          <w:p w:rsidR="00755F72" w:rsidRPr="00750A32" w:rsidRDefault="00755F72" w:rsidP="00373108">
            <w:pPr>
              <w:spacing w:before="120" w:after="120"/>
              <w:rPr>
                <w:b/>
              </w:rPr>
            </w:pPr>
          </w:p>
        </w:tc>
      </w:tr>
      <w:tr w:rsidR="00755F72" w:rsidRPr="00750A32" w:rsidTr="00373108">
        <w:tc>
          <w:tcPr>
            <w:tcW w:w="9072" w:type="dxa"/>
          </w:tcPr>
          <w:p w:rsidR="00755F72" w:rsidRPr="00750A32" w:rsidRDefault="00755F72" w:rsidP="00373108">
            <w:pPr>
              <w:spacing w:before="120" w:after="120"/>
              <w:rPr>
                <w:b/>
              </w:rPr>
            </w:pPr>
          </w:p>
        </w:tc>
      </w:tr>
    </w:tbl>
    <w:p w:rsidR="00721252" w:rsidRPr="00B0232D" w:rsidRDefault="00721252" w:rsidP="00755F72">
      <w:pPr>
        <w:spacing w:after="120" w:line="240" w:lineRule="auto"/>
        <w:rPr>
          <w:rFonts w:cs="Arial"/>
          <w:b/>
        </w:rPr>
      </w:pP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Default="00B26A70" w:rsidP="001C3DF6">
      <w:pPr>
        <w:spacing w:after="120" w:line="240" w:lineRule="auto"/>
        <w:rPr>
          <w:rFonts w:cs="Arial"/>
        </w:rPr>
      </w:pPr>
    </w:p>
    <w:p w:rsidR="00B26A70" w:rsidRPr="00B0232D" w:rsidRDefault="00B26A70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B26A70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B26A70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B94BD8" w:rsidRPr="00A85641" w:rsidRDefault="00D124A9" w:rsidP="00755F72">
      <w:pPr>
        <w:spacing w:after="120" w:line="240" w:lineRule="auto"/>
        <w:ind w:left="284" w:hanging="284"/>
        <w:rPr>
          <w:rFonts w:cs="Arial"/>
        </w:rPr>
      </w:pPr>
      <w:r w:rsidRPr="00A85641">
        <w:rPr>
          <w:rFonts w:cs="Arial"/>
        </w:rPr>
        <w:t>a)</w:t>
      </w:r>
      <w:r w:rsidRPr="00A85641">
        <w:rPr>
          <w:rFonts w:cs="Arial"/>
        </w:rPr>
        <w:tab/>
      </w:r>
      <w:r w:rsidR="00755F72" w:rsidRPr="00A85641">
        <w:rPr>
          <w:rFonts w:cs="Arial"/>
        </w:rPr>
        <w:t xml:space="preserve">Die richtige Gleichung ist C:  </w:t>
      </w:r>
      <w:r w:rsidR="00755F72" w:rsidRPr="00A85641">
        <w:rPr>
          <w:rFonts w:cs="Arial"/>
          <w:i/>
        </w:rPr>
        <w:t>y</w:t>
      </w:r>
      <w:r w:rsidR="00755F72" w:rsidRPr="00A85641">
        <w:rPr>
          <w:rFonts w:cs="Arial"/>
        </w:rPr>
        <w:t xml:space="preserve"> = 0,5</w:t>
      </w:r>
      <w:r w:rsidR="00A85641">
        <w:rPr>
          <w:rFonts w:cs="Arial"/>
        </w:rPr>
        <w:t xml:space="preserve"> </w:t>
      </w:r>
      <w:r w:rsidR="00755F72" w:rsidRPr="00A85641">
        <w:rPr>
          <w:rFonts w:cs="Arial"/>
        </w:rPr>
        <w:t>∙</w:t>
      </w:r>
      <w:r w:rsidR="00A85641">
        <w:rPr>
          <w:rFonts w:cs="Arial"/>
        </w:rPr>
        <w:t xml:space="preserve"> </w:t>
      </w:r>
      <w:r w:rsidR="00755F72" w:rsidRPr="00A85641">
        <w:rPr>
          <w:rFonts w:cs="Arial"/>
          <w:i/>
        </w:rPr>
        <w:t>x</w:t>
      </w:r>
      <w:r w:rsidR="00755F72" w:rsidRPr="00A85641">
        <w:rPr>
          <w:rFonts w:cs="Arial"/>
        </w:rPr>
        <w:t xml:space="preserve"> – 2</w:t>
      </w:r>
    </w:p>
    <w:p w:rsidR="00D124A9" w:rsidRPr="00A85641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55F72" w:rsidRPr="00A85641" w:rsidRDefault="00D124A9" w:rsidP="00D124A9">
      <w:pPr>
        <w:spacing w:after="120" w:line="240" w:lineRule="auto"/>
        <w:ind w:left="284" w:hanging="284"/>
        <w:rPr>
          <w:rFonts w:cs="Arial"/>
          <w:i/>
        </w:rPr>
      </w:pPr>
      <w:r w:rsidRPr="00A85641">
        <w:rPr>
          <w:rFonts w:cs="Arial"/>
        </w:rPr>
        <w:t>b)</w:t>
      </w:r>
      <w:r w:rsidR="00755F72" w:rsidRPr="00A85641">
        <w:rPr>
          <w:rFonts w:cs="Arial"/>
        </w:rPr>
        <w:tab/>
      </w:r>
      <w:r w:rsidR="00A85641">
        <w:rPr>
          <w:rFonts w:cs="Arial"/>
          <w:i/>
        </w:rPr>
        <w:t>M</w:t>
      </w:r>
      <w:r w:rsidR="00D17696" w:rsidRPr="00A85641">
        <w:rPr>
          <w:rFonts w:cs="Arial"/>
          <w:i/>
        </w:rPr>
        <w:t xml:space="preserve">ögliche </w:t>
      </w:r>
      <w:r w:rsidR="00755F72" w:rsidRPr="00A85641">
        <w:rPr>
          <w:rFonts w:cs="Arial"/>
          <w:i/>
        </w:rPr>
        <w:t>Begründung:</w:t>
      </w:r>
    </w:p>
    <w:p w:rsidR="00D124A9" w:rsidRPr="00D124A9" w:rsidRDefault="00755F72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Pr="00755F72">
        <w:rPr>
          <w:rFonts w:cs="Arial"/>
        </w:rPr>
        <w:t xml:space="preserve">Da die Gerade durch </w:t>
      </w:r>
      <w:r w:rsidRPr="00755F72">
        <w:rPr>
          <w:rFonts w:cs="Arial"/>
          <w:i/>
        </w:rPr>
        <w:t>P</w:t>
      </w:r>
      <w:r w:rsidRPr="00755F72">
        <w:rPr>
          <w:rFonts w:cs="Arial"/>
        </w:rPr>
        <w:t xml:space="preserve">(0|–2) verläuft, muss die lineare Funktion </w:t>
      </w:r>
      <w:r w:rsidRPr="00755F72">
        <w:rPr>
          <w:rFonts w:cs="Arial"/>
          <w:i/>
        </w:rPr>
        <w:t>y </w:t>
      </w:r>
      <w:r w:rsidRPr="00755F72">
        <w:rPr>
          <w:rFonts w:cs="Arial"/>
        </w:rPr>
        <w:t>= </w:t>
      </w:r>
      <w:r w:rsidRPr="00755F72">
        <w:rPr>
          <w:rFonts w:cs="Arial"/>
          <w:i/>
        </w:rPr>
        <w:t>m</w:t>
      </w:r>
      <w:r w:rsidR="00A85641">
        <w:rPr>
          <w:rFonts w:cs="Arial"/>
          <w:i/>
        </w:rPr>
        <w:t xml:space="preserve"> </w:t>
      </w:r>
      <w:r w:rsidRPr="00755F72">
        <w:rPr>
          <w:rFonts w:cs="Arial"/>
          <w:i/>
        </w:rPr>
        <w:t>x</w:t>
      </w:r>
      <w:r w:rsidR="00D17696">
        <w:rPr>
          <w:rFonts w:cs="Arial"/>
          <w:i/>
        </w:rPr>
        <w:t xml:space="preserve"> </w:t>
      </w:r>
      <w:r w:rsidRPr="00755F72">
        <w:rPr>
          <w:rFonts w:cs="Arial"/>
          <w:i/>
        </w:rPr>
        <w:t>+</w:t>
      </w:r>
      <w:r w:rsidR="00D17696">
        <w:rPr>
          <w:rFonts w:cs="Arial"/>
          <w:i/>
        </w:rPr>
        <w:t xml:space="preserve"> </w:t>
      </w:r>
      <w:r w:rsidRPr="00755F72">
        <w:rPr>
          <w:rFonts w:cs="Arial"/>
          <w:i/>
        </w:rPr>
        <w:t>n</w:t>
      </w:r>
      <w:r w:rsidRPr="00755F72">
        <w:rPr>
          <w:rFonts w:cs="Arial"/>
        </w:rPr>
        <w:t xml:space="preserve"> den Wert </w:t>
      </w:r>
      <w:r w:rsidRPr="00755F72">
        <w:rPr>
          <w:rFonts w:cs="Arial"/>
          <w:i/>
        </w:rPr>
        <w:t>n</w:t>
      </w:r>
      <w:r w:rsidRPr="00755F72">
        <w:rPr>
          <w:rFonts w:cs="Arial"/>
        </w:rPr>
        <w:t xml:space="preserve"> = –2 enthalten. </w:t>
      </w:r>
      <w:r w:rsidR="00D17696">
        <w:rPr>
          <w:rFonts w:cs="Arial"/>
        </w:rPr>
        <w:t>Damit sind die Gleichungen A und D ausgeschlossen.</w:t>
      </w:r>
      <w:r w:rsidR="00D17696">
        <w:rPr>
          <w:rFonts w:cs="Arial"/>
        </w:rPr>
        <w:br/>
      </w:r>
      <w:r w:rsidRPr="00755F72">
        <w:rPr>
          <w:rFonts w:cs="Arial"/>
        </w:rPr>
        <w:t xml:space="preserve">Der Punkt </w:t>
      </w:r>
      <w:r w:rsidRPr="00755F72">
        <w:rPr>
          <w:rFonts w:cs="Arial"/>
          <w:i/>
        </w:rPr>
        <w:t>P</w:t>
      </w:r>
      <w:r w:rsidRPr="00755F72">
        <w:rPr>
          <w:rFonts w:cs="Arial"/>
        </w:rPr>
        <w:t>(2|–1) liegt auf der Geraden. Setzt man ihn in die Gleichungen B und C ein, so ergibt sich nur bei C eine richtige Lösung.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B26A70" w:rsidRDefault="00B26A70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B26A70" w:rsidP="00B26A70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08" w:rsidRDefault="00373108" w:rsidP="00837EC7">
      <w:pPr>
        <w:spacing w:line="240" w:lineRule="auto"/>
      </w:pPr>
      <w:r>
        <w:separator/>
      </w:r>
    </w:p>
  </w:endnote>
  <w:endnote w:type="continuationSeparator" w:id="0">
    <w:p w:rsidR="00373108" w:rsidRDefault="0037310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373108" w:rsidRDefault="0037310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C355B">
          <w:fldChar w:fldCharType="begin"/>
        </w:r>
        <w:r w:rsidR="00852A86">
          <w:instrText xml:space="preserve"> PAGE   \* MERGEFORMAT </w:instrText>
        </w:r>
        <w:r w:rsidR="00AC355B">
          <w:fldChar w:fldCharType="separate"/>
        </w:r>
        <w:r w:rsidR="00B26A70">
          <w:rPr>
            <w:noProof/>
          </w:rPr>
          <w:t>1</w:t>
        </w:r>
        <w:r w:rsidR="00AC355B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373108" w:rsidRDefault="0037310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C355B">
          <w:fldChar w:fldCharType="begin"/>
        </w:r>
        <w:r w:rsidR="00852A86">
          <w:instrText xml:space="preserve"> PAGE   \* MERGEFORMAT </w:instrText>
        </w:r>
        <w:r w:rsidR="00AC355B">
          <w:fldChar w:fldCharType="separate"/>
        </w:r>
        <w:r w:rsidR="00B26A70">
          <w:rPr>
            <w:noProof/>
          </w:rPr>
          <w:t>2</w:t>
        </w:r>
        <w:r w:rsidR="00AC355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08" w:rsidRDefault="00373108" w:rsidP="00837EC7">
      <w:pPr>
        <w:spacing w:line="240" w:lineRule="auto"/>
      </w:pPr>
      <w:r>
        <w:separator/>
      </w:r>
    </w:p>
  </w:footnote>
  <w:footnote w:type="continuationSeparator" w:id="0">
    <w:p w:rsidR="00373108" w:rsidRDefault="0037310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08" w:rsidRDefault="00373108" w:rsidP="00B94BD8">
    <w:pPr>
      <w:pStyle w:val="Kopfzeile"/>
      <w:spacing w:line="240" w:lineRule="auto"/>
      <w:jc w:val="right"/>
    </w:pPr>
  </w:p>
  <w:p w:rsidR="00373108" w:rsidRPr="00142DFA" w:rsidRDefault="0037310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5D31C1"/>
    <w:rsid w:val="000124AA"/>
    <w:rsid w:val="00015264"/>
    <w:rsid w:val="00016C39"/>
    <w:rsid w:val="000324EA"/>
    <w:rsid w:val="0004165F"/>
    <w:rsid w:val="0005027B"/>
    <w:rsid w:val="0009464C"/>
    <w:rsid w:val="000A2A61"/>
    <w:rsid w:val="000A4B8B"/>
    <w:rsid w:val="000C3494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D1452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73108"/>
    <w:rsid w:val="00381AB2"/>
    <w:rsid w:val="003B2995"/>
    <w:rsid w:val="003B76D7"/>
    <w:rsid w:val="003C5754"/>
    <w:rsid w:val="003C700A"/>
    <w:rsid w:val="003E778A"/>
    <w:rsid w:val="003F4234"/>
    <w:rsid w:val="0040115E"/>
    <w:rsid w:val="004072A0"/>
    <w:rsid w:val="00411347"/>
    <w:rsid w:val="00437EF1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27B1F"/>
    <w:rsid w:val="00537A2A"/>
    <w:rsid w:val="005570E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80215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52A86"/>
    <w:rsid w:val="008816DD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1EA"/>
    <w:rsid w:val="009A1D85"/>
    <w:rsid w:val="009A50BC"/>
    <w:rsid w:val="009B7581"/>
    <w:rsid w:val="009D4D51"/>
    <w:rsid w:val="009E7762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85641"/>
    <w:rsid w:val="00A973E5"/>
    <w:rsid w:val="00AA0649"/>
    <w:rsid w:val="00AA443C"/>
    <w:rsid w:val="00AB2487"/>
    <w:rsid w:val="00AB509B"/>
    <w:rsid w:val="00AC0816"/>
    <w:rsid w:val="00AC355B"/>
    <w:rsid w:val="00AD39E6"/>
    <w:rsid w:val="00AE2D84"/>
    <w:rsid w:val="00AE3A55"/>
    <w:rsid w:val="00B0232D"/>
    <w:rsid w:val="00B02E78"/>
    <w:rsid w:val="00B06004"/>
    <w:rsid w:val="00B2494E"/>
    <w:rsid w:val="00B26A70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F575B"/>
    <w:rsid w:val="00CF61A7"/>
    <w:rsid w:val="00D02F08"/>
    <w:rsid w:val="00D0707C"/>
    <w:rsid w:val="00D124A9"/>
    <w:rsid w:val="00D12C88"/>
    <w:rsid w:val="00D17696"/>
    <w:rsid w:val="00D226DE"/>
    <w:rsid w:val="00D235B1"/>
    <w:rsid w:val="00D270BC"/>
    <w:rsid w:val="00D41BE0"/>
    <w:rsid w:val="00D451B2"/>
    <w:rsid w:val="00DB66EA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32614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B32D9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731D7"/>
    <w:rsid w:val="00F86862"/>
    <w:rsid w:val="00F94D6A"/>
    <w:rsid w:val="00F961D5"/>
    <w:rsid w:val="00FA0BB9"/>
    <w:rsid w:val="00FC1D0D"/>
    <w:rsid w:val="00FF0764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1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1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1D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1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1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1D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2C2F2ABA84556A9F69D09B2ED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D862B-1F1C-4F40-9DE4-E1D75D209402}"/>
      </w:docPartPr>
      <w:docPartBody>
        <w:p w:rsidR="00FE68AE" w:rsidRDefault="00C91EED" w:rsidP="00C91EED">
          <w:pPr>
            <w:pStyle w:val="D242C2F2ABA84556A9F69D09B2ED93DA2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02183A6AD564A7A97F1BFBF07FC3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6DBC9-7D64-49A2-9BEA-AB5F707348B3}"/>
      </w:docPartPr>
      <w:docPartBody>
        <w:p w:rsidR="00FE68AE" w:rsidRDefault="00C91EED" w:rsidP="00C91EED">
          <w:pPr>
            <w:pStyle w:val="302183A6AD564A7A97F1BFBF07FC322A18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39571F2EA95A4610B0CD2B871230F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118CA-DA44-4461-86C2-4D23B18C40C4}"/>
      </w:docPartPr>
      <w:docPartBody>
        <w:p w:rsidR="00FE68AE" w:rsidRDefault="00C91EED" w:rsidP="00C91EED">
          <w:pPr>
            <w:pStyle w:val="39571F2EA95A4610B0CD2B871230F6E41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2A512EBB3D74FF483358C5DA7AB1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9013-F7C6-4252-8A41-85C557418F3F}"/>
      </w:docPartPr>
      <w:docPartBody>
        <w:p w:rsidR="00B86563" w:rsidRDefault="00C91EED" w:rsidP="00C91EED">
          <w:pPr>
            <w:pStyle w:val="A2A512EBB3D74FF483358C5DA7AB1CA0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64274577F6F410BAF378F436FB87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04C92-9E94-4009-A723-B39004E97F87}"/>
      </w:docPartPr>
      <w:docPartBody>
        <w:p w:rsidR="00DB034C" w:rsidRDefault="00C91EED" w:rsidP="00C91EED">
          <w:pPr>
            <w:pStyle w:val="D64274577F6F410BAF378F436FB8773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A93C087AFB74474968171B09500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2CA56-350B-4CD2-8A49-9759D19D4C99}"/>
      </w:docPartPr>
      <w:docPartBody>
        <w:p w:rsidR="00DB034C" w:rsidRDefault="00C91EED" w:rsidP="00C91EED">
          <w:pPr>
            <w:pStyle w:val="AA93C087AFB74474968171B095000276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785A"/>
    <w:rsid w:val="000E7477"/>
    <w:rsid w:val="003D4EB8"/>
    <w:rsid w:val="004A5978"/>
    <w:rsid w:val="004F4B97"/>
    <w:rsid w:val="005A135F"/>
    <w:rsid w:val="005B0CAA"/>
    <w:rsid w:val="005D785A"/>
    <w:rsid w:val="005E5C33"/>
    <w:rsid w:val="0078723D"/>
    <w:rsid w:val="00806873"/>
    <w:rsid w:val="008B5390"/>
    <w:rsid w:val="00940D8C"/>
    <w:rsid w:val="009B0287"/>
    <w:rsid w:val="00A3789B"/>
    <w:rsid w:val="00AB5495"/>
    <w:rsid w:val="00AD74E8"/>
    <w:rsid w:val="00B86563"/>
    <w:rsid w:val="00B868C4"/>
    <w:rsid w:val="00C91EED"/>
    <w:rsid w:val="00CF412D"/>
    <w:rsid w:val="00D95EC9"/>
    <w:rsid w:val="00DB034C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EED"/>
    <w:rPr>
      <w:color w:val="808080"/>
    </w:rPr>
  </w:style>
  <w:style w:type="paragraph" w:customStyle="1" w:styleId="768F4C69FAF248D4A8131A5675530567">
    <w:name w:val="768F4C69FAF248D4A8131A5675530567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68F4C69FAF248D4A8131A56755305671">
    <w:name w:val="768F4C69FAF248D4A8131A56755305671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5317679C916C4F88BFB4A91E6423BCED">
    <w:name w:val="5317679C916C4F88BFB4A91E6423BCED"/>
    <w:rsid w:val="005D785A"/>
  </w:style>
  <w:style w:type="paragraph" w:customStyle="1" w:styleId="447677386F52456E8E98922370E0D66F">
    <w:name w:val="447677386F52456E8E98922370E0D66F"/>
    <w:rsid w:val="005D785A"/>
  </w:style>
  <w:style w:type="paragraph" w:customStyle="1" w:styleId="CFE1775247684E9D89DEA2A365587E6C">
    <w:name w:val="CFE1775247684E9D89DEA2A365587E6C"/>
    <w:rsid w:val="005D785A"/>
  </w:style>
  <w:style w:type="paragraph" w:customStyle="1" w:styleId="768F4C69FAF248D4A8131A56755305672">
    <w:name w:val="768F4C69FAF248D4A8131A56755305672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CFE1775247684E9D89DEA2A365587E6C1">
    <w:name w:val="CFE1775247684E9D89DEA2A365587E6C1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68F4C69FAF248D4A8131A56755305673">
    <w:name w:val="768F4C69FAF248D4A8131A56755305673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CFE1775247684E9D89DEA2A365587E6C2">
    <w:name w:val="CFE1775247684E9D89DEA2A365587E6C2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">
    <w:name w:val="D242C2F2ABA84556A9F69D09B2ED93DA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">
    <w:name w:val="302183A6AD564A7A97F1BFBF07FC322A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">
    <w:name w:val="39571F2EA95A4610B0CD2B871230F6E4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">
    <w:name w:val="D242C2F2ABA84556A9F69D09B2ED93DA1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">
    <w:name w:val="302183A6AD564A7A97F1BFBF07FC322A1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">
    <w:name w:val="39571F2EA95A4610B0CD2B871230F6E41"/>
    <w:rsid w:val="005D785A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2">
    <w:name w:val="D242C2F2ABA84556A9F69D09B2ED93DA2"/>
    <w:rsid w:val="00FE68AE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2">
    <w:name w:val="302183A6AD564A7A97F1BFBF07FC322A2"/>
    <w:rsid w:val="00FE68AE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2">
    <w:name w:val="39571F2EA95A4610B0CD2B871230F6E42"/>
    <w:rsid w:val="00FE68AE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3">
    <w:name w:val="D242C2F2ABA84556A9F69D09B2ED93DA3"/>
    <w:rsid w:val="00FE68AE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4">
    <w:name w:val="D242C2F2ABA84556A9F69D09B2ED93DA4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5">
    <w:name w:val="D242C2F2ABA84556A9F69D09B2ED93DA5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6">
    <w:name w:val="D242C2F2ABA84556A9F69D09B2ED93DA6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3">
    <w:name w:val="302183A6AD564A7A97F1BFBF07FC322A3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3">
    <w:name w:val="39571F2EA95A4610B0CD2B871230F6E43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7">
    <w:name w:val="D242C2F2ABA84556A9F69D09B2ED93DA7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4">
    <w:name w:val="302183A6AD564A7A97F1BFBF07FC322A4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4">
    <w:name w:val="39571F2EA95A4610B0CD2B871230F6E44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8">
    <w:name w:val="D242C2F2ABA84556A9F69D09B2ED93DA8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5">
    <w:name w:val="302183A6AD564A7A97F1BFBF07FC322A5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5">
    <w:name w:val="39571F2EA95A4610B0CD2B871230F6E45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9">
    <w:name w:val="D242C2F2ABA84556A9F69D09B2ED93DA9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6">
    <w:name w:val="302183A6AD564A7A97F1BFBF07FC322A6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6">
    <w:name w:val="39571F2EA95A4610B0CD2B871230F6E46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0">
    <w:name w:val="D242C2F2ABA84556A9F69D09B2ED93DA10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7">
    <w:name w:val="302183A6AD564A7A97F1BFBF07FC322A7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7">
    <w:name w:val="39571F2EA95A4610B0CD2B871230F6E47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1">
    <w:name w:val="D242C2F2ABA84556A9F69D09B2ED93DA11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8">
    <w:name w:val="302183A6AD564A7A97F1BFBF07FC322A8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8">
    <w:name w:val="39571F2EA95A4610B0CD2B871230F6E48"/>
    <w:rsid w:val="00A3789B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2">
    <w:name w:val="D242C2F2ABA84556A9F69D09B2ED93DA12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9">
    <w:name w:val="302183A6AD564A7A97F1BFBF07FC322A9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9">
    <w:name w:val="39571F2EA95A4610B0CD2B871230F6E49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3">
    <w:name w:val="D242C2F2ABA84556A9F69D09B2ED93DA13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0">
    <w:name w:val="302183A6AD564A7A97F1BFBF07FC322A10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0">
    <w:name w:val="39571F2EA95A4610B0CD2B871230F6E410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4">
    <w:name w:val="D242C2F2ABA84556A9F69D09B2ED93DA14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1">
    <w:name w:val="302183A6AD564A7A97F1BFBF07FC322A11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1">
    <w:name w:val="39571F2EA95A4610B0CD2B871230F6E411"/>
    <w:rsid w:val="00940D8C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5">
    <w:name w:val="D242C2F2ABA84556A9F69D09B2ED93DA15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2">
    <w:name w:val="302183A6AD564A7A97F1BFBF07FC322A12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2">
    <w:name w:val="39571F2EA95A4610B0CD2B871230F6E412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6">
    <w:name w:val="D242C2F2ABA84556A9F69D09B2ED93DA16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3">
    <w:name w:val="302183A6AD564A7A97F1BFBF07FC322A13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3">
    <w:name w:val="39571F2EA95A4610B0CD2B871230F6E413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7">
    <w:name w:val="D242C2F2ABA84556A9F69D09B2ED93DA17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4">
    <w:name w:val="302183A6AD564A7A97F1BFBF07FC322A14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4">
    <w:name w:val="39571F2EA95A4610B0CD2B871230F6E414"/>
    <w:rsid w:val="00AD74E8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43CD76DE039A492CAD722FCF078AF40D">
    <w:name w:val="43CD76DE039A492CAD722FCF078AF40D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8">
    <w:name w:val="D242C2F2ABA84556A9F69D09B2ED93DA18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5">
    <w:name w:val="302183A6AD564A7A97F1BFBF07FC322A15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5">
    <w:name w:val="39571F2EA95A4610B0CD2B871230F6E415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3E5F8800AFD4BB1BC8A58EA3A9983CB">
    <w:name w:val="33E5F8800AFD4BB1BC8A58EA3A9983CB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19">
    <w:name w:val="D242C2F2ABA84556A9F69D09B2ED93DA19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6">
    <w:name w:val="302183A6AD564A7A97F1BFBF07FC322A16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6">
    <w:name w:val="39571F2EA95A4610B0CD2B871230F6E416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A2A512EBB3D74FF483358C5DA7AB1CA0">
    <w:name w:val="A2A512EBB3D74FF483358C5DA7AB1CA0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20">
    <w:name w:val="D242C2F2ABA84556A9F69D09B2ED93DA20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7">
    <w:name w:val="302183A6AD564A7A97F1BFBF07FC322A17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7">
    <w:name w:val="39571F2EA95A4610B0CD2B871230F6E417"/>
    <w:rsid w:val="005E5C33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64274577F6F410BAF378F436FB8773F">
    <w:name w:val="D64274577F6F410BAF378F436FB8773F"/>
    <w:rsid w:val="00C91EED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AA93C087AFB74474968171B095000276">
    <w:name w:val="AA93C087AFB74474968171B095000276"/>
    <w:rsid w:val="00C91EED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A2A512EBB3D74FF483358C5DA7AB1CA01">
    <w:name w:val="A2A512EBB3D74FF483358C5DA7AB1CA01"/>
    <w:rsid w:val="00C91EED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242C2F2ABA84556A9F69D09B2ED93DA21">
    <w:name w:val="D242C2F2ABA84556A9F69D09B2ED93DA21"/>
    <w:rsid w:val="00C91EED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02183A6AD564A7A97F1BFBF07FC322A18">
    <w:name w:val="302183A6AD564A7A97F1BFBF07FC322A18"/>
    <w:rsid w:val="00C91EED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9571F2EA95A4610B0CD2B871230F6E418">
    <w:name w:val="39571F2EA95A4610B0CD2B871230F6E418"/>
    <w:rsid w:val="00C91EED"/>
    <w:pPr>
      <w:spacing w:after="0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968E-C7D2-4892-BB64-80228A6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2015-11-18T10:28:00Z</dcterms:created>
  <dcterms:modified xsi:type="dcterms:W3CDTF">2015-11-18T10:28:00Z</dcterms:modified>
</cp:coreProperties>
</file>