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613AFB" w14:paraId="6152E113" w14:textId="77777777">
        <w:trPr>
          <w:trHeight w:val="912"/>
        </w:trPr>
        <w:tc>
          <w:tcPr>
            <w:tcW w:w="1690" w:type="dxa"/>
          </w:tcPr>
          <w:p w14:paraId="12BC3C8E" w14:textId="015DFE76" w:rsidR="00613AFB" w:rsidRDefault="00262A91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0DF7A832" wp14:editId="3387DD73">
                  <wp:extent cx="738929" cy="787400"/>
                  <wp:effectExtent l="0" t="0" r="0" b="0"/>
                  <wp:docPr id="1" name="Bild 3" descr="http://www.jtfo.net/ourfiles/datein/2K/JTFO_Basis_Hentxt_rg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tfo.net/ourfiles/datein/2K/JTFO_Basis_Hentxt_rgb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63" cy="80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FB0FB6" w14:textId="77777777" w:rsidR="00613AFB" w:rsidRDefault="00613AFB" w:rsidP="00C52D58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 TRAINIERT  FÜR OLYMPIA</w:t>
            </w:r>
          </w:p>
          <w:p w14:paraId="649674E8" w14:textId="77777777" w:rsidR="00613AFB" w:rsidRDefault="00613AFB" w:rsidP="00C52D58">
            <w:pPr>
              <w:pStyle w:val="berschrift1"/>
              <w:jc w:val="center"/>
            </w:pPr>
            <w:r>
              <w:t>Kreisfinale Fußball - m – Brandenburg/Stadt</w:t>
            </w:r>
          </w:p>
        </w:tc>
        <w:tc>
          <w:tcPr>
            <w:tcW w:w="1620" w:type="dxa"/>
          </w:tcPr>
          <w:p w14:paraId="7B0FE688" w14:textId="77777777" w:rsidR="00613AFB" w:rsidRDefault="00613AFB" w:rsidP="00C52D58">
            <w:pPr>
              <w:pStyle w:val="StandardWeb"/>
              <w:jc w:val="center"/>
              <w:rPr>
                <w:noProof/>
              </w:rPr>
            </w:pPr>
          </w:p>
          <w:p w14:paraId="2C0BF215" w14:textId="77777777" w:rsidR="00613AFB" w:rsidRDefault="00A85413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6689A92" wp14:editId="45FE8311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180C0" w14:textId="6AF2F3F7" w:rsidR="00613AFB" w:rsidRDefault="00613AFB" w:rsidP="00C52D5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AUSSCHREIBUNG </w:t>
      </w:r>
      <w:r>
        <w:rPr>
          <w:sz w:val="24"/>
          <w:szCs w:val="24"/>
        </w:rPr>
        <w:tab/>
      </w:r>
      <w:r w:rsidR="00C52D5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FB - WK III 200</w:t>
      </w:r>
      <w:r w:rsidR="00252353">
        <w:rPr>
          <w:sz w:val="24"/>
          <w:szCs w:val="24"/>
        </w:rPr>
        <w:t>9</w:t>
      </w:r>
      <w:r w:rsidR="0076586A">
        <w:rPr>
          <w:sz w:val="24"/>
          <w:szCs w:val="24"/>
        </w:rPr>
        <w:t>-20</w:t>
      </w:r>
      <w:r w:rsidR="004746A9">
        <w:rPr>
          <w:sz w:val="24"/>
          <w:szCs w:val="24"/>
        </w:rPr>
        <w:t>1</w:t>
      </w:r>
      <w:r w:rsidR="00252353">
        <w:rPr>
          <w:sz w:val="24"/>
          <w:szCs w:val="24"/>
        </w:rPr>
        <w:t>2</w:t>
      </w:r>
    </w:p>
    <w:p w14:paraId="40052057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B6743D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5F857" w14:textId="77777777" w:rsidR="003508CF" w:rsidRDefault="00613AFB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08CF">
        <w:rPr>
          <w:rFonts w:ascii="Times New Roman" w:hAnsi="Times New Roman"/>
        </w:rPr>
        <w:t>. Veranstalter:</w:t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  <w:t xml:space="preserve">Ministerium für Bildung, Jugend und Sport in Brandenburg </w:t>
      </w:r>
    </w:p>
    <w:p w14:paraId="5564F393" w14:textId="77777777" w:rsidR="003508CF" w:rsidRDefault="003508CF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Staatliche Schulamt; Bandenburg an der  Havel</w:t>
      </w:r>
    </w:p>
    <w:p w14:paraId="1CE143AB" w14:textId="4BAD5E5D" w:rsidR="0076586A" w:rsidRDefault="003508CF" w:rsidP="0076586A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39744D">
        <w:rPr>
          <w:rFonts w:ascii="Times New Roman" w:hAnsi="Times New Roman"/>
          <w:sz w:val="14"/>
          <w:szCs w:val="14"/>
        </w:rPr>
        <w:t>l:</w:t>
      </w:r>
      <w:r w:rsidR="0039744D">
        <w:rPr>
          <w:rFonts w:ascii="Times New Roman" w:hAnsi="Times New Roman"/>
          <w:sz w:val="14"/>
          <w:szCs w:val="14"/>
        </w:rPr>
        <w:tab/>
        <w:t>d. 03381/660154,</w:t>
      </w:r>
      <w:r w:rsidR="00C8263A">
        <w:rPr>
          <w:rFonts w:ascii="Times New Roman" w:hAnsi="Times New Roman"/>
          <w:sz w:val="14"/>
          <w:szCs w:val="14"/>
        </w:rPr>
        <w:t xml:space="preserve"> Handy: </w:t>
      </w:r>
      <w:r w:rsidR="0039744D">
        <w:rPr>
          <w:rFonts w:ascii="Times New Roman" w:hAnsi="Times New Roman"/>
          <w:sz w:val="14"/>
          <w:szCs w:val="14"/>
        </w:rPr>
        <w:t>01702725509</w:t>
      </w:r>
      <w:r w:rsidR="00C8263A">
        <w:rPr>
          <w:rFonts w:ascii="Times New Roman" w:hAnsi="Times New Roman"/>
          <w:sz w:val="14"/>
          <w:szCs w:val="14"/>
        </w:rPr>
        <w:t xml:space="preserve">; </w:t>
      </w:r>
      <w:r>
        <w:rPr>
          <w:rFonts w:ascii="Times New Roman" w:hAnsi="Times New Roman"/>
          <w:sz w:val="14"/>
          <w:szCs w:val="14"/>
        </w:rPr>
        <w:t xml:space="preserve">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r w:rsidR="0039744D">
        <w:rPr>
          <w:rFonts w:ascii="Times New Roman" w:hAnsi="Times New Roman"/>
          <w:color w:val="548DD4"/>
          <w:sz w:val="14"/>
          <w:szCs w:val="14"/>
        </w:rPr>
        <w:t>ralf</w:t>
      </w:r>
      <w:r w:rsidR="00290032">
        <w:rPr>
          <w:rFonts w:ascii="Times New Roman" w:hAnsi="Times New Roman"/>
          <w:color w:val="548DD4"/>
          <w:sz w:val="14"/>
          <w:szCs w:val="14"/>
        </w:rPr>
        <w:t>.hintze@lk.brandenburg.de</w:t>
      </w:r>
    </w:p>
    <w:p w14:paraId="08EDB4DE" w14:textId="77777777" w:rsidR="003508CF" w:rsidRDefault="003508CF" w:rsidP="0076586A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22404F8A" w14:textId="16A899A8" w:rsidR="003508CF" w:rsidRPr="00BA40DC" w:rsidRDefault="003508CF" w:rsidP="00BA40D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BA40DC">
        <w:rPr>
          <w:sz w:val="24"/>
          <w:szCs w:val="24"/>
        </w:rPr>
        <w:t>2. Termin:</w:t>
      </w:r>
      <w:r w:rsidRPr="00BA40DC">
        <w:rPr>
          <w:sz w:val="24"/>
          <w:szCs w:val="24"/>
        </w:rPr>
        <w:tab/>
      </w:r>
      <w:r w:rsidR="00BA40DC" w:rsidRPr="00BA40DC">
        <w:rPr>
          <w:sz w:val="24"/>
          <w:szCs w:val="24"/>
        </w:rPr>
        <w:tab/>
      </w:r>
      <w:r w:rsidR="0039744D">
        <w:rPr>
          <w:sz w:val="24"/>
          <w:szCs w:val="24"/>
        </w:rPr>
        <w:tab/>
      </w:r>
      <w:r w:rsidR="001F43D2">
        <w:rPr>
          <w:sz w:val="24"/>
          <w:szCs w:val="24"/>
        </w:rPr>
        <w:t>Donnerstag</w:t>
      </w:r>
      <w:r w:rsidRPr="00BA40DC">
        <w:rPr>
          <w:sz w:val="24"/>
          <w:szCs w:val="24"/>
        </w:rPr>
        <w:t xml:space="preserve">, </w:t>
      </w:r>
      <w:r w:rsidR="00252353">
        <w:rPr>
          <w:sz w:val="24"/>
          <w:szCs w:val="24"/>
        </w:rPr>
        <w:t>05</w:t>
      </w:r>
      <w:r w:rsidR="001F43D2">
        <w:rPr>
          <w:sz w:val="24"/>
          <w:szCs w:val="24"/>
        </w:rPr>
        <w:t>.</w:t>
      </w:r>
      <w:r w:rsidRPr="00BA40DC">
        <w:rPr>
          <w:sz w:val="24"/>
          <w:szCs w:val="24"/>
        </w:rPr>
        <w:t xml:space="preserve"> </w:t>
      </w:r>
      <w:r w:rsidR="00252353">
        <w:rPr>
          <w:sz w:val="24"/>
          <w:szCs w:val="24"/>
        </w:rPr>
        <w:t>Oktober</w:t>
      </w:r>
      <w:r w:rsidRPr="00BA40DC">
        <w:rPr>
          <w:sz w:val="24"/>
          <w:szCs w:val="24"/>
        </w:rPr>
        <w:t xml:space="preserve">  20</w:t>
      </w:r>
      <w:r w:rsidR="001F43D2">
        <w:rPr>
          <w:sz w:val="24"/>
          <w:szCs w:val="24"/>
        </w:rPr>
        <w:t>2</w:t>
      </w:r>
      <w:r w:rsidR="00252353">
        <w:rPr>
          <w:sz w:val="24"/>
          <w:szCs w:val="24"/>
        </w:rPr>
        <w:t>3</w:t>
      </w:r>
    </w:p>
    <w:p w14:paraId="18381F07" w14:textId="77777777" w:rsidR="003508CF" w:rsidRDefault="003508CF" w:rsidP="003508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Stadion am Quenz, </w:t>
      </w:r>
      <w:r>
        <w:rPr>
          <w:rFonts w:ascii="Times New Roman" w:hAnsi="Times New Roman"/>
          <w:sz w:val="24"/>
          <w:szCs w:val="24"/>
        </w:rPr>
        <w:tab/>
        <w:t>Magdeburger Landstraße</w:t>
      </w:r>
    </w:p>
    <w:p w14:paraId="3C0B045E" w14:textId="77777777" w:rsidR="003508CF" w:rsidRDefault="003508CF" w:rsidP="003508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09.00Uhr Anstoß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  <w:t>13.00 Uhr</w:t>
      </w:r>
    </w:p>
    <w:p w14:paraId="0DB3662A" w14:textId="44F01AD7" w:rsidR="003508CF" w:rsidRDefault="003508CF" w:rsidP="003508C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Spielmodus:</w:t>
      </w:r>
      <w:r>
        <w:rPr>
          <w:rFonts w:ascii="Times New Roman" w:hAnsi="Times New Roman"/>
          <w:sz w:val="24"/>
          <w:szCs w:val="24"/>
        </w:rPr>
        <w:tab/>
        <w:t>Turnierform „Jeder gegen Jeden“</w:t>
      </w:r>
      <w:r w:rsidR="006C51E6">
        <w:rPr>
          <w:rFonts w:ascii="Times New Roman" w:hAnsi="Times New Roman"/>
          <w:sz w:val="24"/>
          <w:szCs w:val="24"/>
        </w:rPr>
        <w:t>;</w:t>
      </w:r>
      <w:r w:rsidR="00FE20B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pielzeit 2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4A11BD">
        <w:rPr>
          <w:rFonts w:ascii="Times New Roman" w:hAnsi="Times New Roman"/>
          <w:sz w:val="24"/>
          <w:szCs w:val="24"/>
        </w:rPr>
        <w:t xml:space="preserve"> 1</w:t>
      </w:r>
      <w:r w:rsidR="009772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min </w:t>
      </w:r>
      <w:r w:rsidR="006C51E6">
        <w:rPr>
          <w:rFonts w:ascii="Times New Roman" w:hAnsi="Times New Roman"/>
          <w:sz w:val="24"/>
          <w:szCs w:val="24"/>
        </w:rPr>
        <w:t xml:space="preserve">mit Seitenwechsel </w:t>
      </w:r>
      <w:r>
        <w:rPr>
          <w:rFonts w:ascii="Times New Roman" w:hAnsi="Times New Roman"/>
          <w:sz w:val="24"/>
          <w:szCs w:val="24"/>
        </w:rPr>
        <w:t xml:space="preserve">(Änderungen nach Anmeldeschluss möglich); </w:t>
      </w:r>
      <w:r w:rsidRPr="00FE20BF">
        <w:rPr>
          <w:rFonts w:ascii="Times New Roman" w:hAnsi="Times New Roman"/>
          <w:sz w:val="24"/>
          <w:szCs w:val="24"/>
          <w:u w:val="single"/>
        </w:rPr>
        <w:t>Großfeld</w:t>
      </w:r>
      <w:r w:rsidR="00C52D58">
        <w:rPr>
          <w:rFonts w:ascii="Times New Roman" w:hAnsi="Times New Roman"/>
          <w:sz w:val="24"/>
          <w:szCs w:val="24"/>
        </w:rPr>
        <w:t xml:space="preserve"> Platz 1-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 w:rsidR="00C52D58">
        <w:rPr>
          <w:rFonts w:ascii="Times New Roman" w:hAnsi="Times New Roman"/>
          <w:sz w:val="24"/>
          <w:szCs w:val="24"/>
        </w:rPr>
        <w:t xml:space="preserve">3 </w:t>
      </w:r>
    </w:p>
    <w:p w14:paraId="36630ED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CD65A" w14:textId="77777777" w:rsidR="003508CF" w:rsidRDefault="003508CF" w:rsidP="00FE20B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Mannschaft:</w:t>
      </w:r>
      <w:r>
        <w:rPr>
          <w:rFonts w:ascii="Times New Roman" w:hAnsi="Times New Roman"/>
          <w:sz w:val="24"/>
          <w:szCs w:val="24"/>
        </w:rPr>
        <w:tab/>
        <w:t>11 Spieler/ 4 Auswechselspieler;</w:t>
      </w:r>
      <w:r w:rsidR="00FE20BF">
        <w:rPr>
          <w:rFonts w:ascii="Times New Roman" w:hAnsi="Times New Roman"/>
          <w:sz w:val="24"/>
          <w:szCs w:val="24"/>
        </w:rPr>
        <w:t xml:space="preserve"> Rücktausch zulässig</w:t>
      </w:r>
    </w:p>
    <w:p w14:paraId="65F7ED6B" w14:textId="77777777" w:rsidR="003508CF" w:rsidRDefault="003508CF" w:rsidP="00FE20BF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5C20F2" w14:textId="77777777" w:rsidR="003508CF" w:rsidRDefault="003508CF" w:rsidP="003508CF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3068E684" w14:textId="77777777" w:rsidR="003508CF" w:rsidRDefault="003508CF" w:rsidP="003508CF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teilnehmenden Schulen bringen bitte je 2 Linienrichter </w:t>
      </w:r>
      <w:r w:rsidR="00FE20BF">
        <w:rPr>
          <w:rFonts w:ascii="Times New Roman" w:hAnsi="Times New Roman"/>
          <w:sz w:val="24"/>
          <w:szCs w:val="24"/>
        </w:rPr>
        <w:t>(wenn vorhanden 1 Schiedsrichter) und einen</w:t>
      </w:r>
      <w:r>
        <w:rPr>
          <w:rFonts w:ascii="Times New Roman" w:hAnsi="Times New Roman"/>
          <w:sz w:val="24"/>
          <w:szCs w:val="24"/>
        </w:rPr>
        <w:t xml:space="preserve"> spielfähigen Ball </w:t>
      </w:r>
      <w:r w:rsidR="00FE20BF">
        <w:rPr>
          <w:rFonts w:ascii="Times New Roman" w:hAnsi="Times New Roman"/>
          <w:sz w:val="24"/>
          <w:szCs w:val="24"/>
        </w:rPr>
        <w:t>mit</w:t>
      </w:r>
    </w:p>
    <w:p w14:paraId="43602082" w14:textId="77777777" w:rsidR="002F7BF2" w:rsidRDefault="00FE20BF" w:rsidP="002F7BF2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Kleidung:</w:t>
      </w:r>
    </w:p>
    <w:p w14:paraId="59CBEACD" w14:textId="77777777" w:rsidR="00FE20BF" w:rsidRDefault="00FE20BF" w:rsidP="002F7BF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einheitliche Spielkleidung (Trikot mit Nummer, kurze Hose); Schienbeinschützer sind Pflicht</w:t>
      </w:r>
    </w:p>
    <w:p w14:paraId="7EFB9090" w14:textId="77777777" w:rsidR="002F7BF2" w:rsidRDefault="002F7BF2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13E5D934" w14:textId="44F2F8CA" w:rsidR="003508CF" w:rsidRDefault="003508CF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44D0">
        <w:rPr>
          <w:rFonts w:ascii="Times New Roman" w:hAnsi="Times New Roman"/>
          <w:sz w:val="24"/>
          <w:szCs w:val="24"/>
        </w:rPr>
        <w:t>. Auszeichnung:</w:t>
      </w:r>
      <w:r w:rsidR="009544D0">
        <w:rPr>
          <w:rFonts w:ascii="Times New Roman" w:hAnsi="Times New Roman"/>
          <w:sz w:val="24"/>
          <w:szCs w:val="24"/>
        </w:rPr>
        <w:tab/>
      </w:r>
      <w:r w:rsidR="009544D0">
        <w:rPr>
          <w:rFonts w:ascii="Times New Roman" w:hAnsi="Times New Roman"/>
          <w:sz w:val="24"/>
          <w:szCs w:val="24"/>
        </w:rPr>
        <w:tab/>
        <w:t>Urkunden</w:t>
      </w:r>
      <w:r w:rsidR="00D7598B">
        <w:rPr>
          <w:rFonts w:ascii="Times New Roman" w:hAnsi="Times New Roman"/>
          <w:sz w:val="24"/>
          <w:szCs w:val="24"/>
        </w:rPr>
        <w:t>, Bälle</w:t>
      </w:r>
    </w:p>
    <w:p w14:paraId="73CA6126" w14:textId="77777777" w:rsidR="006C51E6" w:rsidRPr="00FE20BF" w:rsidRDefault="006C51E6" w:rsidP="003508CF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0C2">
        <w:rPr>
          <w:rFonts w:ascii="Times New Roman" w:hAnsi="Times New Roman"/>
          <w:sz w:val="24"/>
          <w:szCs w:val="24"/>
        </w:rPr>
        <w:t>von Saldern</w:t>
      </w:r>
      <w:r w:rsidR="0085079B">
        <w:rPr>
          <w:rFonts w:ascii="Times New Roman" w:hAnsi="Times New Roman"/>
          <w:sz w:val="24"/>
          <w:szCs w:val="24"/>
        </w:rPr>
        <w:t>-Gymnasium</w:t>
      </w:r>
    </w:p>
    <w:p w14:paraId="35FDF706" w14:textId="77777777" w:rsidR="003508CF" w:rsidRDefault="006C51E6" w:rsidP="003508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08CF">
        <w:rPr>
          <w:rFonts w:ascii="Times New Roman" w:hAnsi="Times New Roman"/>
          <w:sz w:val="24"/>
          <w:szCs w:val="24"/>
        </w:rPr>
        <w:t>. Anmeldungen:</w:t>
      </w:r>
      <w:r w:rsidR="003508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0BF">
        <w:rPr>
          <w:rFonts w:ascii="Times New Roman" w:hAnsi="Times New Roman"/>
          <w:sz w:val="24"/>
          <w:szCs w:val="24"/>
        </w:rPr>
        <w:t xml:space="preserve">an R. Hintze s.u. + Anmeldeschluss </w:t>
      </w:r>
      <w:r>
        <w:rPr>
          <w:rFonts w:ascii="Times New Roman" w:hAnsi="Times New Roman"/>
          <w:sz w:val="24"/>
          <w:szCs w:val="24"/>
        </w:rPr>
        <w:t>beachten!</w:t>
      </w:r>
    </w:p>
    <w:p w14:paraId="6AFA83B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BB17D" w14:textId="7C85B4AE" w:rsidR="0039744D" w:rsidRDefault="006C51E6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11</w:t>
      </w:r>
      <w:r w:rsidR="003508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Termine:</w:t>
      </w:r>
      <w:r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508CF" w:rsidRPr="0039744D">
        <w:rPr>
          <w:rFonts w:ascii="Times New Roman" w:hAnsi="Times New Roman"/>
          <w:sz w:val="18"/>
          <w:szCs w:val="18"/>
        </w:rPr>
        <w:t xml:space="preserve">Regionalfinale:  </w:t>
      </w:r>
      <w:r w:rsidR="0039744D">
        <w:rPr>
          <w:rFonts w:ascii="Times New Roman" w:hAnsi="Times New Roman"/>
          <w:sz w:val="18"/>
          <w:szCs w:val="18"/>
        </w:rPr>
        <w:tab/>
      </w:r>
      <w:r w:rsidR="00D765D4">
        <w:rPr>
          <w:rFonts w:ascii="Times New Roman" w:hAnsi="Times New Roman"/>
          <w:sz w:val="18"/>
          <w:szCs w:val="18"/>
        </w:rPr>
        <w:t>1</w:t>
      </w:r>
      <w:r w:rsidR="00DB58B0">
        <w:rPr>
          <w:rFonts w:ascii="Times New Roman" w:hAnsi="Times New Roman"/>
          <w:sz w:val="18"/>
          <w:szCs w:val="18"/>
        </w:rPr>
        <w:t>0</w:t>
      </w:r>
      <w:r w:rsidR="003508CF" w:rsidRPr="0039744D">
        <w:rPr>
          <w:rFonts w:ascii="Times New Roman" w:hAnsi="Times New Roman"/>
          <w:sz w:val="18"/>
          <w:szCs w:val="18"/>
        </w:rPr>
        <w:t xml:space="preserve">. </w:t>
      </w:r>
      <w:r w:rsidR="0039744D" w:rsidRPr="0039744D">
        <w:rPr>
          <w:rFonts w:ascii="Times New Roman" w:hAnsi="Times New Roman"/>
          <w:sz w:val="18"/>
          <w:szCs w:val="18"/>
        </w:rPr>
        <w:t>Oktober</w:t>
      </w:r>
      <w:r w:rsidR="00BC3011" w:rsidRPr="0039744D">
        <w:rPr>
          <w:rFonts w:ascii="Times New Roman" w:hAnsi="Times New Roman"/>
          <w:sz w:val="18"/>
          <w:szCs w:val="18"/>
        </w:rPr>
        <w:t xml:space="preserve"> </w:t>
      </w:r>
      <w:r w:rsidR="003508CF" w:rsidRPr="0039744D">
        <w:rPr>
          <w:rFonts w:ascii="Times New Roman" w:hAnsi="Times New Roman"/>
          <w:sz w:val="18"/>
          <w:szCs w:val="18"/>
        </w:rPr>
        <w:t>20</w:t>
      </w:r>
      <w:r w:rsidR="00D71B41">
        <w:rPr>
          <w:rFonts w:ascii="Times New Roman" w:hAnsi="Times New Roman"/>
          <w:sz w:val="18"/>
          <w:szCs w:val="18"/>
        </w:rPr>
        <w:t>2</w:t>
      </w:r>
      <w:r w:rsidR="00DB58B0">
        <w:rPr>
          <w:rFonts w:ascii="Times New Roman" w:hAnsi="Times New Roman"/>
          <w:sz w:val="18"/>
          <w:szCs w:val="18"/>
        </w:rPr>
        <w:t>3</w:t>
      </w:r>
      <w:r w:rsidRPr="0039744D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  <w:t>Si</w:t>
      </w:r>
      <w:r w:rsidR="00D7207B">
        <w:rPr>
          <w:rFonts w:ascii="Times New Roman" w:hAnsi="Times New Roman"/>
          <w:sz w:val="18"/>
          <w:szCs w:val="18"/>
        </w:rPr>
        <w:t>ethen</w:t>
      </w:r>
      <w:r w:rsidR="00117E1F">
        <w:rPr>
          <w:rFonts w:ascii="Times New Roman" w:hAnsi="Times New Roman"/>
          <w:sz w:val="18"/>
          <w:szCs w:val="18"/>
        </w:rPr>
        <w:t xml:space="preserve">  (siehe weiterführende Links)</w:t>
      </w:r>
    </w:p>
    <w:p w14:paraId="114DD791" w14:textId="54729316" w:rsidR="00D7207B" w:rsidRDefault="00D7207B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C32211" w14:textId="7732B069" w:rsidR="00D75230" w:rsidRPr="00EA5EE0" w:rsidRDefault="00EA5EE0" w:rsidP="00EA5EE0">
      <w:pPr>
        <w:spacing w:after="0" w:line="240" w:lineRule="auto"/>
        <w:ind w:left="2124" w:firstLine="708"/>
        <w:rPr>
          <w:rFonts w:ascii="Times New Roman" w:hAnsi="Times New Roman"/>
          <w:sz w:val="14"/>
          <w:szCs w:val="14"/>
        </w:rPr>
      </w:pPr>
      <w:hyperlink r:id="rId7" w:history="1">
        <w:r w:rsidRPr="00F874D4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https://bildungsserver.berlin-brandenburg.de/schule/schulkultur/jtfo/regionalfinale/schulamt-brandenburg</w:t>
        </w:r>
      </w:hyperlink>
    </w:p>
    <w:p w14:paraId="0164680E" w14:textId="77777777" w:rsidR="00EA5EE0" w:rsidRDefault="00EA5EE0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F4D045" w14:textId="5FEA4C4E" w:rsidR="003508CF" w:rsidRDefault="006C51E6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39744D">
        <w:rPr>
          <w:rFonts w:ascii="Times New Roman" w:hAnsi="Times New Roman"/>
          <w:sz w:val="18"/>
          <w:szCs w:val="18"/>
        </w:rPr>
        <w:t xml:space="preserve">Landesfinale: </w:t>
      </w:r>
      <w:r w:rsidR="0039744D">
        <w:rPr>
          <w:rFonts w:ascii="Times New Roman" w:hAnsi="Times New Roman"/>
          <w:sz w:val="18"/>
          <w:szCs w:val="18"/>
        </w:rPr>
        <w:tab/>
      </w:r>
      <w:r w:rsidR="004C5DDE">
        <w:rPr>
          <w:rFonts w:ascii="Times New Roman" w:hAnsi="Times New Roman"/>
          <w:sz w:val="18"/>
          <w:szCs w:val="18"/>
        </w:rPr>
        <w:t xml:space="preserve">19. Juni </w:t>
      </w:r>
      <w:r w:rsidR="0079168F">
        <w:rPr>
          <w:rFonts w:ascii="Times New Roman" w:hAnsi="Times New Roman"/>
          <w:sz w:val="18"/>
          <w:szCs w:val="18"/>
        </w:rPr>
        <w:tab/>
        <w:t xml:space="preserve">    202</w:t>
      </w:r>
      <w:r w:rsidR="004C5DDE">
        <w:rPr>
          <w:rFonts w:ascii="Times New Roman" w:hAnsi="Times New Roman"/>
          <w:sz w:val="18"/>
          <w:szCs w:val="18"/>
        </w:rPr>
        <w:t>4</w:t>
      </w:r>
      <w:r w:rsidR="0079168F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</w:r>
      <w:r w:rsidR="004C5DDE">
        <w:rPr>
          <w:rFonts w:ascii="Times New Roman" w:hAnsi="Times New Roman"/>
          <w:sz w:val="18"/>
          <w:szCs w:val="18"/>
        </w:rPr>
        <w:t>Strausberg</w:t>
      </w:r>
    </w:p>
    <w:p w14:paraId="3BAB38FC" w14:textId="32B5DFCF" w:rsidR="00BF1C40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</w:p>
    <w:p w14:paraId="29DF6AE8" w14:textId="6064BCA5" w:rsidR="00BF1C40" w:rsidRPr="00D77A6D" w:rsidRDefault="00000000" w:rsidP="00D77A6D">
      <w:pPr>
        <w:spacing w:after="0" w:line="240" w:lineRule="auto"/>
        <w:ind w:left="2124" w:firstLine="708"/>
        <w:rPr>
          <w:rFonts w:ascii="Times New Roman" w:hAnsi="Times New Roman"/>
          <w:sz w:val="14"/>
          <w:szCs w:val="14"/>
        </w:rPr>
      </w:pPr>
      <w:hyperlink r:id="rId8" w:history="1">
        <w:r w:rsidR="00BF1C40" w:rsidRPr="004C5DDE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https://bildungsserver.berlin-brandenburg.de/jtfo-landesfinale</w:t>
        </w:r>
      </w:hyperlink>
    </w:p>
    <w:p w14:paraId="3CE6A1F6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C7630" w14:textId="0307C113" w:rsidR="00CF62A0" w:rsidRPr="00D77A6D" w:rsidRDefault="003508CF" w:rsidP="00D7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SchwacherVerweis"/>
          <w:rFonts w:ascii="Arial" w:hAnsi="Arial" w:cs="Arial"/>
          <w:b/>
          <w:smallCaps w:val="0"/>
          <w:color w:val="auto"/>
          <w:sz w:val="24"/>
          <w:szCs w:val="24"/>
          <w:u w:val="none"/>
        </w:rPr>
      </w:pPr>
      <w:r w:rsidRPr="00BC3011">
        <w:rPr>
          <w:rFonts w:ascii="Arial" w:hAnsi="Arial" w:cs="Arial"/>
          <w:b/>
          <w:sz w:val="24"/>
          <w:szCs w:val="24"/>
        </w:rPr>
        <w:t>Meldeschluss:</w:t>
      </w:r>
      <w:r w:rsidR="002F7BF2" w:rsidRPr="00BC3011">
        <w:rPr>
          <w:rFonts w:ascii="Arial" w:hAnsi="Arial" w:cs="Arial"/>
          <w:b/>
          <w:sz w:val="24"/>
          <w:szCs w:val="24"/>
        </w:rPr>
        <w:t xml:space="preserve"> </w:t>
      </w:r>
      <w:r w:rsidR="003659AA">
        <w:rPr>
          <w:rFonts w:ascii="Arial" w:hAnsi="Arial" w:cs="Arial"/>
          <w:b/>
          <w:sz w:val="24"/>
          <w:szCs w:val="24"/>
        </w:rPr>
        <w:t>2</w:t>
      </w:r>
      <w:r w:rsidR="00D77A6D">
        <w:rPr>
          <w:rFonts w:ascii="Arial" w:hAnsi="Arial" w:cs="Arial"/>
          <w:b/>
          <w:sz w:val="24"/>
          <w:szCs w:val="24"/>
        </w:rPr>
        <w:t>9</w:t>
      </w:r>
      <w:r w:rsidRPr="00BC3011">
        <w:rPr>
          <w:rFonts w:ascii="Arial" w:hAnsi="Arial" w:cs="Arial"/>
          <w:b/>
          <w:sz w:val="24"/>
          <w:szCs w:val="24"/>
        </w:rPr>
        <w:t>.</w:t>
      </w:r>
      <w:r w:rsidR="0039744D">
        <w:rPr>
          <w:rFonts w:ascii="Arial" w:hAnsi="Arial" w:cs="Arial"/>
          <w:b/>
          <w:sz w:val="24"/>
          <w:szCs w:val="24"/>
        </w:rPr>
        <w:t>September</w:t>
      </w:r>
      <w:r w:rsidR="006C51E6" w:rsidRPr="00BC3011">
        <w:rPr>
          <w:rFonts w:ascii="Arial" w:hAnsi="Arial" w:cs="Arial"/>
          <w:b/>
          <w:sz w:val="24"/>
          <w:szCs w:val="24"/>
        </w:rPr>
        <w:t xml:space="preserve"> 20</w:t>
      </w:r>
      <w:r w:rsidR="003659AA">
        <w:rPr>
          <w:rFonts w:ascii="Arial" w:hAnsi="Arial" w:cs="Arial"/>
          <w:b/>
          <w:sz w:val="24"/>
          <w:szCs w:val="24"/>
        </w:rPr>
        <w:t>2</w:t>
      </w:r>
      <w:r w:rsidR="00D77A6D">
        <w:rPr>
          <w:rFonts w:ascii="Arial" w:hAnsi="Arial" w:cs="Arial"/>
          <w:b/>
          <w:sz w:val="24"/>
          <w:szCs w:val="24"/>
        </w:rPr>
        <w:t>3</w:t>
      </w:r>
      <w:r w:rsidR="00CF62A0" w:rsidRPr="00BC3011">
        <w:rPr>
          <w:rFonts w:ascii="Arial" w:hAnsi="Arial" w:cs="Arial"/>
          <w:b/>
          <w:sz w:val="24"/>
          <w:szCs w:val="24"/>
        </w:rPr>
        <w:tab/>
      </w:r>
      <w:r w:rsidR="00BC3011">
        <w:rPr>
          <w:rFonts w:ascii="Arial" w:hAnsi="Arial" w:cs="Arial"/>
          <w:b/>
          <w:sz w:val="24"/>
          <w:szCs w:val="24"/>
        </w:rPr>
        <w:t xml:space="preserve">                      </w:t>
      </w:r>
      <w:r w:rsidR="00CF62A0" w:rsidRPr="00BC3011">
        <w:rPr>
          <w:rFonts w:ascii="Arial" w:hAnsi="Arial" w:cs="Arial"/>
          <w:b/>
          <w:sz w:val="24"/>
          <w:szCs w:val="24"/>
        </w:rPr>
        <w:t xml:space="preserve">  </w:t>
      </w:r>
      <w:r w:rsidRPr="00BC3011">
        <w:rPr>
          <w:rFonts w:ascii="Arial" w:hAnsi="Arial" w:cs="Arial"/>
          <w:b/>
          <w:sz w:val="24"/>
          <w:szCs w:val="24"/>
        </w:rPr>
        <w:t xml:space="preserve">e-mail: </w:t>
      </w:r>
      <w:r w:rsidR="009544D0" w:rsidRPr="00D77A6D">
        <w:rPr>
          <w:rFonts w:ascii="Arial" w:hAnsi="Arial" w:cs="Arial"/>
          <w:color w:val="4472C4" w:themeColor="accent1"/>
          <w:sz w:val="24"/>
          <w:szCs w:val="24"/>
          <w:u w:val="single"/>
        </w:rPr>
        <w:t>ralf</w:t>
      </w:r>
      <w:r w:rsidR="003659AA" w:rsidRPr="00D77A6D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  <w:hyperlink r:id="rId9" w:history="1">
        <w:r w:rsidR="003659AA" w:rsidRPr="00D77A6D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hintze@</w:t>
        </w:r>
      </w:hyperlink>
      <w:r w:rsidR="003659AA" w:rsidRPr="00D77A6D">
        <w:rPr>
          <w:rFonts w:ascii="Arial" w:hAnsi="Arial" w:cs="Arial"/>
          <w:color w:val="4472C4" w:themeColor="accent1"/>
          <w:sz w:val="24"/>
          <w:szCs w:val="24"/>
          <w:u w:val="single"/>
        </w:rPr>
        <w:t>lk.brandenburg.de</w:t>
      </w:r>
      <w:r w:rsidRPr="00BC3011">
        <w:rPr>
          <w:rFonts w:ascii="Arial" w:hAnsi="Arial" w:cs="Arial"/>
          <w:b/>
          <w:sz w:val="24"/>
          <w:szCs w:val="24"/>
        </w:rPr>
        <w:t xml:space="preserve"> </w:t>
      </w:r>
    </w:p>
    <w:p w14:paraId="5A7EDC63" w14:textId="16BBD000" w:rsidR="00CF62A0" w:rsidRDefault="00CF62A0" w:rsidP="00CF62A0">
      <w:pPr>
        <w:rPr>
          <w:rStyle w:val="SchwacherVerweis"/>
          <w:sz w:val="14"/>
          <w:szCs w:val="14"/>
        </w:rPr>
      </w:pP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="00636971">
        <w:rPr>
          <w:rStyle w:val="SchwacherVerweis"/>
          <w:sz w:val="14"/>
          <w:szCs w:val="14"/>
          <w:u w:val="none"/>
        </w:rPr>
        <w:tab/>
      </w:r>
      <w:r w:rsidR="00636971">
        <w:rPr>
          <w:rStyle w:val="SchwacherVerweis"/>
          <w:sz w:val="14"/>
          <w:szCs w:val="14"/>
          <w:u w:val="none"/>
        </w:rPr>
        <w:tab/>
      </w:r>
      <w:r>
        <w:rPr>
          <w:rStyle w:val="SchwacherVerweis"/>
          <w:sz w:val="14"/>
          <w:szCs w:val="14"/>
        </w:rPr>
        <w:t xml:space="preserve">Ralf Hintze                      </w:t>
      </w:r>
      <w:r w:rsidR="007B69BC">
        <w:rPr>
          <w:rFonts w:ascii="Times New Roman" w:hAnsi="Times New Roman"/>
          <w:sz w:val="14"/>
          <w:szCs w:val="14"/>
        </w:rPr>
        <w:t xml:space="preserve">JtfO </w:t>
      </w:r>
      <w:r>
        <w:rPr>
          <w:rFonts w:ascii="Times New Roman" w:hAnsi="Times New Roman"/>
          <w:sz w:val="14"/>
          <w:szCs w:val="14"/>
        </w:rPr>
        <w:t xml:space="preserve">Schulsport        </w:t>
      </w:r>
      <w:r w:rsidR="00D77A6D">
        <w:rPr>
          <w:noProof/>
        </w:rPr>
        <w:drawing>
          <wp:inline distT="0" distB="0" distL="0" distR="0" wp14:anchorId="3E2748B9" wp14:editId="00C08E03">
            <wp:extent cx="360045" cy="45656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4"/>
        </w:rPr>
        <w:t xml:space="preserve">              </w:t>
      </w:r>
    </w:p>
    <w:p w14:paraId="4FD9B0B5" w14:textId="77777777" w:rsidR="00BC3011" w:rsidRDefault="00CF62A0" w:rsidP="00CF62A0">
      <w:pPr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 w:rsidR="003508CF">
        <w:rPr>
          <w:rFonts w:ascii="Times New Roman" w:hAnsi="Times New Roman"/>
          <w:sz w:val="14"/>
          <w:szCs w:val="14"/>
        </w:rPr>
        <w:t xml:space="preserve">                                       </w:t>
      </w:r>
    </w:p>
    <w:p w14:paraId="3C94ECEC" w14:textId="12A49471" w:rsidR="00613AFB" w:rsidRDefault="003508CF" w:rsidP="00290032">
      <w:pPr>
        <w:jc w:val="right"/>
        <w:rPr>
          <w:noProof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613AFB" w:rsidSect="00CF62A0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5A9"/>
    <w:multiLevelType w:val="hybridMultilevel"/>
    <w:tmpl w:val="47481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734"/>
    <w:multiLevelType w:val="hybridMultilevel"/>
    <w:tmpl w:val="EF26144A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AC1E8F"/>
    <w:multiLevelType w:val="hybridMultilevel"/>
    <w:tmpl w:val="FAD8E29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1563DD3"/>
    <w:multiLevelType w:val="hybridMultilevel"/>
    <w:tmpl w:val="F3E2D47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00AD9"/>
    <w:multiLevelType w:val="hybridMultilevel"/>
    <w:tmpl w:val="7CD212E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E0B64"/>
    <w:multiLevelType w:val="hybridMultilevel"/>
    <w:tmpl w:val="789680A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436262"/>
    <w:multiLevelType w:val="hybridMultilevel"/>
    <w:tmpl w:val="2E467A9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C62716F"/>
    <w:multiLevelType w:val="hybridMultilevel"/>
    <w:tmpl w:val="9F32B51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044DB32">
      <w:start w:val="6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2333B"/>
    <w:multiLevelType w:val="hybridMultilevel"/>
    <w:tmpl w:val="53A2FAA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449780423">
    <w:abstractNumId w:val="7"/>
  </w:num>
  <w:num w:numId="2" w16cid:durableId="11763371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226866">
    <w:abstractNumId w:val="4"/>
  </w:num>
  <w:num w:numId="4" w16cid:durableId="1464691970">
    <w:abstractNumId w:val="3"/>
  </w:num>
  <w:num w:numId="5" w16cid:durableId="1461026190">
    <w:abstractNumId w:val="1"/>
  </w:num>
  <w:num w:numId="6" w16cid:durableId="890770336">
    <w:abstractNumId w:val="8"/>
  </w:num>
  <w:num w:numId="7" w16cid:durableId="775756453">
    <w:abstractNumId w:val="5"/>
  </w:num>
  <w:num w:numId="8" w16cid:durableId="349918527">
    <w:abstractNumId w:val="0"/>
  </w:num>
  <w:num w:numId="9" w16cid:durableId="1276404075">
    <w:abstractNumId w:val="2"/>
  </w:num>
  <w:num w:numId="10" w16cid:durableId="435634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EB"/>
    <w:rsid w:val="000551CB"/>
    <w:rsid w:val="00056501"/>
    <w:rsid w:val="00073EAD"/>
    <w:rsid w:val="00117E1F"/>
    <w:rsid w:val="00183DF4"/>
    <w:rsid w:val="001F43D2"/>
    <w:rsid w:val="00252353"/>
    <w:rsid w:val="00262A91"/>
    <w:rsid w:val="00290032"/>
    <w:rsid w:val="002F7BF2"/>
    <w:rsid w:val="003508CF"/>
    <w:rsid w:val="003659AA"/>
    <w:rsid w:val="0039744D"/>
    <w:rsid w:val="003B46EB"/>
    <w:rsid w:val="004746A9"/>
    <w:rsid w:val="00481EA8"/>
    <w:rsid w:val="004A11BD"/>
    <w:rsid w:val="004C5DDE"/>
    <w:rsid w:val="004E20BD"/>
    <w:rsid w:val="00613AFB"/>
    <w:rsid w:val="00636971"/>
    <w:rsid w:val="00656981"/>
    <w:rsid w:val="006C51E6"/>
    <w:rsid w:val="006F268A"/>
    <w:rsid w:val="0076586A"/>
    <w:rsid w:val="00770267"/>
    <w:rsid w:val="0079168F"/>
    <w:rsid w:val="007B69BC"/>
    <w:rsid w:val="008303CA"/>
    <w:rsid w:val="0085079B"/>
    <w:rsid w:val="008B70C2"/>
    <w:rsid w:val="009544D0"/>
    <w:rsid w:val="00977209"/>
    <w:rsid w:val="00986049"/>
    <w:rsid w:val="00A17775"/>
    <w:rsid w:val="00A85413"/>
    <w:rsid w:val="00A903AA"/>
    <w:rsid w:val="00BA40DC"/>
    <w:rsid w:val="00BC3011"/>
    <w:rsid w:val="00BF1C40"/>
    <w:rsid w:val="00C52D58"/>
    <w:rsid w:val="00C8263A"/>
    <w:rsid w:val="00CA7CEA"/>
    <w:rsid w:val="00CF62A0"/>
    <w:rsid w:val="00D71B41"/>
    <w:rsid w:val="00D7207B"/>
    <w:rsid w:val="00D75230"/>
    <w:rsid w:val="00D7598B"/>
    <w:rsid w:val="00D765D4"/>
    <w:rsid w:val="00D77A6D"/>
    <w:rsid w:val="00DB58B0"/>
    <w:rsid w:val="00E56EBC"/>
    <w:rsid w:val="00E917B5"/>
    <w:rsid w:val="00EA5EE0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E912"/>
  <w15:docId w15:val="{E5A668B3-1905-B646-8780-284822B6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A17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B46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46EB"/>
    <w:rPr>
      <w:color w:val="0000FF"/>
      <w:u w:val="single"/>
    </w:rPr>
  </w:style>
  <w:style w:type="character" w:customStyle="1" w:styleId="berschrift2Zchn">
    <w:name w:val="Überschrift 2 Zchn"/>
    <w:link w:val="berschrift2"/>
    <w:rsid w:val="003B46EB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character" w:styleId="SchwacherVerweis">
    <w:name w:val="Subtle Reference"/>
    <w:qFormat/>
    <w:rsid w:val="003B46EB"/>
    <w:rPr>
      <w:smallCaps/>
      <w:color w:val="C0504D"/>
      <w:u w:val="single"/>
    </w:rPr>
  </w:style>
  <w:style w:type="table" w:styleId="Tabellenraster">
    <w:name w:val="Table Grid"/>
    <w:basedOn w:val="NormaleTabelle"/>
    <w:rsid w:val="003B46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semiHidden/>
    <w:rsid w:val="00056501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StandardWeb">
    <w:name w:val="Normal (Web)"/>
    <w:basedOn w:val="Standard"/>
    <w:rsid w:val="00A1777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586A"/>
    <w:rPr>
      <w:rFonts w:ascii="Segoe UI" w:hAnsi="Segoe UI" w:cs="Segoe UI"/>
      <w:sz w:val="18"/>
      <w:szCs w:val="18"/>
    </w:rPr>
  </w:style>
  <w:style w:type="character" w:customStyle="1" w:styleId="Erwhnung1">
    <w:name w:val="Erwähnung1"/>
    <w:uiPriority w:val="99"/>
    <w:semiHidden/>
    <w:unhideWhenUsed/>
    <w:rsid w:val="009544D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jtfo-landesfi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regionalfinale/schulamt-brandenb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intze@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31</cp:revision>
  <cp:lastPrinted>2019-08-13T13:56:00Z</cp:lastPrinted>
  <dcterms:created xsi:type="dcterms:W3CDTF">2018-08-22T11:19:00Z</dcterms:created>
  <dcterms:modified xsi:type="dcterms:W3CDTF">2023-09-11T08:01:00Z</dcterms:modified>
</cp:coreProperties>
</file>