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DE" w:rsidRDefault="00E313DE" w:rsidP="004355AE">
      <w:pPr>
        <w:tabs>
          <w:tab w:val="right" w:pos="8789"/>
        </w:tabs>
        <w:rPr>
          <w:rFonts w:ascii="Arial" w:hAnsi="Arial" w:cs="Arial"/>
          <w:b/>
          <w:sz w:val="24"/>
        </w:rPr>
      </w:pPr>
    </w:p>
    <w:p w:rsidR="00E313DE" w:rsidRDefault="00E313DE" w:rsidP="004355AE">
      <w:pPr>
        <w:tabs>
          <w:tab w:val="right" w:pos="8789"/>
        </w:tabs>
        <w:rPr>
          <w:rFonts w:ascii="Arial" w:hAnsi="Arial" w:cs="Arial"/>
          <w:b/>
          <w:sz w:val="24"/>
        </w:rPr>
      </w:pPr>
    </w:p>
    <w:p w:rsidR="00FF4E82" w:rsidRDefault="00FF4E82" w:rsidP="004355AE">
      <w:pPr>
        <w:tabs>
          <w:tab w:val="right" w:pos="8789"/>
        </w:tabs>
        <w:rPr>
          <w:rFonts w:ascii="Arial" w:hAnsi="Arial" w:cs="Arial"/>
          <w:b/>
          <w:sz w:val="24"/>
        </w:rPr>
      </w:pPr>
    </w:p>
    <w:p w:rsidR="00734576" w:rsidRDefault="00FD1A0F" w:rsidP="00420EED">
      <w:pPr>
        <w:tabs>
          <w:tab w:val="right" w:pos="8789"/>
        </w:tabs>
        <w:rPr>
          <w:rFonts w:ascii="Arial" w:hAnsi="Arial" w:cs="Arial"/>
          <w:b/>
          <w:sz w:val="68"/>
          <w:szCs w:val="68"/>
        </w:rPr>
      </w:pPr>
      <w:sdt>
        <w:sdtPr>
          <w:rPr>
            <w:rFonts w:ascii="Arial" w:hAnsi="Arial" w:cs="Arial"/>
            <w:b/>
            <w:sz w:val="68"/>
            <w:szCs w:val="68"/>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Content>
          <w:r w:rsidR="004D3595">
            <w:rPr>
              <w:rFonts w:ascii="Arial" w:hAnsi="Arial" w:cs="Arial"/>
              <w:b/>
              <w:sz w:val="68"/>
              <w:szCs w:val="68"/>
            </w:rPr>
            <w:t>Zeitspannen von Sanduhren</w:t>
          </w:r>
        </w:sdtContent>
      </w:sdt>
    </w:p>
    <w:p w:rsidR="00327402" w:rsidRPr="00420EED" w:rsidRDefault="00420EED" w:rsidP="000D240B">
      <w:pPr>
        <w:tabs>
          <w:tab w:val="right" w:pos="8789"/>
        </w:tabs>
        <w:jc w:val="center"/>
        <w:rPr>
          <w:rFonts w:ascii="Arial" w:hAnsi="Arial" w:cs="Arial"/>
          <w:sz w:val="68"/>
          <w:szCs w:val="68"/>
        </w:rPr>
      </w:pPr>
      <w:r w:rsidRPr="00420EED">
        <w:rPr>
          <w:rFonts w:ascii="Arial" w:hAnsi="Arial" w:cs="Arial"/>
          <w:sz w:val="68"/>
          <w:szCs w:val="68"/>
        </w:rPr>
        <w:t>(LU 2)</w:t>
      </w:r>
    </w:p>
    <w:p w:rsidR="00327402" w:rsidRDefault="00327402" w:rsidP="004355AE">
      <w:pPr>
        <w:tabs>
          <w:tab w:val="right" w:pos="8789"/>
        </w:tabs>
        <w:jc w:val="center"/>
        <w:rPr>
          <w:rFonts w:ascii="Arial" w:hAnsi="Arial" w:cs="Arial"/>
          <w:b/>
          <w:sz w:val="72"/>
          <w:szCs w:val="72"/>
        </w:rPr>
      </w:pPr>
    </w:p>
    <w:p w:rsidR="00FF4E82" w:rsidRDefault="00FF4E82" w:rsidP="004355AE">
      <w:pPr>
        <w:tabs>
          <w:tab w:val="right" w:pos="8789"/>
        </w:tabs>
        <w:jc w:val="center"/>
        <w:rPr>
          <w:rFonts w:ascii="Arial" w:hAnsi="Arial" w:cs="Arial"/>
          <w:b/>
          <w:sz w:val="72"/>
          <w:szCs w:val="72"/>
        </w:rPr>
      </w:pPr>
    </w:p>
    <w:p w:rsidR="00327402" w:rsidRDefault="00327402" w:rsidP="004355AE">
      <w:pPr>
        <w:tabs>
          <w:tab w:val="right" w:pos="8789"/>
        </w:tabs>
        <w:jc w:val="center"/>
        <w:rPr>
          <w:rFonts w:ascii="Arial" w:hAnsi="Arial" w:cs="Arial"/>
          <w:b/>
          <w:sz w:val="72"/>
          <w:szCs w:val="72"/>
        </w:rPr>
      </w:pPr>
    </w:p>
    <w:p w:rsidR="00327402" w:rsidRDefault="00327402" w:rsidP="004355AE">
      <w:pPr>
        <w:tabs>
          <w:tab w:val="right" w:pos="8789"/>
        </w:tabs>
        <w:jc w:val="center"/>
        <w:rPr>
          <w:rFonts w:ascii="Arial" w:hAnsi="Arial" w:cs="Arial"/>
          <w:b/>
          <w:sz w:val="72"/>
          <w:szCs w:val="72"/>
        </w:rPr>
      </w:pPr>
    </w:p>
    <w:p w:rsidR="00791838" w:rsidRDefault="0035771C" w:rsidP="00791838">
      <w:pPr>
        <w:tabs>
          <w:tab w:val="right" w:pos="8789"/>
        </w:tabs>
        <w:rPr>
          <w:rFonts w:ascii="Arial" w:hAnsi="Arial" w:cs="Arial"/>
          <w:b/>
          <w:sz w:val="28"/>
          <w:szCs w:val="28"/>
        </w:rPr>
      </w:pPr>
      <w:r>
        <w:rPr>
          <w:rFonts w:ascii="Arial" w:hAnsi="Arial" w:cs="Arial"/>
          <w:b/>
          <w:sz w:val="28"/>
          <w:szCs w:val="28"/>
        </w:rPr>
        <w:t>Inhaltsverzeichnis</w:t>
      </w:r>
      <w:bookmarkStart w:id="0" w:name="_Toc416955834"/>
    </w:p>
    <w:p w:rsidR="00791838" w:rsidRDefault="00BE0B9F" w:rsidP="00AD1290">
      <w:pPr>
        <w:tabs>
          <w:tab w:val="right" w:pos="9180"/>
        </w:tabs>
        <w:rPr>
          <w:rFonts w:ascii="Arial" w:hAnsi="Arial" w:cs="Arial"/>
          <w:b/>
          <w:sz w:val="28"/>
          <w:szCs w:val="28"/>
        </w:rPr>
      </w:pPr>
      <w:r>
        <w:rPr>
          <w:rFonts w:ascii="Arial" w:hAnsi="Arial" w:cs="Arial"/>
          <w:b/>
          <w:sz w:val="28"/>
          <w:szCs w:val="28"/>
        </w:rPr>
        <w:t>A Hinweise für die Lehrkraft………………</w:t>
      </w:r>
      <w:r w:rsidR="00AD1290">
        <w:rPr>
          <w:rFonts w:ascii="Arial" w:hAnsi="Arial" w:cs="Arial"/>
          <w:b/>
          <w:sz w:val="28"/>
          <w:szCs w:val="28"/>
        </w:rPr>
        <w:t>…</w:t>
      </w:r>
      <w:r>
        <w:rPr>
          <w:rFonts w:ascii="Arial" w:hAnsi="Arial" w:cs="Arial"/>
          <w:b/>
          <w:sz w:val="28"/>
          <w:szCs w:val="28"/>
        </w:rPr>
        <w:t>………………………….</w:t>
      </w:r>
      <w:r w:rsidR="00791838">
        <w:rPr>
          <w:rFonts w:ascii="Arial" w:hAnsi="Arial" w:cs="Arial"/>
          <w:b/>
          <w:sz w:val="28"/>
          <w:szCs w:val="28"/>
        </w:rPr>
        <w:t>..…..2</w:t>
      </w:r>
    </w:p>
    <w:p w:rsidR="00FF5875" w:rsidRDefault="00791838" w:rsidP="00AD1290">
      <w:pPr>
        <w:tabs>
          <w:tab w:val="right" w:pos="8789"/>
        </w:tabs>
        <w:rPr>
          <w:rFonts w:ascii="Arial" w:hAnsi="Arial" w:cs="Arial"/>
          <w:b/>
          <w:sz w:val="28"/>
          <w:szCs w:val="28"/>
        </w:rPr>
      </w:pPr>
      <w:r>
        <w:rPr>
          <w:rFonts w:ascii="Arial" w:hAnsi="Arial" w:cs="Arial"/>
          <w:b/>
          <w:sz w:val="28"/>
          <w:szCs w:val="28"/>
        </w:rPr>
        <w:t>B Lernumgebung</w:t>
      </w:r>
      <w:r w:rsidR="00FF5875">
        <w:rPr>
          <w:rFonts w:ascii="Arial" w:hAnsi="Arial" w:cs="Arial"/>
          <w:b/>
          <w:sz w:val="28"/>
          <w:szCs w:val="28"/>
        </w:rPr>
        <w:t>………………………………………………………………..</w:t>
      </w:r>
      <w:r w:rsidR="00B7795A">
        <w:rPr>
          <w:rFonts w:ascii="Arial" w:hAnsi="Arial" w:cs="Arial"/>
          <w:b/>
          <w:sz w:val="28"/>
          <w:szCs w:val="28"/>
        </w:rPr>
        <w:t>5</w:t>
      </w:r>
    </w:p>
    <w:p w:rsidR="00791838" w:rsidRDefault="00FF5875" w:rsidP="00AD1290">
      <w:pPr>
        <w:tabs>
          <w:tab w:val="right" w:pos="8789"/>
        </w:tabs>
        <w:rPr>
          <w:rFonts w:ascii="Arial" w:hAnsi="Arial" w:cs="Arial"/>
          <w:b/>
          <w:sz w:val="28"/>
          <w:szCs w:val="28"/>
        </w:rPr>
      </w:pPr>
      <w:r>
        <w:rPr>
          <w:rFonts w:ascii="Arial" w:hAnsi="Arial" w:cs="Arial"/>
          <w:b/>
          <w:sz w:val="28"/>
          <w:szCs w:val="28"/>
        </w:rPr>
        <w:t xml:space="preserve">C </w:t>
      </w:r>
      <w:r w:rsidR="00AD1290">
        <w:rPr>
          <w:rFonts w:ascii="Arial" w:hAnsi="Arial" w:cs="Arial"/>
          <w:b/>
          <w:sz w:val="28"/>
          <w:szCs w:val="28"/>
        </w:rPr>
        <w:t>Sprach</w:t>
      </w:r>
      <w:r>
        <w:rPr>
          <w:rFonts w:ascii="Arial" w:hAnsi="Arial" w:cs="Arial"/>
          <w:b/>
          <w:sz w:val="28"/>
          <w:szCs w:val="28"/>
        </w:rPr>
        <w:t>bildung</w:t>
      </w:r>
      <w:r w:rsidR="002337D8">
        <w:rPr>
          <w:rFonts w:ascii="Arial" w:hAnsi="Arial" w:cs="Arial"/>
          <w:b/>
          <w:sz w:val="28"/>
          <w:szCs w:val="28"/>
        </w:rPr>
        <w:t xml:space="preserve"> / Lösungen……..</w:t>
      </w:r>
      <w:r w:rsidR="002E715F">
        <w:rPr>
          <w:rFonts w:ascii="Arial" w:hAnsi="Arial" w:cs="Arial"/>
          <w:b/>
          <w:sz w:val="28"/>
          <w:szCs w:val="28"/>
        </w:rPr>
        <w:t>……..</w:t>
      </w:r>
      <w:r w:rsidR="00791838">
        <w:rPr>
          <w:rFonts w:ascii="Arial" w:hAnsi="Arial" w:cs="Arial"/>
          <w:b/>
          <w:sz w:val="28"/>
          <w:szCs w:val="28"/>
        </w:rPr>
        <w:t>………………</w:t>
      </w:r>
      <w:r>
        <w:rPr>
          <w:rFonts w:ascii="Arial" w:hAnsi="Arial" w:cs="Arial"/>
          <w:b/>
          <w:sz w:val="28"/>
          <w:szCs w:val="28"/>
        </w:rPr>
        <w:t>……………………</w:t>
      </w:r>
      <w:r w:rsidR="00B7795A">
        <w:rPr>
          <w:rFonts w:ascii="Arial" w:hAnsi="Arial" w:cs="Arial"/>
          <w:b/>
          <w:sz w:val="28"/>
          <w:szCs w:val="28"/>
        </w:rPr>
        <w:t>6</w:t>
      </w:r>
    </w:p>
    <w:p w:rsidR="00380E1D" w:rsidRDefault="00380E1D" w:rsidP="00380E1D">
      <w:pPr>
        <w:tabs>
          <w:tab w:val="right" w:pos="8789"/>
        </w:tabs>
        <w:rPr>
          <w:rFonts w:ascii="Arial" w:hAnsi="Arial" w:cs="Arial"/>
          <w:b/>
          <w:sz w:val="28"/>
          <w:szCs w:val="28"/>
        </w:rPr>
      </w:pPr>
    </w:p>
    <w:p w:rsidR="00E040D7" w:rsidRDefault="00E040D7">
      <w:pPr>
        <w:rPr>
          <w:rFonts w:ascii="Arial" w:hAnsi="Arial" w:cs="Arial"/>
          <w:b/>
          <w:sz w:val="28"/>
          <w:szCs w:val="28"/>
        </w:rPr>
        <w:sectPr w:rsidR="00E040D7" w:rsidSect="00F941FD">
          <w:headerReference w:type="default" r:id="rId8"/>
          <w:footerReference w:type="default" r:id="rId9"/>
          <w:pgSz w:w="11906" w:h="16838"/>
          <w:pgMar w:top="284" w:right="1133" w:bottom="1134" w:left="1417" w:header="225" w:footer="276" w:gutter="0"/>
          <w:cols w:space="708"/>
          <w:docGrid w:linePitch="360"/>
        </w:sectPr>
      </w:pPr>
    </w:p>
    <w:p w:rsidR="00CB2029" w:rsidRPr="00CB2029" w:rsidRDefault="00CB2029" w:rsidP="00380E1D">
      <w:pPr>
        <w:tabs>
          <w:tab w:val="right" w:pos="8789"/>
        </w:tabs>
        <w:rPr>
          <w:rFonts w:ascii="Arial" w:hAnsi="Arial" w:cs="Arial"/>
          <w:b/>
          <w:sz w:val="20"/>
          <w:szCs w:val="20"/>
        </w:rPr>
      </w:pPr>
    </w:p>
    <w:p w:rsidR="00DC1F11" w:rsidRPr="00DC1F11" w:rsidRDefault="00DC1F11" w:rsidP="00380E1D">
      <w:pPr>
        <w:tabs>
          <w:tab w:val="right" w:pos="8789"/>
        </w:tabs>
        <w:rPr>
          <w:rFonts w:ascii="Arial" w:hAnsi="Arial" w:cs="Arial"/>
          <w:sz w:val="24"/>
        </w:rPr>
      </w:pPr>
      <w:r>
        <w:rPr>
          <w:rFonts w:ascii="Arial" w:hAnsi="Arial" w:cs="Arial"/>
          <w:b/>
          <w:sz w:val="24"/>
        </w:rPr>
        <w:t xml:space="preserve">1  </w:t>
      </w:r>
      <w:r w:rsidRPr="00B51D5A">
        <w:rPr>
          <w:rFonts w:ascii="Arial" w:hAnsi="Arial" w:cs="Arial"/>
          <w:b/>
          <w:sz w:val="24"/>
        </w:rPr>
        <w:t>Einordnung innerhalb des Themenbereichs</w:t>
      </w:r>
    </w:p>
    <w:tbl>
      <w:tblPr>
        <w:tblStyle w:val="Tabellengitternetz"/>
        <w:tblW w:w="9648" w:type="dxa"/>
        <w:tblLook w:val="04A0"/>
      </w:tblPr>
      <w:tblGrid>
        <w:gridCol w:w="9648"/>
      </w:tblGrid>
      <w:tr w:rsidR="0017003B" w:rsidRPr="00680CD9" w:rsidTr="00E41EE6">
        <w:tc>
          <w:tcPr>
            <w:tcW w:w="9648" w:type="dxa"/>
          </w:tcPr>
          <w:p w:rsidR="00A17918" w:rsidRPr="002D12C5" w:rsidRDefault="002D12C5" w:rsidP="006E69EB">
            <w:pPr>
              <w:spacing w:before="120" w:after="120" w:line="276" w:lineRule="auto"/>
              <w:ind w:right="-108"/>
              <w:jc w:val="both"/>
              <w:rPr>
                <w:rFonts w:ascii="Arial" w:eastAsia="Times New Roman" w:hAnsi="Arial" w:cs="Arial"/>
                <w:lang w:eastAsia="de-DE"/>
              </w:rPr>
            </w:pPr>
            <w:r w:rsidRPr="002D12C5">
              <w:rPr>
                <w:rFonts w:ascii="Arial" w:eastAsia="Times New Roman" w:hAnsi="Arial" w:cs="Arial"/>
                <w:lang w:eastAsia="de-DE"/>
              </w:rPr>
              <w:t>Die Schülerinnen und Schüler so</w:t>
            </w:r>
            <w:r w:rsidR="0045013D">
              <w:rPr>
                <w:rFonts w:ascii="Arial" w:eastAsia="Times New Roman" w:hAnsi="Arial" w:cs="Arial"/>
                <w:lang w:eastAsia="de-DE"/>
              </w:rPr>
              <w:t xml:space="preserve">llen </w:t>
            </w:r>
            <w:r w:rsidR="009E17D0">
              <w:rPr>
                <w:rFonts w:ascii="Arial" w:eastAsia="Times New Roman" w:hAnsi="Arial" w:cs="Arial"/>
                <w:lang w:eastAsia="de-DE"/>
              </w:rPr>
              <w:t xml:space="preserve">auf </w:t>
            </w:r>
            <w:r w:rsidRPr="002D12C5">
              <w:rPr>
                <w:rFonts w:ascii="Arial" w:eastAsia="Times New Roman" w:hAnsi="Arial" w:cs="Arial"/>
                <w:lang w:eastAsia="de-DE"/>
              </w:rPr>
              <w:t>Kompetenzstufe B mit Größenangaben zu Zeitspannen innerhalb einer  Einheit rechnen können (</w:t>
            </w:r>
            <w:r w:rsidR="00D32ACC" w:rsidRPr="00D32ACC">
              <w:rPr>
                <w:rFonts w:ascii="Arial" w:eastAsia="Times New Roman" w:hAnsi="Arial" w:cs="Arial"/>
                <w:lang w:eastAsia="de-DE"/>
              </w:rPr>
              <w:t xml:space="preserve">vgl. </w:t>
            </w:r>
            <w:r w:rsidR="004F02F1" w:rsidRPr="00D32ACC">
              <w:rPr>
                <w:rFonts w:ascii="Arial" w:eastAsia="Times New Roman" w:hAnsi="Arial" w:cs="Arial"/>
                <w:lang w:eastAsia="de-DE"/>
              </w:rPr>
              <w:t>Rahmenlehrplan</w:t>
            </w:r>
            <w:r w:rsidR="00D32ACC" w:rsidRPr="00D32ACC">
              <w:rPr>
                <w:rFonts w:ascii="Arial" w:eastAsia="Times New Roman" w:hAnsi="Arial" w:cs="Arial"/>
                <w:lang w:eastAsia="de-DE"/>
              </w:rPr>
              <w:t xml:space="preserve"> Jahrgangsstufe</w:t>
            </w:r>
            <w:r w:rsidR="005969E7">
              <w:rPr>
                <w:rFonts w:ascii="Arial" w:eastAsia="Times New Roman" w:hAnsi="Arial" w:cs="Arial"/>
                <w:lang w:eastAsia="de-DE"/>
              </w:rPr>
              <w:t>n</w:t>
            </w:r>
            <w:r w:rsidR="00D32ACC" w:rsidRPr="00D32ACC">
              <w:rPr>
                <w:rFonts w:ascii="Arial" w:eastAsia="Times New Roman" w:hAnsi="Arial" w:cs="Arial"/>
                <w:lang w:eastAsia="de-DE"/>
              </w:rPr>
              <w:t xml:space="preserve"> 1-10, </w:t>
            </w:r>
            <w:r w:rsidR="004F02F1" w:rsidRPr="00D32ACC">
              <w:rPr>
                <w:rFonts w:ascii="Arial" w:eastAsia="Times New Roman" w:hAnsi="Arial" w:cs="Arial"/>
                <w:lang w:eastAsia="de-DE"/>
              </w:rPr>
              <w:t>Teil C</w:t>
            </w:r>
            <w:r w:rsidR="004F02F1" w:rsidRPr="009E17D0">
              <w:rPr>
                <w:rFonts w:ascii="Arial" w:eastAsia="Times New Roman" w:hAnsi="Arial" w:cs="Arial"/>
                <w:shd w:val="clear" w:color="auto" w:fill="FFC000"/>
                <w:lang w:eastAsia="de-DE"/>
              </w:rPr>
              <w:t xml:space="preserve"> </w:t>
            </w:r>
            <w:r w:rsidR="004F02F1" w:rsidRPr="00D32ACC">
              <w:rPr>
                <w:rFonts w:ascii="Arial" w:eastAsia="Times New Roman" w:hAnsi="Arial" w:cs="Arial"/>
                <w:lang w:eastAsia="de-DE"/>
              </w:rPr>
              <w:t>Mathematik,</w:t>
            </w:r>
            <w:r w:rsidR="00D32ACC" w:rsidRPr="00D32ACC">
              <w:rPr>
                <w:rFonts w:ascii="Arial" w:eastAsia="Times New Roman" w:hAnsi="Arial" w:cs="Arial"/>
                <w:lang w:eastAsia="de-DE"/>
              </w:rPr>
              <w:t xml:space="preserve"> S. 40, Berlin, Potsdam  2015</w:t>
            </w:r>
            <w:r w:rsidR="00D32ACC">
              <w:rPr>
                <w:rFonts w:ascii="Arial" w:eastAsia="Times New Roman" w:hAnsi="Arial" w:cs="Arial"/>
                <w:lang w:eastAsia="de-DE"/>
              </w:rPr>
              <w:t>)</w:t>
            </w:r>
            <w:r w:rsidRPr="002D12C5">
              <w:rPr>
                <w:rFonts w:ascii="Arial" w:eastAsia="Times New Roman" w:hAnsi="Arial" w:cs="Arial"/>
                <w:lang w:eastAsia="de-DE"/>
              </w:rPr>
              <w:t>. Sie sollen Vorstellungen zu den Zeiteinheiten Minute (min), Stunde (h) und evtl. Sekunde (s) bekommen und diese nutze</w:t>
            </w:r>
            <w:r w:rsidR="00BE0B9F">
              <w:rPr>
                <w:rFonts w:ascii="Arial" w:eastAsia="Times New Roman" w:hAnsi="Arial" w:cs="Arial"/>
                <w:lang w:eastAsia="de-DE"/>
              </w:rPr>
              <w:t>n</w:t>
            </w:r>
            <w:r w:rsidR="004F02F1">
              <w:rPr>
                <w:rFonts w:ascii="Arial" w:eastAsia="Times New Roman" w:hAnsi="Arial" w:cs="Arial"/>
                <w:lang w:eastAsia="de-DE"/>
              </w:rPr>
              <w:t xml:space="preserve"> </w:t>
            </w:r>
            <w:r w:rsidR="002E715F">
              <w:rPr>
                <w:rFonts w:ascii="Arial" w:eastAsia="Times New Roman" w:hAnsi="Arial" w:cs="Arial"/>
                <w:lang w:eastAsia="de-DE"/>
              </w:rPr>
              <w:t>können.</w:t>
            </w:r>
          </w:p>
          <w:p w:rsidR="002D12C5" w:rsidRDefault="002D12C5" w:rsidP="006E69EB">
            <w:pPr>
              <w:spacing w:before="120" w:after="120" w:line="276" w:lineRule="auto"/>
              <w:ind w:right="-108"/>
              <w:jc w:val="both"/>
              <w:rPr>
                <w:rFonts w:ascii="Arial" w:eastAsia="Times New Roman" w:hAnsi="Arial" w:cs="Arial"/>
                <w:lang w:eastAsia="de-DE"/>
              </w:rPr>
            </w:pPr>
            <w:r w:rsidRPr="002D12C5">
              <w:rPr>
                <w:rFonts w:ascii="Arial" w:eastAsia="Times New Roman" w:hAnsi="Arial" w:cs="Arial"/>
                <w:lang w:eastAsia="de-DE"/>
              </w:rPr>
              <w:t>In dieser Lernumgebung geht es um Zeitspannen</w:t>
            </w:r>
            <w:r w:rsidR="006E69EB">
              <w:rPr>
                <w:rFonts w:ascii="Arial" w:eastAsia="Times New Roman" w:hAnsi="Arial" w:cs="Arial"/>
                <w:lang w:eastAsia="de-DE"/>
              </w:rPr>
              <w:t>. Insbesondere geht es um die Möglichkeiten, Zeitspannen mit Hilfe vorgegebener Zeitspannen zu ermitteln und darzustellen</w:t>
            </w:r>
            <w:r w:rsidRPr="002D12C5">
              <w:rPr>
                <w:rFonts w:ascii="Arial" w:eastAsia="Times New Roman" w:hAnsi="Arial" w:cs="Arial"/>
                <w:lang w:eastAsia="de-DE"/>
              </w:rPr>
              <w:t>. Die Durchlauf</w:t>
            </w:r>
            <w:r w:rsidR="006E69EB">
              <w:rPr>
                <w:rFonts w:ascii="Arial" w:eastAsia="Times New Roman" w:hAnsi="Arial" w:cs="Arial"/>
                <w:lang w:eastAsia="de-DE"/>
              </w:rPr>
              <w:t>-</w:t>
            </w:r>
            <w:r w:rsidRPr="002D12C5">
              <w:rPr>
                <w:rFonts w:ascii="Arial" w:eastAsia="Times New Roman" w:hAnsi="Arial" w:cs="Arial"/>
                <w:lang w:eastAsia="de-DE"/>
              </w:rPr>
              <w:t xml:space="preserve">zeiten der fünf </w:t>
            </w:r>
            <w:r w:rsidR="00A17918">
              <w:rPr>
                <w:rFonts w:ascii="Arial" w:eastAsia="Times New Roman" w:hAnsi="Arial" w:cs="Arial"/>
                <w:lang w:eastAsia="de-DE"/>
              </w:rPr>
              <w:t xml:space="preserve">farbigen </w:t>
            </w:r>
            <w:r w:rsidRPr="002D12C5">
              <w:rPr>
                <w:rFonts w:ascii="Arial" w:eastAsia="Times New Roman" w:hAnsi="Arial" w:cs="Arial"/>
                <w:lang w:eastAsia="de-DE"/>
              </w:rPr>
              <w:t>Sanduh</w:t>
            </w:r>
            <w:r w:rsidR="00A17918">
              <w:rPr>
                <w:rFonts w:ascii="Arial" w:eastAsia="Times New Roman" w:hAnsi="Arial" w:cs="Arial"/>
                <w:lang w:eastAsia="de-DE"/>
              </w:rPr>
              <w:t xml:space="preserve">ren repräsentieren die </w:t>
            </w:r>
            <w:r w:rsidRPr="002D12C5">
              <w:rPr>
                <w:rFonts w:ascii="Arial" w:eastAsia="Times New Roman" w:hAnsi="Arial" w:cs="Arial"/>
                <w:lang w:eastAsia="de-DE"/>
              </w:rPr>
              <w:t>Zeitspannen von 30 s</w:t>
            </w:r>
            <w:r w:rsidR="002E715F">
              <w:rPr>
                <w:rFonts w:ascii="Arial" w:eastAsia="Times New Roman" w:hAnsi="Arial" w:cs="Arial"/>
                <w:lang w:eastAsia="de-DE"/>
              </w:rPr>
              <w:t xml:space="preserve"> (schwarz)</w:t>
            </w:r>
            <w:r w:rsidR="00A17918">
              <w:rPr>
                <w:rFonts w:ascii="Arial" w:eastAsia="Times New Roman" w:hAnsi="Arial" w:cs="Arial"/>
                <w:lang w:eastAsia="de-DE"/>
              </w:rPr>
              <w:t>, 1 min</w:t>
            </w:r>
            <w:r w:rsidR="002E715F">
              <w:rPr>
                <w:rFonts w:ascii="Arial" w:eastAsia="Times New Roman" w:hAnsi="Arial" w:cs="Arial"/>
                <w:lang w:eastAsia="de-DE"/>
              </w:rPr>
              <w:t xml:space="preserve"> (blau)</w:t>
            </w:r>
            <w:r w:rsidR="00A17918">
              <w:rPr>
                <w:rFonts w:ascii="Arial" w:eastAsia="Times New Roman" w:hAnsi="Arial" w:cs="Arial"/>
                <w:lang w:eastAsia="de-DE"/>
              </w:rPr>
              <w:t>, 3 min</w:t>
            </w:r>
            <w:r w:rsidR="002E715F">
              <w:rPr>
                <w:rFonts w:ascii="Arial" w:eastAsia="Times New Roman" w:hAnsi="Arial" w:cs="Arial"/>
                <w:lang w:eastAsia="de-DE"/>
              </w:rPr>
              <w:t xml:space="preserve"> (gelb)</w:t>
            </w:r>
            <w:r w:rsidR="00A17918">
              <w:rPr>
                <w:rFonts w:ascii="Arial" w:eastAsia="Times New Roman" w:hAnsi="Arial" w:cs="Arial"/>
                <w:lang w:eastAsia="de-DE"/>
              </w:rPr>
              <w:t>, 5 min</w:t>
            </w:r>
            <w:r w:rsidR="002E715F">
              <w:rPr>
                <w:rFonts w:ascii="Arial" w:eastAsia="Times New Roman" w:hAnsi="Arial" w:cs="Arial"/>
                <w:lang w:eastAsia="de-DE"/>
              </w:rPr>
              <w:t xml:space="preserve"> (grün)</w:t>
            </w:r>
            <w:r w:rsidR="00A17918">
              <w:rPr>
                <w:rFonts w:ascii="Arial" w:eastAsia="Times New Roman" w:hAnsi="Arial" w:cs="Arial"/>
                <w:lang w:eastAsia="de-DE"/>
              </w:rPr>
              <w:t xml:space="preserve"> und</w:t>
            </w:r>
            <w:r w:rsidRPr="002D12C5">
              <w:rPr>
                <w:rFonts w:ascii="Arial" w:eastAsia="Times New Roman" w:hAnsi="Arial" w:cs="Arial"/>
                <w:lang w:eastAsia="de-DE"/>
              </w:rPr>
              <w:t xml:space="preserve"> 10 min</w:t>
            </w:r>
            <w:r w:rsidR="002E715F">
              <w:rPr>
                <w:rFonts w:ascii="Arial" w:eastAsia="Times New Roman" w:hAnsi="Arial" w:cs="Arial"/>
                <w:lang w:eastAsia="de-DE"/>
              </w:rPr>
              <w:t xml:space="preserve"> (rot)</w:t>
            </w:r>
            <w:r w:rsidRPr="002D12C5">
              <w:rPr>
                <w:rFonts w:ascii="Arial" w:eastAsia="Times New Roman" w:hAnsi="Arial" w:cs="Arial"/>
                <w:lang w:eastAsia="de-DE"/>
              </w:rPr>
              <w:t>.</w:t>
            </w:r>
          </w:p>
          <w:p w:rsidR="00A17918" w:rsidRPr="002D12C5" w:rsidRDefault="00A17918" w:rsidP="006E69EB">
            <w:pPr>
              <w:spacing w:before="120" w:after="120" w:line="276" w:lineRule="auto"/>
              <w:ind w:right="-108"/>
              <w:jc w:val="both"/>
              <w:rPr>
                <w:rFonts w:ascii="Arial" w:eastAsia="Times New Roman" w:hAnsi="Arial" w:cs="Arial"/>
                <w:lang w:eastAsia="de-DE"/>
              </w:rPr>
            </w:pPr>
            <w:r>
              <w:rPr>
                <w:rFonts w:ascii="Arial" w:eastAsia="Times New Roman" w:hAnsi="Arial" w:cs="Arial"/>
                <w:lang w:eastAsia="de-DE"/>
              </w:rPr>
              <w:t xml:space="preserve">Diese Lernumgebung ist besonders geeignet Lösungswege darzustellen, darüber </w:t>
            </w:r>
            <w:r w:rsidR="003C1E62">
              <w:rPr>
                <w:rFonts w:ascii="Arial" w:eastAsia="Times New Roman" w:hAnsi="Arial" w:cs="Arial"/>
                <w:lang w:eastAsia="de-DE"/>
              </w:rPr>
              <w:t>hinaus bietet sie genügend</w:t>
            </w:r>
            <w:r w:rsidR="006E69EB">
              <w:rPr>
                <w:rFonts w:ascii="Arial" w:eastAsia="Times New Roman" w:hAnsi="Arial" w:cs="Arial"/>
                <w:lang w:eastAsia="de-DE"/>
              </w:rPr>
              <w:t xml:space="preserve"> A</w:t>
            </w:r>
            <w:r>
              <w:rPr>
                <w:rFonts w:ascii="Arial" w:eastAsia="Times New Roman" w:hAnsi="Arial" w:cs="Arial"/>
                <w:lang w:eastAsia="de-DE"/>
              </w:rPr>
              <w:t>nlässe</w:t>
            </w:r>
            <w:r w:rsidR="003C1E62">
              <w:rPr>
                <w:rFonts w:ascii="Arial" w:eastAsia="Times New Roman" w:hAnsi="Arial" w:cs="Arial"/>
                <w:lang w:eastAsia="de-DE"/>
              </w:rPr>
              <w:t xml:space="preserve"> über die Lösungswege zu sprechen</w:t>
            </w:r>
            <w:r>
              <w:rPr>
                <w:rFonts w:ascii="Arial" w:eastAsia="Times New Roman" w:hAnsi="Arial" w:cs="Arial"/>
                <w:lang w:eastAsia="de-DE"/>
              </w:rPr>
              <w:t>. Damit werden die prozessbezogenen mathematischen Kompetenzen „Darstellen“</w:t>
            </w:r>
            <w:r w:rsidR="003C1E62">
              <w:rPr>
                <w:rFonts w:ascii="Arial" w:eastAsia="Times New Roman" w:hAnsi="Arial" w:cs="Arial"/>
                <w:lang w:eastAsia="de-DE"/>
              </w:rPr>
              <w:t xml:space="preserve"> </w:t>
            </w:r>
            <w:r w:rsidR="00680CD9">
              <w:rPr>
                <w:rFonts w:ascii="Arial" w:eastAsia="Times New Roman" w:hAnsi="Arial" w:cs="Arial"/>
                <w:lang w:eastAsia="de-DE"/>
              </w:rPr>
              <w:t xml:space="preserve">und „Kommunizieren“ </w:t>
            </w:r>
            <w:r w:rsidR="00942C36" w:rsidRPr="00680CD9">
              <w:rPr>
                <w:rFonts w:ascii="Arial" w:eastAsia="Times New Roman" w:hAnsi="Arial" w:cs="Arial"/>
                <w:lang w:eastAsia="de-DE"/>
              </w:rPr>
              <w:t>(vgl</w:t>
            </w:r>
            <w:r w:rsidR="00680CD9" w:rsidRPr="00680CD9">
              <w:rPr>
                <w:rFonts w:ascii="Arial" w:eastAsia="Times New Roman" w:hAnsi="Arial" w:cs="Arial"/>
                <w:lang w:eastAsia="de-DE"/>
              </w:rPr>
              <w:t>.</w:t>
            </w:r>
            <w:r w:rsidR="00680CD9">
              <w:rPr>
                <w:rFonts w:ascii="Arial" w:eastAsia="Times New Roman" w:hAnsi="Arial" w:cs="Arial"/>
                <w:lang w:eastAsia="de-DE"/>
              </w:rPr>
              <w:t xml:space="preserve"> </w:t>
            </w:r>
            <w:r w:rsidR="009E17D0" w:rsidRPr="00680CD9">
              <w:rPr>
                <w:rFonts w:ascii="Arial" w:eastAsia="Times New Roman" w:hAnsi="Arial" w:cs="Arial"/>
                <w:lang w:eastAsia="de-DE"/>
              </w:rPr>
              <w:t>Rahmenlehrplan</w:t>
            </w:r>
            <w:r w:rsidR="00680CD9" w:rsidRPr="00680CD9">
              <w:rPr>
                <w:rFonts w:ascii="Arial" w:eastAsia="Times New Roman" w:hAnsi="Arial" w:cs="Arial"/>
                <w:lang w:eastAsia="de-DE"/>
              </w:rPr>
              <w:t xml:space="preserve"> Jahrgangsstufe</w:t>
            </w:r>
            <w:r w:rsidR="002337D8">
              <w:rPr>
                <w:rFonts w:ascii="Arial" w:eastAsia="Times New Roman" w:hAnsi="Arial" w:cs="Arial"/>
                <w:lang w:eastAsia="de-DE"/>
              </w:rPr>
              <w:t>n</w:t>
            </w:r>
            <w:r w:rsidR="00680CD9" w:rsidRPr="00680CD9">
              <w:rPr>
                <w:rFonts w:ascii="Arial" w:eastAsia="Times New Roman" w:hAnsi="Arial" w:cs="Arial"/>
                <w:lang w:eastAsia="de-DE"/>
              </w:rPr>
              <w:t xml:space="preserve"> 1-10, </w:t>
            </w:r>
            <w:r w:rsidR="009E17D0" w:rsidRPr="00680CD9">
              <w:rPr>
                <w:rFonts w:ascii="Arial" w:eastAsia="Times New Roman" w:hAnsi="Arial" w:cs="Arial"/>
                <w:lang w:eastAsia="de-DE"/>
              </w:rPr>
              <w:t>Teil C Mathematik,</w:t>
            </w:r>
            <w:r w:rsidR="00680CD9" w:rsidRPr="00680CD9">
              <w:rPr>
                <w:rFonts w:ascii="Arial" w:eastAsia="Times New Roman" w:hAnsi="Arial" w:cs="Arial"/>
                <w:lang w:eastAsia="de-DE"/>
              </w:rPr>
              <w:t xml:space="preserve"> S. 7, Berlin, Potsdam</w:t>
            </w:r>
            <w:r w:rsidR="00680CD9">
              <w:rPr>
                <w:rFonts w:ascii="Arial" w:eastAsia="Times New Roman" w:hAnsi="Arial" w:cs="Arial"/>
                <w:lang w:eastAsia="de-DE"/>
              </w:rPr>
              <w:t xml:space="preserve"> 2015</w:t>
            </w:r>
            <w:r w:rsidR="00680CD9" w:rsidRPr="00680CD9">
              <w:rPr>
                <w:rFonts w:ascii="Arial" w:eastAsia="Times New Roman" w:hAnsi="Arial" w:cs="Arial"/>
                <w:lang w:eastAsia="de-DE"/>
              </w:rPr>
              <w:t>)</w:t>
            </w:r>
            <w:r w:rsidR="009E17D0" w:rsidRPr="00680CD9">
              <w:rPr>
                <w:rFonts w:ascii="Arial" w:eastAsia="Times New Roman" w:hAnsi="Arial" w:cs="Arial"/>
                <w:lang w:eastAsia="de-DE"/>
              </w:rPr>
              <w:t xml:space="preserve"> </w:t>
            </w:r>
            <w:r w:rsidRPr="00680CD9">
              <w:rPr>
                <w:rFonts w:ascii="Arial" w:eastAsia="Times New Roman" w:hAnsi="Arial" w:cs="Arial"/>
                <w:lang w:eastAsia="de-DE"/>
              </w:rPr>
              <w:t>in einfacher Form</w:t>
            </w:r>
            <w:r w:rsidR="003C1E62">
              <w:rPr>
                <w:rFonts w:ascii="Arial" w:eastAsia="Times New Roman" w:hAnsi="Arial" w:cs="Arial"/>
                <w:lang w:eastAsia="de-DE"/>
              </w:rPr>
              <w:t xml:space="preserve"> angebahnt.</w:t>
            </w:r>
          </w:p>
          <w:p w:rsidR="002D12C5" w:rsidRPr="001C5008" w:rsidRDefault="001C5008" w:rsidP="006E69EB">
            <w:pPr>
              <w:spacing w:before="120" w:after="120"/>
              <w:ind w:right="-108"/>
              <w:jc w:val="both"/>
              <w:rPr>
                <w:rFonts w:ascii="Arial" w:eastAsia="Times New Roman" w:hAnsi="Arial" w:cs="Arial"/>
                <w:lang w:eastAsia="de-DE"/>
              </w:rPr>
            </w:pPr>
            <w:r>
              <w:rPr>
                <w:rFonts w:ascii="Arial" w:eastAsia="Times New Roman" w:hAnsi="Arial" w:cs="Arial"/>
                <w:b/>
                <w:lang w:eastAsia="de-DE"/>
              </w:rPr>
              <w:t xml:space="preserve">Niveaustufe: </w:t>
            </w:r>
            <w:r>
              <w:rPr>
                <w:rFonts w:ascii="Arial" w:eastAsia="Times New Roman" w:hAnsi="Arial" w:cs="Arial"/>
                <w:lang w:eastAsia="de-DE"/>
              </w:rPr>
              <w:t>B</w:t>
            </w:r>
          </w:p>
        </w:tc>
      </w:tr>
    </w:tbl>
    <w:p w:rsidR="00DC1F11" w:rsidRPr="00954AD4" w:rsidRDefault="00DC1F11">
      <w:pPr>
        <w:rPr>
          <w:rFonts w:ascii="Arial" w:hAnsi="Arial" w:cs="Arial"/>
        </w:rPr>
      </w:pPr>
    </w:p>
    <w:p w:rsidR="004B7277" w:rsidRPr="00FF43FA" w:rsidRDefault="003309B3" w:rsidP="004B7277">
      <w:pPr>
        <w:spacing w:before="240" w:after="120"/>
        <w:rPr>
          <w:rFonts w:ascii="Arial" w:hAnsi="Arial" w:cs="Arial"/>
          <w:b/>
          <w:sz w:val="20"/>
          <w:szCs w:val="20"/>
        </w:rPr>
      </w:pPr>
      <w:r>
        <w:rPr>
          <w:rFonts w:ascii="Arial" w:hAnsi="Arial" w:cs="Arial"/>
          <w:b/>
          <w:sz w:val="24"/>
        </w:rPr>
        <w:t xml:space="preserve">2  </w:t>
      </w:r>
      <w:r w:rsidR="004B7277">
        <w:rPr>
          <w:rFonts w:ascii="Arial" w:hAnsi="Arial" w:cs="Arial"/>
          <w:b/>
          <w:sz w:val="24"/>
        </w:rPr>
        <w:t>Didaktisch-</w:t>
      </w:r>
      <w:r w:rsidR="004B7277" w:rsidRPr="00B51D5A">
        <w:rPr>
          <w:rFonts w:ascii="Arial" w:hAnsi="Arial" w:cs="Arial"/>
          <w:b/>
          <w:sz w:val="24"/>
        </w:rPr>
        <w:t xml:space="preserve">methodische Hinweise </w:t>
      </w:r>
      <w:r w:rsidR="004B7277" w:rsidRPr="00FF43FA">
        <w:rPr>
          <w:rFonts w:ascii="Arial" w:hAnsi="Arial" w:cs="Arial"/>
          <w:sz w:val="20"/>
          <w:szCs w:val="20"/>
        </w:rPr>
        <w:t>(praktische Hinweise zur Durchführung)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8"/>
      </w:tblGrid>
      <w:tr w:rsidR="004B7277" w:rsidRPr="009E17D0" w:rsidTr="00913458">
        <w:trPr>
          <w:trHeight w:val="6450"/>
        </w:trPr>
        <w:tc>
          <w:tcPr>
            <w:tcW w:w="9648" w:type="dxa"/>
          </w:tcPr>
          <w:p w:rsidR="002D12C5" w:rsidRPr="002D12C5" w:rsidRDefault="002D12C5" w:rsidP="002E7A24">
            <w:pPr>
              <w:spacing w:before="120" w:after="120"/>
              <w:jc w:val="both"/>
              <w:rPr>
                <w:rFonts w:ascii="Arial" w:eastAsia="Times New Roman" w:hAnsi="Arial" w:cs="Arial"/>
                <w:lang w:eastAsia="de-DE"/>
              </w:rPr>
            </w:pPr>
            <w:r w:rsidRPr="002D12C5">
              <w:rPr>
                <w:rFonts w:ascii="Arial" w:eastAsia="Times New Roman" w:hAnsi="Arial" w:cs="Arial"/>
                <w:b/>
                <w:lang w:eastAsia="de-DE"/>
              </w:rPr>
              <w:t>Zeitumfang:</w:t>
            </w:r>
            <w:r w:rsidRPr="002D12C5">
              <w:rPr>
                <w:rFonts w:ascii="Arial" w:eastAsia="Times New Roman" w:hAnsi="Arial" w:cs="Arial"/>
                <w:lang w:eastAsia="de-DE"/>
              </w:rPr>
              <w:t xml:space="preserve"> eine Doppelstunde</w:t>
            </w:r>
          </w:p>
          <w:p w:rsidR="002D12C5" w:rsidRPr="002D12C5" w:rsidRDefault="002D12C5" w:rsidP="002E7A24">
            <w:pPr>
              <w:spacing w:before="120" w:after="120"/>
              <w:jc w:val="both"/>
              <w:rPr>
                <w:rFonts w:ascii="Arial" w:eastAsia="Times New Roman" w:hAnsi="Arial" w:cs="Arial"/>
                <w:lang w:eastAsia="de-DE"/>
              </w:rPr>
            </w:pPr>
            <w:r w:rsidRPr="002D12C5">
              <w:rPr>
                <w:rFonts w:ascii="Arial" w:eastAsia="Times New Roman" w:hAnsi="Arial" w:cs="Arial"/>
                <w:lang w:eastAsia="de-DE"/>
              </w:rPr>
              <w:t>Die farbigen Sanduhren haben Zeitangaben, die vor der Durchführung überklebt oder besser noch mit Nagellack unkenntlich gemacht werden müssen.</w:t>
            </w:r>
          </w:p>
          <w:p w:rsidR="001C2882" w:rsidRDefault="002D12C5" w:rsidP="002E7A24">
            <w:pPr>
              <w:spacing w:before="120" w:after="120"/>
              <w:jc w:val="both"/>
              <w:rPr>
                <w:rFonts w:ascii="Arial" w:eastAsia="Times New Roman" w:hAnsi="Arial" w:cs="Arial"/>
                <w:lang w:eastAsia="de-DE"/>
              </w:rPr>
            </w:pPr>
            <w:r w:rsidRPr="002D12C5">
              <w:rPr>
                <w:rFonts w:ascii="Arial" w:eastAsia="Times New Roman" w:hAnsi="Arial" w:cs="Arial"/>
                <w:b/>
                <w:lang w:eastAsia="de-DE"/>
              </w:rPr>
              <w:t>Zu 1.:</w:t>
            </w:r>
            <w:r w:rsidRPr="002D12C5">
              <w:rPr>
                <w:rFonts w:ascii="Arial" w:eastAsia="Times New Roman" w:hAnsi="Arial" w:cs="Arial"/>
                <w:lang w:eastAsia="de-DE"/>
              </w:rPr>
              <w:t xml:space="preserve"> </w:t>
            </w:r>
            <w:r w:rsidR="00E31712">
              <w:rPr>
                <w:rFonts w:ascii="Arial" w:eastAsia="Times New Roman" w:hAnsi="Arial" w:cs="Arial"/>
                <w:lang w:eastAsia="de-DE"/>
              </w:rPr>
              <w:t>Die Kinder</w:t>
            </w:r>
            <w:r w:rsidR="00277671">
              <w:rPr>
                <w:rFonts w:ascii="Arial" w:eastAsia="Times New Roman" w:hAnsi="Arial" w:cs="Arial"/>
                <w:lang w:eastAsia="de-DE"/>
              </w:rPr>
              <w:t xml:space="preserve"> müssen</w:t>
            </w:r>
            <w:r>
              <w:rPr>
                <w:rFonts w:ascii="Arial" w:eastAsia="Times New Roman" w:hAnsi="Arial" w:cs="Arial"/>
                <w:lang w:eastAsia="de-DE"/>
              </w:rPr>
              <w:t xml:space="preserve"> Erfahrungen mit Sanduhren haben (z. B. als Zeitmesser </w:t>
            </w:r>
            <w:r w:rsidR="00277671">
              <w:rPr>
                <w:rFonts w:ascii="Arial" w:eastAsia="Times New Roman" w:hAnsi="Arial" w:cs="Arial"/>
                <w:lang w:eastAsia="de-DE"/>
              </w:rPr>
              <w:t>bei der Fre</w:t>
            </w:r>
            <w:r w:rsidR="001C2882">
              <w:rPr>
                <w:rFonts w:ascii="Arial" w:eastAsia="Times New Roman" w:hAnsi="Arial" w:cs="Arial"/>
                <w:lang w:eastAsia="de-DE"/>
              </w:rPr>
              <w:t>i-</w:t>
            </w:r>
            <w:r w:rsidR="00277671">
              <w:rPr>
                <w:rFonts w:ascii="Arial" w:eastAsia="Times New Roman" w:hAnsi="Arial" w:cs="Arial"/>
                <w:lang w:eastAsia="de-DE"/>
              </w:rPr>
              <w:t>arbeit), sie müssen</w:t>
            </w:r>
            <w:r>
              <w:rPr>
                <w:rFonts w:ascii="Arial" w:eastAsia="Times New Roman" w:hAnsi="Arial" w:cs="Arial"/>
                <w:lang w:eastAsia="de-DE"/>
              </w:rPr>
              <w:t xml:space="preserve"> </w:t>
            </w:r>
            <w:r w:rsidRPr="002D12C5">
              <w:rPr>
                <w:rFonts w:ascii="Arial" w:eastAsia="Times New Roman" w:hAnsi="Arial" w:cs="Arial"/>
                <w:lang w:eastAsia="de-DE"/>
              </w:rPr>
              <w:t>eine Vorstellung von der Zeitspanne „1 min“ haben</w:t>
            </w:r>
            <w:r w:rsidR="00BE0B9F">
              <w:rPr>
                <w:rFonts w:ascii="Arial" w:eastAsia="Times New Roman" w:hAnsi="Arial" w:cs="Arial"/>
                <w:lang w:eastAsia="de-DE"/>
              </w:rPr>
              <w:t xml:space="preserve"> </w:t>
            </w:r>
            <w:r w:rsidR="001C2882">
              <w:rPr>
                <w:rFonts w:ascii="Arial" w:eastAsia="Times New Roman" w:hAnsi="Arial" w:cs="Arial"/>
                <w:lang w:eastAsia="de-DE"/>
              </w:rPr>
              <w:t>(</w:t>
            </w:r>
            <w:r w:rsidRPr="002D12C5">
              <w:rPr>
                <w:rFonts w:ascii="Arial" w:eastAsia="Times New Roman" w:hAnsi="Arial" w:cs="Arial"/>
                <w:lang w:eastAsia="de-DE"/>
              </w:rPr>
              <w:t>z. B.</w:t>
            </w:r>
            <w:r w:rsidR="001033D0">
              <w:rPr>
                <w:rFonts w:ascii="Arial" w:eastAsia="Times New Roman" w:hAnsi="Arial" w:cs="Arial"/>
                <w:lang w:eastAsia="de-DE"/>
              </w:rPr>
              <w:t xml:space="preserve"> </w:t>
            </w:r>
            <w:r w:rsidR="00BE0B9F">
              <w:rPr>
                <w:rFonts w:ascii="Arial" w:eastAsia="Times New Roman" w:hAnsi="Arial" w:cs="Arial"/>
                <w:lang w:eastAsia="de-DE"/>
              </w:rPr>
              <w:t>TK Zeit – LU 1</w:t>
            </w:r>
            <w:r w:rsidRPr="002D12C5">
              <w:rPr>
                <w:rFonts w:ascii="Arial" w:eastAsia="Times New Roman" w:hAnsi="Arial" w:cs="Arial"/>
                <w:lang w:eastAsia="de-DE"/>
              </w:rPr>
              <w:t>).</w:t>
            </w:r>
            <w:r w:rsidR="001C2882">
              <w:rPr>
                <w:rFonts w:ascii="Arial" w:eastAsia="Times New Roman" w:hAnsi="Arial" w:cs="Arial"/>
                <w:lang w:eastAsia="de-DE"/>
              </w:rPr>
              <w:t xml:space="preserve"> Mindestens die Zeitspannen von 3, 5 und 10 Minuten sollen den entsprechenden Sanduhren zugeordnet werden.</w:t>
            </w:r>
          </w:p>
          <w:p w:rsidR="002D12C5" w:rsidRPr="002D12C5" w:rsidRDefault="002D12C5" w:rsidP="002E7A24">
            <w:pPr>
              <w:spacing w:before="120" w:after="120"/>
              <w:jc w:val="both"/>
              <w:rPr>
                <w:rFonts w:ascii="Arial" w:eastAsia="Times New Roman" w:hAnsi="Arial" w:cs="Arial"/>
                <w:lang w:eastAsia="de-DE"/>
              </w:rPr>
            </w:pPr>
            <w:r w:rsidRPr="002D12C5">
              <w:rPr>
                <w:rFonts w:ascii="Arial" w:eastAsia="Times New Roman" w:hAnsi="Arial" w:cs="Arial"/>
                <w:b/>
                <w:lang w:eastAsia="de-DE"/>
              </w:rPr>
              <w:t>Zu 2.:</w:t>
            </w:r>
            <w:r w:rsidRPr="002D12C5">
              <w:rPr>
                <w:rFonts w:ascii="Arial" w:eastAsia="Times New Roman" w:hAnsi="Arial" w:cs="Arial"/>
                <w:lang w:eastAsia="de-DE"/>
              </w:rPr>
              <w:t xml:space="preserve"> Durch </w:t>
            </w:r>
            <w:r w:rsidR="00A31FCD">
              <w:rPr>
                <w:rFonts w:ascii="Arial" w:eastAsia="Times New Roman" w:hAnsi="Arial" w:cs="Arial"/>
                <w:lang w:eastAsia="de-DE"/>
              </w:rPr>
              <w:t xml:space="preserve">den Austausch mit einem anderen Paar kann </w:t>
            </w:r>
            <w:r w:rsidRPr="002D12C5">
              <w:rPr>
                <w:rFonts w:ascii="Arial" w:eastAsia="Times New Roman" w:hAnsi="Arial" w:cs="Arial"/>
                <w:lang w:eastAsia="de-DE"/>
              </w:rPr>
              <w:t xml:space="preserve">davon ausgegangen </w:t>
            </w:r>
            <w:r w:rsidR="001033D0">
              <w:rPr>
                <w:rFonts w:ascii="Arial" w:eastAsia="Times New Roman" w:hAnsi="Arial" w:cs="Arial"/>
                <w:lang w:eastAsia="de-DE"/>
              </w:rPr>
              <w:t xml:space="preserve">werden, dass die </w:t>
            </w:r>
            <w:r w:rsidR="00A31FCD">
              <w:rPr>
                <w:rFonts w:ascii="Arial" w:eastAsia="Times New Roman" w:hAnsi="Arial" w:cs="Arial"/>
                <w:lang w:eastAsia="de-DE"/>
              </w:rPr>
              <w:t xml:space="preserve">richtigen </w:t>
            </w:r>
            <w:r w:rsidR="001033D0">
              <w:rPr>
                <w:rFonts w:ascii="Arial" w:eastAsia="Times New Roman" w:hAnsi="Arial" w:cs="Arial"/>
                <w:lang w:eastAsia="de-DE"/>
              </w:rPr>
              <w:t>Zeitspannen der</w:t>
            </w:r>
            <w:r w:rsidRPr="002D12C5">
              <w:rPr>
                <w:rFonts w:ascii="Arial" w:eastAsia="Times New Roman" w:hAnsi="Arial" w:cs="Arial"/>
                <w:lang w:eastAsia="de-DE"/>
              </w:rPr>
              <w:t xml:space="preserve"> Sanduhren </w:t>
            </w:r>
            <w:r w:rsidR="00A31FCD">
              <w:rPr>
                <w:rFonts w:ascii="Arial" w:eastAsia="Times New Roman" w:hAnsi="Arial" w:cs="Arial"/>
                <w:lang w:eastAsia="de-DE"/>
              </w:rPr>
              <w:t>bekannt</w:t>
            </w:r>
            <w:r w:rsidR="001033D0">
              <w:rPr>
                <w:rFonts w:ascii="Arial" w:eastAsia="Times New Roman" w:hAnsi="Arial" w:cs="Arial"/>
                <w:lang w:eastAsia="de-DE"/>
              </w:rPr>
              <w:t xml:space="preserve"> sind</w:t>
            </w:r>
            <w:r w:rsidRPr="002D12C5">
              <w:rPr>
                <w:rFonts w:ascii="Arial" w:eastAsia="Times New Roman" w:hAnsi="Arial" w:cs="Arial"/>
                <w:lang w:eastAsia="de-DE"/>
              </w:rPr>
              <w:t>, so dass für die Aufgabe 2 die richtigen Zeitspannen zur Verfügung stehen. Ansonsten</w:t>
            </w:r>
            <w:r w:rsidR="00A31FCD">
              <w:rPr>
                <w:rFonts w:ascii="Arial" w:eastAsia="Times New Roman" w:hAnsi="Arial" w:cs="Arial"/>
                <w:lang w:eastAsia="de-DE"/>
              </w:rPr>
              <w:t xml:space="preserve"> </w:t>
            </w:r>
            <w:r w:rsidR="00F00962">
              <w:rPr>
                <w:rFonts w:ascii="Arial" w:eastAsia="Times New Roman" w:hAnsi="Arial" w:cs="Arial"/>
                <w:lang w:eastAsia="de-DE"/>
              </w:rPr>
              <w:t>muss</w:t>
            </w:r>
            <w:r w:rsidR="00A31FCD">
              <w:rPr>
                <w:rFonts w:ascii="Arial" w:eastAsia="Times New Roman" w:hAnsi="Arial" w:cs="Arial"/>
                <w:lang w:eastAsia="de-DE"/>
              </w:rPr>
              <w:t xml:space="preserve"> das kurz in einem Kreisgespräch besprochen werden.</w:t>
            </w:r>
            <w:r w:rsidRPr="002D12C5">
              <w:rPr>
                <w:rFonts w:ascii="Arial" w:eastAsia="Times New Roman" w:hAnsi="Arial" w:cs="Arial"/>
                <w:lang w:eastAsia="de-DE"/>
              </w:rPr>
              <w:t xml:space="preserve"> Für leistungsstarke Schülerinnen und Schüler ist bewusst die Zeitspanne von einer Stunde (statt 60 min) angegeben.</w:t>
            </w:r>
            <w:r w:rsidR="00A31FCD">
              <w:rPr>
                <w:rFonts w:ascii="Arial" w:eastAsia="Times New Roman" w:hAnsi="Arial" w:cs="Arial"/>
                <w:lang w:eastAsia="de-DE"/>
              </w:rPr>
              <w:t xml:space="preserve"> Die angegebenen Zeitspannen sollen entweder als Additionsaufgabe oder durch Aufmalen der Sanduhren dargestellt werden.</w:t>
            </w:r>
            <w:r w:rsidRPr="002D12C5">
              <w:rPr>
                <w:rFonts w:ascii="Arial" w:eastAsia="Times New Roman" w:hAnsi="Arial" w:cs="Arial"/>
                <w:lang w:eastAsia="de-DE"/>
              </w:rPr>
              <w:t xml:space="preserve"> </w:t>
            </w:r>
          </w:p>
          <w:p w:rsidR="007A1C7B" w:rsidRDefault="002D12C5" w:rsidP="002E7A24">
            <w:pPr>
              <w:spacing w:before="120" w:after="120"/>
              <w:jc w:val="both"/>
              <w:rPr>
                <w:rFonts w:ascii="Arial" w:eastAsia="Times New Roman" w:hAnsi="Arial" w:cs="Arial"/>
                <w:lang w:eastAsia="de-DE"/>
              </w:rPr>
            </w:pPr>
            <w:r w:rsidRPr="002D12C5">
              <w:rPr>
                <w:rFonts w:ascii="Arial" w:eastAsia="Times New Roman" w:hAnsi="Arial" w:cs="Arial"/>
                <w:b/>
                <w:lang w:eastAsia="de-DE"/>
              </w:rPr>
              <w:t>Zu 3.:</w:t>
            </w:r>
            <w:r w:rsidRPr="002D12C5">
              <w:rPr>
                <w:rFonts w:ascii="Arial" w:eastAsia="Times New Roman" w:hAnsi="Arial" w:cs="Arial"/>
                <w:lang w:eastAsia="de-DE"/>
              </w:rPr>
              <w:t xml:space="preserve"> </w:t>
            </w:r>
            <w:r w:rsidR="00A31FCD">
              <w:rPr>
                <w:rFonts w:ascii="Arial" w:eastAsia="Times New Roman" w:hAnsi="Arial" w:cs="Arial"/>
                <w:lang w:eastAsia="de-DE"/>
              </w:rPr>
              <w:t>Gleiche Vorgehensweise wie in 2.; es bleibt den Paaren überlassen, welche und wie viele Zeitspannen sie bearbeiten.</w:t>
            </w:r>
          </w:p>
          <w:p w:rsidR="00913458" w:rsidRDefault="00A31FCD" w:rsidP="002E7A24">
            <w:pPr>
              <w:spacing w:after="0"/>
              <w:jc w:val="both"/>
              <w:rPr>
                <w:rFonts w:ascii="Arial" w:eastAsia="Times New Roman" w:hAnsi="Arial" w:cs="Arial"/>
                <w:lang w:eastAsia="de-DE"/>
              </w:rPr>
            </w:pPr>
            <w:r>
              <w:rPr>
                <w:rFonts w:ascii="Arial" w:eastAsia="Times New Roman" w:hAnsi="Arial" w:cs="Arial"/>
                <w:b/>
                <w:lang w:eastAsia="de-DE"/>
              </w:rPr>
              <w:t>Zu 4.:</w:t>
            </w:r>
            <w:r>
              <w:rPr>
                <w:rFonts w:ascii="Arial" w:eastAsia="Times New Roman" w:hAnsi="Arial" w:cs="Arial"/>
                <w:lang w:eastAsia="de-DE"/>
              </w:rPr>
              <w:t xml:space="preserve"> Es bleibt den Paaren überlassen, </w:t>
            </w:r>
            <w:r w:rsidR="00913458">
              <w:rPr>
                <w:rFonts w:ascii="Arial" w:eastAsia="Times New Roman" w:hAnsi="Arial" w:cs="Arial"/>
                <w:lang w:eastAsia="de-DE"/>
              </w:rPr>
              <w:t>wie sie ihr Plakat gestalten. Möglichkeiten:</w:t>
            </w:r>
          </w:p>
          <w:p w:rsidR="00913458" w:rsidRPr="00913458" w:rsidRDefault="00913458" w:rsidP="002E7A24">
            <w:pPr>
              <w:pStyle w:val="Listenabsatz"/>
              <w:numPr>
                <w:ilvl w:val="0"/>
                <w:numId w:val="9"/>
              </w:numPr>
              <w:spacing w:line="276" w:lineRule="auto"/>
              <w:jc w:val="both"/>
              <w:rPr>
                <w:rFonts w:ascii="Arial" w:hAnsi="Arial" w:cs="Arial"/>
              </w:rPr>
            </w:pPr>
            <w:r w:rsidRPr="00913458">
              <w:rPr>
                <w:rFonts w:ascii="Arial" w:hAnsi="Arial" w:cs="Arial"/>
              </w:rPr>
              <w:t>Sanduhren und ihre Durchlaufzeiten aufschreiben</w:t>
            </w:r>
            <w:r>
              <w:rPr>
                <w:rFonts w:ascii="Arial" w:hAnsi="Arial" w:cs="Arial"/>
              </w:rPr>
              <w:t>,</w:t>
            </w:r>
          </w:p>
          <w:p w:rsidR="00913458" w:rsidRDefault="00F00962" w:rsidP="002E7A24">
            <w:pPr>
              <w:pStyle w:val="Listenabsatz"/>
              <w:numPr>
                <w:ilvl w:val="0"/>
                <w:numId w:val="9"/>
              </w:numPr>
              <w:spacing w:line="276" w:lineRule="auto"/>
              <w:jc w:val="both"/>
              <w:rPr>
                <w:rFonts w:ascii="Arial" w:hAnsi="Arial" w:cs="Arial"/>
              </w:rPr>
            </w:pPr>
            <w:r>
              <w:rPr>
                <w:rFonts w:ascii="Arial" w:hAnsi="Arial" w:cs="Arial"/>
              </w:rPr>
              <w:t>v</w:t>
            </w:r>
            <w:r w:rsidR="00913458" w:rsidRPr="00913458">
              <w:rPr>
                <w:rFonts w:ascii="Arial" w:hAnsi="Arial" w:cs="Arial"/>
              </w:rPr>
              <w:t>orgegebene</w:t>
            </w:r>
            <w:r>
              <w:rPr>
                <w:rFonts w:ascii="Arial" w:hAnsi="Arial" w:cs="Arial"/>
              </w:rPr>
              <w:t xml:space="preserve"> (Aufgabe 2)</w:t>
            </w:r>
            <w:r w:rsidR="00913458" w:rsidRPr="00913458">
              <w:rPr>
                <w:rFonts w:ascii="Arial" w:hAnsi="Arial" w:cs="Arial"/>
              </w:rPr>
              <w:t xml:space="preserve"> oder gewählte Zeitspannen</w:t>
            </w:r>
            <w:r>
              <w:rPr>
                <w:rFonts w:ascii="Arial" w:hAnsi="Arial" w:cs="Arial"/>
              </w:rPr>
              <w:t xml:space="preserve"> (Aufgabe 3)</w:t>
            </w:r>
            <w:r w:rsidR="00913458" w:rsidRPr="00913458">
              <w:rPr>
                <w:rFonts w:ascii="Arial" w:hAnsi="Arial" w:cs="Arial"/>
              </w:rPr>
              <w:t xml:space="preserve"> und ihre Möglich</w:t>
            </w:r>
            <w:r>
              <w:rPr>
                <w:rFonts w:ascii="Arial" w:hAnsi="Arial" w:cs="Arial"/>
              </w:rPr>
              <w:t>-</w:t>
            </w:r>
            <w:r w:rsidR="00913458" w:rsidRPr="00913458">
              <w:rPr>
                <w:rFonts w:ascii="Arial" w:hAnsi="Arial" w:cs="Arial"/>
              </w:rPr>
              <w:t>keiten aufmalen oder als Additionsaufgabe aufschreiben</w:t>
            </w:r>
            <w:r w:rsidR="00913458">
              <w:rPr>
                <w:rFonts w:ascii="Arial" w:hAnsi="Arial" w:cs="Arial"/>
              </w:rPr>
              <w:t>,</w:t>
            </w:r>
          </w:p>
          <w:p w:rsidR="00913458" w:rsidRPr="00942C36" w:rsidRDefault="00913458" w:rsidP="00942C36">
            <w:pPr>
              <w:pStyle w:val="Listenabsatz"/>
              <w:numPr>
                <w:ilvl w:val="0"/>
                <w:numId w:val="9"/>
              </w:numPr>
              <w:spacing w:after="120"/>
              <w:jc w:val="both"/>
              <w:rPr>
                <w:rFonts w:ascii="Arial" w:hAnsi="Arial" w:cs="Arial"/>
              </w:rPr>
            </w:pPr>
            <w:r w:rsidRPr="00942C36">
              <w:rPr>
                <w:rFonts w:ascii="Arial" w:hAnsi="Arial" w:cs="Arial"/>
              </w:rPr>
              <w:t>anschließend Präsentation im Kreisgespräch.</w:t>
            </w:r>
          </w:p>
        </w:tc>
      </w:tr>
    </w:tbl>
    <w:p w:rsidR="00913458" w:rsidRDefault="00913458" w:rsidP="00913458">
      <w:pPr>
        <w:rPr>
          <w:rFonts w:ascii="Arial" w:hAnsi="Arial" w:cs="Arial"/>
          <w:b/>
          <w:sz w:val="24"/>
        </w:rPr>
      </w:pPr>
    </w:p>
    <w:p w:rsidR="000B6025" w:rsidRPr="005C1736" w:rsidRDefault="000B6025" w:rsidP="000B6025">
      <w:pPr>
        <w:spacing w:before="240" w:after="120"/>
        <w:rPr>
          <w:rFonts w:ascii="Arial" w:hAnsi="Arial" w:cs="Arial"/>
          <w:b/>
          <w:sz w:val="20"/>
          <w:szCs w:val="20"/>
        </w:rPr>
      </w:pPr>
      <w:r>
        <w:rPr>
          <w:rFonts w:ascii="Arial" w:hAnsi="Arial" w:cs="Arial"/>
          <w:b/>
          <w:sz w:val="24"/>
        </w:rPr>
        <w:t>3</w:t>
      </w:r>
      <w:r w:rsidRPr="00B51D5A">
        <w:rPr>
          <w:rFonts w:ascii="Arial" w:hAnsi="Arial" w:cs="Arial"/>
          <w:b/>
          <w:sz w:val="24"/>
        </w:rPr>
        <w:t xml:space="preserve"> </w:t>
      </w:r>
      <w:r>
        <w:rPr>
          <w:rFonts w:ascii="Arial" w:hAnsi="Arial" w:cs="Arial"/>
          <w:b/>
          <w:sz w:val="24"/>
        </w:rPr>
        <w:t xml:space="preserve"> Prozessbezogene mathematische Kompetenzbereiche </w:t>
      </w:r>
      <w:r w:rsidRPr="003503C4">
        <w:rPr>
          <w:rFonts w:ascii="Arial" w:hAnsi="Arial" w:cs="Arial"/>
          <w:sz w:val="24"/>
        </w:rPr>
        <w:t>(</w:t>
      </w:r>
      <w:r w:rsidRPr="005C1736">
        <w:rPr>
          <w:rFonts w:ascii="Arial" w:hAnsi="Arial" w:cs="Arial"/>
          <w:sz w:val="20"/>
          <w:szCs w:val="20"/>
        </w:rPr>
        <w:t>siehe Handreichung, Punkt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6"/>
        <w:gridCol w:w="1461"/>
        <w:gridCol w:w="1394"/>
        <w:gridCol w:w="1559"/>
        <w:gridCol w:w="1985"/>
        <w:gridCol w:w="1559"/>
      </w:tblGrid>
      <w:tr w:rsidR="000B6025" w:rsidRPr="00B51D5A" w:rsidTr="00396AC8">
        <w:tc>
          <w:tcPr>
            <w:tcW w:w="1506" w:type="dxa"/>
            <w:vAlign w:val="center"/>
          </w:tcPr>
          <w:p w:rsidR="000B6025" w:rsidRPr="00686E63" w:rsidRDefault="000B6025" w:rsidP="00396AC8">
            <w:pPr>
              <w:spacing w:after="0"/>
              <w:rPr>
                <w:rFonts w:ascii="Arial" w:hAnsi="Arial" w:cs="Arial"/>
                <w:sz w:val="18"/>
                <w:szCs w:val="18"/>
              </w:rPr>
            </w:pPr>
            <w:r w:rsidRPr="00686E63">
              <w:rPr>
                <w:rFonts w:ascii="Arial" w:hAnsi="Arial" w:cs="Arial"/>
                <w:sz w:val="18"/>
                <w:szCs w:val="18"/>
              </w:rPr>
              <w:t>Mathematisch</w:t>
            </w:r>
          </w:p>
          <w:p w:rsidR="000B6025" w:rsidRPr="00686E63" w:rsidRDefault="000B6025" w:rsidP="00396AC8">
            <w:pPr>
              <w:spacing w:after="0"/>
              <w:rPr>
                <w:rFonts w:ascii="Arial" w:hAnsi="Arial" w:cs="Arial"/>
                <w:sz w:val="18"/>
                <w:szCs w:val="18"/>
              </w:rPr>
            </w:pPr>
            <w:r w:rsidRPr="00686E63">
              <w:rPr>
                <w:rFonts w:ascii="Arial" w:hAnsi="Arial" w:cs="Arial"/>
                <w:sz w:val="18"/>
                <w:szCs w:val="18"/>
              </w:rPr>
              <w:t>argumentieren</w:t>
            </w:r>
          </w:p>
          <w:p w:rsidR="000B6025" w:rsidRPr="00686E63" w:rsidRDefault="000B6025" w:rsidP="00396AC8">
            <w:pPr>
              <w:spacing w:after="0"/>
              <w:rPr>
                <w:rFonts w:ascii="Arial" w:hAnsi="Arial" w:cs="Arial"/>
                <w:sz w:val="18"/>
                <w:szCs w:val="18"/>
              </w:rPr>
            </w:pPr>
          </w:p>
        </w:tc>
        <w:tc>
          <w:tcPr>
            <w:tcW w:w="1461" w:type="dxa"/>
            <w:vAlign w:val="center"/>
          </w:tcPr>
          <w:p w:rsidR="000B6025" w:rsidRPr="00686E63" w:rsidRDefault="000B6025" w:rsidP="00396AC8">
            <w:pPr>
              <w:spacing w:after="0"/>
              <w:rPr>
                <w:rFonts w:ascii="Arial" w:hAnsi="Arial" w:cs="Arial"/>
                <w:sz w:val="18"/>
                <w:szCs w:val="18"/>
              </w:rPr>
            </w:pPr>
            <w:r w:rsidRPr="00686E63">
              <w:rPr>
                <w:rFonts w:ascii="Arial" w:hAnsi="Arial" w:cs="Arial"/>
                <w:sz w:val="18"/>
                <w:szCs w:val="18"/>
              </w:rPr>
              <w:t xml:space="preserve">Probleme </w:t>
            </w:r>
          </w:p>
          <w:p w:rsidR="000B6025" w:rsidRPr="00686E63" w:rsidRDefault="000B6025" w:rsidP="00396AC8">
            <w:pPr>
              <w:spacing w:after="0"/>
              <w:rPr>
                <w:rFonts w:ascii="Arial" w:hAnsi="Arial" w:cs="Arial"/>
                <w:sz w:val="18"/>
                <w:szCs w:val="18"/>
              </w:rPr>
            </w:pPr>
            <w:r w:rsidRPr="00686E63">
              <w:rPr>
                <w:rFonts w:ascii="Arial" w:hAnsi="Arial" w:cs="Arial"/>
                <w:sz w:val="18"/>
                <w:szCs w:val="18"/>
              </w:rPr>
              <w:t>mathematisch lösen</w:t>
            </w:r>
          </w:p>
        </w:tc>
        <w:tc>
          <w:tcPr>
            <w:tcW w:w="1394" w:type="dxa"/>
            <w:vAlign w:val="center"/>
          </w:tcPr>
          <w:p w:rsidR="000B6025" w:rsidRPr="00686E63" w:rsidRDefault="000B6025" w:rsidP="00396AC8">
            <w:pPr>
              <w:spacing w:after="0"/>
              <w:rPr>
                <w:rFonts w:ascii="Arial" w:hAnsi="Arial" w:cs="Arial"/>
                <w:sz w:val="18"/>
                <w:szCs w:val="18"/>
              </w:rPr>
            </w:pPr>
            <w:r w:rsidRPr="00686E63">
              <w:rPr>
                <w:rFonts w:ascii="Arial" w:hAnsi="Arial" w:cs="Arial"/>
                <w:sz w:val="18"/>
                <w:szCs w:val="18"/>
              </w:rPr>
              <w:t>Mathematisch</w:t>
            </w:r>
          </w:p>
          <w:p w:rsidR="000B6025" w:rsidRPr="00686E63" w:rsidRDefault="000B6025" w:rsidP="00396AC8">
            <w:pPr>
              <w:spacing w:after="0"/>
              <w:rPr>
                <w:rFonts w:ascii="Arial" w:hAnsi="Arial" w:cs="Arial"/>
                <w:sz w:val="18"/>
                <w:szCs w:val="18"/>
              </w:rPr>
            </w:pPr>
            <w:r w:rsidRPr="00686E63">
              <w:rPr>
                <w:rFonts w:ascii="Arial" w:hAnsi="Arial" w:cs="Arial"/>
                <w:sz w:val="18"/>
                <w:szCs w:val="18"/>
              </w:rPr>
              <w:t>modellieren</w:t>
            </w:r>
          </w:p>
        </w:tc>
        <w:tc>
          <w:tcPr>
            <w:tcW w:w="1559" w:type="dxa"/>
            <w:vAlign w:val="center"/>
          </w:tcPr>
          <w:p w:rsidR="000B6025" w:rsidRPr="00686E63" w:rsidRDefault="000B6025" w:rsidP="00396AC8">
            <w:pPr>
              <w:spacing w:after="0"/>
              <w:rPr>
                <w:rFonts w:ascii="Arial" w:hAnsi="Arial" w:cs="Arial"/>
                <w:sz w:val="18"/>
                <w:szCs w:val="18"/>
              </w:rPr>
            </w:pPr>
            <w:r w:rsidRPr="00686E63">
              <w:rPr>
                <w:rFonts w:ascii="Arial" w:hAnsi="Arial" w:cs="Arial"/>
                <w:sz w:val="18"/>
                <w:szCs w:val="18"/>
              </w:rPr>
              <w:t xml:space="preserve">Mathematische </w:t>
            </w:r>
          </w:p>
          <w:p w:rsidR="000B6025" w:rsidRPr="00686E63" w:rsidRDefault="000B6025" w:rsidP="00396AC8">
            <w:pPr>
              <w:spacing w:after="0"/>
              <w:rPr>
                <w:rFonts w:ascii="Arial" w:hAnsi="Arial" w:cs="Arial"/>
                <w:sz w:val="18"/>
                <w:szCs w:val="18"/>
              </w:rPr>
            </w:pPr>
            <w:r w:rsidRPr="00686E63">
              <w:rPr>
                <w:rFonts w:ascii="Arial" w:hAnsi="Arial" w:cs="Arial"/>
                <w:sz w:val="18"/>
                <w:szCs w:val="18"/>
              </w:rPr>
              <w:t>Darstellungen verwenden</w:t>
            </w:r>
          </w:p>
        </w:tc>
        <w:tc>
          <w:tcPr>
            <w:tcW w:w="1985" w:type="dxa"/>
            <w:vAlign w:val="center"/>
          </w:tcPr>
          <w:p w:rsidR="000B6025" w:rsidRPr="00686E63" w:rsidRDefault="000B6025" w:rsidP="00396AC8">
            <w:pPr>
              <w:spacing w:after="0"/>
              <w:ind w:hanging="108"/>
              <w:rPr>
                <w:rFonts w:ascii="Arial" w:hAnsi="Arial" w:cs="Arial"/>
                <w:sz w:val="18"/>
                <w:szCs w:val="18"/>
              </w:rPr>
            </w:pPr>
            <w:r w:rsidRPr="00686E63">
              <w:rPr>
                <w:rFonts w:ascii="Arial" w:hAnsi="Arial" w:cs="Arial"/>
                <w:sz w:val="18"/>
                <w:szCs w:val="18"/>
              </w:rPr>
              <w:t xml:space="preserve"> </w:t>
            </w:r>
            <w:r>
              <w:rPr>
                <w:rFonts w:ascii="Arial" w:hAnsi="Arial" w:cs="Arial"/>
                <w:sz w:val="18"/>
                <w:szCs w:val="18"/>
              </w:rPr>
              <w:t xml:space="preserve"> </w:t>
            </w:r>
            <w:r w:rsidRPr="00686E63">
              <w:rPr>
                <w:rFonts w:ascii="Arial" w:hAnsi="Arial" w:cs="Arial"/>
                <w:sz w:val="18"/>
                <w:szCs w:val="18"/>
              </w:rPr>
              <w:t>Mit symbolischen, formalen und technischen Elementen umgehen</w:t>
            </w:r>
          </w:p>
        </w:tc>
        <w:tc>
          <w:tcPr>
            <w:tcW w:w="1559" w:type="dxa"/>
            <w:vAlign w:val="center"/>
          </w:tcPr>
          <w:p w:rsidR="000B6025" w:rsidRPr="00686E63" w:rsidRDefault="000B6025" w:rsidP="00396AC8">
            <w:pPr>
              <w:spacing w:after="0"/>
              <w:rPr>
                <w:rFonts w:ascii="Arial" w:hAnsi="Arial" w:cs="Arial"/>
                <w:sz w:val="18"/>
                <w:szCs w:val="18"/>
              </w:rPr>
            </w:pPr>
            <w:r w:rsidRPr="00686E63">
              <w:rPr>
                <w:rFonts w:ascii="Arial" w:hAnsi="Arial" w:cs="Arial"/>
                <w:sz w:val="18"/>
                <w:szCs w:val="18"/>
              </w:rPr>
              <w:t>Mathematisch kommunizieren</w:t>
            </w:r>
          </w:p>
        </w:tc>
      </w:tr>
      <w:tr w:rsidR="000B6025" w:rsidRPr="002A3703" w:rsidTr="00396AC8">
        <w:tc>
          <w:tcPr>
            <w:tcW w:w="1506" w:type="dxa"/>
          </w:tcPr>
          <w:p w:rsidR="000B6025" w:rsidRPr="002A3703" w:rsidRDefault="000B6025" w:rsidP="0086370F">
            <w:pPr>
              <w:spacing w:before="120" w:after="0"/>
              <w:jc w:val="center"/>
              <w:rPr>
                <w:rFonts w:ascii="Arial" w:hAnsi="Arial" w:cs="Arial"/>
              </w:rPr>
            </w:pPr>
          </w:p>
        </w:tc>
        <w:tc>
          <w:tcPr>
            <w:tcW w:w="1461" w:type="dxa"/>
          </w:tcPr>
          <w:p w:rsidR="000B6025" w:rsidRPr="002A3703" w:rsidRDefault="003F190A" w:rsidP="0086370F">
            <w:pPr>
              <w:spacing w:before="120" w:after="0"/>
              <w:jc w:val="center"/>
              <w:rPr>
                <w:rFonts w:ascii="Arial" w:hAnsi="Arial" w:cs="Arial"/>
              </w:rPr>
            </w:pPr>
            <w:r w:rsidRPr="002A3703">
              <w:rPr>
                <w:rFonts w:ascii="Arial" w:hAnsi="Arial" w:cs="Arial"/>
              </w:rPr>
              <w:t>2.2.1</w:t>
            </w:r>
          </w:p>
        </w:tc>
        <w:tc>
          <w:tcPr>
            <w:tcW w:w="1394" w:type="dxa"/>
          </w:tcPr>
          <w:p w:rsidR="000B6025" w:rsidRPr="002A3703" w:rsidRDefault="000B6025" w:rsidP="0086370F">
            <w:pPr>
              <w:spacing w:before="120" w:after="0"/>
              <w:jc w:val="center"/>
              <w:rPr>
                <w:rFonts w:ascii="Arial" w:hAnsi="Arial" w:cs="Arial"/>
              </w:rPr>
            </w:pPr>
          </w:p>
        </w:tc>
        <w:tc>
          <w:tcPr>
            <w:tcW w:w="1559" w:type="dxa"/>
          </w:tcPr>
          <w:p w:rsidR="000B6025" w:rsidRPr="002A3703" w:rsidRDefault="000B6025" w:rsidP="0086370F">
            <w:pPr>
              <w:spacing w:before="120" w:after="0"/>
              <w:jc w:val="center"/>
              <w:rPr>
                <w:rFonts w:ascii="Arial" w:hAnsi="Arial" w:cs="Arial"/>
              </w:rPr>
            </w:pPr>
          </w:p>
        </w:tc>
        <w:tc>
          <w:tcPr>
            <w:tcW w:w="1985" w:type="dxa"/>
          </w:tcPr>
          <w:p w:rsidR="000B6025" w:rsidRPr="002A3703" w:rsidRDefault="000B6025" w:rsidP="0086370F">
            <w:pPr>
              <w:spacing w:before="120" w:after="0"/>
              <w:jc w:val="center"/>
              <w:rPr>
                <w:rFonts w:ascii="Arial" w:hAnsi="Arial" w:cs="Arial"/>
              </w:rPr>
            </w:pPr>
          </w:p>
        </w:tc>
        <w:tc>
          <w:tcPr>
            <w:tcW w:w="1559" w:type="dxa"/>
          </w:tcPr>
          <w:p w:rsidR="000B6025" w:rsidRPr="002A3703" w:rsidRDefault="003F190A" w:rsidP="0086370F">
            <w:pPr>
              <w:spacing w:before="120" w:after="0"/>
              <w:jc w:val="center"/>
              <w:rPr>
                <w:rFonts w:ascii="Arial" w:hAnsi="Arial" w:cs="Arial"/>
              </w:rPr>
            </w:pPr>
            <w:r w:rsidRPr="002A3703">
              <w:rPr>
                <w:rFonts w:ascii="Arial" w:hAnsi="Arial" w:cs="Arial"/>
              </w:rPr>
              <w:t>6.1.1 / 6.4.1</w:t>
            </w:r>
          </w:p>
        </w:tc>
      </w:tr>
    </w:tbl>
    <w:p w:rsidR="000B6025" w:rsidRPr="002A3703" w:rsidRDefault="000B6025" w:rsidP="000B6025">
      <w:pPr>
        <w:tabs>
          <w:tab w:val="right" w:pos="8789"/>
        </w:tabs>
        <w:rPr>
          <w:rFonts w:ascii="Arial" w:hAnsi="Arial" w:cs="Arial"/>
          <w:sz w:val="24"/>
        </w:rPr>
      </w:pPr>
      <w:bookmarkStart w:id="1" w:name="_GoBack"/>
    </w:p>
    <w:bookmarkEnd w:id="1"/>
    <w:p w:rsidR="00AD1290" w:rsidRDefault="00AD1290" w:rsidP="00AD1290">
      <w:pPr>
        <w:tabs>
          <w:tab w:val="right" w:pos="8789"/>
        </w:tabs>
        <w:rPr>
          <w:rFonts w:ascii="Arial" w:hAnsi="Arial" w:cs="Arial"/>
          <w:b/>
          <w:sz w:val="24"/>
        </w:rPr>
      </w:pPr>
      <w:r w:rsidRPr="006E0720">
        <w:rPr>
          <w:rFonts w:ascii="Arial" w:hAnsi="Arial" w:cs="Arial"/>
          <w:b/>
          <w:sz w:val="24"/>
        </w:rPr>
        <w:t xml:space="preserve">4 </w:t>
      </w:r>
      <w:r>
        <w:rPr>
          <w:rFonts w:ascii="Arial" w:hAnsi="Arial" w:cs="Arial"/>
          <w:b/>
          <w:sz w:val="24"/>
        </w:rPr>
        <w:t xml:space="preserve"> </w:t>
      </w:r>
      <w:r w:rsidRPr="006E0720">
        <w:rPr>
          <w:rFonts w:ascii="Arial" w:hAnsi="Arial" w:cs="Arial"/>
          <w:b/>
          <w:sz w:val="24"/>
        </w:rPr>
        <w:t>Sprachbildung</w:t>
      </w:r>
    </w:p>
    <w:p w:rsidR="00AD1290" w:rsidRDefault="00AD1290" w:rsidP="00AD1290">
      <w:pPr>
        <w:tabs>
          <w:tab w:val="right" w:pos="8789"/>
        </w:tabs>
        <w:rPr>
          <w:rFonts w:ascii="Arial" w:hAnsi="Arial" w:cs="Arial"/>
        </w:rPr>
      </w:pPr>
      <w:r w:rsidRPr="00913B49">
        <w:rPr>
          <w:rFonts w:ascii="Arial" w:hAnsi="Arial" w:cs="Arial"/>
        </w:rPr>
        <w:t xml:space="preserve">4.1 </w:t>
      </w:r>
      <w:r w:rsidR="00AA2815">
        <w:rPr>
          <w:rFonts w:ascii="Arial" w:hAnsi="Arial" w:cs="Arial"/>
        </w:rPr>
        <w:t xml:space="preserve"> </w:t>
      </w:r>
      <w:r w:rsidRPr="00913B49">
        <w:rPr>
          <w:rFonts w:ascii="Arial" w:hAnsi="Arial" w:cs="Arial"/>
        </w:rPr>
        <w:t>Sprachliche Stolpersteine in der Aufgabenstellung</w:t>
      </w:r>
    </w:p>
    <w:tbl>
      <w:tblPr>
        <w:tblStyle w:val="Tabellengitternetz"/>
        <w:tblW w:w="0" w:type="auto"/>
        <w:tblLook w:val="04A0"/>
      </w:tblPr>
      <w:tblGrid>
        <w:gridCol w:w="1101"/>
        <w:gridCol w:w="4110"/>
        <w:gridCol w:w="4111"/>
      </w:tblGrid>
      <w:tr w:rsidR="00D24DFF" w:rsidTr="00904758">
        <w:tc>
          <w:tcPr>
            <w:tcW w:w="1101" w:type="dxa"/>
            <w:shd w:val="clear" w:color="auto" w:fill="C6D9F1" w:themeFill="text2" w:themeFillTint="33"/>
          </w:tcPr>
          <w:p w:rsidR="00D24DFF" w:rsidRPr="00913B49" w:rsidRDefault="00D24DFF" w:rsidP="00904758">
            <w:pPr>
              <w:spacing w:before="60" w:after="60"/>
              <w:rPr>
                <w:rFonts w:ascii="Arial" w:hAnsi="Arial" w:cs="Arial"/>
                <w:b/>
              </w:rPr>
            </w:pPr>
            <w:r w:rsidRPr="00913B49">
              <w:rPr>
                <w:rFonts w:ascii="Arial" w:hAnsi="Arial" w:cs="Arial"/>
                <w:b/>
              </w:rPr>
              <w:t>Aufgabe</w:t>
            </w:r>
          </w:p>
        </w:tc>
        <w:tc>
          <w:tcPr>
            <w:tcW w:w="4110" w:type="dxa"/>
            <w:shd w:val="clear" w:color="auto" w:fill="C6D9F1" w:themeFill="text2" w:themeFillTint="33"/>
          </w:tcPr>
          <w:p w:rsidR="00D24DFF" w:rsidRPr="00913B49" w:rsidRDefault="00D24DFF" w:rsidP="00904758">
            <w:pPr>
              <w:spacing w:before="60" w:after="60"/>
              <w:jc w:val="center"/>
              <w:rPr>
                <w:rFonts w:ascii="Arial" w:hAnsi="Arial" w:cs="Arial"/>
                <w:b/>
              </w:rPr>
            </w:pPr>
            <w:r w:rsidRPr="00913B49">
              <w:rPr>
                <w:rFonts w:ascii="Arial" w:hAnsi="Arial" w:cs="Arial"/>
                <w:b/>
              </w:rPr>
              <w:t>Originaltext</w:t>
            </w:r>
          </w:p>
        </w:tc>
        <w:tc>
          <w:tcPr>
            <w:tcW w:w="4111" w:type="dxa"/>
            <w:shd w:val="clear" w:color="auto" w:fill="C6D9F1" w:themeFill="text2" w:themeFillTint="33"/>
          </w:tcPr>
          <w:p w:rsidR="00D24DFF" w:rsidRPr="00913B49" w:rsidRDefault="00D24DFF" w:rsidP="00904758">
            <w:pPr>
              <w:spacing w:before="60" w:after="60"/>
              <w:jc w:val="center"/>
              <w:rPr>
                <w:rFonts w:ascii="Arial" w:hAnsi="Arial" w:cs="Arial"/>
                <w:b/>
              </w:rPr>
            </w:pPr>
            <w:r w:rsidRPr="00913B49">
              <w:rPr>
                <w:rFonts w:ascii="Arial" w:hAnsi="Arial" w:cs="Arial"/>
                <w:b/>
              </w:rPr>
              <w:t>Sprachliche Alternativen</w:t>
            </w:r>
          </w:p>
        </w:tc>
      </w:tr>
      <w:tr w:rsidR="00D24DFF" w:rsidTr="00904758">
        <w:tc>
          <w:tcPr>
            <w:tcW w:w="1101" w:type="dxa"/>
            <w:vAlign w:val="center"/>
          </w:tcPr>
          <w:p w:rsidR="00D24DFF" w:rsidRPr="00913B49" w:rsidRDefault="00D24DFF" w:rsidP="00904758">
            <w:pPr>
              <w:jc w:val="center"/>
              <w:rPr>
                <w:rFonts w:ascii="Arial" w:hAnsi="Arial" w:cs="Arial"/>
              </w:rPr>
            </w:pPr>
            <w:r>
              <w:rPr>
                <w:rFonts w:ascii="Arial" w:hAnsi="Arial" w:cs="Arial"/>
              </w:rPr>
              <w:t>2</w:t>
            </w:r>
          </w:p>
        </w:tc>
        <w:tc>
          <w:tcPr>
            <w:tcW w:w="4110" w:type="dxa"/>
          </w:tcPr>
          <w:p w:rsidR="00D24DFF" w:rsidRPr="00913B49" w:rsidRDefault="00D24DFF" w:rsidP="00904758">
            <w:pPr>
              <w:spacing w:before="60" w:after="60"/>
              <w:rPr>
                <w:rFonts w:ascii="Arial" w:hAnsi="Arial" w:cs="Arial"/>
              </w:rPr>
            </w:pPr>
            <w:r>
              <w:rPr>
                <w:rFonts w:ascii="Arial" w:hAnsi="Arial" w:cs="Arial"/>
              </w:rPr>
              <w:t>Könnt ihr auch Zeitspannen…</w:t>
            </w:r>
          </w:p>
        </w:tc>
        <w:tc>
          <w:tcPr>
            <w:tcW w:w="4111" w:type="dxa"/>
          </w:tcPr>
          <w:p w:rsidR="00D24DFF" w:rsidRPr="00913B49" w:rsidRDefault="00D24DFF" w:rsidP="00D24DFF">
            <w:pPr>
              <w:spacing w:before="60" w:after="60"/>
              <w:rPr>
                <w:rFonts w:ascii="Arial" w:hAnsi="Arial" w:cs="Arial"/>
              </w:rPr>
            </w:pPr>
            <w:r>
              <w:rPr>
                <w:rFonts w:ascii="Arial" w:hAnsi="Arial" w:cs="Arial"/>
              </w:rPr>
              <w:t>Messt Zeitspannen…</w:t>
            </w:r>
          </w:p>
        </w:tc>
      </w:tr>
      <w:tr w:rsidR="00D24DFF" w:rsidTr="00904758">
        <w:tc>
          <w:tcPr>
            <w:tcW w:w="9322" w:type="dxa"/>
            <w:gridSpan w:val="3"/>
            <w:vAlign w:val="center"/>
          </w:tcPr>
          <w:p w:rsidR="00D24DFF" w:rsidRDefault="00D24DFF" w:rsidP="00904758">
            <w:pPr>
              <w:spacing w:before="60" w:after="60"/>
              <w:rPr>
                <w:rFonts w:ascii="Arial" w:hAnsi="Arial" w:cs="Arial"/>
                <w:i/>
              </w:rPr>
            </w:pPr>
            <w:r>
              <w:rPr>
                <w:rFonts w:ascii="Arial" w:hAnsi="Arial" w:cs="Arial"/>
                <w:i/>
              </w:rPr>
              <w:t>Es muss sichergestellt werden, dass die Lernenden folgende Begriffe/Wörter verstehen:</w:t>
            </w:r>
          </w:p>
          <w:p w:rsidR="005969E7" w:rsidRDefault="005969E7" w:rsidP="00D24DFF">
            <w:pPr>
              <w:spacing w:before="60" w:after="60"/>
              <w:rPr>
                <w:rFonts w:ascii="Arial" w:hAnsi="Arial" w:cs="Arial"/>
                <w:i/>
              </w:rPr>
            </w:pPr>
          </w:p>
          <w:p w:rsidR="00D24DFF" w:rsidRPr="0029040F" w:rsidRDefault="00D24DFF" w:rsidP="00D24DFF">
            <w:pPr>
              <w:spacing w:before="60" w:after="60"/>
              <w:rPr>
                <w:rFonts w:ascii="Arial" w:hAnsi="Arial" w:cs="Arial"/>
                <w:i/>
              </w:rPr>
            </w:pPr>
            <w:r w:rsidRPr="00D122C3">
              <w:rPr>
                <w:rFonts w:ascii="Arial" w:hAnsi="Arial" w:cs="Arial"/>
              </w:rPr>
              <w:t>die Sanduhr, d</w:t>
            </w:r>
            <w:r>
              <w:rPr>
                <w:rFonts w:ascii="Arial" w:hAnsi="Arial" w:cs="Arial"/>
              </w:rPr>
              <w:t>ie Möglichkeit, wählen,</w:t>
            </w:r>
            <w:r w:rsidRPr="00D122C3">
              <w:rPr>
                <w:rFonts w:ascii="Arial" w:hAnsi="Arial" w:cs="Arial"/>
              </w:rPr>
              <w:t xml:space="preserve"> gestalten, verschieden, eigen</w:t>
            </w:r>
            <w:r>
              <w:rPr>
                <w:rFonts w:ascii="Arial" w:hAnsi="Arial" w:cs="Arial"/>
              </w:rPr>
              <w:t>e Beispiele</w:t>
            </w:r>
            <w:r w:rsidRPr="00D122C3">
              <w:rPr>
                <w:rFonts w:ascii="Arial" w:hAnsi="Arial" w:cs="Arial"/>
              </w:rPr>
              <w:t>, andere, wie lange, die Uhr läuft</w:t>
            </w:r>
          </w:p>
        </w:tc>
      </w:tr>
    </w:tbl>
    <w:p w:rsidR="00AD1290" w:rsidRDefault="00AD1290" w:rsidP="00D24DFF">
      <w:pPr>
        <w:rPr>
          <w:sz w:val="24"/>
          <w:szCs w:val="24"/>
        </w:rPr>
      </w:pPr>
    </w:p>
    <w:p w:rsidR="00AD1290" w:rsidRDefault="00AA2815" w:rsidP="00AD1290">
      <w:pPr>
        <w:tabs>
          <w:tab w:val="right" w:pos="8789"/>
        </w:tabs>
        <w:rPr>
          <w:rFonts w:ascii="Arial" w:hAnsi="Arial" w:cs="Arial"/>
        </w:rPr>
      </w:pPr>
      <w:r>
        <w:rPr>
          <w:rFonts w:ascii="Arial" w:hAnsi="Arial" w:cs="Arial"/>
        </w:rPr>
        <w:t xml:space="preserve">4.2 </w:t>
      </w:r>
      <w:r w:rsidR="001C56A2">
        <w:rPr>
          <w:rFonts w:ascii="Arial" w:hAnsi="Arial" w:cs="Arial"/>
        </w:rPr>
        <w:t xml:space="preserve"> Wortliste</w:t>
      </w:r>
      <w:r w:rsidR="00AD1290" w:rsidRPr="00913B49">
        <w:rPr>
          <w:rFonts w:ascii="Arial" w:hAnsi="Arial" w:cs="Arial"/>
        </w:rPr>
        <w:t xml:space="preserve"> zum Textverständnis</w:t>
      </w:r>
    </w:p>
    <w:p w:rsidR="009A4823" w:rsidRPr="009A4823" w:rsidRDefault="009A4823" w:rsidP="00AD1290">
      <w:pPr>
        <w:tabs>
          <w:tab w:val="right" w:pos="8789"/>
        </w:tabs>
        <w:rPr>
          <w:rFonts w:ascii="Arial" w:hAnsi="Arial" w:cs="Arial"/>
          <w:i/>
        </w:rPr>
      </w:pPr>
      <w:r>
        <w:rPr>
          <w:rFonts w:ascii="Arial" w:hAnsi="Arial" w:cs="Arial"/>
          <w:i/>
        </w:rPr>
        <w:t>Die Lehrkraft muss sich vergewissern, dass die Schülerinnen und Schüler folgenden Wortschatz verstanden haben</w:t>
      </w:r>
      <w:r w:rsidR="00D24DFF">
        <w:rPr>
          <w:rFonts w:ascii="Arial" w:hAnsi="Arial" w:cs="Arial"/>
          <w:i/>
        </w:rPr>
        <w:t>,</w:t>
      </w:r>
      <w:r>
        <w:rPr>
          <w:rFonts w:ascii="Arial" w:hAnsi="Arial" w:cs="Arial"/>
          <w:i/>
        </w:rPr>
        <w:t xml:space="preserve"> </w:t>
      </w:r>
      <w:r w:rsidRPr="00B42065">
        <w:rPr>
          <w:rFonts w:ascii="Arial" w:hAnsi="Arial" w:cs="Arial"/>
          <w:i/>
          <w:u w:val="single"/>
        </w:rPr>
        <w:t>bevor</w:t>
      </w:r>
      <w:r>
        <w:rPr>
          <w:rFonts w:ascii="Arial" w:hAnsi="Arial" w:cs="Arial"/>
          <w:i/>
        </w:rPr>
        <w:t xml:space="preserve"> sie die Lernumgebung bearbeiten.</w:t>
      </w:r>
    </w:p>
    <w:tbl>
      <w:tblPr>
        <w:tblStyle w:val="Tabellengitternetz"/>
        <w:tblW w:w="0" w:type="auto"/>
        <w:tblLook w:val="04A0"/>
      </w:tblPr>
      <w:tblGrid>
        <w:gridCol w:w="3107"/>
        <w:gridCol w:w="3238"/>
        <w:gridCol w:w="2977"/>
      </w:tblGrid>
      <w:tr w:rsidR="00AD1290" w:rsidRPr="007A07AD" w:rsidTr="009A4823">
        <w:tc>
          <w:tcPr>
            <w:tcW w:w="3107" w:type="dxa"/>
            <w:shd w:val="clear" w:color="auto" w:fill="C6D9F1" w:themeFill="text2" w:themeFillTint="33"/>
          </w:tcPr>
          <w:p w:rsidR="00AD1290" w:rsidRPr="00E3629E" w:rsidRDefault="00AD1290" w:rsidP="00F7655C">
            <w:pPr>
              <w:spacing w:before="60" w:after="60"/>
              <w:rPr>
                <w:rFonts w:ascii="Arial" w:hAnsi="Arial" w:cs="Arial"/>
                <w:b/>
              </w:rPr>
            </w:pPr>
            <w:r w:rsidRPr="00E3629E">
              <w:rPr>
                <w:rFonts w:ascii="Arial" w:hAnsi="Arial" w:cs="Arial"/>
                <w:b/>
              </w:rPr>
              <w:t>Nomen</w:t>
            </w:r>
          </w:p>
        </w:tc>
        <w:tc>
          <w:tcPr>
            <w:tcW w:w="3238" w:type="dxa"/>
            <w:shd w:val="clear" w:color="auto" w:fill="C6D9F1" w:themeFill="text2" w:themeFillTint="33"/>
          </w:tcPr>
          <w:p w:rsidR="00AD1290" w:rsidRPr="00E3629E" w:rsidRDefault="00AD1290" w:rsidP="00F7655C">
            <w:pPr>
              <w:spacing w:before="60" w:after="60"/>
              <w:rPr>
                <w:rFonts w:ascii="Arial" w:hAnsi="Arial" w:cs="Arial"/>
                <w:b/>
              </w:rPr>
            </w:pPr>
            <w:r w:rsidRPr="00E3629E">
              <w:rPr>
                <w:rFonts w:ascii="Arial" w:hAnsi="Arial" w:cs="Arial"/>
                <w:b/>
              </w:rPr>
              <w:t>Verben</w:t>
            </w:r>
          </w:p>
        </w:tc>
        <w:tc>
          <w:tcPr>
            <w:tcW w:w="2977" w:type="dxa"/>
            <w:shd w:val="clear" w:color="auto" w:fill="C6D9F1" w:themeFill="text2" w:themeFillTint="33"/>
          </w:tcPr>
          <w:p w:rsidR="00AD1290" w:rsidRPr="00E3629E" w:rsidRDefault="00AD1290" w:rsidP="00F7655C">
            <w:pPr>
              <w:spacing w:before="60" w:after="60"/>
              <w:rPr>
                <w:rFonts w:ascii="Arial" w:hAnsi="Arial" w:cs="Arial"/>
                <w:b/>
              </w:rPr>
            </w:pPr>
            <w:r w:rsidRPr="00E3629E">
              <w:rPr>
                <w:rFonts w:ascii="Arial" w:hAnsi="Arial" w:cs="Arial"/>
                <w:b/>
              </w:rPr>
              <w:t>Sonstige</w:t>
            </w:r>
          </w:p>
        </w:tc>
      </w:tr>
      <w:tr w:rsidR="00AD1290" w:rsidTr="009A4823">
        <w:tc>
          <w:tcPr>
            <w:tcW w:w="3107" w:type="dxa"/>
          </w:tcPr>
          <w:p w:rsidR="00F65BDB" w:rsidRDefault="00F65BDB" w:rsidP="00F65BDB">
            <w:pPr>
              <w:spacing w:before="60" w:after="60"/>
              <w:rPr>
                <w:rFonts w:ascii="Arial" w:hAnsi="Arial" w:cs="Arial"/>
              </w:rPr>
            </w:pPr>
            <w:r>
              <w:rPr>
                <w:rFonts w:ascii="Arial" w:hAnsi="Arial" w:cs="Arial"/>
              </w:rPr>
              <w:t>das Ergebnis</w:t>
            </w:r>
          </w:p>
          <w:p w:rsidR="00F65BDB" w:rsidRDefault="00F65BDB" w:rsidP="00F65BDB">
            <w:pPr>
              <w:spacing w:before="60" w:after="60"/>
              <w:rPr>
                <w:rFonts w:ascii="Arial" w:hAnsi="Arial" w:cs="Arial"/>
              </w:rPr>
            </w:pPr>
            <w:r>
              <w:rPr>
                <w:rFonts w:ascii="Arial" w:hAnsi="Arial" w:cs="Arial"/>
              </w:rPr>
              <w:t>der Lösungsweg</w:t>
            </w:r>
          </w:p>
          <w:p w:rsidR="00F65BDB" w:rsidRDefault="00F65BDB" w:rsidP="00F65BDB">
            <w:pPr>
              <w:spacing w:before="60" w:after="60"/>
              <w:rPr>
                <w:rFonts w:ascii="Arial" w:hAnsi="Arial" w:cs="Arial"/>
              </w:rPr>
            </w:pPr>
            <w:r>
              <w:rPr>
                <w:rFonts w:ascii="Arial" w:hAnsi="Arial" w:cs="Arial"/>
              </w:rPr>
              <w:t>die Zeitspanne</w:t>
            </w:r>
          </w:p>
          <w:p w:rsidR="00F65BDB" w:rsidRDefault="00F65BDB" w:rsidP="00F65BDB">
            <w:pPr>
              <w:spacing w:before="60" w:after="60"/>
              <w:rPr>
                <w:rFonts w:ascii="Arial" w:hAnsi="Arial" w:cs="Arial"/>
              </w:rPr>
            </w:pPr>
            <w:r>
              <w:rPr>
                <w:rFonts w:ascii="Arial" w:hAnsi="Arial" w:cs="Arial"/>
              </w:rPr>
              <w:t>die Minute</w:t>
            </w:r>
          </w:p>
          <w:p w:rsidR="00AD1290" w:rsidRPr="00E3629E" w:rsidRDefault="00F65BDB" w:rsidP="00F65BDB">
            <w:pPr>
              <w:spacing w:before="60" w:after="60"/>
              <w:rPr>
                <w:rFonts w:ascii="Arial" w:hAnsi="Arial" w:cs="Arial"/>
              </w:rPr>
            </w:pPr>
            <w:r>
              <w:rPr>
                <w:rFonts w:ascii="Arial" w:hAnsi="Arial" w:cs="Arial"/>
              </w:rPr>
              <w:t>die Stunde</w:t>
            </w:r>
          </w:p>
        </w:tc>
        <w:tc>
          <w:tcPr>
            <w:tcW w:w="3238" w:type="dxa"/>
          </w:tcPr>
          <w:p w:rsidR="00AD1290" w:rsidRDefault="009A4823" w:rsidP="009A4823">
            <w:pPr>
              <w:spacing w:before="60" w:after="60" w:line="276" w:lineRule="auto"/>
              <w:rPr>
                <w:rFonts w:ascii="Arial" w:hAnsi="Arial" w:cs="Arial"/>
              </w:rPr>
            </w:pPr>
            <w:r>
              <w:rPr>
                <w:rFonts w:ascii="Arial" w:hAnsi="Arial" w:cs="Arial"/>
              </w:rPr>
              <w:t>vergleichen – ich vergleiche</w:t>
            </w:r>
          </w:p>
          <w:p w:rsidR="009A4823" w:rsidRDefault="009A4823" w:rsidP="009A4823">
            <w:pPr>
              <w:spacing w:before="60" w:after="60" w:line="276" w:lineRule="auto"/>
              <w:rPr>
                <w:rFonts w:ascii="Arial" w:hAnsi="Arial" w:cs="Arial"/>
              </w:rPr>
            </w:pPr>
            <w:r>
              <w:rPr>
                <w:rFonts w:ascii="Arial" w:hAnsi="Arial" w:cs="Arial"/>
              </w:rPr>
              <w:t>erklären – ich erkläre</w:t>
            </w:r>
          </w:p>
          <w:p w:rsidR="009A4823" w:rsidRDefault="009A4823" w:rsidP="009A4823">
            <w:pPr>
              <w:spacing w:before="60" w:after="60" w:line="276" w:lineRule="auto"/>
              <w:rPr>
                <w:rFonts w:ascii="Arial" w:hAnsi="Arial" w:cs="Arial"/>
              </w:rPr>
            </w:pPr>
            <w:r>
              <w:rPr>
                <w:rFonts w:ascii="Arial" w:hAnsi="Arial" w:cs="Arial"/>
              </w:rPr>
              <w:t>präsentieren – ich präsentiere</w:t>
            </w:r>
          </w:p>
          <w:p w:rsidR="00F65BDB" w:rsidRPr="007A07AD" w:rsidRDefault="00F65BDB" w:rsidP="00F7655C">
            <w:pPr>
              <w:spacing w:before="60" w:after="60"/>
              <w:rPr>
                <w:rFonts w:ascii="Arial" w:hAnsi="Arial" w:cs="Arial"/>
              </w:rPr>
            </w:pPr>
            <w:r>
              <w:rPr>
                <w:rFonts w:ascii="Arial" w:hAnsi="Arial" w:cs="Arial"/>
              </w:rPr>
              <w:t>messen – ich messe</w:t>
            </w:r>
          </w:p>
        </w:tc>
        <w:tc>
          <w:tcPr>
            <w:tcW w:w="2977" w:type="dxa"/>
          </w:tcPr>
          <w:p w:rsidR="00F65BDB" w:rsidRDefault="00093E98" w:rsidP="006F0FC9">
            <w:pPr>
              <w:tabs>
                <w:tab w:val="right" w:pos="8789"/>
              </w:tabs>
              <w:spacing w:before="60" w:line="276" w:lineRule="auto"/>
              <w:rPr>
                <w:rFonts w:ascii="Arial" w:hAnsi="Arial" w:cs="Arial"/>
              </w:rPr>
            </w:pPr>
            <w:r>
              <w:rPr>
                <w:rFonts w:ascii="Arial" w:hAnsi="Arial" w:cs="Arial"/>
              </w:rPr>
              <w:t>wie lange</w:t>
            </w:r>
            <w:r w:rsidR="00136B23">
              <w:rPr>
                <w:rFonts w:ascii="Arial" w:hAnsi="Arial" w:cs="Arial"/>
              </w:rPr>
              <w:t>….?</w:t>
            </w:r>
          </w:p>
          <w:p w:rsidR="00AD1290" w:rsidRPr="00136B23" w:rsidRDefault="00AD1290" w:rsidP="00F7655C">
            <w:pPr>
              <w:tabs>
                <w:tab w:val="right" w:pos="8789"/>
              </w:tabs>
              <w:rPr>
                <w:rFonts w:ascii="Arial" w:hAnsi="Arial" w:cs="Arial"/>
              </w:rPr>
            </w:pPr>
          </w:p>
        </w:tc>
      </w:tr>
    </w:tbl>
    <w:p w:rsidR="001850D3" w:rsidRDefault="001850D3" w:rsidP="001850D3">
      <w:pPr>
        <w:tabs>
          <w:tab w:val="right" w:pos="8789"/>
        </w:tabs>
        <w:rPr>
          <w:rFonts w:ascii="Arial" w:hAnsi="Arial" w:cs="Arial"/>
          <w:i/>
        </w:rPr>
      </w:pPr>
    </w:p>
    <w:p w:rsidR="001850D3" w:rsidRDefault="001850D3" w:rsidP="001850D3">
      <w:pPr>
        <w:tabs>
          <w:tab w:val="right" w:pos="8789"/>
        </w:tabs>
        <w:rPr>
          <w:rFonts w:ascii="Arial" w:hAnsi="Arial" w:cs="Arial"/>
          <w:i/>
        </w:rPr>
      </w:pPr>
      <w:r w:rsidRPr="00533B34">
        <w:rPr>
          <w:rFonts w:ascii="Arial" w:hAnsi="Arial" w:cs="Arial"/>
          <w:i/>
        </w:rPr>
        <w:t>Im Rahmen d</w:t>
      </w:r>
      <w:r w:rsidR="006F0FC9">
        <w:rPr>
          <w:rFonts w:ascii="Arial" w:hAnsi="Arial" w:cs="Arial"/>
          <w:i/>
        </w:rPr>
        <w:t xml:space="preserve">ieser Lernumgebung eignen sich </w:t>
      </w:r>
      <w:r w:rsidRPr="00533B34">
        <w:rPr>
          <w:rFonts w:ascii="Arial" w:hAnsi="Arial" w:cs="Arial"/>
          <w:i/>
        </w:rPr>
        <w:t>die Schülerinnen und Schüler folgende Sprachmittel (fachbezogener Wortschatz und fachbezogene Redemittel) an</w:t>
      </w:r>
      <w:r>
        <w:rPr>
          <w:rFonts w:ascii="Arial" w:hAnsi="Arial" w:cs="Arial"/>
          <w:i/>
        </w:rPr>
        <w:t>, die sie bei der Ergebnissicherung aktiv anwenden:</w:t>
      </w:r>
    </w:p>
    <w:p w:rsidR="001850D3" w:rsidRPr="00533B34" w:rsidRDefault="00FD1A0F" w:rsidP="001850D3">
      <w:pPr>
        <w:tabs>
          <w:tab w:val="right" w:pos="8789"/>
        </w:tabs>
        <w:rPr>
          <w:rFonts w:ascii="Arial" w:hAnsi="Arial" w:cs="Arial"/>
          <w:i/>
        </w:rPr>
      </w:pPr>
      <w:r>
        <w:rPr>
          <w:rFonts w:ascii="Arial" w:hAnsi="Arial" w:cs="Arial"/>
          <w:i/>
          <w:noProof/>
          <w:lang w:eastAsia="de-DE"/>
        </w:rPr>
        <w:pict>
          <v:roundrect id="_x0000_s1028" style="position:absolute;margin-left:2.9pt;margin-top:6.3pt;width:453pt;height:94pt;z-index:251660288" arcsize="10923f" strokecolor="#c6d9f1 [671]" strokeweight="3pt">
            <v:textbox>
              <w:txbxContent>
                <w:p w:rsidR="006F0FC9" w:rsidRDefault="006F0FC9" w:rsidP="006F0FC9">
                  <w:pPr>
                    <w:spacing w:after="0"/>
                    <w:rPr>
                      <w:rFonts w:ascii="Arial" w:hAnsi="Arial" w:cs="Arial"/>
                    </w:rPr>
                  </w:pPr>
                  <w:r>
                    <w:rPr>
                      <w:rFonts w:ascii="Arial" w:hAnsi="Arial" w:cs="Arial"/>
                    </w:rPr>
                    <w:t xml:space="preserve">Wie lange …? </w:t>
                  </w:r>
                </w:p>
                <w:p w:rsidR="006F0FC9" w:rsidRDefault="006F0FC9" w:rsidP="006F0FC9">
                  <w:pPr>
                    <w:spacing w:after="0"/>
                    <w:rPr>
                      <w:rFonts w:ascii="Arial" w:hAnsi="Arial" w:cs="Arial"/>
                    </w:rPr>
                  </w:pPr>
                  <w:r>
                    <w:rPr>
                      <w:rFonts w:ascii="Arial" w:hAnsi="Arial" w:cs="Arial"/>
                    </w:rPr>
                    <w:t>die Zeitspanne</w:t>
                  </w:r>
                </w:p>
                <w:p w:rsidR="006F0FC9" w:rsidRDefault="006F0FC9" w:rsidP="006F0FC9">
                  <w:pPr>
                    <w:spacing w:after="0"/>
                    <w:rPr>
                      <w:rFonts w:ascii="Arial" w:hAnsi="Arial" w:cs="Arial"/>
                    </w:rPr>
                  </w:pPr>
                  <w:r>
                    <w:rPr>
                      <w:rFonts w:ascii="Arial" w:hAnsi="Arial" w:cs="Arial"/>
                    </w:rPr>
                    <w:t>die Stunde, die Minute</w:t>
                  </w:r>
                </w:p>
                <w:p w:rsidR="006F0FC9" w:rsidRDefault="006F0FC9" w:rsidP="006F0FC9">
                  <w:pPr>
                    <w:spacing w:after="0"/>
                    <w:rPr>
                      <w:rFonts w:ascii="Arial" w:hAnsi="Arial" w:cs="Arial"/>
                    </w:rPr>
                  </w:pPr>
                  <w:r>
                    <w:rPr>
                      <w:rFonts w:ascii="Arial" w:hAnsi="Arial" w:cs="Arial"/>
                    </w:rPr>
                    <w:t>Ich messe…</w:t>
                  </w:r>
                </w:p>
                <w:p w:rsidR="006F0FC9" w:rsidRDefault="006F0FC9" w:rsidP="006F0FC9">
                  <w:pPr>
                    <w:spacing w:after="0"/>
                  </w:pPr>
                  <w:r>
                    <w:rPr>
                      <w:rFonts w:ascii="Arial" w:hAnsi="Arial" w:cs="Arial"/>
                    </w:rPr>
                    <w:t>Ich vergleiche…</w:t>
                  </w:r>
                </w:p>
                <w:p w:rsidR="006F0FC9" w:rsidRDefault="006F0FC9" w:rsidP="006F0FC9">
                  <w:pPr>
                    <w:spacing w:line="240" w:lineRule="auto"/>
                  </w:pPr>
                </w:p>
                <w:p w:rsidR="006F0FC9" w:rsidRPr="006F0FC9" w:rsidRDefault="006F0FC9" w:rsidP="006F0FC9"/>
              </w:txbxContent>
            </v:textbox>
          </v:roundrect>
        </w:pict>
      </w:r>
    </w:p>
    <w:p w:rsidR="001850D3" w:rsidRPr="00533B34" w:rsidRDefault="001850D3" w:rsidP="001850D3">
      <w:pPr>
        <w:tabs>
          <w:tab w:val="right" w:pos="8789"/>
        </w:tabs>
        <w:rPr>
          <w:rFonts w:ascii="Arial" w:hAnsi="Arial" w:cs="Arial"/>
          <w:i/>
        </w:rPr>
      </w:pPr>
    </w:p>
    <w:p w:rsidR="00AD1290" w:rsidRDefault="00AD1290" w:rsidP="00AD1290">
      <w:pPr>
        <w:tabs>
          <w:tab w:val="right" w:pos="8789"/>
        </w:tabs>
        <w:rPr>
          <w:rFonts w:ascii="Arial" w:hAnsi="Arial" w:cs="Arial"/>
          <w:b/>
          <w:sz w:val="24"/>
        </w:rPr>
      </w:pPr>
    </w:p>
    <w:p w:rsidR="00136B23" w:rsidRDefault="00136B23" w:rsidP="00AD1290">
      <w:pPr>
        <w:tabs>
          <w:tab w:val="right" w:pos="8789"/>
        </w:tabs>
        <w:spacing w:after="0"/>
        <w:rPr>
          <w:rFonts w:ascii="Arial" w:hAnsi="Arial" w:cs="Arial"/>
        </w:rPr>
      </w:pPr>
    </w:p>
    <w:p w:rsidR="001F21DF" w:rsidRDefault="001F21DF" w:rsidP="00AD1290">
      <w:pPr>
        <w:tabs>
          <w:tab w:val="right" w:pos="8789"/>
        </w:tabs>
        <w:spacing w:after="0"/>
        <w:rPr>
          <w:rFonts w:ascii="Arial" w:hAnsi="Arial" w:cs="Arial"/>
        </w:rPr>
      </w:pPr>
    </w:p>
    <w:p w:rsidR="001F21DF" w:rsidRDefault="001F21DF" w:rsidP="00AD1290">
      <w:pPr>
        <w:tabs>
          <w:tab w:val="right" w:pos="8789"/>
        </w:tabs>
        <w:spacing w:after="0"/>
        <w:rPr>
          <w:rFonts w:ascii="Arial" w:hAnsi="Arial" w:cs="Arial"/>
        </w:rPr>
      </w:pPr>
    </w:p>
    <w:p w:rsidR="001F21DF" w:rsidRDefault="001F21DF" w:rsidP="00AD1290">
      <w:pPr>
        <w:tabs>
          <w:tab w:val="right" w:pos="8789"/>
        </w:tabs>
        <w:spacing w:after="0"/>
        <w:rPr>
          <w:rFonts w:ascii="Arial" w:hAnsi="Arial" w:cs="Arial"/>
        </w:rPr>
      </w:pPr>
    </w:p>
    <w:p w:rsidR="00AD1290" w:rsidRDefault="00AD1290" w:rsidP="00AD1290">
      <w:pPr>
        <w:tabs>
          <w:tab w:val="right" w:pos="8789"/>
        </w:tabs>
        <w:spacing w:after="0"/>
        <w:rPr>
          <w:rFonts w:ascii="Arial" w:hAnsi="Arial" w:cs="Arial"/>
        </w:rPr>
      </w:pPr>
      <w:r w:rsidRPr="00913B49">
        <w:rPr>
          <w:rFonts w:ascii="Arial" w:hAnsi="Arial" w:cs="Arial"/>
        </w:rPr>
        <w:t xml:space="preserve">4.3 </w:t>
      </w:r>
      <w:r>
        <w:rPr>
          <w:rFonts w:ascii="Arial" w:hAnsi="Arial" w:cs="Arial"/>
        </w:rPr>
        <w:t xml:space="preserve"> </w:t>
      </w:r>
      <w:r w:rsidR="005E6C0D">
        <w:rPr>
          <w:rFonts w:ascii="Arial" w:hAnsi="Arial" w:cs="Arial"/>
        </w:rPr>
        <w:t>Anregungen für eine Wortliste zur Darstellung der Lösungen</w:t>
      </w:r>
    </w:p>
    <w:p w:rsidR="00AD1290" w:rsidRPr="00913B49" w:rsidRDefault="00AD1290" w:rsidP="00AD1290">
      <w:pPr>
        <w:tabs>
          <w:tab w:val="right" w:pos="8789"/>
        </w:tabs>
        <w:spacing w:after="0"/>
        <w:rPr>
          <w:rFonts w:ascii="Arial" w:hAnsi="Arial" w:cs="Arial"/>
        </w:rPr>
      </w:pPr>
      <w:r>
        <w:rPr>
          <w:rFonts w:ascii="Arial" w:hAnsi="Arial" w:cs="Arial"/>
        </w:rPr>
        <w:t xml:space="preserve">       (siehe Kapitel C, Sprachliche </w:t>
      </w:r>
      <w:r w:rsidR="001F21DF">
        <w:rPr>
          <w:rFonts w:ascii="Arial" w:hAnsi="Arial" w:cs="Arial"/>
        </w:rPr>
        <w:t>Hilfen für die Lösung</w:t>
      </w:r>
      <w:r w:rsidRPr="00913B49">
        <w:rPr>
          <w:rFonts w:ascii="Arial" w:hAnsi="Arial" w:cs="Arial"/>
        </w:rPr>
        <w:t>)</w:t>
      </w:r>
    </w:p>
    <w:p w:rsidR="001F21DF" w:rsidRDefault="001F21DF" w:rsidP="001F21DF">
      <w:pPr>
        <w:rPr>
          <w:rFonts w:ascii="Arial" w:hAnsi="Arial" w:cs="Arial"/>
          <w:sz w:val="24"/>
        </w:rPr>
      </w:pPr>
    </w:p>
    <w:p w:rsidR="000B6025" w:rsidRPr="001F21DF" w:rsidRDefault="00AD1290" w:rsidP="001F21DF">
      <w:pPr>
        <w:rPr>
          <w:rFonts w:ascii="Arial" w:hAnsi="Arial" w:cs="Arial"/>
          <w:sz w:val="24"/>
        </w:rPr>
      </w:pPr>
      <w:r>
        <w:rPr>
          <w:rFonts w:ascii="Arial" w:hAnsi="Arial" w:cs="Arial"/>
          <w:b/>
          <w:sz w:val="24"/>
        </w:rPr>
        <w:t>5</w:t>
      </w:r>
      <w:r w:rsidR="000B6025">
        <w:rPr>
          <w:rFonts w:ascii="Arial" w:hAnsi="Arial" w:cs="Arial"/>
          <w:b/>
          <w:sz w:val="24"/>
        </w:rPr>
        <w:t xml:space="preserve">  </w:t>
      </w:r>
      <w:r w:rsidR="000B6025" w:rsidRPr="00B51D5A">
        <w:rPr>
          <w:rFonts w:ascii="Arial" w:hAnsi="Arial" w:cs="Arial"/>
          <w:b/>
          <w:sz w:val="24"/>
        </w:rPr>
        <w:t xml:space="preserve">Material </w:t>
      </w:r>
      <w:r w:rsidR="00277671">
        <w:rPr>
          <w:rFonts w:ascii="Arial" w:hAnsi="Arial" w:cs="Arial"/>
          <w:b/>
          <w:sz w:val="24"/>
        </w:rPr>
        <w:t xml:space="preserve">für den Einsatz </w:t>
      </w:r>
      <w:r w:rsidR="000B6025" w:rsidRPr="00B51D5A">
        <w:rPr>
          <w:rFonts w:ascii="Arial" w:hAnsi="Arial" w:cs="Arial"/>
          <w:b/>
          <w:sz w:val="24"/>
        </w:rPr>
        <w:t>die</w:t>
      </w:r>
      <w:r w:rsidR="000B6025">
        <w:rPr>
          <w:rFonts w:ascii="Arial" w:hAnsi="Arial" w:cs="Arial"/>
          <w:b/>
          <w:sz w:val="24"/>
        </w:rPr>
        <w:t xml:space="preserve">ser Lernumgebung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080"/>
      </w:tblGrid>
      <w:tr w:rsidR="000B6025" w:rsidRPr="00B51D5A" w:rsidTr="000C46C1">
        <w:tc>
          <w:tcPr>
            <w:tcW w:w="1384" w:type="dxa"/>
            <w:shd w:val="clear" w:color="auto" w:fill="D9D9D9" w:themeFill="background1" w:themeFillShade="D9"/>
          </w:tcPr>
          <w:p w:rsidR="000B6025" w:rsidRPr="00954AD4" w:rsidRDefault="000B6025" w:rsidP="00396AC8">
            <w:pPr>
              <w:spacing w:before="120" w:after="0"/>
              <w:rPr>
                <w:rFonts w:ascii="Arial" w:hAnsi="Arial" w:cs="Arial"/>
              </w:rPr>
            </w:pPr>
            <w:r w:rsidRPr="00954AD4">
              <w:rPr>
                <w:rFonts w:ascii="Arial" w:hAnsi="Arial" w:cs="Arial"/>
              </w:rPr>
              <w:t>Anzahl</w:t>
            </w:r>
          </w:p>
        </w:tc>
        <w:tc>
          <w:tcPr>
            <w:tcW w:w="8080" w:type="dxa"/>
            <w:shd w:val="clear" w:color="auto" w:fill="D9D9D9" w:themeFill="background1" w:themeFillShade="D9"/>
          </w:tcPr>
          <w:p w:rsidR="000B6025" w:rsidRPr="00954AD4" w:rsidRDefault="000B6025" w:rsidP="00396AC8">
            <w:pPr>
              <w:spacing w:before="120" w:after="0"/>
              <w:rPr>
                <w:rFonts w:ascii="Arial" w:hAnsi="Arial" w:cs="Arial"/>
              </w:rPr>
            </w:pPr>
            <w:r w:rsidRPr="00954AD4">
              <w:rPr>
                <w:rFonts w:ascii="Arial" w:hAnsi="Arial" w:cs="Arial"/>
              </w:rPr>
              <w:t>Name des Materials</w:t>
            </w:r>
          </w:p>
        </w:tc>
      </w:tr>
      <w:tr w:rsidR="00D146DB" w:rsidRPr="004B33B8" w:rsidTr="00E31712">
        <w:tc>
          <w:tcPr>
            <w:tcW w:w="1384" w:type="dxa"/>
          </w:tcPr>
          <w:p w:rsidR="00D146DB" w:rsidRDefault="00E31712" w:rsidP="00E31712">
            <w:pPr>
              <w:spacing w:before="120" w:after="120"/>
              <w:rPr>
                <w:rFonts w:ascii="Arial" w:hAnsi="Arial" w:cs="Arial"/>
              </w:rPr>
            </w:pPr>
            <w:r>
              <w:rPr>
                <w:rFonts w:ascii="Arial" w:hAnsi="Arial" w:cs="Arial"/>
              </w:rPr>
              <w:t>pro Gruppe</w:t>
            </w:r>
          </w:p>
        </w:tc>
        <w:tc>
          <w:tcPr>
            <w:tcW w:w="8080" w:type="dxa"/>
          </w:tcPr>
          <w:p w:rsidR="00D146DB" w:rsidRDefault="00D146DB" w:rsidP="00277671">
            <w:pPr>
              <w:spacing w:before="120" w:after="120"/>
              <w:outlineLvl w:val="0"/>
              <w:rPr>
                <w:rFonts w:ascii="Arial" w:hAnsi="Arial" w:cs="Arial"/>
                <w:b/>
                <w:noProof/>
              </w:rPr>
            </w:pPr>
            <w:bookmarkStart w:id="2" w:name="_Toc417111616"/>
            <w:bookmarkStart w:id="3" w:name="_Toc418003803"/>
            <w:r>
              <w:rPr>
                <w:rFonts w:ascii="Arial" w:hAnsi="Arial" w:cs="Arial"/>
              </w:rPr>
              <w:t>Lernumgebung:</w:t>
            </w:r>
            <w:r>
              <w:rPr>
                <w:rFonts w:ascii="Arial" w:hAnsi="Arial" w:cs="Arial"/>
                <w:b/>
              </w:rPr>
              <w:t xml:space="preserve"> </w:t>
            </w:r>
            <w:bookmarkEnd w:id="2"/>
            <w:sdt>
              <w:sdtPr>
                <w:rPr>
                  <w:rFonts w:ascii="Arial" w:hAnsi="Arial" w:cs="Arial"/>
                </w:rPr>
                <w:alias w:val="Titel"/>
                <w:tag w:val=""/>
                <w:id w:val="35480201"/>
                <w:placeholder>
                  <w:docPart w:val="A521AF4A5001481F961265CF935EB57C"/>
                </w:placeholder>
                <w:dataBinding w:prefixMappings="xmlns:ns0='http://purl.org/dc/elements/1.1/' xmlns:ns1='http://schemas.openxmlformats.org/package/2006/metadata/core-properties' " w:xpath="/ns1:coreProperties[1]/ns0:title[1]" w:storeItemID="{6C3C8BC8-F283-45AE-878A-BAB7291924A1}"/>
                <w:text/>
              </w:sdtPr>
              <w:sdtContent>
                <w:r w:rsidR="004D3595">
                  <w:rPr>
                    <w:rFonts w:ascii="Arial" w:hAnsi="Arial" w:cs="Arial"/>
                  </w:rPr>
                  <w:t>Zeitspannen von Sanduhren</w:t>
                </w:r>
              </w:sdtContent>
            </w:sdt>
            <w:r w:rsidR="00277671">
              <w:rPr>
                <w:rFonts w:ascii="Arial" w:hAnsi="Arial" w:cs="Arial"/>
              </w:rPr>
              <w:t xml:space="preserve"> (</w:t>
            </w:r>
            <w:r>
              <w:rPr>
                <w:rFonts w:ascii="Arial" w:hAnsi="Arial" w:cs="Arial"/>
              </w:rPr>
              <w:t>LU)</w:t>
            </w:r>
            <w:bookmarkEnd w:id="3"/>
          </w:p>
        </w:tc>
      </w:tr>
      <w:tr w:rsidR="00D146DB" w:rsidRPr="004B33B8" w:rsidTr="00E31712">
        <w:tc>
          <w:tcPr>
            <w:tcW w:w="1384" w:type="dxa"/>
          </w:tcPr>
          <w:p w:rsidR="00D146DB" w:rsidRDefault="00E31712" w:rsidP="00E31712">
            <w:pPr>
              <w:spacing w:before="120" w:after="120"/>
              <w:rPr>
                <w:rFonts w:ascii="Arial" w:hAnsi="Arial" w:cs="Arial"/>
              </w:rPr>
            </w:pPr>
            <w:r>
              <w:rPr>
                <w:rFonts w:ascii="Arial" w:hAnsi="Arial" w:cs="Arial"/>
              </w:rPr>
              <w:t>pro Gruppe</w:t>
            </w:r>
          </w:p>
        </w:tc>
        <w:tc>
          <w:tcPr>
            <w:tcW w:w="8080" w:type="dxa"/>
          </w:tcPr>
          <w:p w:rsidR="00D146DB" w:rsidRDefault="00E31712" w:rsidP="00E31712">
            <w:pPr>
              <w:spacing w:before="120" w:after="120"/>
              <w:rPr>
                <w:rFonts w:ascii="Arial" w:hAnsi="Arial" w:cs="Arial"/>
              </w:rPr>
            </w:pPr>
            <w:r>
              <w:rPr>
                <w:rFonts w:ascii="Arial" w:hAnsi="Arial" w:cs="Arial"/>
              </w:rPr>
              <w:t>5 verschiedenfarbige Sanduhren, DIN A3-Plakat</w:t>
            </w:r>
          </w:p>
        </w:tc>
      </w:tr>
      <w:tr w:rsidR="00D146DB" w:rsidRPr="004B33B8" w:rsidTr="00E31712">
        <w:tc>
          <w:tcPr>
            <w:tcW w:w="1384" w:type="dxa"/>
          </w:tcPr>
          <w:p w:rsidR="00D146DB" w:rsidRDefault="00E31712" w:rsidP="00E31712">
            <w:pPr>
              <w:spacing w:before="120" w:after="120"/>
              <w:rPr>
                <w:rFonts w:ascii="Arial" w:hAnsi="Arial" w:cs="Arial"/>
              </w:rPr>
            </w:pPr>
            <w:r>
              <w:rPr>
                <w:rFonts w:ascii="Arial" w:hAnsi="Arial" w:cs="Arial"/>
              </w:rPr>
              <w:t>pro Kind</w:t>
            </w:r>
          </w:p>
        </w:tc>
        <w:tc>
          <w:tcPr>
            <w:tcW w:w="8080" w:type="dxa"/>
          </w:tcPr>
          <w:p w:rsidR="00D146DB" w:rsidRDefault="00E31712" w:rsidP="00414503">
            <w:pPr>
              <w:spacing w:before="120" w:after="120"/>
              <w:rPr>
                <w:rFonts w:ascii="Arial" w:hAnsi="Arial" w:cs="Arial"/>
              </w:rPr>
            </w:pPr>
            <w:r>
              <w:rPr>
                <w:rFonts w:ascii="Arial" w:hAnsi="Arial" w:cs="Arial"/>
              </w:rPr>
              <w:t>Forscherheft oder Papier zum Notieren</w:t>
            </w:r>
          </w:p>
        </w:tc>
      </w:tr>
    </w:tbl>
    <w:p w:rsidR="00E31712" w:rsidRDefault="00E31712" w:rsidP="000B6025">
      <w:pPr>
        <w:spacing w:before="240" w:after="120"/>
        <w:rPr>
          <w:rFonts w:ascii="Arial" w:hAnsi="Arial" w:cs="Arial"/>
          <w:b/>
          <w:sz w:val="24"/>
        </w:rPr>
      </w:pPr>
    </w:p>
    <w:p w:rsidR="000B6025" w:rsidRPr="00FF43FA" w:rsidRDefault="00AD1290" w:rsidP="000B6025">
      <w:pPr>
        <w:spacing w:before="240" w:after="120"/>
        <w:rPr>
          <w:rFonts w:ascii="Arial" w:hAnsi="Arial" w:cs="Arial"/>
          <w:b/>
          <w:sz w:val="20"/>
          <w:szCs w:val="20"/>
        </w:rPr>
      </w:pPr>
      <w:r>
        <w:rPr>
          <w:rFonts w:ascii="Arial" w:hAnsi="Arial" w:cs="Arial"/>
          <w:b/>
          <w:sz w:val="24"/>
        </w:rPr>
        <w:t>6</w:t>
      </w:r>
      <w:r w:rsidR="000B6025">
        <w:rPr>
          <w:rFonts w:ascii="Arial" w:hAnsi="Arial" w:cs="Arial"/>
          <w:b/>
          <w:sz w:val="24"/>
        </w:rPr>
        <w:t xml:space="preserve">  Evaluation </w:t>
      </w:r>
      <w:r w:rsidR="000B6025" w:rsidRPr="00FF43FA">
        <w:rPr>
          <w:rFonts w:ascii="Arial" w:hAnsi="Arial" w:cs="Arial"/>
          <w:sz w:val="20"/>
          <w:szCs w:val="20"/>
        </w:rPr>
        <w:t>(siehe Handreichung, Punkt 6)</w:t>
      </w:r>
      <w:r w:rsidR="000B6025" w:rsidRPr="00FF43FA">
        <w:rPr>
          <w:rFonts w:ascii="Arial" w:hAnsi="Arial" w:cs="Arial"/>
          <w:b/>
          <w:sz w:val="20"/>
          <w:szCs w:val="20"/>
        </w:rPr>
        <w:t xml:space="preserve"> </w:t>
      </w:r>
    </w:p>
    <w:p w:rsidR="00014A4D" w:rsidRDefault="000B6025" w:rsidP="000B6025">
      <w:pPr>
        <w:rPr>
          <w:rFonts w:ascii="Arial" w:hAnsi="Arial" w:cs="Arial"/>
        </w:rPr>
        <w:sectPr w:rsidR="00014A4D" w:rsidSect="00F941FD">
          <w:headerReference w:type="default" r:id="rId10"/>
          <w:pgSz w:w="11906" w:h="16838"/>
          <w:pgMar w:top="284" w:right="1133" w:bottom="1134" w:left="1417" w:header="225" w:footer="276" w:gutter="0"/>
          <w:cols w:space="708"/>
          <w:docGrid w:linePitch="360"/>
        </w:sectPr>
      </w:pPr>
      <w:r>
        <w:rPr>
          <w:rFonts w:ascii="Arial" w:hAnsi="Arial" w:cs="Arial"/>
        </w:rPr>
        <w:br w:type="page"/>
      </w:r>
    </w:p>
    <w:bookmarkEnd w:id="0"/>
    <w:p w:rsidR="00014A4D" w:rsidRDefault="00014A4D" w:rsidP="00C474FC">
      <w:pPr>
        <w:spacing w:before="240" w:after="240"/>
        <w:rPr>
          <w:rFonts w:ascii="Arial" w:hAnsi="Arial" w:cs="Arial"/>
          <w:sz w:val="24"/>
        </w:rPr>
      </w:pPr>
    </w:p>
    <w:p w:rsidR="0083481A" w:rsidRDefault="00093E98" w:rsidP="0083481A">
      <w:pPr>
        <w:spacing w:before="120" w:after="0"/>
        <w:contextualSpacing/>
        <w:rPr>
          <w:rFonts w:ascii="Arial" w:eastAsia="Times New Roman" w:hAnsi="Arial" w:cs="Arial"/>
          <w:b/>
          <w:sz w:val="28"/>
          <w:szCs w:val="28"/>
          <w:lang w:eastAsia="de-DE"/>
        </w:rPr>
      </w:pPr>
      <w:r>
        <w:rPr>
          <w:rFonts w:ascii="Arial" w:eastAsia="Times New Roman" w:hAnsi="Arial" w:cs="Arial"/>
          <w:b/>
          <w:sz w:val="28"/>
          <w:szCs w:val="28"/>
          <w:lang w:eastAsia="de-DE"/>
        </w:rPr>
        <w:t xml:space="preserve">Sanduhren messen Zeitspannen </w:t>
      </w:r>
    </w:p>
    <w:p w:rsidR="00093E98" w:rsidRPr="0083481A" w:rsidRDefault="00093E98" w:rsidP="0083481A">
      <w:pPr>
        <w:spacing w:before="120" w:after="0"/>
        <w:contextualSpacing/>
        <w:rPr>
          <w:rFonts w:ascii="Arial" w:eastAsia="Times New Roman" w:hAnsi="Arial" w:cs="Arial"/>
          <w:sz w:val="24"/>
          <w:szCs w:val="24"/>
          <w:lang w:eastAsia="de-DE"/>
        </w:rPr>
      </w:pPr>
    </w:p>
    <w:p w:rsidR="0083481A" w:rsidRPr="0083481A" w:rsidRDefault="0083481A" w:rsidP="0083481A">
      <w:pPr>
        <w:spacing w:before="120" w:after="0"/>
        <w:ind w:left="720"/>
        <w:contextualSpacing/>
        <w:rPr>
          <w:rFonts w:ascii="Arial" w:eastAsia="Times New Roman" w:hAnsi="Arial" w:cs="Arial"/>
          <w:sz w:val="24"/>
          <w:szCs w:val="24"/>
          <w:lang w:eastAsia="de-DE"/>
        </w:rPr>
      </w:pPr>
    </w:p>
    <w:p w:rsidR="0083481A" w:rsidRPr="0083481A" w:rsidRDefault="0083481A" w:rsidP="0083481A">
      <w:pPr>
        <w:numPr>
          <w:ilvl w:val="0"/>
          <w:numId w:val="5"/>
        </w:numPr>
        <w:spacing w:after="0"/>
        <w:contextualSpacing/>
        <w:rPr>
          <w:rFonts w:ascii="Arial" w:eastAsia="Times New Roman" w:hAnsi="Arial" w:cs="Arial"/>
          <w:sz w:val="24"/>
          <w:szCs w:val="24"/>
          <w:lang w:eastAsia="de-DE"/>
        </w:rPr>
      </w:pPr>
      <w:r w:rsidRPr="0083481A">
        <w:rPr>
          <w:rFonts w:ascii="Arial" w:eastAsia="Times New Roman" w:hAnsi="Arial" w:cs="Arial"/>
          <w:sz w:val="24"/>
          <w:szCs w:val="24"/>
          <w:lang w:eastAsia="de-DE"/>
        </w:rPr>
        <w:t>Die blaue Sanduhr läuft eine Minute.</w:t>
      </w:r>
    </w:p>
    <w:p w:rsidR="0083481A" w:rsidRPr="0083481A" w:rsidRDefault="0083481A" w:rsidP="0083481A">
      <w:pPr>
        <w:spacing w:after="0"/>
        <w:ind w:left="720"/>
        <w:contextualSpacing/>
        <w:rPr>
          <w:rFonts w:ascii="Arial" w:eastAsia="Times New Roman" w:hAnsi="Arial" w:cs="Arial"/>
          <w:sz w:val="24"/>
          <w:szCs w:val="24"/>
          <w:lang w:eastAsia="de-DE"/>
        </w:rPr>
      </w:pPr>
    </w:p>
    <w:p w:rsidR="0083481A" w:rsidRDefault="00E07DB0" w:rsidP="0083481A">
      <w:pPr>
        <w:numPr>
          <w:ilvl w:val="1"/>
          <w:numId w:val="6"/>
        </w:numPr>
        <w:spacing w:after="0"/>
        <w:contextualSpacing/>
        <w:rPr>
          <w:rFonts w:ascii="Arial" w:eastAsia="Times New Roman" w:hAnsi="Arial" w:cs="Arial"/>
          <w:sz w:val="24"/>
          <w:szCs w:val="24"/>
          <w:lang w:eastAsia="de-DE"/>
        </w:rPr>
      </w:pPr>
      <w:r>
        <w:rPr>
          <w:rFonts w:ascii="Arial" w:eastAsia="Times New Roman" w:hAnsi="Arial" w:cs="Arial"/>
          <w:sz w:val="24"/>
          <w:szCs w:val="24"/>
          <w:lang w:eastAsia="de-DE"/>
        </w:rPr>
        <w:t>W</w:t>
      </w:r>
      <w:r w:rsidR="0083481A" w:rsidRPr="0083481A">
        <w:rPr>
          <w:rFonts w:ascii="Arial" w:eastAsia="Times New Roman" w:hAnsi="Arial" w:cs="Arial"/>
          <w:sz w:val="24"/>
          <w:szCs w:val="24"/>
          <w:lang w:eastAsia="de-DE"/>
        </w:rPr>
        <w:t xml:space="preserve">ie lange </w:t>
      </w:r>
      <w:r>
        <w:rPr>
          <w:rFonts w:ascii="Arial" w:eastAsia="Times New Roman" w:hAnsi="Arial" w:cs="Arial"/>
          <w:sz w:val="24"/>
          <w:szCs w:val="24"/>
          <w:lang w:eastAsia="de-DE"/>
        </w:rPr>
        <w:t>laufen die anderen Sanduhren?</w:t>
      </w:r>
    </w:p>
    <w:p w:rsidR="00E07DB0" w:rsidRPr="0083481A" w:rsidRDefault="00E07DB0" w:rsidP="00E07DB0">
      <w:pPr>
        <w:spacing w:after="0"/>
        <w:ind w:left="1440"/>
        <w:contextualSpacing/>
        <w:rPr>
          <w:rFonts w:ascii="Arial" w:eastAsia="Times New Roman" w:hAnsi="Arial" w:cs="Arial"/>
          <w:sz w:val="24"/>
          <w:szCs w:val="24"/>
          <w:lang w:eastAsia="de-DE"/>
        </w:rPr>
      </w:pPr>
      <w:r>
        <w:rPr>
          <w:rFonts w:ascii="Arial" w:eastAsia="Times New Roman" w:hAnsi="Arial" w:cs="Arial"/>
          <w:sz w:val="24"/>
          <w:szCs w:val="24"/>
          <w:lang w:eastAsia="de-DE"/>
        </w:rPr>
        <w:t>Arbeite</w:t>
      </w:r>
      <w:r w:rsidR="00093E98">
        <w:rPr>
          <w:rFonts w:ascii="Arial" w:eastAsia="Times New Roman" w:hAnsi="Arial" w:cs="Arial"/>
          <w:sz w:val="24"/>
          <w:szCs w:val="24"/>
          <w:lang w:eastAsia="de-DE"/>
        </w:rPr>
        <w:t xml:space="preserve"> mit einem anderen Kind</w:t>
      </w:r>
      <w:r>
        <w:rPr>
          <w:rFonts w:ascii="Arial" w:eastAsia="Times New Roman" w:hAnsi="Arial" w:cs="Arial"/>
          <w:sz w:val="24"/>
          <w:szCs w:val="24"/>
          <w:lang w:eastAsia="de-DE"/>
        </w:rPr>
        <w:t>.</w:t>
      </w:r>
    </w:p>
    <w:p w:rsidR="0083481A" w:rsidRDefault="00093E98" w:rsidP="0083481A">
      <w:pPr>
        <w:spacing w:before="120" w:after="0"/>
        <w:ind w:left="1440"/>
        <w:contextualSpacing/>
        <w:rPr>
          <w:rFonts w:ascii="Arial" w:eastAsia="Times New Roman" w:hAnsi="Arial" w:cs="Arial"/>
          <w:sz w:val="24"/>
          <w:szCs w:val="24"/>
          <w:lang w:eastAsia="de-DE"/>
        </w:rPr>
      </w:pPr>
      <w:r>
        <w:rPr>
          <w:rFonts w:ascii="Arial" w:eastAsia="Times New Roman" w:hAnsi="Arial" w:cs="Arial"/>
          <w:sz w:val="24"/>
          <w:szCs w:val="24"/>
          <w:lang w:eastAsia="de-DE"/>
        </w:rPr>
        <w:t>Notiert</w:t>
      </w:r>
      <w:r w:rsidR="0083481A" w:rsidRPr="0083481A">
        <w:rPr>
          <w:rFonts w:ascii="Arial" w:eastAsia="Times New Roman" w:hAnsi="Arial" w:cs="Arial"/>
          <w:sz w:val="24"/>
          <w:szCs w:val="24"/>
          <w:lang w:eastAsia="de-DE"/>
        </w:rPr>
        <w:t xml:space="preserve"> die</w:t>
      </w:r>
      <w:r>
        <w:rPr>
          <w:rFonts w:ascii="Arial" w:eastAsia="Times New Roman" w:hAnsi="Arial" w:cs="Arial"/>
          <w:sz w:val="24"/>
          <w:szCs w:val="24"/>
          <w:lang w:eastAsia="de-DE"/>
        </w:rPr>
        <w:t xml:space="preserve"> Ergebnisse</w:t>
      </w:r>
      <w:r w:rsidR="0083481A" w:rsidRPr="0083481A">
        <w:rPr>
          <w:rFonts w:ascii="Arial" w:eastAsia="Times New Roman" w:hAnsi="Arial" w:cs="Arial"/>
          <w:sz w:val="24"/>
          <w:szCs w:val="24"/>
          <w:lang w:eastAsia="de-DE"/>
        </w:rPr>
        <w:t>.</w:t>
      </w:r>
    </w:p>
    <w:p w:rsidR="00734576" w:rsidRPr="0083481A" w:rsidRDefault="00734576" w:rsidP="0083481A">
      <w:pPr>
        <w:spacing w:before="120" w:after="0"/>
        <w:ind w:left="1440"/>
        <w:contextualSpacing/>
        <w:rPr>
          <w:rFonts w:ascii="Arial" w:eastAsia="Times New Roman" w:hAnsi="Arial" w:cs="Arial"/>
          <w:sz w:val="24"/>
          <w:szCs w:val="24"/>
          <w:lang w:eastAsia="de-DE"/>
        </w:rPr>
      </w:pPr>
    </w:p>
    <w:p w:rsidR="0083481A" w:rsidRPr="0083481A" w:rsidRDefault="00093E98" w:rsidP="0083481A">
      <w:pPr>
        <w:numPr>
          <w:ilvl w:val="1"/>
          <w:numId w:val="6"/>
        </w:numPr>
        <w:spacing w:before="120" w:after="0"/>
        <w:contextualSpacing/>
        <w:rPr>
          <w:rFonts w:ascii="Arial" w:eastAsia="Times New Roman" w:hAnsi="Arial" w:cs="Arial"/>
          <w:sz w:val="24"/>
          <w:szCs w:val="24"/>
          <w:lang w:eastAsia="de-DE"/>
        </w:rPr>
      </w:pPr>
      <w:r>
        <w:rPr>
          <w:rFonts w:ascii="Arial" w:eastAsia="Times New Roman" w:hAnsi="Arial" w:cs="Arial"/>
          <w:sz w:val="24"/>
          <w:szCs w:val="24"/>
          <w:lang w:eastAsia="de-DE"/>
        </w:rPr>
        <w:t>Vergleicht die Ergebnisse. Erklärt den</w:t>
      </w:r>
      <w:r w:rsidR="00E07DB0">
        <w:rPr>
          <w:rFonts w:ascii="Arial" w:eastAsia="Times New Roman" w:hAnsi="Arial" w:cs="Arial"/>
          <w:sz w:val="24"/>
          <w:szCs w:val="24"/>
          <w:lang w:eastAsia="de-DE"/>
        </w:rPr>
        <w:t xml:space="preserve"> Lösungsweg.</w:t>
      </w:r>
    </w:p>
    <w:p w:rsidR="00E07DB0" w:rsidRDefault="00E07DB0" w:rsidP="00E07DB0">
      <w:pPr>
        <w:spacing w:before="120" w:after="0"/>
        <w:contextualSpacing/>
        <w:rPr>
          <w:rFonts w:ascii="Arial" w:eastAsia="Times New Roman" w:hAnsi="Arial" w:cs="Arial"/>
          <w:sz w:val="24"/>
          <w:szCs w:val="24"/>
          <w:lang w:eastAsia="de-DE"/>
        </w:rPr>
      </w:pPr>
    </w:p>
    <w:p w:rsidR="00734576" w:rsidRDefault="00734576" w:rsidP="00E07DB0">
      <w:pPr>
        <w:spacing w:before="120" w:after="0"/>
        <w:contextualSpacing/>
        <w:rPr>
          <w:rFonts w:ascii="Arial" w:eastAsia="Times New Roman" w:hAnsi="Arial" w:cs="Arial"/>
          <w:sz w:val="24"/>
          <w:szCs w:val="24"/>
          <w:lang w:eastAsia="de-DE"/>
        </w:rPr>
      </w:pPr>
    </w:p>
    <w:p w:rsidR="00E07DB0" w:rsidRPr="0083481A" w:rsidRDefault="00E07DB0" w:rsidP="00E07DB0">
      <w:pPr>
        <w:spacing w:before="120" w:after="0"/>
        <w:contextualSpacing/>
        <w:rPr>
          <w:rFonts w:ascii="Arial" w:eastAsia="Times New Roman" w:hAnsi="Arial" w:cs="Arial"/>
          <w:sz w:val="24"/>
          <w:szCs w:val="24"/>
          <w:lang w:eastAsia="de-DE"/>
        </w:rPr>
      </w:pPr>
    </w:p>
    <w:p w:rsidR="0083481A" w:rsidRPr="0083481A" w:rsidRDefault="001F21DF" w:rsidP="0083481A">
      <w:pPr>
        <w:numPr>
          <w:ilvl w:val="0"/>
          <w:numId w:val="5"/>
        </w:numPr>
        <w:spacing w:before="120" w:after="0"/>
        <w:contextualSpacing/>
        <w:rPr>
          <w:rFonts w:ascii="Arial" w:eastAsia="Times New Roman" w:hAnsi="Arial" w:cs="Arial"/>
          <w:sz w:val="24"/>
          <w:szCs w:val="24"/>
          <w:lang w:eastAsia="de-DE"/>
        </w:rPr>
      </w:pPr>
      <w:r>
        <w:rPr>
          <w:rFonts w:ascii="Arial" w:eastAsia="Times New Roman" w:hAnsi="Arial" w:cs="Arial"/>
          <w:sz w:val="24"/>
          <w:szCs w:val="24"/>
          <w:lang w:eastAsia="de-DE"/>
        </w:rPr>
        <w:t>Könnt ihr auch</w:t>
      </w:r>
      <w:r w:rsidR="00093E98">
        <w:rPr>
          <w:rFonts w:ascii="Arial" w:eastAsia="Times New Roman" w:hAnsi="Arial" w:cs="Arial"/>
          <w:sz w:val="24"/>
          <w:szCs w:val="24"/>
          <w:lang w:eastAsia="de-DE"/>
        </w:rPr>
        <w:t xml:space="preserve"> </w:t>
      </w:r>
      <w:r w:rsidR="0083481A" w:rsidRPr="0083481A">
        <w:rPr>
          <w:rFonts w:ascii="Arial" w:eastAsia="Times New Roman" w:hAnsi="Arial" w:cs="Arial"/>
          <w:sz w:val="24"/>
          <w:szCs w:val="24"/>
          <w:lang w:eastAsia="de-DE"/>
        </w:rPr>
        <w:t xml:space="preserve">Zeitspannen von 4 min, 7 </w:t>
      </w:r>
      <w:r w:rsidR="00093E98">
        <w:rPr>
          <w:rFonts w:ascii="Arial" w:eastAsia="Times New Roman" w:hAnsi="Arial" w:cs="Arial"/>
          <w:sz w:val="24"/>
          <w:szCs w:val="24"/>
          <w:lang w:eastAsia="de-DE"/>
        </w:rPr>
        <w:t>min,</w:t>
      </w:r>
      <w:r>
        <w:rPr>
          <w:rFonts w:ascii="Arial" w:eastAsia="Times New Roman" w:hAnsi="Arial" w:cs="Arial"/>
          <w:sz w:val="24"/>
          <w:szCs w:val="24"/>
          <w:lang w:eastAsia="de-DE"/>
        </w:rPr>
        <w:t xml:space="preserve"> 30 min und 1 Stunde messen?</w:t>
      </w:r>
    </w:p>
    <w:p w:rsidR="0083481A" w:rsidRPr="0083481A" w:rsidRDefault="0083481A" w:rsidP="0083481A">
      <w:pPr>
        <w:spacing w:before="120" w:after="0"/>
        <w:ind w:left="720"/>
        <w:contextualSpacing/>
        <w:rPr>
          <w:rFonts w:ascii="Arial" w:eastAsia="Times New Roman" w:hAnsi="Arial" w:cs="Arial"/>
          <w:sz w:val="24"/>
          <w:szCs w:val="24"/>
          <w:lang w:eastAsia="de-DE"/>
        </w:rPr>
      </w:pPr>
    </w:p>
    <w:p w:rsidR="0083481A" w:rsidRDefault="00093E98" w:rsidP="0083481A">
      <w:pPr>
        <w:numPr>
          <w:ilvl w:val="1"/>
          <w:numId w:val="7"/>
        </w:numPr>
        <w:spacing w:before="120" w:after="0"/>
        <w:contextualSpacing/>
        <w:rPr>
          <w:rFonts w:ascii="Arial" w:eastAsia="Times New Roman" w:hAnsi="Arial" w:cs="Arial"/>
          <w:sz w:val="24"/>
          <w:szCs w:val="24"/>
          <w:lang w:eastAsia="de-DE"/>
        </w:rPr>
      </w:pPr>
      <w:r>
        <w:rPr>
          <w:rFonts w:ascii="Arial" w:eastAsia="Times New Roman" w:hAnsi="Arial" w:cs="Arial"/>
          <w:sz w:val="24"/>
          <w:szCs w:val="24"/>
          <w:lang w:eastAsia="de-DE"/>
        </w:rPr>
        <w:t>Finde verschiedene Möglichkeiten.</w:t>
      </w:r>
    </w:p>
    <w:p w:rsidR="00A468B3" w:rsidRPr="0083481A" w:rsidRDefault="00093E98" w:rsidP="00A468B3">
      <w:pPr>
        <w:spacing w:before="120" w:after="0"/>
        <w:ind w:left="1440"/>
        <w:contextualSpacing/>
        <w:rPr>
          <w:rFonts w:ascii="Arial" w:eastAsia="Times New Roman" w:hAnsi="Arial" w:cs="Arial"/>
          <w:sz w:val="24"/>
          <w:szCs w:val="24"/>
          <w:lang w:eastAsia="de-DE"/>
        </w:rPr>
      </w:pPr>
      <w:r>
        <w:rPr>
          <w:rFonts w:ascii="Arial" w:eastAsia="Times New Roman" w:hAnsi="Arial" w:cs="Arial"/>
          <w:sz w:val="24"/>
          <w:szCs w:val="24"/>
          <w:lang w:eastAsia="de-DE"/>
        </w:rPr>
        <w:t>Arbeite mit einem anderen Kind</w:t>
      </w:r>
      <w:r w:rsidR="00A468B3">
        <w:rPr>
          <w:rFonts w:ascii="Arial" w:eastAsia="Times New Roman" w:hAnsi="Arial" w:cs="Arial"/>
          <w:sz w:val="24"/>
          <w:szCs w:val="24"/>
          <w:lang w:eastAsia="de-DE"/>
        </w:rPr>
        <w:t>.</w:t>
      </w:r>
    </w:p>
    <w:p w:rsidR="0083481A" w:rsidRDefault="0083481A" w:rsidP="0083481A">
      <w:pPr>
        <w:spacing w:before="120" w:after="0"/>
        <w:ind w:left="1440"/>
        <w:contextualSpacing/>
        <w:rPr>
          <w:rFonts w:ascii="Arial" w:eastAsia="Times New Roman" w:hAnsi="Arial" w:cs="Arial"/>
          <w:sz w:val="24"/>
          <w:szCs w:val="24"/>
          <w:lang w:eastAsia="de-DE"/>
        </w:rPr>
      </w:pPr>
      <w:r w:rsidRPr="0083481A">
        <w:rPr>
          <w:rFonts w:ascii="Arial" w:eastAsia="Times New Roman" w:hAnsi="Arial" w:cs="Arial"/>
          <w:sz w:val="24"/>
          <w:szCs w:val="24"/>
          <w:lang w:eastAsia="de-DE"/>
        </w:rPr>
        <w:t>Malt oder schreibt die</w:t>
      </w:r>
      <w:r w:rsidR="00093E98">
        <w:rPr>
          <w:rFonts w:ascii="Arial" w:eastAsia="Times New Roman" w:hAnsi="Arial" w:cs="Arial"/>
          <w:sz w:val="24"/>
          <w:szCs w:val="24"/>
          <w:lang w:eastAsia="de-DE"/>
        </w:rPr>
        <w:t xml:space="preserve"> Ergebnisse auf</w:t>
      </w:r>
      <w:r w:rsidRPr="0083481A">
        <w:rPr>
          <w:rFonts w:ascii="Arial" w:eastAsia="Times New Roman" w:hAnsi="Arial" w:cs="Arial"/>
          <w:sz w:val="24"/>
          <w:szCs w:val="24"/>
          <w:lang w:eastAsia="de-DE"/>
        </w:rPr>
        <w:t>.</w:t>
      </w:r>
    </w:p>
    <w:p w:rsidR="00734576" w:rsidRPr="0083481A" w:rsidRDefault="00734576" w:rsidP="0083481A">
      <w:pPr>
        <w:spacing w:before="120" w:after="0"/>
        <w:ind w:left="1440"/>
        <w:contextualSpacing/>
        <w:rPr>
          <w:rFonts w:ascii="Arial" w:eastAsia="Times New Roman" w:hAnsi="Arial" w:cs="Arial"/>
          <w:sz w:val="24"/>
          <w:szCs w:val="24"/>
          <w:lang w:eastAsia="de-DE"/>
        </w:rPr>
      </w:pPr>
    </w:p>
    <w:p w:rsidR="0083481A" w:rsidRPr="00A468B3" w:rsidRDefault="00093E98" w:rsidP="00A468B3">
      <w:pPr>
        <w:numPr>
          <w:ilvl w:val="1"/>
          <w:numId w:val="7"/>
        </w:numPr>
        <w:spacing w:before="120" w:after="0"/>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Vergleicht </w:t>
      </w:r>
      <w:r w:rsidR="001F21DF">
        <w:rPr>
          <w:rFonts w:ascii="Arial" w:eastAsia="Times New Roman" w:hAnsi="Arial" w:cs="Arial"/>
          <w:sz w:val="24"/>
          <w:szCs w:val="24"/>
          <w:lang w:eastAsia="de-DE"/>
        </w:rPr>
        <w:t>die</w:t>
      </w:r>
      <w:r>
        <w:rPr>
          <w:rFonts w:ascii="Arial" w:eastAsia="Times New Roman" w:hAnsi="Arial" w:cs="Arial"/>
          <w:sz w:val="24"/>
          <w:szCs w:val="24"/>
          <w:lang w:eastAsia="de-DE"/>
        </w:rPr>
        <w:t xml:space="preserve"> Ergebnisse. Erklärt den</w:t>
      </w:r>
      <w:r w:rsidR="00E07DB0">
        <w:rPr>
          <w:rFonts w:ascii="Arial" w:eastAsia="Times New Roman" w:hAnsi="Arial" w:cs="Arial"/>
          <w:sz w:val="24"/>
          <w:szCs w:val="24"/>
          <w:lang w:eastAsia="de-DE"/>
        </w:rPr>
        <w:t xml:space="preserve"> Lösungsweg.</w:t>
      </w:r>
    </w:p>
    <w:p w:rsidR="0083481A" w:rsidRDefault="0083481A" w:rsidP="0083481A">
      <w:pPr>
        <w:spacing w:before="120" w:after="0"/>
        <w:ind w:left="1440"/>
        <w:contextualSpacing/>
        <w:rPr>
          <w:rFonts w:ascii="Arial" w:eastAsia="Times New Roman" w:hAnsi="Arial" w:cs="Arial"/>
          <w:sz w:val="24"/>
          <w:szCs w:val="24"/>
          <w:lang w:eastAsia="de-DE"/>
        </w:rPr>
      </w:pPr>
    </w:p>
    <w:p w:rsidR="00734576" w:rsidRPr="0083481A" w:rsidRDefault="00734576" w:rsidP="0083481A">
      <w:pPr>
        <w:spacing w:before="120" w:after="0"/>
        <w:ind w:left="1440"/>
        <w:contextualSpacing/>
        <w:rPr>
          <w:rFonts w:ascii="Arial" w:eastAsia="Times New Roman" w:hAnsi="Arial" w:cs="Arial"/>
          <w:sz w:val="24"/>
          <w:szCs w:val="24"/>
          <w:lang w:eastAsia="de-DE"/>
        </w:rPr>
      </w:pPr>
    </w:p>
    <w:p w:rsidR="0083481A" w:rsidRPr="0083481A" w:rsidRDefault="0083481A" w:rsidP="0083481A">
      <w:pPr>
        <w:spacing w:before="120" w:after="0"/>
        <w:ind w:left="1440"/>
        <w:contextualSpacing/>
        <w:rPr>
          <w:rFonts w:ascii="Arial" w:eastAsia="Times New Roman" w:hAnsi="Arial" w:cs="Arial"/>
          <w:sz w:val="24"/>
          <w:szCs w:val="24"/>
          <w:lang w:eastAsia="de-DE"/>
        </w:rPr>
      </w:pPr>
    </w:p>
    <w:p w:rsidR="00A468B3" w:rsidRDefault="00A468B3" w:rsidP="0083481A">
      <w:pPr>
        <w:numPr>
          <w:ilvl w:val="0"/>
          <w:numId w:val="5"/>
        </w:numPr>
        <w:spacing w:before="120" w:after="0"/>
        <w:contextualSpacing/>
        <w:rPr>
          <w:rFonts w:ascii="Arial" w:eastAsia="Times New Roman" w:hAnsi="Arial" w:cs="Arial"/>
          <w:sz w:val="24"/>
          <w:szCs w:val="24"/>
          <w:lang w:eastAsia="de-DE"/>
        </w:rPr>
      </w:pPr>
      <w:r>
        <w:rPr>
          <w:rFonts w:ascii="Arial" w:eastAsia="Times New Roman" w:hAnsi="Arial" w:cs="Arial"/>
          <w:sz w:val="24"/>
          <w:szCs w:val="24"/>
          <w:lang w:eastAsia="de-DE"/>
        </w:rPr>
        <w:t>Wählt eigene Beispiele für Zeitspannen</w:t>
      </w:r>
      <w:r w:rsidR="00093E98">
        <w:rPr>
          <w:rFonts w:ascii="Arial" w:eastAsia="Times New Roman" w:hAnsi="Arial" w:cs="Arial"/>
          <w:sz w:val="24"/>
          <w:szCs w:val="24"/>
          <w:lang w:eastAsia="de-DE"/>
        </w:rPr>
        <w:t>. M</w:t>
      </w:r>
      <w:r>
        <w:rPr>
          <w:rFonts w:ascii="Arial" w:eastAsia="Times New Roman" w:hAnsi="Arial" w:cs="Arial"/>
          <w:sz w:val="24"/>
          <w:szCs w:val="24"/>
          <w:lang w:eastAsia="de-DE"/>
        </w:rPr>
        <w:t>alt oder schreibt die Mögl</w:t>
      </w:r>
      <w:r w:rsidR="00093E98">
        <w:rPr>
          <w:rFonts w:ascii="Arial" w:eastAsia="Times New Roman" w:hAnsi="Arial" w:cs="Arial"/>
          <w:sz w:val="24"/>
          <w:szCs w:val="24"/>
          <w:lang w:eastAsia="de-DE"/>
        </w:rPr>
        <w:t xml:space="preserve">ichkeiten </w:t>
      </w:r>
      <w:r>
        <w:rPr>
          <w:rFonts w:ascii="Arial" w:eastAsia="Times New Roman" w:hAnsi="Arial" w:cs="Arial"/>
          <w:sz w:val="24"/>
          <w:szCs w:val="24"/>
          <w:lang w:eastAsia="de-DE"/>
        </w:rPr>
        <w:t>auf.</w:t>
      </w:r>
    </w:p>
    <w:p w:rsidR="0083481A" w:rsidRDefault="0083481A" w:rsidP="00A468B3">
      <w:pPr>
        <w:spacing w:before="120" w:after="0"/>
        <w:contextualSpacing/>
        <w:rPr>
          <w:rFonts w:ascii="Arial" w:eastAsia="Calibri" w:hAnsi="Arial" w:cs="Arial"/>
          <w:sz w:val="24"/>
        </w:rPr>
      </w:pPr>
    </w:p>
    <w:p w:rsidR="0047043E" w:rsidRDefault="0047043E" w:rsidP="00A468B3">
      <w:pPr>
        <w:spacing w:before="120" w:after="0"/>
        <w:contextualSpacing/>
        <w:rPr>
          <w:rFonts w:ascii="Arial" w:eastAsia="Calibri" w:hAnsi="Arial" w:cs="Arial"/>
          <w:sz w:val="24"/>
        </w:rPr>
      </w:pPr>
    </w:p>
    <w:p w:rsidR="0047043E" w:rsidRPr="00A468B3" w:rsidRDefault="0047043E" w:rsidP="00A468B3">
      <w:pPr>
        <w:spacing w:before="120" w:after="0"/>
        <w:contextualSpacing/>
        <w:rPr>
          <w:rFonts w:ascii="Arial" w:eastAsia="Times New Roman" w:hAnsi="Arial" w:cs="Arial"/>
          <w:sz w:val="24"/>
          <w:szCs w:val="24"/>
          <w:lang w:eastAsia="de-DE"/>
        </w:rPr>
      </w:pPr>
    </w:p>
    <w:p w:rsidR="0083481A" w:rsidRPr="0083481A" w:rsidRDefault="00A468B3" w:rsidP="0083481A">
      <w:pPr>
        <w:numPr>
          <w:ilvl w:val="0"/>
          <w:numId w:val="5"/>
        </w:numPr>
        <w:spacing w:before="120" w:after="0"/>
        <w:contextualSpacing/>
        <w:rPr>
          <w:rFonts w:ascii="Arial" w:eastAsia="Times New Roman" w:hAnsi="Arial" w:cs="Arial"/>
          <w:sz w:val="24"/>
          <w:szCs w:val="24"/>
          <w:lang w:eastAsia="de-DE"/>
        </w:rPr>
      </w:pPr>
      <w:r w:rsidRPr="001F21DF">
        <w:rPr>
          <w:rFonts w:ascii="Arial" w:eastAsia="Times New Roman" w:hAnsi="Arial" w:cs="Arial"/>
          <w:sz w:val="24"/>
          <w:szCs w:val="24"/>
          <w:lang w:eastAsia="de-DE"/>
        </w:rPr>
        <w:t xml:space="preserve">Gestaltet ein Plakat </w:t>
      </w:r>
      <w:r w:rsidR="00093E98" w:rsidRPr="001F21DF">
        <w:rPr>
          <w:rFonts w:ascii="Arial" w:eastAsia="Times New Roman" w:hAnsi="Arial" w:cs="Arial"/>
          <w:sz w:val="24"/>
          <w:szCs w:val="24"/>
          <w:lang w:eastAsia="de-DE"/>
        </w:rPr>
        <w:t>zu „</w:t>
      </w:r>
      <w:r w:rsidR="001F21DF">
        <w:rPr>
          <w:rFonts w:ascii="Arial" w:eastAsia="Times New Roman" w:hAnsi="Arial" w:cs="Arial"/>
          <w:sz w:val="24"/>
          <w:szCs w:val="24"/>
          <w:lang w:eastAsia="de-DE"/>
        </w:rPr>
        <w:t>Zeitspannen“ und präsentier</w:t>
      </w:r>
      <w:r w:rsidR="00456E18">
        <w:rPr>
          <w:rFonts w:ascii="Arial" w:eastAsia="Times New Roman" w:hAnsi="Arial" w:cs="Arial"/>
          <w:sz w:val="24"/>
          <w:szCs w:val="24"/>
          <w:lang w:eastAsia="de-DE"/>
        </w:rPr>
        <w:t>t</w:t>
      </w:r>
      <w:r w:rsidR="001F21DF">
        <w:rPr>
          <w:rFonts w:ascii="Arial" w:eastAsia="Times New Roman" w:hAnsi="Arial" w:cs="Arial"/>
          <w:sz w:val="24"/>
          <w:szCs w:val="24"/>
          <w:lang w:eastAsia="de-DE"/>
        </w:rPr>
        <w:t>.</w:t>
      </w:r>
      <w:r w:rsidR="001F21DF" w:rsidRPr="001F21DF">
        <w:rPr>
          <w:rFonts w:ascii="Arial" w:eastAsia="Times New Roman" w:hAnsi="Arial" w:cs="Arial"/>
          <w:sz w:val="24"/>
          <w:szCs w:val="24"/>
          <w:lang w:eastAsia="de-DE"/>
        </w:rPr>
        <w:t xml:space="preserve"> </w:t>
      </w:r>
    </w:p>
    <w:p w:rsidR="00AD1290" w:rsidRDefault="005B50D9" w:rsidP="005B50D9">
      <w:pPr>
        <w:rPr>
          <w:rFonts w:ascii="Arial" w:hAnsi="Arial" w:cs="Arial"/>
          <w:sz w:val="24"/>
          <w:szCs w:val="24"/>
        </w:rPr>
        <w:sectPr w:rsidR="00AD1290" w:rsidSect="00F941FD">
          <w:headerReference w:type="default" r:id="rId11"/>
          <w:pgSz w:w="11906" w:h="16838"/>
          <w:pgMar w:top="284" w:right="1133" w:bottom="1134" w:left="1417" w:header="225" w:footer="276" w:gutter="0"/>
          <w:cols w:space="708"/>
          <w:docGrid w:linePitch="360"/>
        </w:sectPr>
      </w:pPr>
      <w:r>
        <w:rPr>
          <w:rFonts w:ascii="Arial" w:hAnsi="Arial" w:cs="Arial"/>
          <w:sz w:val="24"/>
          <w:szCs w:val="24"/>
        </w:rPr>
        <w:br w:type="page"/>
      </w:r>
    </w:p>
    <w:p w:rsidR="00AD1290" w:rsidRDefault="00AD1290" w:rsidP="005E6C0D">
      <w:pPr>
        <w:tabs>
          <w:tab w:val="left" w:pos="6500"/>
        </w:tabs>
        <w:spacing w:before="240" w:after="0"/>
        <w:rPr>
          <w:rFonts w:ascii="Arial" w:hAnsi="Arial" w:cs="Arial"/>
          <w:b/>
          <w:sz w:val="24"/>
          <w:szCs w:val="24"/>
        </w:rPr>
      </w:pPr>
      <w:r w:rsidRPr="00AA2815">
        <w:rPr>
          <w:rFonts w:ascii="Arial" w:hAnsi="Arial" w:cs="Arial"/>
          <w:b/>
          <w:sz w:val="24"/>
          <w:szCs w:val="24"/>
        </w:rPr>
        <w:t xml:space="preserve">Sprachliche Hilfen zur Darstellung der Lösung </w:t>
      </w:r>
    </w:p>
    <w:p w:rsidR="00456E18" w:rsidRDefault="00456E18" w:rsidP="005E6C0D">
      <w:pPr>
        <w:tabs>
          <w:tab w:val="left" w:pos="6500"/>
        </w:tabs>
        <w:spacing w:before="240" w:after="0"/>
        <w:rPr>
          <w:rFonts w:ascii="Arial" w:hAnsi="Arial" w:cs="Arial"/>
          <w:b/>
          <w:sz w:val="24"/>
          <w:szCs w:val="24"/>
        </w:rPr>
      </w:pPr>
    </w:p>
    <w:p w:rsidR="00456E18" w:rsidRDefault="00456E18" w:rsidP="00456E18">
      <w:pPr>
        <w:tabs>
          <w:tab w:val="right" w:pos="8789"/>
        </w:tabs>
        <w:spacing w:after="0"/>
        <w:rPr>
          <w:rFonts w:ascii="Arial" w:hAnsi="Arial" w:cs="Arial"/>
        </w:rPr>
      </w:pPr>
      <w:r>
        <w:rPr>
          <w:rFonts w:ascii="Arial" w:hAnsi="Arial" w:cs="Arial"/>
        </w:rPr>
        <w:t xml:space="preserve">Erst </w:t>
      </w:r>
      <w:r w:rsidRPr="0029040F">
        <w:rPr>
          <w:rFonts w:ascii="Arial" w:hAnsi="Arial" w:cs="Arial"/>
          <w:u w:val="single"/>
        </w:rPr>
        <w:t>nachdem</w:t>
      </w:r>
      <w:r w:rsidRPr="0029040F">
        <w:rPr>
          <w:rFonts w:ascii="Arial" w:hAnsi="Arial" w:cs="Arial"/>
        </w:rPr>
        <w:t xml:space="preserve"> die Schülerinnen und Schüler ihren </w:t>
      </w:r>
      <w:r>
        <w:rPr>
          <w:rFonts w:ascii="Arial" w:hAnsi="Arial" w:cs="Arial"/>
        </w:rPr>
        <w:t>eigenen Denkweg entwickelt und den Lösungsweg mit ihrem eigenen Sprachwortschatz formuliert und präsentiert haben, kann es sinnvoll sein, zusätzlich zur weiteren Unterstützung für die Formulierung eines Rechenweges sprachliche Hilfen anzubieten.</w:t>
      </w:r>
    </w:p>
    <w:p w:rsidR="00456E18" w:rsidRDefault="00456E18" w:rsidP="005E6C0D">
      <w:pPr>
        <w:tabs>
          <w:tab w:val="left" w:pos="6500"/>
        </w:tabs>
        <w:spacing w:before="240" w:after="0"/>
        <w:rPr>
          <w:rFonts w:ascii="Arial" w:hAnsi="Arial" w:cs="Arial"/>
          <w:b/>
          <w:sz w:val="24"/>
          <w:szCs w:val="24"/>
        </w:rPr>
      </w:pPr>
    </w:p>
    <w:p w:rsidR="005E6C0D" w:rsidRDefault="00826C3F" w:rsidP="005E6C0D">
      <w:pPr>
        <w:tabs>
          <w:tab w:val="left" w:pos="6500"/>
        </w:tabs>
        <w:spacing w:before="240"/>
        <w:rPr>
          <w:rFonts w:ascii="Arial" w:hAnsi="Arial" w:cs="Arial"/>
          <w:sz w:val="24"/>
          <w:szCs w:val="24"/>
        </w:rPr>
      </w:pPr>
      <w:r>
        <w:rPr>
          <w:rFonts w:ascii="Arial" w:hAnsi="Arial" w:cs="Arial"/>
          <w:sz w:val="24"/>
          <w:szCs w:val="24"/>
        </w:rPr>
        <w:t>Wortliste</w:t>
      </w:r>
      <w:r w:rsidR="001F21DF">
        <w:rPr>
          <w:rFonts w:ascii="Arial" w:hAnsi="Arial" w:cs="Arial"/>
          <w:sz w:val="24"/>
          <w:szCs w:val="24"/>
        </w:rPr>
        <w:t xml:space="preserve"> zur Darstellung </w:t>
      </w:r>
      <w:r w:rsidR="005E6C0D" w:rsidRPr="005E6C0D">
        <w:rPr>
          <w:rFonts w:ascii="Arial" w:hAnsi="Arial" w:cs="Arial"/>
          <w:sz w:val="24"/>
          <w:szCs w:val="24"/>
        </w:rPr>
        <w:t>der Lösung</w:t>
      </w:r>
    </w:p>
    <w:tbl>
      <w:tblPr>
        <w:tblStyle w:val="Tabellengitternetz"/>
        <w:tblW w:w="0" w:type="auto"/>
        <w:tblLook w:val="04A0"/>
      </w:tblPr>
      <w:tblGrid>
        <w:gridCol w:w="3107"/>
        <w:gridCol w:w="3107"/>
        <w:gridCol w:w="3108"/>
      </w:tblGrid>
      <w:tr w:rsidR="005E6C0D" w:rsidRPr="00E3629E" w:rsidTr="00215531">
        <w:tc>
          <w:tcPr>
            <w:tcW w:w="3107" w:type="dxa"/>
            <w:shd w:val="clear" w:color="auto" w:fill="C6D9F1" w:themeFill="text2" w:themeFillTint="33"/>
          </w:tcPr>
          <w:p w:rsidR="005E6C0D" w:rsidRPr="00E3629E" w:rsidRDefault="005E6C0D" w:rsidP="00215531">
            <w:pPr>
              <w:spacing w:before="60" w:after="60"/>
              <w:rPr>
                <w:rFonts w:ascii="Arial" w:hAnsi="Arial" w:cs="Arial"/>
                <w:b/>
              </w:rPr>
            </w:pPr>
            <w:r w:rsidRPr="00E3629E">
              <w:rPr>
                <w:rFonts w:ascii="Arial" w:hAnsi="Arial" w:cs="Arial"/>
                <w:b/>
              </w:rPr>
              <w:t>Nomen</w:t>
            </w:r>
          </w:p>
        </w:tc>
        <w:tc>
          <w:tcPr>
            <w:tcW w:w="3107" w:type="dxa"/>
            <w:shd w:val="clear" w:color="auto" w:fill="C6D9F1" w:themeFill="text2" w:themeFillTint="33"/>
          </w:tcPr>
          <w:p w:rsidR="005E6C0D" w:rsidRPr="00E3629E" w:rsidRDefault="005E6C0D" w:rsidP="00215531">
            <w:pPr>
              <w:spacing w:before="60" w:after="60"/>
              <w:rPr>
                <w:rFonts w:ascii="Arial" w:hAnsi="Arial" w:cs="Arial"/>
                <w:b/>
              </w:rPr>
            </w:pPr>
            <w:r w:rsidRPr="00E3629E">
              <w:rPr>
                <w:rFonts w:ascii="Arial" w:hAnsi="Arial" w:cs="Arial"/>
                <w:b/>
              </w:rPr>
              <w:t>Verben</w:t>
            </w:r>
          </w:p>
        </w:tc>
        <w:tc>
          <w:tcPr>
            <w:tcW w:w="3108" w:type="dxa"/>
            <w:shd w:val="clear" w:color="auto" w:fill="C6D9F1" w:themeFill="text2" w:themeFillTint="33"/>
          </w:tcPr>
          <w:p w:rsidR="005E6C0D" w:rsidRPr="00E3629E" w:rsidRDefault="005E6C0D" w:rsidP="00215531">
            <w:pPr>
              <w:spacing w:before="60" w:after="60"/>
              <w:rPr>
                <w:rFonts w:ascii="Arial" w:hAnsi="Arial" w:cs="Arial"/>
                <w:b/>
              </w:rPr>
            </w:pPr>
            <w:r w:rsidRPr="00E3629E">
              <w:rPr>
                <w:rFonts w:ascii="Arial" w:hAnsi="Arial" w:cs="Arial"/>
                <w:b/>
              </w:rPr>
              <w:t>Sonstige</w:t>
            </w:r>
          </w:p>
        </w:tc>
      </w:tr>
      <w:tr w:rsidR="005E6C0D" w:rsidRPr="00E3629E" w:rsidTr="00215531">
        <w:tc>
          <w:tcPr>
            <w:tcW w:w="3107" w:type="dxa"/>
          </w:tcPr>
          <w:p w:rsidR="005E6C0D" w:rsidRDefault="005E6C0D" w:rsidP="00215531">
            <w:pPr>
              <w:spacing w:before="60" w:after="60"/>
              <w:rPr>
                <w:rFonts w:ascii="Arial" w:hAnsi="Arial" w:cs="Arial"/>
              </w:rPr>
            </w:pPr>
            <w:r>
              <w:rPr>
                <w:rFonts w:ascii="Arial" w:hAnsi="Arial" w:cs="Arial"/>
              </w:rPr>
              <w:t>die Sanduhr</w:t>
            </w:r>
          </w:p>
          <w:p w:rsidR="005E6C0D" w:rsidRPr="00E3629E" w:rsidRDefault="005E6C0D" w:rsidP="00215531">
            <w:pPr>
              <w:spacing w:before="60" w:after="60"/>
              <w:rPr>
                <w:rFonts w:ascii="Arial" w:hAnsi="Arial" w:cs="Arial"/>
              </w:rPr>
            </w:pPr>
            <w:r>
              <w:rPr>
                <w:rFonts w:ascii="Arial" w:hAnsi="Arial" w:cs="Arial"/>
              </w:rPr>
              <w:t>die Tabelle</w:t>
            </w:r>
          </w:p>
        </w:tc>
        <w:tc>
          <w:tcPr>
            <w:tcW w:w="3107" w:type="dxa"/>
          </w:tcPr>
          <w:p w:rsidR="005E6C0D" w:rsidRDefault="005E6C0D" w:rsidP="005E6C0D">
            <w:pPr>
              <w:tabs>
                <w:tab w:val="left" w:pos="2090"/>
              </w:tabs>
              <w:spacing w:before="60" w:after="60"/>
              <w:rPr>
                <w:rFonts w:ascii="Arial" w:hAnsi="Arial" w:cs="Arial"/>
              </w:rPr>
            </w:pPr>
            <w:r>
              <w:rPr>
                <w:rFonts w:ascii="Arial" w:hAnsi="Arial" w:cs="Arial"/>
              </w:rPr>
              <w:t>laufen – sie läuft</w:t>
            </w:r>
            <w:r>
              <w:rPr>
                <w:rFonts w:ascii="Arial" w:hAnsi="Arial" w:cs="Arial"/>
              </w:rPr>
              <w:tab/>
            </w:r>
          </w:p>
          <w:p w:rsidR="005E6C0D" w:rsidRDefault="005E6C0D" w:rsidP="005E6C0D">
            <w:pPr>
              <w:tabs>
                <w:tab w:val="left" w:pos="2090"/>
              </w:tabs>
              <w:spacing w:before="60" w:after="60"/>
              <w:rPr>
                <w:rFonts w:ascii="Arial" w:hAnsi="Arial" w:cs="Arial"/>
              </w:rPr>
            </w:pPr>
            <w:r>
              <w:rPr>
                <w:rFonts w:ascii="Arial" w:hAnsi="Arial" w:cs="Arial"/>
              </w:rPr>
              <w:t xml:space="preserve">umdrehen – </w:t>
            </w:r>
            <w:r w:rsidR="00456E18">
              <w:rPr>
                <w:rFonts w:ascii="Arial" w:hAnsi="Arial" w:cs="Arial"/>
              </w:rPr>
              <w:t>ich drehe</w:t>
            </w:r>
            <w:r>
              <w:rPr>
                <w:rFonts w:ascii="Arial" w:hAnsi="Arial" w:cs="Arial"/>
              </w:rPr>
              <w:t xml:space="preserve"> um</w:t>
            </w:r>
          </w:p>
          <w:p w:rsidR="005E6C0D" w:rsidRPr="007A07AD" w:rsidRDefault="005E6C0D" w:rsidP="005E6C0D">
            <w:pPr>
              <w:tabs>
                <w:tab w:val="left" w:pos="2090"/>
              </w:tabs>
              <w:spacing w:before="60" w:after="60"/>
              <w:rPr>
                <w:rFonts w:ascii="Arial" w:hAnsi="Arial" w:cs="Arial"/>
              </w:rPr>
            </w:pPr>
            <w:r>
              <w:rPr>
                <w:rFonts w:ascii="Arial" w:hAnsi="Arial" w:cs="Arial"/>
              </w:rPr>
              <w:t>vergleichen – ich vergleiche</w:t>
            </w:r>
          </w:p>
        </w:tc>
        <w:tc>
          <w:tcPr>
            <w:tcW w:w="3108" w:type="dxa"/>
          </w:tcPr>
          <w:p w:rsidR="005E6C0D" w:rsidRDefault="005E6C0D" w:rsidP="005E6C0D">
            <w:pPr>
              <w:tabs>
                <w:tab w:val="left" w:pos="2090"/>
              </w:tabs>
              <w:spacing w:before="60" w:after="60"/>
              <w:rPr>
                <w:rFonts w:ascii="Arial" w:hAnsi="Arial" w:cs="Arial"/>
              </w:rPr>
            </w:pPr>
            <w:r>
              <w:rPr>
                <w:rFonts w:ascii="Arial" w:hAnsi="Arial" w:cs="Arial"/>
              </w:rPr>
              <w:t>3 mal</w:t>
            </w:r>
            <w:r>
              <w:rPr>
                <w:rFonts w:ascii="Arial" w:hAnsi="Arial" w:cs="Arial"/>
              </w:rPr>
              <w:tab/>
            </w:r>
          </w:p>
          <w:p w:rsidR="005E6C0D" w:rsidRDefault="005E6C0D" w:rsidP="005E6C0D">
            <w:pPr>
              <w:tabs>
                <w:tab w:val="left" w:pos="2090"/>
              </w:tabs>
              <w:spacing w:before="60" w:after="60"/>
              <w:rPr>
                <w:rFonts w:ascii="Arial" w:hAnsi="Arial" w:cs="Arial"/>
              </w:rPr>
            </w:pPr>
            <w:r>
              <w:rPr>
                <w:rFonts w:ascii="Arial" w:hAnsi="Arial" w:cs="Arial"/>
              </w:rPr>
              <w:t>gleichzeitig</w:t>
            </w:r>
          </w:p>
          <w:p w:rsidR="005E6C0D" w:rsidRDefault="005E6C0D" w:rsidP="005E6C0D">
            <w:pPr>
              <w:tabs>
                <w:tab w:val="right" w:pos="8789"/>
              </w:tabs>
              <w:spacing w:line="276" w:lineRule="auto"/>
              <w:rPr>
                <w:rFonts w:ascii="Arial" w:hAnsi="Arial" w:cs="Arial"/>
              </w:rPr>
            </w:pPr>
            <w:r>
              <w:rPr>
                <w:rFonts w:ascii="Arial" w:hAnsi="Arial" w:cs="Arial"/>
              </w:rPr>
              <w:t>während</w:t>
            </w:r>
          </w:p>
          <w:p w:rsidR="005E6C0D" w:rsidRPr="005E6C0D" w:rsidRDefault="005E6C0D" w:rsidP="005E6C0D">
            <w:pPr>
              <w:tabs>
                <w:tab w:val="right" w:pos="8789"/>
              </w:tabs>
              <w:spacing w:line="276" w:lineRule="auto"/>
              <w:rPr>
                <w:rFonts w:ascii="Arial" w:hAnsi="Arial" w:cs="Arial"/>
              </w:rPr>
            </w:pPr>
            <w:r>
              <w:rPr>
                <w:rFonts w:ascii="Arial" w:hAnsi="Arial" w:cs="Arial"/>
              </w:rPr>
              <w:t>gleich</w:t>
            </w:r>
          </w:p>
        </w:tc>
      </w:tr>
    </w:tbl>
    <w:p w:rsidR="005B50D9" w:rsidRDefault="005B50D9">
      <w:pPr>
        <w:rPr>
          <w:rFonts w:ascii="Arial" w:hAnsi="Arial" w:cs="Arial"/>
          <w:sz w:val="24"/>
          <w:szCs w:val="24"/>
        </w:rPr>
      </w:pPr>
    </w:p>
    <w:p w:rsidR="005B50D9" w:rsidRDefault="005B50D9">
      <w:pPr>
        <w:rPr>
          <w:rStyle w:val="berschrift1Zchn"/>
          <w:rFonts w:eastAsiaTheme="minorHAnsi" w:cs="Arial"/>
          <w:b w:val="0"/>
          <w:bCs w:val="0"/>
          <w:szCs w:val="22"/>
        </w:rPr>
        <w:sectPr w:rsidR="005B50D9" w:rsidSect="00F941FD">
          <w:headerReference w:type="default" r:id="rId12"/>
          <w:pgSz w:w="11906" w:h="16838"/>
          <w:pgMar w:top="284" w:right="1133" w:bottom="1134" w:left="1417" w:header="225" w:footer="276" w:gutter="0"/>
          <w:cols w:space="708"/>
          <w:docGrid w:linePitch="360"/>
        </w:sectPr>
      </w:pPr>
      <w:r>
        <w:rPr>
          <w:rFonts w:ascii="Arial" w:hAnsi="Arial" w:cs="Arial"/>
          <w:sz w:val="24"/>
          <w:szCs w:val="24"/>
        </w:rPr>
        <w:br/>
      </w:r>
    </w:p>
    <w:p w:rsidR="00C80FA4" w:rsidRDefault="00C80FA4" w:rsidP="005E6C0D">
      <w:pPr>
        <w:tabs>
          <w:tab w:val="right" w:pos="8789"/>
        </w:tabs>
        <w:spacing w:before="240"/>
        <w:rPr>
          <w:rStyle w:val="berschrift1Zchn"/>
          <w:rFonts w:eastAsiaTheme="minorHAnsi" w:cs="Arial"/>
          <w:b w:val="0"/>
          <w:bCs w:val="0"/>
          <w:szCs w:val="22"/>
        </w:rPr>
      </w:pPr>
    </w:p>
    <w:p w:rsidR="008B4F3F" w:rsidRPr="00826C3F" w:rsidRDefault="00C80FA4" w:rsidP="009F6B62">
      <w:pPr>
        <w:tabs>
          <w:tab w:val="right" w:pos="8789"/>
        </w:tabs>
        <w:spacing w:after="0" w:line="360" w:lineRule="auto"/>
        <w:rPr>
          <w:rStyle w:val="berschrift1Zchn"/>
          <w:rFonts w:eastAsiaTheme="minorHAnsi" w:cs="Arial"/>
          <w:b w:val="0"/>
          <w:bCs w:val="0"/>
          <w:szCs w:val="22"/>
        </w:rPr>
      </w:pPr>
      <w:r w:rsidRPr="00826C3F">
        <w:rPr>
          <w:rStyle w:val="berschrift1Zchn"/>
          <w:rFonts w:eastAsiaTheme="minorHAnsi" w:cs="Arial"/>
          <w:bCs w:val="0"/>
          <w:szCs w:val="22"/>
        </w:rPr>
        <w:t xml:space="preserve">Zu </w:t>
      </w:r>
      <w:r w:rsidR="00826C3F">
        <w:rPr>
          <w:rStyle w:val="berschrift1Zchn"/>
          <w:rFonts w:eastAsiaTheme="minorHAnsi" w:cs="Arial"/>
          <w:bCs w:val="0"/>
          <w:szCs w:val="22"/>
        </w:rPr>
        <w:t>1.:</w:t>
      </w:r>
      <w:r w:rsidR="009F6B62" w:rsidRPr="00826C3F">
        <w:rPr>
          <w:rStyle w:val="berschrift1Zchn"/>
          <w:rFonts w:eastAsiaTheme="minorHAnsi" w:cs="Arial"/>
          <w:b w:val="0"/>
          <w:bCs w:val="0"/>
          <w:szCs w:val="22"/>
        </w:rPr>
        <w:t xml:space="preserve"> </w:t>
      </w:r>
    </w:p>
    <w:p w:rsidR="009F6B62" w:rsidRDefault="009F6B62" w:rsidP="009F6B62">
      <w:pPr>
        <w:tabs>
          <w:tab w:val="right" w:pos="8789"/>
        </w:tabs>
        <w:spacing w:after="0" w:line="360" w:lineRule="auto"/>
        <w:rPr>
          <w:rStyle w:val="berschrift1Zchn"/>
          <w:rFonts w:eastAsiaTheme="minorHAnsi" w:cs="Arial"/>
          <w:b w:val="0"/>
          <w:bCs w:val="0"/>
          <w:szCs w:val="22"/>
        </w:rPr>
      </w:pPr>
      <w:r>
        <w:rPr>
          <w:rStyle w:val="berschrift1Zchn"/>
          <w:rFonts w:eastAsiaTheme="minorHAnsi" w:cs="Arial"/>
          <w:b w:val="0"/>
          <w:bCs w:val="0"/>
          <w:szCs w:val="22"/>
        </w:rPr>
        <w:t>Mögliche Erklärung für einen Lö</w:t>
      </w:r>
      <w:r w:rsidR="001925E0">
        <w:rPr>
          <w:rStyle w:val="berschrift1Zchn"/>
          <w:rFonts w:eastAsiaTheme="minorHAnsi" w:cs="Arial"/>
          <w:b w:val="0"/>
          <w:bCs w:val="0"/>
          <w:szCs w:val="22"/>
        </w:rPr>
        <w:t>sungsweg:</w:t>
      </w:r>
    </w:p>
    <w:p w:rsidR="009F6B62" w:rsidRDefault="001925E0" w:rsidP="009F6B62">
      <w:pPr>
        <w:tabs>
          <w:tab w:val="right" w:pos="8789"/>
        </w:tabs>
        <w:spacing w:after="0" w:line="360" w:lineRule="auto"/>
        <w:rPr>
          <w:rStyle w:val="berschrift1Zchn"/>
          <w:rFonts w:eastAsiaTheme="minorHAnsi" w:cs="Arial"/>
          <w:b w:val="0"/>
          <w:bCs w:val="0"/>
          <w:i/>
          <w:szCs w:val="22"/>
        </w:rPr>
      </w:pPr>
      <w:r>
        <w:rPr>
          <w:rStyle w:val="berschrift1Zchn"/>
          <w:rFonts w:eastAsiaTheme="minorHAnsi" w:cs="Arial"/>
          <w:b w:val="0"/>
          <w:bCs w:val="0"/>
          <w:i/>
          <w:szCs w:val="22"/>
        </w:rPr>
        <w:t>„</w:t>
      </w:r>
      <w:r w:rsidR="009F6B62">
        <w:rPr>
          <w:rStyle w:val="berschrift1Zchn"/>
          <w:rFonts w:eastAsiaTheme="minorHAnsi" w:cs="Arial"/>
          <w:b w:val="0"/>
          <w:bCs w:val="0"/>
          <w:i/>
          <w:szCs w:val="22"/>
        </w:rPr>
        <w:t>Ich lasse die blaue Sanduhr und die rote Sanduhr gleichzeitig laufen. Ich drehe die blaue Sanduhr um, wenn sie durchgelaufen ist. Das mache ich so oft, solange die rote Sanduhr läuft. Ich zähle, wie oft ich die blaue Sanduhr umdrehen muss. Dann weiß ich, wie viele Minuten die rote Sanduhr läuft.</w:t>
      </w:r>
      <w:r>
        <w:rPr>
          <w:rStyle w:val="berschrift1Zchn"/>
          <w:rFonts w:eastAsiaTheme="minorHAnsi" w:cs="Arial"/>
          <w:b w:val="0"/>
          <w:bCs w:val="0"/>
          <w:i/>
          <w:szCs w:val="22"/>
        </w:rPr>
        <w:t>“</w:t>
      </w:r>
    </w:p>
    <w:p w:rsidR="008B4F3F" w:rsidRPr="009F6B62" w:rsidRDefault="008B4F3F" w:rsidP="009F6B62">
      <w:pPr>
        <w:tabs>
          <w:tab w:val="right" w:pos="8789"/>
        </w:tabs>
        <w:spacing w:after="0" w:line="360" w:lineRule="auto"/>
        <w:rPr>
          <w:rStyle w:val="berschrift1Zchn"/>
          <w:rFonts w:eastAsiaTheme="minorHAnsi" w:cs="Arial"/>
          <w:b w:val="0"/>
          <w:bCs w:val="0"/>
          <w:szCs w:val="22"/>
        </w:rPr>
      </w:pPr>
    </w:p>
    <w:p w:rsidR="008B4F3F" w:rsidRDefault="009F6B62" w:rsidP="009F6B62">
      <w:pPr>
        <w:tabs>
          <w:tab w:val="right" w:pos="8789"/>
        </w:tabs>
        <w:spacing w:after="0" w:line="360" w:lineRule="auto"/>
        <w:rPr>
          <w:rStyle w:val="berschrift1Zchn"/>
          <w:rFonts w:eastAsiaTheme="minorHAnsi" w:cs="Arial"/>
          <w:b w:val="0"/>
          <w:bCs w:val="0"/>
          <w:szCs w:val="22"/>
        </w:rPr>
      </w:pPr>
      <w:r>
        <w:rPr>
          <w:rStyle w:val="berschrift1Zchn"/>
          <w:rFonts w:eastAsiaTheme="minorHAnsi" w:cs="Arial"/>
          <w:b w:val="0"/>
          <w:bCs w:val="0"/>
          <w:szCs w:val="22"/>
        </w:rPr>
        <w:t>gelbe Sanduhr: 3 min</w:t>
      </w:r>
    </w:p>
    <w:p w:rsidR="008B4F3F" w:rsidRDefault="009F6B62" w:rsidP="009F6B62">
      <w:pPr>
        <w:tabs>
          <w:tab w:val="right" w:pos="8789"/>
        </w:tabs>
        <w:spacing w:after="0" w:line="360" w:lineRule="auto"/>
        <w:rPr>
          <w:rStyle w:val="berschrift1Zchn"/>
          <w:rFonts w:eastAsiaTheme="minorHAnsi" w:cs="Arial"/>
          <w:b w:val="0"/>
          <w:bCs w:val="0"/>
          <w:szCs w:val="22"/>
        </w:rPr>
      </w:pPr>
      <w:r>
        <w:rPr>
          <w:rStyle w:val="berschrift1Zchn"/>
          <w:rFonts w:eastAsiaTheme="minorHAnsi" w:cs="Arial"/>
          <w:b w:val="0"/>
          <w:bCs w:val="0"/>
          <w:szCs w:val="22"/>
        </w:rPr>
        <w:t>grüne Sanduhr: 5 min</w:t>
      </w:r>
      <w:r w:rsidR="008B4F3F">
        <w:rPr>
          <w:rStyle w:val="berschrift1Zchn"/>
          <w:rFonts w:eastAsiaTheme="minorHAnsi" w:cs="Arial"/>
          <w:b w:val="0"/>
          <w:bCs w:val="0"/>
          <w:szCs w:val="22"/>
        </w:rPr>
        <w:t xml:space="preserve"> </w:t>
      </w:r>
    </w:p>
    <w:p w:rsidR="009F6B62" w:rsidRDefault="009F6B62" w:rsidP="009F6B62">
      <w:pPr>
        <w:tabs>
          <w:tab w:val="right" w:pos="8789"/>
        </w:tabs>
        <w:spacing w:after="0" w:line="360" w:lineRule="auto"/>
        <w:rPr>
          <w:rStyle w:val="berschrift1Zchn"/>
          <w:rFonts w:eastAsiaTheme="minorHAnsi" w:cs="Arial"/>
          <w:b w:val="0"/>
          <w:bCs w:val="0"/>
          <w:szCs w:val="22"/>
        </w:rPr>
      </w:pPr>
      <w:r>
        <w:rPr>
          <w:rStyle w:val="berschrift1Zchn"/>
          <w:rFonts w:eastAsiaTheme="minorHAnsi" w:cs="Arial"/>
          <w:b w:val="0"/>
          <w:bCs w:val="0"/>
          <w:szCs w:val="22"/>
        </w:rPr>
        <w:t>rote Sanduhr : 10 min</w:t>
      </w:r>
    </w:p>
    <w:p w:rsidR="008B4F3F" w:rsidRDefault="008B4F3F" w:rsidP="009F6B62">
      <w:pPr>
        <w:tabs>
          <w:tab w:val="right" w:pos="8789"/>
        </w:tabs>
        <w:spacing w:after="0" w:line="360" w:lineRule="auto"/>
        <w:rPr>
          <w:rStyle w:val="berschrift1Zchn"/>
          <w:rFonts w:eastAsiaTheme="minorHAnsi" w:cs="Arial"/>
          <w:b w:val="0"/>
          <w:bCs w:val="0"/>
          <w:szCs w:val="22"/>
        </w:rPr>
      </w:pPr>
    </w:p>
    <w:p w:rsidR="009F6B62" w:rsidRDefault="009F6B62" w:rsidP="009F6B62">
      <w:pPr>
        <w:tabs>
          <w:tab w:val="right" w:pos="8789"/>
        </w:tabs>
        <w:spacing w:after="0" w:line="360" w:lineRule="auto"/>
        <w:rPr>
          <w:rStyle w:val="berschrift1Zchn"/>
          <w:rFonts w:eastAsiaTheme="minorHAnsi" w:cs="Arial"/>
          <w:b w:val="0"/>
          <w:bCs w:val="0"/>
          <w:szCs w:val="22"/>
        </w:rPr>
      </w:pPr>
    </w:p>
    <w:p w:rsidR="008B4F3F" w:rsidRDefault="00826C3F" w:rsidP="009F6B62">
      <w:pPr>
        <w:tabs>
          <w:tab w:val="right" w:pos="8789"/>
        </w:tabs>
        <w:spacing w:after="0" w:line="360" w:lineRule="auto"/>
        <w:rPr>
          <w:rStyle w:val="berschrift1Zchn"/>
          <w:rFonts w:eastAsiaTheme="minorHAnsi" w:cs="Arial"/>
          <w:bCs w:val="0"/>
          <w:szCs w:val="22"/>
        </w:rPr>
      </w:pPr>
      <w:r w:rsidRPr="00826C3F">
        <w:rPr>
          <w:rStyle w:val="berschrift1Zchn"/>
          <w:rFonts w:eastAsiaTheme="minorHAnsi" w:cs="Arial"/>
          <w:bCs w:val="0"/>
          <w:szCs w:val="22"/>
        </w:rPr>
        <w:t xml:space="preserve">Zu 2.: </w:t>
      </w:r>
    </w:p>
    <w:p w:rsidR="00826C3F" w:rsidRPr="00826C3F" w:rsidRDefault="00826C3F" w:rsidP="009F6B62">
      <w:pPr>
        <w:tabs>
          <w:tab w:val="right" w:pos="8789"/>
        </w:tabs>
        <w:spacing w:after="0" w:line="360" w:lineRule="auto"/>
        <w:rPr>
          <w:rStyle w:val="berschrift1Zchn"/>
          <w:rFonts w:eastAsiaTheme="minorHAnsi" w:cs="Arial"/>
          <w:bCs w:val="0"/>
          <w:szCs w:val="22"/>
        </w:rPr>
      </w:pPr>
    </w:p>
    <w:tbl>
      <w:tblPr>
        <w:tblStyle w:val="Tabellengitternetz"/>
        <w:tblpPr w:leftFromText="141" w:rightFromText="141" w:vertAnchor="text" w:tblpY="1"/>
        <w:tblOverlap w:val="never"/>
        <w:tblW w:w="0" w:type="auto"/>
        <w:tblLook w:val="04A0"/>
      </w:tblPr>
      <w:tblGrid>
        <w:gridCol w:w="999"/>
        <w:gridCol w:w="5379"/>
      </w:tblGrid>
      <w:tr w:rsidR="003950C7" w:rsidTr="001925E0">
        <w:tc>
          <w:tcPr>
            <w:tcW w:w="999" w:type="dxa"/>
          </w:tcPr>
          <w:p w:rsidR="003950C7" w:rsidRPr="008B4F3F" w:rsidRDefault="003950C7" w:rsidP="001925E0">
            <w:pPr>
              <w:rPr>
                <w:rFonts w:ascii="Arial" w:hAnsi="Arial" w:cs="Arial"/>
              </w:rPr>
            </w:pPr>
            <w:r w:rsidRPr="008B4F3F">
              <w:rPr>
                <w:rFonts w:ascii="Arial" w:hAnsi="Arial" w:cs="Arial"/>
              </w:rPr>
              <w:t>4 min</w:t>
            </w:r>
          </w:p>
        </w:tc>
        <w:tc>
          <w:tcPr>
            <w:tcW w:w="5379" w:type="dxa"/>
          </w:tcPr>
          <w:p w:rsidR="003950C7" w:rsidRPr="008B4F3F" w:rsidRDefault="003950C7" w:rsidP="001925E0">
            <w:pPr>
              <w:rPr>
                <w:rFonts w:ascii="Arial" w:hAnsi="Arial" w:cs="Arial"/>
              </w:rPr>
            </w:pPr>
            <w:r w:rsidRPr="008B4F3F">
              <w:rPr>
                <w:rFonts w:ascii="Arial" w:hAnsi="Arial" w:cs="Arial"/>
              </w:rPr>
              <w:t>4 ∙ 1 min</w:t>
            </w:r>
          </w:p>
          <w:p w:rsidR="003950C7" w:rsidRPr="008B4F3F" w:rsidRDefault="003950C7" w:rsidP="001925E0">
            <w:pPr>
              <w:rPr>
                <w:rFonts w:ascii="Arial" w:hAnsi="Arial" w:cs="Arial"/>
              </w:rPr>
            </w:pPr>
            <w:r w:rsidRPr="008B4F3F">
              <w:rPr>
                <w:rFonts w:ascii="Arial" w:hAnsi="Arial" w:cs="Arial"/>
              </w:rPr>
              <w:t xml:space="preserve">1 ∙ 3 min + 1∙ 1 min </w:t>
            </w:r>
          </w:p>
        </w:tc>
      </w:tr>
      <w:tr w:rsidR="003950C7" w:rsidTr="001925E0">
        <w:tc>
          <w:tcPr>
            <w:tcW w:w="999" w:type="dxa"/>
          </w:tcPr>
          <w:p w:rsidR="003950C7" w:rsidRPr="008B4F3F" w:rsidRDefault="003950C7" w:rsidP="001925E0">
            <w:pPr>
              <w:rPr>
                <w:rFonts w:ascii="Arial" w:hAnsi="Arial" w:cs="Arial"/>
              </w:rPr>
            </w:pPr>
            <w:r w:rsidRPr="008B4F3F">
              <w:rPr>
                <w:rFonts w:ascii="Arial" w:hAnsi="Arial" w:cs="Arial"/>
              </w:rPr>
              <w:t>7 min</w:t>
            </w:r>
          </w:p>
        </w:tc>
        <w:tc>
          <w:tcPr>
            <w:tcW w:w="5379" w:type="dxa"/>
          </w:tcPr>
          <w:p w:rsidR="003950C7" w:rsidRPr="008B4F3F" w:rsidRDefault="003950C7" w:rsidP="001925E0">
            <w:pPr>
              <w:rPr>
                <w:rFonts w:ascii="Arial" w:hAnsi="Arial" w:cs="Arial"/>
              </w:rPr>
            </w:pPr>
            <w:r w:rsidRPr="008B4F3F">
              <w:rPr>
                <w:rFonts w:ascii="Arial" w:hAnsi="Arial" w:cs="Arial"/>
              </w:rPr>
              <w:t>2 ∙ 3 min + 1 ∙ 1 min</w:t>
            </w:r>
          </w:p>
          <w:p w:rsidR="003950C7" w:rsidRPr="008B4F3F" w:rsidRDefault="003950C7" w:rsidP="001925E0">
            <w:pPr>
              <w:rPr>
                <w:rFonts w:ascii="Arial" w:hAnsi="Arial" w:cs="Arial"/>
              </w:rPr>
            </w:pPr>
            <w:r w:rsidRPr="008B4F3F">
              <w:rPr>
                <w:rFonts w:ascii="Arial" w:hAnsi="Arial" w:cs="Arial"/>
              </w:rPr>
              <w:t>1 ∙ 3 min + 4 ∙ 1 min</w:t>
            </w:r>
          </w:p>
          <w:p w:rsidR="003950C7" w:rsidRPr="008B4F3F" w:rsidRDefault="003950C7" w:rsidP="001925E0">
            <w:pPr>
              <w:rPr>
                <w:rFonts w:ascii="Arial" w:hAnsi="Arial" w:cs="Arial"/>
              </w:rPr>
            </w:pPr>
            <w:r w:rsidRPr="008B4F3F">
              <w:rPr>
                <w:rFonts w:ascii="Arial" w:hAnsi="Arial" w:cs="Arial"/>
              </w:rPr>
              <w:t>7 ∙ 1 min</w:t>
            </w:r>
          </w:p>
        </w:tc>
      </w:tr>
      <w:tr w:rsidR="003950C7" w:rsidTr="001925E0">
        <w:tc>
          <w:tcPr>
            <w:tcW w:w="999" w:type="dxa"/>
          </w:tcPr>
          <w:p w:rsidR="003950C7" w:rsidRPr="008B4F3F" w:rsidRDefault="003950C7" w:rsidP="001925E0">
            <w:pPr>
              <w:rPr>
                <w:rFonts w:ascii="Arial" w:hAnsi="Arial" w:cs="Arial"/>
              </w:rPr>
            </w:pPr>
            <w:r w:rsidRPr="008B4F3F">
              <w:rPr>
                <w:rFonts w:ascii="Arial" w:hAnsi="Arial" w:cs="Arial"/>
              </w:rPr>
              <w:t>30 min</w:t>
            </w:r>
          </w:p>
        </w:tc>
        <w:tc>
          <w:tcPr>
            <w:tcW w:w="5379" w:type="dxa"/>
          </w:tcPr>
          <w:p w:rsidR="003950C7" w:rsidRPr="008B4F3F" w:rsidRDefault="003950C7" w:rsidP="001925E0">
            <w:pPr>
              <w:rPr>
                <w:rFonts w:ascii="Arial" w:hAnsi="Arial" w:cs="Arial"/>
              </w:rPr>
            </w:pPr>
            <w:r w:rsidRPr="008B4F3F">
              <w:rPr>
                <w:rFonts w:ascii="Arial" w:hAnsi="Arial" w:cs="Arial"/>
              </w:rPr>
              <w:t>10 ∙ 3 min</w:t>
            </w:r>
          </w:p>
          <w:p w:rsidR="003950C7" w:rsidRPr="008B4F3F" w:rsidRDefault="003950C7" w:rsidP="001925E0">
            <w:pPr>
              <w:rPr>
                <w:rFonts w:ascii="Arial" w:hAnsi="Arial" w:cs="Arial"/>
              </w:rPr>
            </w:pPr>
            <w:r w:rsidRPr="008B4F3F">
              <w:rPr>
                <w:rFonts w:ascii="Arial" w:hAnsi="Arial" w:cs="Arial"/>
              </w:rPr>
              <w:t xml:space="preserve">  9 ∙ 3 min + 3 ∙1 min</w:t>
            </w:r>
          </w:p>
          <w:p w:rsidR="003950C7" w:rsidRPr="008B4F3F" w:rsidRDefault="003950C7" w:rsidP="001925E0">
            <w:pPr>
              <w:rPr>
                <w:rFonts w:ascii="Arial" w:hAnsi="Arial" w:cs="Arial"/>
              </w:rPr>
            </w:pPr>
            <w:r w:rsidRPr="008B4F3F">
              <w:rPr>
                <w:rFonts w:ascii="Arial" w:hAnsi="Arial" w:cs="Arial"/>
              </w:rPr>
              <w:t xml:space="preserve">  6 ∙ 5 min</w:t>
            </w:r>
          </w:p>
          <w:p w:rsidR="003950C7" w:rsidRPr="008B4F3F" w:rsidRDefault="003950C7" w:rsidP="001925E0">
            <w:pPr>
              <w:rPr>
                <w:rFonts w:ascii="Arial" w:hAnsi="Arial" w:cs="Arial"/>
              </w:rPr>
            </w:pPr>
            <w:r w:rsidRPr="008B4F3F">
              <w:rPr>
                <w:rFonts w:ascii="Arial" w:hAnsi="Arial" w:cs="Arial"/>
              </w:rPr>
              <w:t xml:space="preserve">  5 ∙ 5 min + 1 ∙ 3 min + 2 ∙ 1 min</w:t>
            </w:r>
          </w:p>
          <w:p w:rsidR="003950C7" w:rsidRPr="008B4F3F" w:rsidRDefault="003950C7" w:rsidP="001925E0">
            <w:pPr>
              <w:rPr>
                <w:rFonts w:ascii="Arial" w:hAnsi="Arial" w:cs="Arial"/>
              </w:rPr>
            </w:pPr>
            <w:r w:rsidRPr="008B4F3F">
              <w:rPr>
                <w:rFonts w:ascii="Arial" w:hAnsi="Arial" w:cs="Arial"/>
              </w:rPr>
              <w:t xml:space="preserve">  4 ∙ 5 min + 3 ∙ 3 min + 1 ∙ 1 min</w:t>
            </w:r>
          </w:p>
          <w:p w:rsidR="003950C7" w:rsidRPr="008B4F3F" w:rsidRDefault="003950C7" w:rsidP="001925E0">
            <w:pPr>
              <w:rPr>
                <w:rFonts w:ascii="Arial" w:hAnsi="Arial" w:cs="Arial"/>
              </w:rPr>
            </w:pPr>
            <w:r w:rsidRPr="008B4F3F">
              <w:rPr>
                <w:rFonts w:ascii="Arial" w:hAnsi="Arial" w:cs="Arial"/>
              </w:rPr>
              <w:t xml:space="preserve">  2 ∙10 min + 2 ∙ 5 min</w:t>
            </w:r>
          </w:p>
          <w:p w:rsidR="003950C7" w:rsidRPr="008B4F3F" w:rsidRDefault="003950C7" w:rsidP="001925E0">
            <w:pPr>
              <w:rPr>
                <w:rFonts w:ascii="Arial" w:hAnsi="Arial" w:cs="Arial"/>
              </w:rPr>
            </w:pPr>
            <w:r w:rsidRPr="008B4F3F">
              <w:rPr>
                <w:rFonts w:ascii="Arial" w:hAnsi="Arial" w:cs="Arial"/>
              </w:rPr>
              <w:t xml:space="preserve">  2 ∙10 min + 1 ∙ 5 min + 1∙ 3 min + 2∙1 min</w:t>
            </w:r>
          </w:p>
          <w:p w:rsidR="003950C7" w:rsidRPr="008B4F3F" w:rsidRDefault="003950C7" w:rsidP="001925E0">
            <w:pPr>
              <w:rPr>
                <w:rFonts w:ascii="Arial" w:hAnsi="Arial" w:cs="Arial"/>
              </w:rPr>
            </w:pPr>
            <w:r w:rsidRPr="008B4F3F">
              <w:rPr>
                <w:rFonts w:ascii="Arial" w:hAnsi="Arial" w:cs="Arial"/>
              </w:rPr>
              <w:t xml:space="preserve">  3 ∙10 min</w:t>
            </w:r>
          </w:p>
          <w:p w:rsidR="003950C7" w:rsidRPr="008B4F3F" w:rsidRDefault="003950C7" w:rsidP="001925E0">
            <w:pPr>
              <w:rPr>
                <w:rFonts w:ascii="Arial" w:hAnsi="Arial" w:cs="Arial"/>
              </w:rPr>
            </w:pPr>
            <w:r w:rsidRPr="008B4F3F">
              <w:rPr>
                <w:rFonts w:ascii="Arial" w:hAnsi="Arial" w:cs="Arial"/>
              </w:rPr>
              <w:t>…</w:t>
            </w:r>
          </w:p>
        </w:tc>
      </w:tr>
      <w:tr w:rsidR="003950C7" w:rsidTr="001925E0">
        <w:tc>
          <w:tcPr>
            <w:tcW w:w="999" w:type="dxa"/>
          </w:tcPr>
          <w:p w:rsidR="003950C7" w:rsidRPr="008B4F3F" w:rsidRDefault="003950C7" w:rsidP="001925E0">
            <w:pPr>
              <w:rPr>
                <w:rFonts w:ascii="Arial" w:hAnsi="Arial" w:cs="Arial"/>
              </w:rPr>
            </w:pPr>
            <w:r w:rsidRPr="008B4F3F">
              <w:rPr>
                <w:rFonts w:ascii="Arial" w:hAnsi="Arial" w:cs="Arial"/>
              </w:rPr>
              <w:t>60 min</w:t>
            </w:r>
          </w:p>
        </w:tc>
        <w:tc>
          <w:tcPr>
            <w:tcW w:w="5379" w:type="dxa"/>
          </w:tcPr>
          <w:p w:rsidR="003950C7" w:rsidRPr="008B4F3F" w:rsidRDefault="003950C7" w:rsidP="001925E0">
            <w:pPr>
              <w:rPr>
                <w:rFonts w:ascii="Arial" w:hAnsi="Arial" w:cs="Arial"/>
              </w:rPr>
            </w:pPr>
            <w:r w:rsidRPr="008B4F3F">
              <w:rPr>
                <w:rFonts w:ascii="Arial" w:hAnsi="Arial" w:cs="Arial"/>
              </w:rPr>
              <w:t>6 ∙ 10 min</w:t>
            </w:r>
          </w:p>
          <w:p w:rsidR="003950C7" w:rsidRPr="008B4F3F" w:rsidRDefault="003950C7" w:rsidP="001925E0">
            <w:pPr>
              <w:rPr>
                <w:rFonts w:ascii="Arial" w:hAnsi="Arial" w:cs="Arial"/>
              </w:rPr>
            </w:pPr>
            <w:r w:rsidRPr="008B4F3F">
              <w:rPr>
                <w:rFonts w:ascii="Arial" w:hAnsi="Arial" w:cs="Arial"/>
              </w:rPr>
              <w:t>5 ∙ 10 min + 3 ∙ 3 min + 1 ∙ 1 min</w:t>
            </w:r>
          </w:p>
          <w:p w:rsidR="003950C7" w:rsidRPr="008B4F3F" w:rsidRDefault="003950C7" w:rsidP="001925E0">
            <w:pPr>
              <w:rPr>
                <w:rFonts w:ascii="Arial" w:hAnsi="Arial" w:cs="Arial"/>
              </w:rPr>
            </w:pPr>
            <w:r w:rsidRPr="008B4F3F">
              <w:rPr>
                <w:rFonts w:ascii="Arial" w:hAnsi="Arial" w:cs="Arial"/>
              </w:rPr>
              <w:t>5 ∙ 10 min + 2 ∙ 5 min</w:t>
            </w:r>
          </w:p>
          <w:p w:rsidR="003950C7" w:rsidRPr="008B4F3F" w:rsidRDefault="003950C7" w:rsidP="001925E0">
            <w:pPr>
              <w:rPr>
                <w:rFonts w:ascii="Arial" w:hAnsi="Arial" w:cs="Arial"/>
              </w:rPr>
            </w:pPr>
            <w:r w:rsidRPr="008B4F3F">
              <w:rPr>
                <w:rFonts w:ascii="Arial" w:hAnsi="Arial" w:cs="Arial"/>
              </w:rPr>
              <w:t>4 ∙ 10 min + 4 ∙ 5 min</w:t>
            </w:r>
          </w:p>
          <w:p w:rsidR="003950C7" w:rsidRPr="008B4F3F" w:rsidRDefault="003950C7" w:rsidP="001925E0">
            <w:pPr>
              <w:rPr>
                <w:rFonts w:ascii="Arial" w:hAnsi="Arial" w:cs="Arial"/>
              </w:rPr>
            </w:pPr>
            <w:r w:rsidRPr="008B4F3F">
              <w:rPr>
                <w:rFonts w:ascii="Arial" w:hAnsi="Arial" w:cs="Arial"/>
              </w:rPr>
              <w:t>3 ∙ 10 min + 6 ∙ 5 min</w:t>
            </w:r>
          </w:p>
          <w:p w:rsidR="003950C7" w:rsidRPr="008B4F3F" w:rsidRDefault="003950C7" w:rsidP="001925E0">
            <w:pPr>
              <w:rPr>
                <w:rFonts w:ascii="Arial" w:hAnsi="Arial" w:cs="Arial"/>
              </w:rPr>
            </w:pPr>
            <w:r w:rsidRPr="008B4F3F">
              <w:rPr>
                <w:rFonts w:ascii="Arial" w:hAnsi="Arial" w:cs="Arial"/>
              </w:rPr>
              <w:t>3 ∙ 10 min + 9 ∙ 3 min + 1 ∙ 1 min</w:t>
            </w:r>
          </w:p>
          <w:p w:rsidR="003950C7" w:rsidRPr="008B4F3F" w:rsidRDefault="003950C7" w:rsidP="001925E0">
            <w:pPr>
              <w:rPr>
                <w:rFonts w:ascii="Arial" w:hAnsi="Arial" w:cs="Arial"/>
              </w:rPr>
            </w:pPr>
            <w:r w:rsidRPr="008B4F3F">
              <w:rPr>
                <w:rFonts w:ascii="Arial" w:hAnsi="Arial" w:cs="Arial"/>
              </w:rPr>
              <w:t>3 ∙ 10 min + 10 ∙ 3 min</w:t>
            </w:r>
          </w:p>
          <w:p w:rsidR="003950C7" w:rsidRPr="008B4F3F" w:rsidRDefault="003950C7" w:rsidP="001925E0">
            <w:pPr>
              <w:rPr>
                <w:rFonts w:ascii="Arial" w:hAnsi="Arial" w:cs="Arial"/>
              </w:rPr>
            </w:pPr>
            <w:r w:rsidRPr="008B4F3F">
              <w:rPr>
                <w:rFonts w:ascii="Arial" w:hAnsi="Arial" w:cs="Arial"/>
              </w:rPr>
              <w:t>2 ∙ 10 min + 8 ∙ 5 min</w:t>
            </w:r>
          </w:p>
          <w:p w:rsidR="003950C7" w:rsidRPr="008B4F3F" w:rsidRDefault="003950C7" w:rsidP="001925E0">
            <w:pPr>
              <w:rPr>
                <w:rFonts w:ascii="Arial" w:hAnsi="Arial" w:cs="Arial"/>
              </w:rPr>
            </w:pPr>
            <w:r w:rsidRPr="008B4F3F">
              <w:rPr>
                <w:rFonts w:ascii="Arial" w:hAnsi="Arial" w:cs="Arial"/>
              </w:rPr>
              <w:t>1 ∙ 10 min + 10 ∙ 5 min</w:t>
            </w:r>
          </w:p>
          <w:p w:rsidR="003950C7" w:rsidRPr="008B4F3F" w:rsidRDefault="003950C7" w:rsidP="001925E0">
            <w:pPr>
              <w:rPr>
                <w:rFonts w:ascii="Arial" w:hAnsi="Arial" w:cs="Arial"/>
              </w:rPr>
            </w:pPr>
            <w:r w:rsidRPr="008B4F3F">
              <w:rPr>
                <w:rFonts w:ascii="Arial" w:hAnsi="Arial" w:cs="Arial"/>
              </w:rPr>
              <w:t>12 ∙ 5 min</w:t>
            </w:r>
          </w:p>
          <w:p w:rsidR="003950C7" w:rsidRPr="008B4F3F" w:rsidRDefault="003950C7" w:rsidP="001925E0">
            <w:pPr>
              <w:rPr>
                <w:rFonts w:ascii="Arial" w:hAnsi="Arial" w:cs="Arial"/>
              </w:rPr>
            </w:pPr>
            <w:r w:rsidRPr="008B4F3F">
              <w:rPr>
                <w:rFonts w:ascii="Arial" w:hAnsi="Arial" w:cs="Arial"/>
              </w:rPr>
              <w:t>…</w:t>
            </w:r>
          </w:p>
        </w:tc>
      </w:tr>
    </w:tbl>
    <w:p w:rsidR="001925E0" w:rsidRDefault="001925E0" w:rsidP="00C80FA4">
      <w:pPr>
        <w:tabs>
          <w:tab w:val="right" w:pos="8789"/>
        </w:tabs>
        <w:spacing w:after="0" w:line="360" w:lineRule="auto"/>
        <w:rPr>
          <w:rStyle w:val="berschrift1Zchn"/>
          <w:rFonts w:eastAsiaTheme="minorHAnsi" w:cs="Arial"/>
          <w:b w:val="0"/>
          <w:bCs w:val="0"/>
          <w:szCs w:val="22"/>
        </w:rPr>
      </w:pPr>
    </w:p>
    <w:p w:rsidR="001925E0" w:rsidRDefault="001925E0" w:rsidP="00C80FA4">
      <w:pPr>
        <w:tabs>
          <w:tab w:val="right" w:pos="8789"/>
        </w:tabs>
        <w:spacing w:after="0" w:line="360" w:lineRule="auto"/>
        <w:rPr>
          <w:rStyle w:val="berschrift1Zchn"/>
          <w:rFonts w:eastAsiaTheme="minorHAnsi" w:cs="Arial"/>
          <w:b w:val="0"/>
          <w:bCs w:val="0"/>
          <w:szCs w:val="22"/>
        </w:rPr>
      </w:pPr>
    </w:p>
    <w:p w:rsidR="001925E0" w:rsidRDefault="001925E0" w:rsidP="00C80FA4">
      <w:pPr>
        <w:tabs>
          <w:tab w:val="right" w:pos="8789"/>
        </w:tabs>
        <w:spacing w:after="0" w:line="360" w:lineRule="auto"/>
        <w:rPr>
          <w:rStyle w:val="berschrift1Zchn"/>
          <w:rFonts w:eastAsiaTheme="minorHAnsi" w:cs="Arial"/>
          <w:b w:val="0"/>
          <w:bCs w:val="0"/>
          <w:szCs w:val="22"/>
        </w:rPr>
      </w:pPr>
    </w:p>
    <w:p w:rsidR="001925E0" w:rsidRDefault="001925E0" w:rsidP="00C80FA4">
      <w:pPr>
        <w:tabs>
          <w:tab w:val="right" w:pos="8789"/>
        </w:tabs>
        <w:spacing w:after="0" w:line="360" w:lineRule="auto"/>
        <w:rPr>
          <w:rStyle w:val="berschrift1Zchn"/>
          <w:rFonts w:eastAsiaTheme="minorHAnsi" w:cs="Arial"/>
          <w:b w:val="0"/>
          <w:bCs w:val="0"/>
          <w:szCs w:val="22"/>
        </w:rPr>
      </w:pPr>
    </w:p>
    <w:p w:rsidR="001925E0" w:rsidRDefault="001925E0" w:rsidP="00C80FA4">
      <w:pPr>
        <w:tabs>
          <w:tab w:val="right" w:pos="8789"/>
        </w:tabs>
        <w:spacing w:after="0" w:line="360" w:lineRule="auto"/>
        <w:rPr>
          <w:rStyle w:val="berschrift1Zchn"/>
          <w:rFonts w:eastAsiaTheme="minorHAnsi" w:cs="Arial"/>
          <w:b w:val="0"/>
          <w:bCs w:val="0"/>
          <w:szCs w:val="22"/>
        </w:rPr>
      </w:pPr>
    </w:p>
    <w:p w:rsidR="001925E0" w:rsidRDefault="001925E0" w:rsidP="00C80FA4">
      <w:pPr>
        <w:tabs>
          <w:tab w:val="right" w:pos="8789"/>
        </w:tabs>
        <w:spacing w:after="0" w:line="360" w:lineRule="auto"/>
        <w:rPr>
          <w:rStyle w:val="berschrift1Zchn"/>
          <w:rFonts w:eastAsiaTheme="minorHAnsi" w:cs="Arial"/>
          <w:b w:val="0"/>
          <w:bCs w:val="0"/>
          <w:szCs w:val="22"/>
        </w:rPr>
      </w:pPr>
    </w:p>
    <w:p w:rsidR="001925E0" w:rsidRDefault="001925E0" w:rsidP="00C80FA4">
      <w:pPr>
        <w:tabs>
          <w:tab w:val="right" w:pos="8789"/>
        </w:tabs>
        <w:spacing w:after="0" w:line="360" w:lineRule="auto"/>
        <w:rPr>
          <w:rStyle w:val="berschrift1Zchn"/>
          <w:rFonts w:eastAsiaTheme="minorHAnsi" w:cs="Arial"/>
          <w:b w:val="0"/>
          <w:bCs w:val="0"/>
          <w:szCs w:val="22"/>
        </w:rPr>
      </w:pPr>
    </w:p>
    <w:p w:rsidR="001925E0" w:rsidRDefault="001925E0" w:rsidP="00C80FA4">
      <w:pPr>
        <w:tabs>
          <w:tab w:val="right" w:pos="8789"/>
        </w:tabs>
        <w:spacing w:after="0" w:line="360" w:lineRule="auto"/>
        <w:rPr>
          <w:rStyle w:val="berschrift1Zchn"/>
          <w:rFonts w:eastAsiaTheme="minorHAnsi" w:cs="Arial"/>
          <w:b w:val="0"/>
          <w:bCs w:val="0"/>
          <w:szCs w:val="22"/>
        </w:rPr>
      </w:pPr>
    </w:p>
    <w:p w:rsidR="001925E0" w:rsidRDefault="001925E0" w:rsidP="00C80FA4">
      <w:pPr>
        <w:tabs>
          <w:tab w:val="right" w:pos="8789"/>
        </w:tabs>
        <w:spacing w:after="0" w:line="360" w:lineRule="auto"/>
        <w:rPr>
          <w:rStyle w:val="berschrift1Zchn"/>
          <w:rFonts w:eastAsiaTheme="minorHAnsi" w:cs="Arial"/>
          <w:b w:val="0"/>
          <w:bCs w:val="0"/>
          <w:szCs w:val="22"/>
        </w:rPr>
      </w:pPr>
    </w:p>
    <w:p w:rsidR="001925E0" w:rsidRDefault="001925E0" w:rsidP="00C80FA4">
      <w:pPr>
        <w:tabs>
          <w:tab w:val="right" w:pos="8789"/>
        </w:tabs>
        <w:spacing w:after="0" w:line="360" w:lineRule="auto"/>
        <w:rPr>
          <w:rStyle w:val="berschrift1Zchn"/>
          <w:rFonts w:eastAsiaTheme="minorHAnsi" w:cs="Arial"/>
          <w:b w:val="0"/>
          <w:bCs w:val="0"/>
          <w:szCs w:val="22"/>
        </w:rPr>
      </w:pPr>
    </w:p>
    <w:p w:rsidR="001925E0" w:rsidRDefault="001925E0" w:rsidP="00C80FA4">
      <w:pPr>
        <w:tabs>
          <w:tab w:val="right" w:pos="8789"/>
        </w:tabs>
        <w:spacing w:after="0" w:line="360" w:lineRule="auto"/>
        <w:rPr>
          <w:rStyle w:val="berschrift1Zchn"/>
          <w:rFonts w:eastAsiaTheme="minorHAnsi" w:cs="Arial"/>
          <w:b w:val="0"/>
          <w:bCs w:val="0"/>
          <w:szCs w:val="22"/>
        </w:rPr>
      </w:pPr>
    </w:p>
    <w:p w:rsidR="001925E0" w:rsidRDefault="001925E0" w:rsidP="00C80FA4">
      <w:pPr>
        <w:tabs>
          <w:tab w:val="right" w:pos="8789"/>
        </w:tabs>
        <w:spacing w:after="0" w:line="360" w:lineRule="auto"/>
        <w:rPr>
          <w:rStyle w:val="berschrift1Zchn"/>
          <w:rFonts w:eastAsiaTheme="minorHAnsi" w:cs="Arial"/>
          <w:b w:val="0"/>
          <w:bCs w:val="0"/>
          <w:szCs w:val="22"/>
        </w:rPr>
      </w:pPr>
    </w:p>
    <w:p w:rsidR="001925E0" w:rsidRDefault="001925E0" w:rsidP="00C80FA4">
      <w:pPr>
        <w:tabs>
          <w:tab w:val="right" w:pos="8789"/>
        </w:tabs>
        <w:spacing w:after="0" w:line="360" w:lineRule="auto"/>
        <w:rPr>
          <w:rStyle w:val="berschrift1Zchn"/>
          <w:rFonts w:eastAsiaTheme="minorHAnsi" w:cs="Arial"/>
          <w:b w:val="0"/>
          <w:bCs w:val="0"/>
          <w:szCs w:val="22"/>
        </w:rPr>
      </w:pPr>
    </w:p>
    <w:p w:rsidR="001925E0" w:rsidRDefault="001925E0" w:rsidP="00C80FA4">
      <w:pPr>
        <w:tabs>
          <w:tab w:val="right" w:pos="8789"/>
        </w:tabs>
        <w:spacing w:after="0" w:line="360" w:lineRule="auto"/>
        <w:rPr>
          <w:rStyle w:val="berschrift1Zchn"/>
          <w:rFonts w:eastAsiaTheme="minorHAnsi" w:cs="Arial"/>
          <w:b w:val="0"/>
          <w:bCs w:val="0"/>
          <w:szCs w:val="22"/>
        </w:rPr>
      </w:pPr>
    </w:p>
    <w:p w:rsidR="001925E0" w:rsidRDefault="001925E0" w:rsidP="00C80FA4">
      <w:pPr>
        <w:tabs>
          <w:tab w:val="right" w:pos="8789"/>
        </w:tabs>
        <w:spacing w:after="0" w:line="360" w:lineRule="auto"/>
        <w:rPr>
          <w:rStyle w:val="berschrift1Zchn"/>
          <w:rFonts w:eastAsiaTheme="minorHAnsi" w:cs="Arial"/>
          <w:b w:val="0"/>
          <w:bCs w:val="0"/>
          <w:szCs w:val="22"/>
        </w:rPr>
      </w:pPr>
    </w:p>
    <w:p w:rsidR="008B4F3F" w:rsidRDefault="008B4F3F" w:rsidP="00C80FA4">
      <w:pPr>
        <w:tabs>
          <w:tab w:val="right" w:pos="8789"/>
        </w:tabs>
        <w:spacing w:after="0" w:line="360" w:lineRule="auto"/>
        <w:rPr>
          <w:rStyle w:val="berschrift1Zchn"/>
          <w:rFonts w:eastAsiaTheme="minorHAnsi" w:cs="Arial"/>
          <w:b w:val="0"/>
          <w:bCs w:val="0"/>
          <w:szCs w:val="22"/>
        </w:rPr>
      </w:pPr>
    </w:p>
    <w:p w:rsidR="00C80FA4" w:rsidRDefault="001925E0" w:rsidP="00C80FA4">
      <w:pPr>
        <w:tabs>
          <w:tab w:val="right" w:pos="8789"/>
        </w:tabs>
        <w:spacing w:after="0" w:line="360" w:lineRule="auto"/>
        <w:rPr>
          <w:rStyle w:val="berschrift1Zchn"/>
          <w:rFonts w:eastAsiaTheme="minorHAnsi" w:cs="Arial"/>
          <w:b w:val="0"/>
          <w:bCs w:val="0"/>
          <w:szCs w:val="22"/>
        </w:rPr>
      </w:pPr>
      <w:r>
        <w:rPr>
          <w:rStyle w:val="berschrift1Zchn"/>
          <w:rFonts w:eastAsiaTheme="minorHAnsi" w:cs="Arial"/>
          <w:b w:val="0"/>
          <w:bCs w:val="0"/>
          <w:szCs w:val="22"/>
        </w:rPr>
        <w:t xml:space="preserve">                                                    </w:t>
      </w:r>
    </w:p>
    <w:p w:rsidR="00DC4EFD" w:rsidRPr="00DC4EFD" w:rsidRDefault="00DC4EFD" w:rsidP="00C80FA4">
      <w:pPr>
        <w:tabs>
          <w:tab w:val="right" w:pos="8789"/>
        </w:tabs>
        <w:spacing w:after="0" w:line="360" w:lineRule="auto"/>
        <w:rPr>
          <w:rStyle w:val="berschrift1Zchn"/>
          <w:rFonts w:eastAsiaTheme="minorHAnsi" w:cs="Arial"/>
          <w:b w:val="0"/>
          <w:bCs w:val="0"/>
          <w:sz w:val="16"/>
          <w:szCs w:val="16"/>
        </w:rPr>
      </w:pPr>
      <w:r w:rsidRPr="00DC4EFD">
        <w:rPr>
          <w:rStyle w:val="berschrift1Zchn"/>
          <w:rFonts w:eastAsiaTheme="minorHAnsi" w:cs="Arial"/>
          <w:b w:val="0"/>
          <w:bCs w:val="0"/>
          <w:sz w:val="10"/>
          <w:szCs w:val="10"/>
        </w:rPr>
        <w:t xml:space="preserve">              </w:t>
      </w:r>
      <w:r>
        <w:rPr>
          <w:rStyle w:val="berschrift1Zchn"/>
          <w:rFonts w:eastAsiaTheme="minorHAnsi" w:cs="Arial"/>
          <w:b w:val="0"/>
          <w:bCs w:val="0"/>
          <w:sz w:val="10"/>
          <w:szCs w:val="10"/>
        </w:rPr>
        <w:t xml:space="preserve">                                           </w:t>
      </w:r>
      <w:r w:rsidR="003F615B">
        <w:rPr>
          <w:rStyle w:val="berschrift1Zchn"/>
          <w:rFonts w:eastAsiaTheme="minorHAnsi" w:cs="Arial"/>
          <w:b w:val="0"/>
          <w:bCs w:val="0"/>
          <w:sz w:val="10"/>
          <w:szCs w:val="10"/>
        </w:rPr>
        <w:t xml:space="preserve">                            </w:t>
      </w:r>
    </w:p>
    <w:p w:rsidR="00C80FA4" w:rsidRPr="00DC4EFD" w:rsidRDefault="00C80FA4" w:rsidP="00C80FA4">
      <w:pPr>
        <w:tabs>
          <w:tab w:val="right" w:pos="8789"/>
        </w:tabs>
        <w:spacing w:after="0" w:line="360" w:lineRule="auto"/>
        <w:rPr>
          <w:rStyle w:val="berschrift1Zchn"/>
          <w:rFonts w:eastAsiaTheme="minorHAnsi" w:cs="Arial"/>
          <w:b w:val="0"/>
          <w:bCs w:val="0"/>
          <w:sz w:val="16"/>
          <w:szCs w:val="16"/>
        </w:rPr>
      </w:pPr>
      <w:r w:rsidRPr="00DC4EFD">
        <w:rPr>
          <w:rStyle w:val="berschrift1Zchn"/>
          <w:rFonts w:eastAsiaTheme="minorHAnsi" w:cs="Arial"/>
          <w:b w:val="0"/>
          <w:bCs w:val="0"/>
          <w:sz w:val="16"/>
          <w:szCs w:val="16"/>
        </w:rPr>
        <w:t xml:space="preserve">          </w:t>
      </w:r>
    </w:p>
    <w:sectPr w:rsidR="00C80FA4" w:rsidRPr="00DC4EFD" w:rsidSect="00F941FD">
      <w:headerReference w:type="default" r:id="rId13"/>
      <w:pgSz w:w="11906" w:h="16838"/>
      <w:pgMar w:top="284" w:right="1133" w:bottom="1134" w:left="1417" w:header="225"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AA1" w:rsidRDefault="006D6AA1" w:rsidP="008F5EB8">
      <w:pPr>
        <w:spacing w:after="0" w:line="240" w:lineRule="auto"/>
      </w:pPr>
      <w:r>
        <w:separator/>
      </w:r>
    </w:p>
  </w:endnote>
  <w:endnote w:type="continuationSeparator" w:id="0">
    <w:p w:rsidR="006D6AA1" w:rsidRDefault="006D6AA1" w:rsidP="008F5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E1D" w:rsidRDefault="00380E1D">
    <w:pPr>
      <w:pStyle w:val="Fuzeile"/>
    </w:pPr>
  </w:p>
  <w:tbl>
    <w:tblPr>
      <w:tblW w:w="9648" w:type="dxa"/>
      <w:tblLayout w:type="fixed"/>
      <w:tblLook w:val="04A0"/>
    </w:tblPr>
    <w:tblGrid>
      <w:gridCol w:w="1242"/>
      <w:gridCol w:w="1276"/>
      <w:gridCol w:w="3884"/>
      <w:gridCol w:w="2166"/>
      <w:gridCol w:w="1080"/>
    </w:tblGrid>
    <w:tr w:rsidR="00380E1D" w:rsidTr="00F950EE">
      <w:trPr>
        <w:trHeight w:val="421"/>
      </w:trPr>
      <w:tc>
        <w:tcPr>
          <w:tcW w:w="1242" w:type="dxa"/>
          <w:tcBorders>
            <w:top w:val="single" w:sz="6" w:space="0" w:color="auto"/>
          </w:tcBorders>
          <w:shd w:val="clear" w:color="auto" w:fill="auto"/>
          <w:vAlign w:val="center"/>
        </w:tcPr>
        <w:p w:rsidR="00380E1D" w:rsidRPr="00BA0AC1" w:rsidRDefault="00380E1D" w:rsidP="00396AC8">
          <w:pPr>
            <w:pStyle w:val="Fuzeile"/>
            <w:rPr>
              <w:sz w:val="16"/>
              <w:szCs w:val="16"/>
            </w:rPr>
          </w:pPr>
          <w:r>
            <w:rPr>
              <w:noProof/>
              <w:lang w:eastAsia="de-DE"/>
            </w:rPr>
            <w:drawing>
              <wp:inline distT="0" distB="0" distL="0" distR="0">
                <wp:extent cx="641985" cy="228600"/>
                <wp:effectExtent l="0" t="0" r="5715" b="0"/>
                <wp:docPr id="8" name="Grafik 8"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rsidR="00380E1D" w:rsidRPr="00BA0AC1" w:rsidRDefault="00FD1A0F" w:rsidP="00396AC8">
          <w:pPr>
            <w:pStyle w:val="Fuzeile"/>
            <w:rPr>
              <w:sz w:val="16"/>
              <w:szCs w:val="16"/>
            </w:rPr>
          </w:pPr>
          <w:hyperlink r:id="rId3" w:history="1">
            <w:r w:rsidR="00380E1D" w:rsidRPr="00BA0AC1">
              <w:rPr>
                <w:rStyle w:val="Hyperlink"/>
                <w:sz w:val="16"/>
                <w:szCs w:val="16"/>
              </w:rPr>
              <w:t>CC BY 3.</w:t>
            </w:r>
            <w:r w:rsidR="00380E1D">
              <w:rPr>
                <w:rStyle w:val="Hyperlink"/>
                <w:sz w:val="16"/>
                <w:szCs w:val="16"/>
              </w:rPr>
              <w:t>0 DE</w:t>
            </w:r>
          </w:hyperlink>
        </w:p>
      </w:tc>
      <w:tc>
        <w:tcPr>
          <w:tcW w:w="3884" w:type="dxa"/>
          <w:tcBorders>
            <w:top w:val="single" w:sz="6" w:space="0" w:color="auto"/>
          </w:tcBorders>
          <w:shd w:val="clear" w:color="auto" w:fill="auto"/>
          <w:vAlign w:val="center"/>
        </w:tcPr>
        <w:p w:rsidR="00380E1D" w:rsidRPr="00BA0AC1" w:rsidRDefault="00380E1D" w:rsidP="00396AC8">
          <w:pPr>
            <w:pStyle w:val="Fuzeile"/>
            <w:jc w:val="center"/>
            <w:rPr>
              <w:sz w:val="16"/>
              <w:szCs w:val="16"/>
            </w:rPr>
          </w:pPr>
          <w:r>
            <w:rPr>
              <w:sz w:val="16"/>
              <w:szCs w:val="16"/>
            </w:rPr>
            <w:t>iMINT Grundschule Mathematik</w:t>
          </w:r>
        </w:p>
      </w:tc>
      <w:tc>
        <w:tcPr>
          <w:tcW w:w="3246" w:type="dxa"/>
          <w:gridSpan w:val="2"/>
          <w:tcBorders>
            <w:top w:val="single" w:sz="6" w:space="0" w:color="auto"/>
          </w:tcBorders>
          <w:shd w:val="clear" w:color="auto" w:fill="auto"/>
          <w:vAlign w:val="center"/>
        </w:tcPr>
        <w:p w:rsidR="00380E1D" w:rsidRPr="00BA0AC1" w:rsidRDefault="00380E1D" w:rsidP="00396AC8">
          <w:pPr>
            <w:pStyle w:val="Fuzeile"/>
            <w:jc w:val="right"/>
            <w:rPr>
              <w:b/>
              <w:sz w:val="16"/>
              <w:szCs w:val="16"/>
            </w:rPr>
          </w:pPr>
          <w:r>
            <w:rPr>
              <w:noProof/>
              <w:sz w:val="12"/>
              <w:szCs w:val="12"/>
              <w:lang w:eastAsia="de-DE"/>
            </w:rPr>
            <w:drawing>
              <wp:inline distT="0" distB="0" distL="0" distR="0">
                <wp:extent cx="1547495" cy="263525"/>
                <wp:effectExtent l="0" t="0" r="0" b="3175"/>
                <wp:docPr id="9" name="Grafik 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7495" cy="263525"/>
                        </a:xfrm>
                        <a:prstGeom prst="rect">
                          <a:avLst/>
                        </a:prstGeom>
                        <a:noFill/>
                        <a:ln>
                          <a:noFill/>
                        </a:ln>
                      </pic:spPr>
                    </pic:pic>
                  </a:graphicData>
                </a:graphic>
              </wp:inline>
            </w:drawing>
          </w:r>
        </w:p>
      </w:tc>
    </w:tr>
    <w:tr w:rsidR="00380E1D" w:rsidRPr="00414503" w:rsidTr="00F950EE">
      <w:tc>
        <w:tcPr>
          <w:tcW w:w="8568" w:type="dxa"/>
          <w:gridSpan w:val="4"/>
          <w:shd w:val="clear" w:color="auto" w:fill="auto"/>
          <w:vAlign w:val="center"/>
        </w:tcPr>
        <w:p w:rsidR="00380E1D" w:rsidRPr="0095097A" w:rsidRDefault="00380E1D" w:rsidP="00AD1290">
          <w:pPr>
            <w:pStyle w:val="Fuzeile"/>
            <w:tabs>
              <w:tab w:val="clear" w:pos="4536"/>
            </w:tabs>
            <w:jc w:val="center"/>
            <w:rPr>
              <w:sz w:val="16"/>
              <w:szCs w:val="16"/>
            </w:rPr>
          </w:pPr>
          <w:r w:rsidRPr="0095097A">
            <w:rPr>
              <w:sz w:val="16"/>
              <w:szCs w:val="16"/>
            </w:rPr>
            <w:t>GS_M_TK</w:t>
          </w:r>
          <w:r w:rsidR="003D04C3">
            <w:rPr>
              <w:sz w:val="16"/>
              <w:szCs w:val="16"/>
            </w:rPr>
            <w:t>_</w:t>
          </w:r>
          <w:r w:rsidR="00F2344A">
            <w:rPr>
              <w:sz w:val="16"/>
              <w:szCs w:val="16"/>
            </w:rPr>
            <w:t>Zeit_LU</w:t>
          </w:r>
          <w:r w:rsidR="00420EED" w:rsidRPr="0095097A">
            <w:rPr>
              <w:sz w:val="16"/>
              <w:szCs w:val="16"/>
            </w:rPr>
            <w:t>2_Zeitspannen</w:t>
          </w:r>
          <w:r w:rsidR="003D04C3">
            <w:rPr>
              <w:sz w:val="16"/>
              <w:szCs w:val="16"/>
            </w:rPr>
            <w:t>_</w:t>
          </w:r>
          <w:r w:rsidR="00420EED" w:rsidRPr="0095097A">
            <w:rPr>
              <w:sz w:val="16"/>
              <w:szCs w:val="16"/>
            </w:rPr>
            <w:t>von</w:t>
          </w:r>
          <w:r w:rsidR="003D04C3">
            <w:rPr>
              <w:sz w:val="16"/>
              <w:szCs w:val="16"/>
            </w:rPr>
            <w:t>_</w:t>
          </w:r>
          <w:r w:rsidR="00420EED" w:rsidRPr="0095097A">
            <w:rPr>
              <w:sz w:val="16"/>
              <w:szCs w:val="16"/>
            </w:rPr>
            <w:t>Sanduhren</w:t>
          </w:r>
        </w:p>
      </w:tc>
      <w:tc>
        <w:tcPr>
          <w:tcW w:w="1080" w:type="dxa"/>
          <w:shd w:val="clear" w:color="auto" w:fill="auto"/>
          <w:vAlign w:val="center"/>
        </w:tcPr>
        <w:p w:rsidR="00380E1D" w:rsidRPr="00414503" w:rsidRDefault="00380E1D" w:rsidP="00396AC8">
          <w:pPr>
            <w:pStyle w:val="Fuzeile"/>
            <w:jc w:val="right"/>
            <w:rPr>
              <w:sz w:val="16"/>
              <w:szCs w:val="16"/>
            </w:rPr>
          </w:pPr>
        </w:p>
      </w:tc>
    </w:tr>
    <w:tr w:rsidR="00380E1D" w:rsidTr="00F950EE">
      <w:tc>
        <w:tcPr>
          <w:tcW w:w="8568" w:type="dxa"/>
          <w:gridSpan w:val="4"/>
          <w:shd w:val="clear" w:color="auto" w:fill="auto"/>
          <w:vAlign w:val="center"/>
        </w:tcPr>
        <w:p w:rsidR="00380E1D" w:rsidRPr="0095097A" w:rsidRDefault="00414503" w:rsidP="00E07DB0">
          <w:pPr>
            <w:pStyle w:val="Fuzeile"/>
            <w:jc w:val="center"/>
            <w:rPr>
              <w:sz w:val="16"/>
              <w:szCs w:val="16"/>
            </w:rPr>
          </w:pPr>
          <w:r w:rsidRPr="0095097A">
            <w:rPr>
              <w:sz w:val="16"/>
              <w:szCs w:val="16"/>
            </w:rPr>
            <w:t xml:space="preserve">Stand: </w:t>
          </w:r>
          <w:r w:rsidR="003D04C3">
            <w:rPr>
              <w:sz w:val="16"/>
              <w:szCs w:val="16"/>
            </w:rPr>
            <w:t>31</w:t>
          </w:r>
          <w:r w:rsidR="0095097A" w:rsidRPr="0095097A">
            <w:rPr>
              <w:sz w:val="16"/>
              <w:szCs w:val="16"/>
            </w:rPr>
            <w:t xml:space="preserve">. Oktober </w:t>
          </w:r>
          <w:r w:rsidR="00E07DB0" w:rsidRPr="0095097A">
            <w:rPr>
              <w:sz w:val="16"/>
              <w:szCs w:val="16"/>
            </w:rPr>
            <w:t>2015</w:t>
          </w:r>
        </w:p>
      </w:tc>
      <w:tc>
        <w:tcPr>
          <w:tcW w:w="1080" w:type="dxa"/>
          <w:shd w:val="clear" w:color="auto" w:fill="auto"/>
          <w:vAlign w:val="center"/>
        </w:tcPr>
        <w:p w:rsidR="00380E1D" w:rsidRPr="00BA0AC1" w:rsidRDefault="00FD1A0F" w:rsidP="00396AC8">
          <w:pPr>
            <w:pStyle w:val="Fuzeile"/>
            <w:jc w:val="right"/>
            <w:rPr>
              <w:sz w:val="16"/>
              <w:szCs w:val="16"/>
            </w:rPr>
          </w:pPr>
          <w:r w:rsidRPr="00FF4E82">
            <w:rPr>
              <w:b/>
              <w:sz w:val="16"/>
              <w:szCs w:val="16"/>
            </w:rPr>
            <w:fldChar w:fldCharType="begin"/>
          </w:r>
          <w:r w:rsidR="00380E1D" w:rsidRPr="00FF4E82">
            <w:rPr>
              <w:b/>
              <w:sz w:val="16"/>
              <w:szCs w:val="16"/>
            </w:rPr>
            <w:instrText>PAGE  \* Arabic  \* MERGEFORMAT</w:instrText>
          </w:r>
          <w:r w:rsidRPr="00FF4E82">
            <w:rPr>
              <w:b/>
              <w:sz w:val="16"/>
              <w:szCs w:val="16"/>
            </w:rPr>
            <w:fldChar w:fldCharType="separate"/>
          </w:r>
          <w:r w:rsidR="006D6AA1">
            <w:rPr>
              <w:b/>
              <w:noProof/>
              <w:sz w:val="16"/>
              <w:szCs w:val="16"/>
            </w:rPr>
            <w:t>1</w:t>
          </w:r>
          <w:r w:rsidRPr="00FF4E82">
            <w:rPr>
              <w:b/>
              <w:sz w:val="16"/>
              <w:szCs w:val="16"/>
            </w:rPr>
            <w:fldChar w:fldCharType="end"/>
          </w:r>
          <w:r w:rsidR="00380E1D" w:rsidRPr="00FF4E82">
            <w:rPr>
              <w:sz w:val="16"/>
              <w:szCs w:val="16"/>
            </w:rPr>
            <w:t xml:space="preserve"> </w:t>
          </w:r>
          <w:r w:rsidR="00380E1D">
            <w:rPr>
              <w:sz w:val="16"/>
              <w:szCs w:val="16"/>
            </w:rPr>
            <w:t>/</w:t>
          </w:r>
          <w:r w:rsidR="00380E1D" w:rsidRPr="00FF4E82">
            <w:rPr>
              <w:sz w:val="16"/>
              <w:szCs w:val="16"/>
            </w:rPr>
            <w:t xml:space="preserve"> </w:t>
          </w:r>
          <w:fldSimple w:instr="NUMPAGES  \* Arabic  \* MERGEFORMAT">
            <w:r w:rsidR="006D6AA1" w:rsidRPr="006D6AA1">
              <w:rPr>
                <w:b/>
                <w:noProof/>
                <w:sz w:val="16"/>
                <w:szCs w:val="16"/>
              </w:rPr>
              <w:t>1</w:t>
            </w:r>
          </w:fldSimple>
        </w:p>
      </w:tc>
    </w:tr>
  </w:tbl>
  <w:p w:rsidR="00380E1D" w:rsidRDefault="00380E1D" w:rsidP="00380E1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AA1" w:rsidRDefault="006D6AA1" w:rsidP="008F5EB8">
      <w:pPr>
        <w:spacing w:after="0" w:line="240" w:lineRule="auto"/>
      </w:pPr>
      <w:r>
        <w:separator/>
      </w:r>
    </w:p>
  </w:footnote>
  <w:footnote w:type="continuationSeparator" w:id="0">
    <w:p w:rsidR="006D6AA1" w:rsidRDefault="006D6AA1" w:rsidP="008F5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4D" w:rsidRDefault="00E040D7" w:rsidP="00F941FD">
    <w:pPr>
      <w:tabs>
        <w:tab w:val="right" w:pos="8100"/>
        <w:tab w:val="right" w:pos="9356"/>
      </w:tabs>
      <w:spacing w:before="360" w:after="360"/>
      <w:rPr>
        <w:rFonts w:ascii="Arial" w:hAnsi="Arial" w:cs="Arial"/>
        <w:b/>
        <w:sz w:val="24"/>
      </w:rPr>
    </w:pPr>
    <w:r>
      <w:rPr>
        <w:rStyle w:val="berschrift1Zchn"/>
        <w:sz w:val="24"/>
        <w:szCs w:val="24"/>
      </w:rPr>
      <w:t>Lernumgebung</w:t>
    </w:r>
    <w:r w:rsidR="00014A4D" w:rsidRPr="00380E1D">
      <w:rPr>
        <w:rStyle w:val="berschrift1Zchn"/>
        <w:sz w:val="24"/>
        <w:szCs w:val="24"/>
      </w:rPr>
      <w:t xml:space="preserve">: </w:t>
    </w:r>
    <w:sdt>
      <w:sdtPr>
        <w:rPr>
          <w:rStyle w:val="berschrift1Zchn"/>
          <w:sz w:val="24"/>
          <w:szCs w:val="24"/>
        </w:rPr>
        <w:alias w:val="Titel"/>
        <w:tag w:val=""/>
        <w:id w:val="87754114"/>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Content>
        <w:r w:rsidR="00420EED">
          <w:rPr>
            <w:rStyle w:val="berschrift1Zchn"/>
            <w:sz w:val="24"/>
            <w:szCs w:val="24"/>
          </w:rPr>
          <w:t>Zeitspannen von Sanduhren</w:t>
        </w:r>
      </w:sdtContent>
    </w:sdt>
    <w:r w:rsidR="00014A4D">
      <w:rPr>
        <w:rFonts w:ascii="Arial" w:hAnsi="Arial" w:cs="Arial"/>
        <w:b/>
        <w:sz w:val="24"/>
      </w:rPr>
      <w:tab/>
    </w:r>
    <w:sdt>
      <w:sdtPr>
        <w:rPr>
          <w:rFonts w:ascii="Arial" w:hAnsi="Arial" w:cs="Arial"/>
          <w:b/>
          <w:sz w:val="24"/>
        </w:rPr>
        <w:alias w:val="Kategorie"/>
        <w:tag w:val=""/>
        <w:id w:val="-1468041649"/>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Content>
        <w:r w:rsidR="00E31712">
          <w:rPr>
            <w:rFonts w:ascii="Arial" w:hAnsi="Arial" w:cs="Arial"/>
            <w:b/>
            <w:sz w:val="24"/>
          </w:rPr>
          <w:t>(TK Zeit – LU 2</w:t>
        </w:r>
      </w:sdtContent>
    </w:sdt>
    <w:r w:rsidR="00014A4D">
      <w:rPr>
        <w:rFonts w:ascii="Arial" w:hAnsi="Arial" w:cs="Arial"/>
        <w:b/>
        <w:sz w:val="24"/>
      </w:rPr>
      <w:t>)</w:t>
    </w:r>
    <w:r w:rsidR="00014A4D">
      <w:rPr>
        <w:rFonts w:ascii="Arial" w:hAnsi="Arial" w:cs="Arial"/>
        <w:b/>
        <w:sz w:val="24"/>
      </w:rPr>
      <w:tab/>
    </w:r>
    <w:r w:rsidR="00014A4D" w:rsidRPr="00FF4E82">
      <w:rPr>
        <w:rFonts w:ascii="Arial" w:hAnsi="Arial" w:cs="Arial"/>
        <w:b/>
        <w:noProof/>
        <w:lang w:eastAsia="de-DE"/>
      </w:rPr>
      <w:drawing>
        <wp:anchor distT="0" distB="0" distL="114300" distR="114300" simplePos="0" relativeHeight="251662336"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7"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014A4D" w:rsidRDefault="00FD1A0F">
    <w:pPr>
      <w:pStyle w:val="Kopfzeile"/>
    </w:pPr>
    <w:r>
      <w:rPr>
        <w:noProof/>
        <w:lang w:eastAsia="de-DE"/>
      </w:rPr>
      <w:pict>
        <v:line id="Gerade Verbindung 388" o:spid="_x0000_s4101" style="position:absolute;z-index:251663360;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QIB8yuYBAAAtBAAADgAAAAAAAAAAAAAAAAAuAgAAZHJzL2Uyb0RvYy54bWxQSwEC&#10;LQAUAAYACAAAACEAe9POItwAAAAGAQAADwAAAAAAAAAAAAAAAABABAAAZHJzL2Rvd25yZXYueG1s&#10;UEsFBgAAAAAEAAQA8wAAAEkFAAAAAA==&#10;" strokecolor="black [3213]">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D7" w:rsidRPr="00456A88" w:rsidRDefault="00791838" w:rsidP="00791838">
    <w:pPr>
      <w:tabs>
        <w:tab w:val="right" w:pos="8100"/>
        <w:tab w:val="right" w:pos="9356"/>
      </w:tabs>
      <w:spacing w:before="240" w:after="120"/>
      <w:rPr>
        <w:rFonts w:ascii="Arial" w:eastAsiaTheme="majorEastAsia" w:hAnsi="Arial" w:cstheme="majorBidi"/>
        <w:b/>
        <w:bCs/>
        <w:sz w:val="24"/>
        <w:szCs w:val="24"/>
      </w:rPr>
    </w:pPr>
    <w:r w:rsidRPr="00FF4E82">
      <w:rPr>
        <w:rFonts w:ascii="Arial" w:hAnsi="Arial" w:cs="Arial"/>
        <w:b/>
        <w:noProof/>
        <w:lang w:eastAsia="de-DE"/>
      </w:rPr>
      <w:drawing>
        <wp:anchor distT="0" distB="0" distL="114300" distR="114300" simplePos="0" relativeHeight="251680768" behindDoc="1" locked="0" layoutInCell="1" allowOverlap="1">
          <wp:simplePos x="0" y="0"/>
          <wp:positionH relativeFrom="column">
            <wp:posOffset>5313045</wp:posOffset>
          </wp:positionH>
          <wp:positionV relativeFrom="paragraph">
            <wp:posOffset>5080</wp:posOffset>
          </wp:positionV>
          <wp:extent cx="680085" cy="694690"/>
          <wp:effectExtent l="0" t="0" r="5715" b="0"/>
          <wp:wrapTight wrapText="bothSides">
            <wp:wrapPolygon edited="0">
              <wp:start x="0" y="0"/>
              <wp:lineTo x="0" y="20731"/>
              <wp:lineTo x="21176" y="20731"/>
              <wp:lineTo x="21176" y="0"/>
              <wp:lineTo x="0" y="0"/>
            </wp:wrapPolygon>
          </wp:wrapTight>
          <wp:docPr id="185"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r w:rsidR="00E040D7" w:rsidRPr="00342F84">
      <w:rPr>
        <w:rStyle w:val="berschrift1Zchn"/>
        <w:sz w:val="24"/>
        <w:szCs w:val="24"/>
      </w:rPr>
      <w:t>A Hinweise für die Lehrkraft:</w:t>
    </w:r>
    <w:r>
      <w:rPr>
        <w:rStyle w:val="berschrift1Zchn"/>
        <w:sz w:val="24"/>
        <w:szCs w:val="24"/>
      </w:rPr>
      <w:t xml:space="preserve"> </w:t>
    </w:r>
    <w:sdt>
      <w:sdtPr>
        <w:rPr>
          <w:rStyle w:val="berschrift1Zchn"/>
          <w:sz w:val="24"/>
          <w:szCs w:val="24"/>
        </w:rPr>
        <w:alias w:val="Titel"/>
        <w:tag w:val=""/>
        <w:id w:val="1473632578"/>
        <w:placeholder>
          <w:docPart w:val="3886EC0FB9044FD4BB326C39BD4B7987"/>
        </w:placeholder>
        <w:dataBinding w:prefixMappings="xmlns:ns0='http://purl.org/dc/elements/1.1/' xmlns:ns1='http://schemas.openxmlformats.org/package/2006/metadata/core-properties' " w:xpath="/ns1:coreProperties[1]/ns0:title[1]" w:storeItemID="{6C3C8BC8-F283-45AE-878A-BAB7291924A1}"/>
        <w:text/>
      </w:sdtPr>
      <w:sdtContent>
        <w:r w:rsidR="00420EED">
          <w:rPr>
            <w:rStyle w:val="berschrift1Zchn"/>
            <w:sz w:val="24"/>
            <w:szCs w:val="24"/>
          </w:rPr>
          <w:t>Zeitspannen von Sanduhren</w:t>
        </w:r>
      </w:sdtContent>
    </w:sdt>
    <w:r w:rsidR="00E040D7">
      <w:rPr>
        <w:rFonts w:ascii="Arial" w:hAnsi="Arial" w:cs="Arial"/>
        <w:b/>
        <w:sz w:val="24"/>
      </w:rPr>
      <w:tab/>
    </w:r>
    <w:r w:rsidR="00456A88">
      <w:rPr>
        <w:rFonts w:ascii="Arial" w:hAnsi="Arial" w:cs="Arial"/>
        <w:b/>
        <w:sz w:val="24"/>
      </w:rPr>
      <w:br/>
    </w:r>
    <w:sdt>
      <w:sdtPr>
        <w:rPr>
          <w:rFonts w:ascii="Arial" w:hAnsi="Arial" w:cs="Arial"/>
          <w:b/>
          <w:sz w:val="24"/>
        </w:rPr>
        <w:alias w:val="Kategorie"/>
        <w:tag w:val=""/>
        <w:id w:val="401498409"/>
        <w:placeholder>
          <w:docPart w:val="267CF2DAEF4D48AF861804CDC69407D8"/>
        </w:placeholder>
        <w:dataBinding w:prefixMappings="xmlns:ns0='http://purl.org/dc/elements/1.1/' xmlns:ns1='http://schemas.openxmlformats.org/package/2006/metadata/core-properties' " w:xpath="/ns1:coreProperties[1]/ns1:category[1]" w:storeItemID="{6C3C8BC8-F283-45AE-878A-BAB7291924A1}"/>
        <w:text/>
      </w:sdtPr>
      <w:sdtContent>
        <w:r w:rsidR="00E31712">
          <w:rPr>
            <w:rFonts w:ascii="Arial" w:hAnsi="Arial" w:cs="Arial"/>
            <w:b/>
            <w:sz w:val="24"/>
          </w:rPr>
          <w:t>(TK Zeit – LU 2</w:t>
        </w:r>
      </w:sdtContent>
    </w:sdt>
    <w:r w:rsidR="00E040D7">
      <w:rPr>
        <w:rFonts w:ascii="Arial" w:hAnsi="Arial" w:cs="Arial"/>
        <w:b/>
        <w:sz w:val="24"/>
      </w:rPr>
      <w:t>/H)</w:t>
    </w:r>
    <w:r w:rsidR="00E040D7">
      <w:rPr>
        <w:rFonts w:ascii="Arial" w:hAnsi="Arial" w:cs="Arial"/>
        <w:b/>
        <w:sz w:val="24"/>
      </w:rPr>
      <w:tab/>
    </w:r>
  </w:p>
  <w:p w:rsidR="00E040D7" w:rsidRDefault="00FD1A0F">
    <w:pPr>
      <w:pStyle w:val="Kopfzeile"/>
    </w:pPr>
    <w:r>
      <w:rPr>
        <w:noProof/>
        <w:lang w:eastAsia="de-DE"/>
      </w:rPr>
      <w:pict>
        <v:line id="Gerade Verbindung 184" o:spid="_x0000_s4100" style="position:absolute;z-index:251681792;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sgDOx+YBAAAtBAAADgAAAAAAAAAAAAAAAAAuAgAAZHJzL2Uyb0RvYy54bWxQSwEC&#10;LQAUAAYACAAAACEAe9POItwAAAAGAQAADwAAAAAAAAAAAAAAAABABAAAZHJzL2Rvd25yZXYueG1s&#10;UEsFBgAAAAAEAAQA8wAAAEkFAAAAAA==&#10;" strokecolor="black [3213]">
          <o:lock v:ext="edit" shapetype="f"/>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FA" w:rsidRDefault="00C05779" w:rsidP="00F941FD">
    <w:pPr>
      <w:tabs>
        <w:tab w:val="right" w:pos="8100"/>
        <w:tab w:val="right" w:pos="9356"/>
      </w:tabs>
      <w:spacing w:before="360" w:after="360"/>
      <w:rPr>
        <w:rFonts w:ascii="Arial" w:hAnsi="Arial" w:cs="Arial"/>
        <w:b/>
        <w:sz w:val="24"/>
      </w:rPr>
    </w:pPr>
    <w:r>
      <w:rPr>
        <w:rFonts w:ascii="Arial" w:hAnsi="Arial" w:cs="Arial"/>
        <w:b/>
        <w:noProof/>
        <w:sz w:val="24"/>
      </w:rPr>
      <w:t>B Lernumgebung</w:t>
    </w:r>
    <w:r w:rsidR="00E004FA" w:rsidRPr="009B0238">
      <w:rPr>
        <w:rFonts w:ascii="Arial" w:hAnsi="Arial" w:cs="Arial"/>
        <w:b/>
        <w:noProof/>
        <w:sz w:val="24"/>
      </w:rPr>
      <w:t>:</w:t>
    </w:r>
    <w:r w:rsidR="00E004FA">
      <w:rPr>
        <w:rFonts w:ascii="Arial" w:hAnsi="Arial" w:cs="Arial"/>
        <w:b/>
        <w:noProof/>
        <w:sz w:val="24"/>
      </w:rPr>
      <w:t xml:space="preserve"> </w:t>
    </w:r>
    <w:sdt>
      <w:sdtPr>
        <w:rPr>
          <w:rFonts w:ascii="Arial" w:hAnsi="Arial" w:cs="Arial"/>
          <w:b/>
          <w:sz w:val="24"/>
        </w:rPr>
        <w:alias w:val="Titel"/>
        <w:tag w:val=""/>
        <w:id w:val="708313862"/>
        <w:placeholder>
          <w:docPart w:val="28F87613320E4E55885B5E88C90DA297"/>
        </w:placeholder>
        <w:dataBinding w:prefixMappings="xmlns:ns0='http://purl.org/dc/elements/1.1/' xmlns:ns1='http://schemas.openxmlformats.org/package/2006/metadata/core-properties' " w:xpath="/ns1:coreProperties[1]/ns0:title[1]" w:storeItemID="{6C3C8BC8-F283-45AE-878A-BAB7291924A1}"/>
        <w:text/>
      </w:sdtPr>
      <w:sdtContent>
        <w:r w:rsidR="00420EED">
          <w:rPr>
            <w:rFonts w:ascii="Arial" w:hAnsi="Arial" w:cs="Arial"/>
            <w:b/>
            <w:sz w:val="24"/>
          </w:rPr>
          <w:t>Zeitspannen von Sanduhren</w:t>
        </w:r>
      </w:sdtContent>
    </w:sdt>
    <w:r w:rsidR="00E004FA">
      <w:rPr>
        <w:rFonts w:ascii="Arial" w:hAnsi="Arial" w:cs="Arial"/>
        <w:b/>
        <w:sz w:val="24"/>
      </w:rPr>
      <w:tab/>
    </w:r>
    <w:sdt>
      <w:sdtPr>
        <w:rPr>
          <w:rFonts w:ascii="Arial" w:hAnsi="Arial" w:cs="Arial"/>
          <w:b/>
          <w:sz w:val="24"/>
        </w:rPr>
        <w:alias w:val="Kategorie"/>
        <w:tag w:val=""/>
        <w:id w:val="1416830540"/>
        <w:placeholder>
          <w:docPart w:val="F8D73EBE87FC4DE88713F7A09F6EB4C5"/>
        </w:placeholder>
        <w:dataBinding w:prefixMappings="xmlns:ns0='http://purl.org/dc/elements/1.1/' xmlns:ns1='http://schemas.openxmlformats.org/package/2006/metadata/core-properties' " w:xpath="/ns1:coreProperties[1]/ns1:category[1]" w:storeItemID="{6C3C8BC8-F283-45AE-878A-BAB7291924A1}"/>
        <w:text/>
      </w:sdtPr>
      <w:sdtContent>
        <w:r w:rsidR="00E31712">
          <w:rPr>
            <w:rFonts w:ascii="Arial" w:hAnsi="Arial" w:cs="Arial"/>
            <w:b/>
            <w:sz w:val="24"/>
          </w:rPr>
          <w:t>(TK Zeit – LU 2</w:t>
        </w:r>
      </w:sdtContent>
    </w:sdt>
    <w:r>
      <w:rPr>
        <w:rFonts w:ascii="Arial" w:hAnsi="Arial" w:cs="Arial"/>
        <w:b/>
        <w:sz w:val="24"/>
      </w:rPr>
      <w:t>/LU</w:t>
    </w:r>
    <w:r w:rsidR="00E004FA">
      <w:rPr>
        <w:rFonts w:ascii="Arial" w:hAnsi="Arial" w:cs="Arial"/>
        <w:b/>
        <w:sz w:val="24"/>
      </w:rPr>
      <w:t>)</w:t>
    </w:r>
    <w:r w:rsidR="00E004FA">
      <w:rPr>
        <w:rFonts w:ascii="Arial" w:hAnsi="Arial" w:cs="Arial"/>
        <w:b/>
        <w:sz w:val="24"/>
      </w:rPr>
      <w:tab/>
    </w:r>
    <w:r w:rsidR="00E004FA" w:rsidRPr="00FF4E82">
      <w:rPr>
        <w:rFonts w:ascii="Arial" w:hAnsi="Arial" w:cs="Arial"/>
        <w:b/>
        <w:noProof/>
        <w:lang w:eastAsia="de-DE"/>
      </w:rPr>
      <w:drawing>
        <wp:anchor distT="0" distB="0" distL="114300" distR="114300" simplePos="0" relativeHeight="251674624"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415"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E004FA" w:rsidRDefault="00FD1A0F">
    <w:pPr>
      <w:pStyle w:val="Kopfzeile"/>
    </w:pPr>
    <w:r>
      <w:rPr>
        <w:noProof/>
        <w:lang w:eastAsia="de-DE"/>
      </w:rPr>
      <w:pict>
        <v:line id="Gerade Verbindung 414" o:spid="_x0000_s4099" style="position:absolute;z-index:251675648;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elm28OYBAAArBAAADgAAAAAAAAAAAAAAAAAuAgAAZHJzL2Uyb0RvYy54bWxQSwEC&#10;LQAUAAYACAAAACEAe9POItwAAAAGAQAADwAAAAAAAAAAAAAAAABABAAAZHJzL2Rvd25yZXYueG1s&#10;UEsFBgAAAAAEAAQA8wAAAEkFAAAAAA==&#10;" strokecolor="black [3213]">
          <o:lock v:ext="edit" shapetype="f"/>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90" w:rsidRDefault="00FF5875" w:rsidP="00F941FD">
    <w:pPr>
      <w:tabs>
        <w:tab w:val="right" w:pos="8100"/>
        <w:tab w:val="right" w:pos="9356"/>
      </w:tabs>
      <w:spacing w:before="360" w:after="360"/>
      <w:rPr>
        <w:rFonts w:ascii="Arial" w:hAnsi="Arial" w:cs="Arial"/>
        <w:b/>
        <w:sz w:val="24"/>
      </w:rPr>
    </w:pPr>
    <w:r>
      <w:rPr>
        <w:rFonts w:ascii="Arial" w:hAnsi="Arial" w:cs="Arial"/>
        <w:b/>
        <w:noProof/>
        <w:sz w:val="24"/>
      </w:rPr>
      <w:t>C</w:t>
    </w:r>
    <w:r w:rsidR="00AD1290">
      <w:rPr>
        <w:rFonts w:ascii="Arial" w:hAnsi="Arial" w:cs="Arial"/>
        <w:b/>
        <w:noProof/>
        <w:sz w:val="24"/>
      </w:rPr>
      <w:t xml:space="preserve"> </w:t>
    </w:r>
    <w:r w:rsidR="005B50D9">
      <w:rPr>
        <w:rFonts w:ascii="Arial" w:hAnsi="Arial" w:cs="Arial"/>
        <w:b/>
        <w:noProof/>
        <w:sz w:val="24"/>
      </w:rPr>
      <w:t>Sprachbildung</w:t>
    </w:r>
    <w:r w:rsidR="00AD1290" w:rsidRPr="009B0238">
      <w:rPr>
        <w:rFonts w:ascii="Arial" w:hAnsi="Arial" w:cs="Arial"/>
        <w:b/>
        <w:noProof/>
        <w:sz w:val="24"/>
      </w:rPr>
      <w:t>:</w:t>
    </w:r>
    <w:r w:rsidR="00AD1290">
      <w:rPr>
        <w:rFonts w:ascii="Arial" w:hAnsi="Arial" w:cs="Arial"/>
        <w:b/>
        <w:noProof/>
        <w:sz w:val="24"/>
      </w:rPr>
      <w:t xml:space="preserve"> </w:t>
    </w:r>
    <w:sdt>
      <w:sdtPr>
        <w:rPr>
          <w:rFonts w:ascii="Arial" w:hAnsi="Arial" w:cs="Arial"/>
          <w:b/>
          <w:sz w:val="24"/>
        </w:rPr>
        <w:alias w:val="Titel"/>
        <w:tag w:val=""/>
        <w:id w:val="657201678"/>
        <w:dataBinding w:prefixMappings="xmlns:ns0='http://purl.org/dc/elements/1.1/' xmlns:ns1='http://schemas.openxmlformats.org/package/2006/metadata/core-properties' " w:xpath="/ns1:coreProperties[1]/ns0:title[1]" w:storeItemID="{6C3C8BC8-F283-45AE-878A-BAB7291924A1}"/>
        <w:text/>
      </w:sdtPr>
      <w:sdtContent>
        <w:r w:rsidR="00AD1290">
          <w:rPr>
            <w:rFonts w:ascii="Arial" w:hAnsi="Arial" w:cs="Arial"/>
            <w:b/>
            <w:sz w:val="24"/>
          </w:rPr>
          <w:t>Zeitspannen von Sanduhren</w:t>
        </w:r>
      </w:sdtContent>
    </w:sdt>
    <w:r w:rsidR="00AD1290">
      <w:rPr>
        <w:rFonts w:ascii="Arial" w:hAnsi="Arial" w:cs="Arial"/>
        <w:b/>
        <w:sz w:val="24"/>
      </w:rPr>
      <w:tab/>
    </w:r>
    <w:sdt>
      <w:sdtPr>
        <w:rPr>
          <w:rFonts w:ascii="Arial" w:hAnsi="Arial" w:cs="Arial"/>
          <w:b/>
          <w:sz w:val="24"/>
        </w:rPr>
        <w:alias w:val="Kategorie"/>
        <w:tag w:val=""/>
        <w:id w:val="-777638653"/>
        <w:dataBinding w:prefixMappings="xmlns:ns0='http://purl.org/dc/elements/1.1/' xmlns:ns1='http://schemas.openxmlformats.org/package/2006/metadata/core-properties' " w:xpath="/ns1:coreProperties[1]/ns1:category[1]" w:storeItemID="{6C3C8BC8-F283-45AE-878A-BAB7291924A1}"/>
        <w:text/>
      </w:sdtPr>
      <w:sdtContent>
        <w:r w:rsidR="00AD1290">
          <w:rPr>
            <w:rFonts w:ascii="Arial" w:hAnsi="Arial" w:cs="Arial"/>
            <w:b/>
            <w:sz w:val="24"/>
          </w:rPr>
          <w:t>(TK Zeit – LU 2</w:t>
        </w:r>
      </w:sdtContent>
    </w:sdt>
    <w:r w:rsidR="005B50D9">
      <w:rPr>
        <w:rFonts w:ascii="Arial" w:hAnsi="Arial" w:cs="Arial"/>
        <w:b/>
        <w:sz w:val="24"/>
      </w:rPr>
      <w:t>/SP)</w:t>
    </w:r>
    <w:r w:rsidR="00AD1290">
      <w:rPr>
        <w:rFonts w:ascii="Arial" w:hAnsi="Arial" w:cs="Arial"/>
        <w:b/>
        <w:sz w:val="24"/>
      </w:rPr>
      <w:tab/>
    </w:r>
    <w:r w:rsidR="00AD1290" w:rsidRPr="00FF4E82">
      <w:rPr>
        <w:rFonts w:ascii="Arial" w:hAnsi="Arial" w:cs="Arial"/>
        <w:b/>
        <w:noProof/>
        <w:lang w:eastAsia="de-DE"/>
      </w:rPr>
      <w:drawing>
        <wp:anchor distT="0" distB="0" distL="114300" distR="114300" simplePos="0" relativeHeight="251683840"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1"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AD1290" w:rsidRDefault="00FD1A0F">
    <w:pPr>
      <w:pStyle w:val="Kopfzeile"/>
    </w:pPr>
    <w:r>
      <w:rPr>
        <w:noProof/>
        <w:lang w:eastAsia="de-DE"/>
      </w:rPr>
      <w:pict>
        <v:line id="_x0000_s4098" style="position:absolute;z-index:251684864;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E+iSxuYBAAArBAAADgAAAAAAAAAAAAAAAAAuAgAAZHJzL2Uyb0RvYy54bWxQSwEC&#10;LQAUAAYACAAAACEAe9POItwAAAAGAQAADwAAAAAAAAAAAAAAAABABAAAZHJzL2Rvd25yZXYueG1s&#10;UEsFBgAAAAAEAAQA8wAAAEkFAAAAAA==&#10;" strokecolor="black [3213]">
          <o:lock v:ext="edit" shapetype="f"/>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D9" w:rsidRDefault="005B50D9" w:rsidP="00F941FD">
    <w:pPr>
      <w:tabs>
        <w:tab w:val="right" w:pos="8100"/>
        <w:tab w:val="right" w:pos="9356"/>
      </w:tabs>
      <w:spacing w:before="360" w:after="360"/>
      <w:rPr>
        <w:rFonts w:ascii="Arial" w:hAnsi="Arial" w:cs="Arial"/>
        <w:b/>
        <w:sz w:val="24"/>
      </w:rPr>
    </w:pPr>
    <w:r>
      <w:rPr>
        <w:rFonts w:ascii="Arial" w:hAnsi="Arial" w:cs="Arial"/>
        <w:b/>
        <w:noProof/>
        <w:sz w:val="24"/>
      </w:rPr>
      <w:t>C Lös</w:t>
    </w:r>
    <w:r w:rsidR="00EB226B">
      <w:rPr>
        <w:rFonts w:ascii="Arial" w:hAnsi="Arial" w:cs="Arial"/>
        <w:b/>
        <w:noProof/>
        <w:sz w:val="24"/>
      </w:rPr>
      <w:t>ungsbogen</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33367503"/>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Zeitspannen von Sanduhren</w:t>
        </w:r>
      </w:sdtContent>
    </w:sdt>
    <w:r>
      <w:rPr>
        <w:rFonts w:ascii="Arial" w:hAnsi="Arial" w:cs="Arial"/>
        <w:b/>
        <w:sz w:val="24"/>
      </w:rPr>
      <w:tab/>
    </w:r>
    <w:sdt>
      <w:sdtPr>
        <w:rPr>
          <w:rFonts w:ascii="Arial" w:hAnsi="Arial" w:cs="Arial"/>
          <w:b/>
          <w:sz w:val="24"/>
        </w:rPr>
        <w:alias w:val="Kategorie"/>
        <w:tag w:val=""/>
        <w:id w:val="33367504"/>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Zeit – LU 2</w:t>
        </w:r>
      </w:sdtContent>
    </w:sdt>
    <w:r>
      <w:rPr>
        <w:rFonts w:ascii="Arial" w:hAnsi="Arial" w:cs="Arial"/>
        <w:b/>
        <w:sz w:val="24"/>
      </w:rPr>
      <w:t>/</w:t>
    </w:r>
    <w:r w:rsidR="00EB226B">
      <w:rPr>
        <w:rFonts w:ascii="Arial" w:hAnsi="Arial" w:cs="Arial"/>
        <w:b/>
        <w:sz w:val="24"/>
      </w:rPr>
      <w:t>LÖ)</w:t>
    </w:r>
    <w:r>
      <w:rPr>
        <w:rFonts w:ascii="Arial" w:hAnsi="Arial" w:cs="Arial"/>
        <w:b/>
        <w:sz w:val="24"/>
      </w:rPr>
      <w:tab/>
    </w:r>
    <w:r w:rsidRPr="00FF4E82">
      <w:rPr>
        <w:rFonts w:ascii="Arial" w:hAnsi="Arial" w:cs="Arial"/>
        <w:b/>
        <w:noProof/>
        <w:lang w:eastAsia="de-DE"/>
      </w:rPr>
      <w:drawing>
        <wp:anchor distT="0" distB="0" distL="114300" distR="114300" simplePos="0" relativeHeight="251686912"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3"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5B50D9" w:rsidRDefault="00FD1A0F">
    <w:pPr>
      <w:pStyle w:val="Kopfzeile"/>
    </w:pPr>
    <w:r>
      <w:rPr>
        <w:noProof/>
        <w:lang w:eastAsia="de-DE"/>
      </w:rPr>
      <w:pict>
        <v:line id="_x0000_s4097" style="position:absolute;z-index:251687936;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PGIsP+YBAAAtBAAADgAAAAAAAAAAAAAAAAAuAgAAZHJzL2Uyb0RvYy54bWxQSwEC&#10;LQAUAAYACAAAACEAe9POItwAAAAGAQAADwAAAAAAAAAAAAAAAABABAAAZHJzL2Rvd25yZXYueG1s&#10;UEsFBgAAAAAEAAQA8wAAAEkFAAAAAA==&#10;" strokecolor="black [3213]">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3F3A"/>
    <w:multiLevelType w:val="hybridMultilevel"/>
    <w:tmpl w:val="C7E646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C13BD2"/>
    <w:multiLevelType w:val="hybridMultilevel"/>
    <w:tmpl w:val="522489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DE47B4"/>
    <w:multiLevelType w:val="hybridMultilevel"/>
    <w:tmpl w:val="84D08BB8"/>
    <w:lvl w:ilvl="0" w:tplc="1FDE067E">
      <w:start w:val="1"/>
      <w:numFmt w:val="lowerLetter"/>
      <w:lvlText w:val="%1)"/>
      <w:lvlJc w:val="left"/>
      <w:pPr>
        <w:ind w:left="393" w:hanging="360"/>
      </w:pPr>
      <w:rPr>
        <w:rFonts w:hint="default"/>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3">
    <w:nsid w:val="19DB1720"/>
    <w:multiLevelType w:val="hybridMultilevel"/>
    <w:tmpl w:val="1B04C556"/>
    <w:lvl w:ilvl="0" w:tplc="0407000F">
      <w:start w:val="1"/>
      <w:numFmt w:val="decimal"/>
      <w:lvlText w:val="%1."/>
      <w:lvlJc w:val="left"/>
      <w:pPr>
        <w:ind w:left="720" w:hanging="360"/>
      </w:pPr>
    </w:lvl>
    <w:lvl w:ilvl="1" w:tplc="04070017">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A031F23"/>
    <w:multiLevelType w:val="hybridMultilevel"/>
    <w:tmpl w:val="41B2BB64"/>
    <w:lvl w:ilvl="0" w:tplc="0407000F">
      <w:start w:val="1"/>
      <w:numFmt w:val="decimal"/>
      <w:lvlText w:val="%1."/>
      <w:lvlJc w:val="left"/>
      <w:pPr>
        <w:ind w:left="720" w:hanging="360"/>
      </w:pPr>
    </w:lvl>
    <w:lvl w:ilvl="1" w:tplc="04070017">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DBC7EDD"/>
    <w:multiLevelType w:val="hybridMultilevel"/>
    <w:tmpl w:val="72D27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042572"/>
    <w:multiLevelType w:val="hybridMultilevel"/>
    <w:tmpl w:val="5F441F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5EC16B77"/>
    <w:multiLevelType w:val="hybridMultilevel"/>
    <w:tmpl w:val="C680AA7E"/>
    <w:lvl w:ilvl="0" w:tplc="0407000F">
      <w:start w:val="1"/>
      <w:numFmt w:val="decimal"/>
      <w:lvlText w:val="%1."/>
      <w:lvlJc w:val="left"/>
      <w:pPr>
        <w:ind w:left="720" w:hanging="360"/>
      </w:pPr>
    </w:lvl>
    <w:lvl w:ilvl="1" w:tplc="04070017">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79835B4F"/>
    <w:multiLevelType w:val="hybridMultilevel"/>
    <w:tmpl w:val="956265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7"/>
  </w:num>
  <w:num w:numId="5">
    <w:abstractNumId w:val="0"/>
  </w:num>
  <w:num w:numId="6">
    <w:abstractNumId w:val="3"/>
  </w:num>
  <w:num w:numId="7">
    <w:abstractNumId w:val="4"/>
  </w:num>
  <w:num w:numId="8">
    <w:abstractNumId w:val="9"/>
  </w:num>
  <w:num w:numId="9">
    <w:abstractNumId w:val="5"/>
  </w:num>
  <w:num w:numId="10">
    <w:abstractNumId w:val="1"/>
  </w:num>
  <w:num w:numId="11">
    <w:abstractNumId w:val="6"/>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savePreviewPicture/>
  <w:hdrShapeDefaults>
    <o:shapedefaults v:ext="edit" spidmax="11266"/>
    <o:shapelayout v:ext="edit">
      <o:idmap v:ext="edit" data="4"/>
    </o:shapelayout>
  </w:hdrShapeDefaults>
  <w:footnotePr>
    <w:footnote w:id="-1"/>
    <w:footnote w:id="0"/>
  </w:footnotePr>
  <w:endnotePr>
    <w:endnote w:id="-1"/>
    <w:endnote w:id="0"/>
  </w:endnotePr>
  <w:compat/>
  <w:rsids>
    <w:rsidRoot w:val="008F5EB8"/>
    <w:rsid w:val="00014A4D"/>
    <w:rsid w:val="000177C8"/>
    <w:rsid w:val="00075A78"/>
    <w:rsid w:val="000822AA"/>
    <w:rsid w:val="00093E98"/>
    <w:rsid w:val="000A2049"/>
    <w:rsid w:val="000B6025"/>
    <w:rsid w:val="000C46C1"/>
    <w:rsid w:val="000C7EB8"/>
    <w:rsid w:val="000D0613"/>
    <w:rsid w:val="000D240B"/>
    <w:rsid w:val="000F0DAA"/>
    <w:rsid w:val="000F40F4"/>
    <w:rsid w:val="001033D0"/>
    <w:rsid w:val="001332C2"/>
    <w:rsid w:val="00134650"/>
    <w:rsid w:val="00136B23"/>
    <w:rsid w:val="001575E3"/>
    <w:rsid w:val="001607C5"/>
    <w:rsid w:val="0017003B"/>
    <w:rsid w:val="001850D3"/>
    <w:rsid w:val="001925E0"/>
    <w:rsid w:val="00192F2F"/>
    <w:rsid w:val="00193333"/>
    <w:rsid w:val="00196D74"/>
    <w:rsid w:val="001A0EB7"/>
    <w:rsid w:val="001B006F"/>
    <w:rsid w:val="001B0937"/>
    <w:rsid w:val="001C2882"/>
    <w:rsid w:val="001C5008"/>
    <w:rsid w:val="001C56A2"/>
    <w:rsid w:val="001C5BCB"/>
    <w:rsid w:val="001F21DF"/>
    <w:rsid w:val="001F6710"/>
    <w:rsid w:val="001F6E85"/>
    <w:rsid w:val="00233010"/>
    <w:rsid w:val="002337D8"/>
    <w:rsid w:val="002470EB"/>
    <w:rsid w:val="00277671"/>
    <w:rsid w:val="002A3703"/>
    <w:rsid w:val="002D12C5"/>
    <w:rsid w:val="002D2B6A"/>
    <w:rsid w:val="002E715F"/>
    <w:rsid w:val="002E7A24"/>
    <w:rsid w:val="002F4820"/>
    <w:rsid w:val="003155C2"/>
    <w:rsid w:val="00327402"/>
    <w:rsid w:val="003309B3"/>
    <w:rsid w:val="0033378D"/>
    <w:rsid w:val="00340F0A"/>
    <w:rsid w:val="00342F84"/>
    <w:rsid w:val="0035771C"/>
    <w:rsid w:val="00362366"/>
    <w:rsid w:val="00380E1D"/>
    <w:rsid w:val="00383465"/>
    <w:rsid w:val="00383A18"/>
    <w:rsid w:val="003950C7"/>
    <w:rsid w:val="00396AC8"/>
    <w:rsid w:val="003C12E4"/>
    <w:rsid w:val="003C1E62"/>
    <w:rsid w:val="003C2863"/>
    <w:rsid w:val="003D04C3"/>
    <w:rsid w:val="003D3523"/>
    <w:rsid w:val="003D7C34"/>
    <w:rsid w:val="003E23AF"/>
    <w:rsid w:val="003E6645"/>
    <w:rsid w:val="003F06D9"/>
    <w:rsid w:val="003F190A"/>
    <w:rsid w:val="003F615B"/>
    <w:rsid w:val="00406094"/>
    <w:rsid w:val="00414503"/>
    <w:rsid w:val="004148AF"/>
    <w:rsid w:val="00420EED"/>
    <w:rsid w:val="004336DB"/>
    <w:rsid w:val="004355AE"/>
    <w:rsid w:val="004438A1"/>
    <w:rsid w:val="0045013D"/>
    <w:rsid w:val="00456A88"/>
    <w:rsid w:val="00456E18"/>
    <w:rsid w:val="0047043E"/>
    <w:rsid w:val="00481098"/>
    <w:rsid w:val="004B7277"/>
    <w:rsid w:val="004C415D"/>
    <w:rsid w:val="004D3595"/>
    <w:rsid w:val="004D7C55"/>
    <w:rsid w:val="004F02F1"/>
    <w:rsid w:val="0050356B"/>
    <w:rsid w:val="00513E88"/>
    <w:rsid w:val="00521ACF"/>
    <w:rsid w:val="00534EF2"/>
    <w:rsid w:val="00564345"/>
    <w:rsid w:val="005969E7"/>
    <w:rsid w:val="005A350A"/>
    <w:rsid w:val="005A75CA"/>
    <w:rsid w:val="005B50D9"/>
    <w:rsid w:val="005B5FFD"/>
    <w:rsid w:val="005D055C"/>
    <w:rsid w:val="005E6C0D"/>
    <w:rsid w:val="005F65A4"/>
    <w:rsid w:val="005F7597"/>
    <w:rsid w:val="0061147B"/>
    <w:rsid w:val="006367A0"/>
    <w:rsid w:val="00641195"/>
    <w:rsid w:val="0064586B"/>
    <w:rsid w:val="00666F0A"/>
    <w:rsid w:val="00680CD9"/>
    <w:rsid w:val="00693AC2"/>
    <w:rsid w:val="00694699"/>
    <w:rsid w:val="006C5618"/>
    <w:rsid w:val="006D3571"/>
    <w:rsid w:val="006D6AA1"/>
    <w:rsid w:val="006E69EB"/>
    <w:rsid w:val="006F0FC9"/>
    <w:rsid w:val="00710569"/>
    <w:rsid w:val="007133A5"/>
    <w:rsid w:val="00734576"/>
    <w:rsid w:val="007867A3"/>
    <w:rsid w:val="00791838"/>
    <w:rsid w:val="007A1C7B"/>
    <w:rsid w:val="007B165A"/>
    <w:rsid w:val="007B6A73"/>
    <w:rsid w:val="007E1EE0"/>
    <w:rsid w:val="00822189"/>
    <w:rsid w:val="00826C3F"/>
    <w:rsid w:val="008332AF"/>
    <w:rsid w:val="0083481A"/>
    <w:rsid w:val="00852D0A"/>
    <w:rsid w:val="0086370F"/>
    <w:rsid w:val="008B4F3F"/>
    <w:rsid w:val="008F5EB8"/>
    <w:rsid w:val="00900043"/>
    <w:rsid w:val="009020DB"/>
    <w:rsid w:val="00913458"/>
    <w:rsid w:val="00923057"/>
    <w:rsid w:val="00932823"/>
    <w:rsid w:val="00942C36"/>
    <w:rsid w:val="0095097A"/>
    <w:rsid w:val="00954AD4"/>
    <w:rsid w:val="0098085E"/>
    <w:rsid w:val="00994F14"/>
    <w:rsid w:val="009A4823"/>
    <w:rsid w:val="009B0238"/>
    <w:rsid w:val="009D3B62"/>
    <w:rsid w:val="009E17D0"/>
    <w:rsid w:val="009E4F8B"/>
    <w:rsid w:val="009F6B62"/>
    <w:rsid w:val="009F7B78"/>
    <w:rsid w:val="00A002A4"/>
    <w:rsid w:val="00A17918"/>
    <w:rsid w:val="00A27732"/>
    <w:rsid w:val="00A31F83"/>
    <w:rsid w:val="00A31FCD"/>
    <w:rsid w:val="00A4572F"/>
    <w:rsid w:val="00A468B3"/>
    <w:rsid w:val="00A6649F"/>
    <w:rsid w:val="00A85DD4"/>
    <w:rsid w:val="00A87B1F"/>
    <w:rsid w:val="00A914BA"/>
    <w:rsid w:val="00AA2815"/>
    <w:rsid w:val="00AA351D"/>
    <w:rsid w:val="00AD1290"/>
    <w:rsid w:val="00AD33EA"/>
    <w:rsid w:val="00B11049"/>
    <w:rsid w:val="00B23E6E"/>
    <w:rsid w:val="00B42065"/>
    <w:rsid w:val="00B666F7"/>
    <w:rsid w:val="00B66F43"/>
    <w:rsid w:val="00B7795A"/>
    <w:rsid w:val="00B844CE"/>
    <w:rsid w:val="00B9150D"/>
    <w:rsid w:val="00B9696C"/>
    <w:rsid w:val="00BA16BB"/>
    <w:rsid w:val="00BA507D"/>
    <w:rsid w:val="00BA622A"/>
    <w:rsid w:val="00BB1CD5"/>
    <w:rsid w:val="00BC30DE"/>
    <w:rsid w:val="00BE0B9F"/>
    <w:rsid w:val="00C05779"/>
    <w:rsid w:val="00C474FC"/>
    <w:rsid w:val="00C5040F"/>
    <w:rsid w:val="00C52415"/>
    <w:rsid w:val="00C80FA4"/>
    <w:rsid w:val="00C92AAD"/>
    <w:rsid w:val="00CA4357"/>
    <w:rsid w:val="00CB2029"/>
    <w:rsid w:val="00CC66F6"/>
    <w:rsid w:val="00CF53D3"/>
    <w:rsid w:val="00D122C3"/>
    <w:rsid w:val="00D146DB"/>
    <w:rsid w:val="00D16B22"/>
    <w:rsid w:val="00D21E14"/>
    <w:rsid w:val="00D24DFF"/>
    <w:rsid w:val="00D31DF7"/>
    <w:rsid w:val="00D32ACC"/>
    <w:rsid w:val="00D54167"/>
    <w:rsid w:val="00D54621"/>
    <w:rsid w:val="00D75A34"/>
    <w:rsid w:val="00DA24DE"/>
    <w:rsid w:val="00DC1F11"/>
    <w:rsid w:val="00DC4EFD"/>
    <w:rsid w:val="00DC6262"/>
    <w:rsid w:val="00E004FA"/>
    <w:rsid w:val="00E03326"/>
    <w:rsid w:val="00E040D7"/>
    <w:rsid w:val="00E07DB0"/>
    <w:rsid w:val="00E2687B"/>
    <w:rsid w:val="00E313DE"/>
    <w:rsid w:val="00E31712"/>
    <w:rsid w:val="00E41EE6"/>
    <w:rsid w:val="00E57F0F"/>
    <w:rsid w:val="00E70DA7"/>
    <w:rsid w:val="00E908B5"/>
    <w:rsid w:val="00E91D26"/>
    <w:rsid w:val="00E92ACB"/>
    <w:rsid w:val="00EB05FF"/>
    <w:rsid w:val="00EB226B"/>
    <w:rsid w:val="00EB3950"/>
    <w:rsid w:val="00EF23FE"/>
    <w:rsid w:val="00F00962"/>
    <w:rsid w:val="00F2344A"/>
    <w:rsid w:val="00F263EC"/>
    <w:rsid w:val="00F414BA"/>
    <w:rsid w:val="00F65BDB"/>
    <w:rsid w:val="00F941FD"/>
    <w:rsid w:val="00F950EE"/>
    <w:rsid w:val="00FA5C43"/>
    <w:rsid w:val="00FB7A1B"/>
    <w:rsid w:val="00FB7C99"/>
    <w:rsid w:val="00FD10D8"/>
    <w:rsid w:val="00FD1A0F"/>
    <w:rsid w:val="00FD3A94"/>
    <w:rsid w:val="00FF4E82"/>
    <w:rsid w:val="00FF58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5EB8"/>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gitternetz">
    <w:name w:val="Table Grid"/>
    <w:basedOn w:val="NormaleTabelle"/>
    <w:uiPriority w:val="59"/>
    <w:rsid w:val="00DC1F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17003B"/>
    <w:pPr>
      <w:spacing w:after="0" w:line="240" w:lineRule="auto"/>
    </w:pPr>
    <w:rPr>
      <w:rFonts w:ascii="SenBJS" w:eastAsia="Times New Roman" w:hAnsi="SenBJS" w:cs="Times New Roman"/>
      <w:sz w:val="20"/>
      <w:szCs w:val="20"/>
      <w:lang w:eastAsia="de-DE"/>
    </w:rPr>
  </w:style>
  <w:style w:type="character" w:customStyle="1" w:styleId="FunotentextZchn">
    <w:name w:val="Fußnotentext Zchn"/>
    <w:basedOn w:val="Absatz-Standardschriftart"/>
    <w:link w:val="Funotentext"/>
    <w:uiPriority w:val="99"/>
    <w:semiHidden/>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734576"/>
    <w:rPr>
      <w:sz w:val="16"/>
      <w:szCs w:val="16"/>
    </w:rPr>
  </w:style>
  <w:style w:type="paragraph" w:styleId="Kommentartext">
    <w:name w:val="annotation text"/>
    <w:basedOn w:val="Standard"/>
    <w:link w:val="KommentartextZchn"/>
    <w:uiPriority w:val="99"/>
    <w:semiHidden/>
    <w:unhideWhenUsed/>
    <w:rsid w:val="007345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4576"/>
    <w:rPr>
      <w:sz w:val="20"/>
      <w:szCs w:val="20"/>
    </w:rPr>
  </w:style>
  <w:style w:type="paragraph" w:styleId="Kommentarthema">
    <w:name w:val="annotation subject"/>
    <w:basedOn w:val="Kommentartext"/>
    <w:next w:val="Kommentartext"/>
    <w:link w:val="KommentarthemaZchn"/>
    <w:uiPriority w:val="99"/>
    <w:semiHidden/>
    <w:unhideWhenUsed/>
    <w:rsid w:val="00734576"/>
    <w:rPr>
      <w:b/>
      <w:bCs/>
    </w:rPr>
  </w:style>
  <w:style w:type="character" w:customStyle="1" w:styleId="KommentarthemaZchn">
    <w:name w:val="Kommentarthema Zchn"/>
    <w:basedOn w:val="KommentartextZchn"/>
    <w:link w:val="Kommentarthema"/>
    <w:uiPriority w:val="99"/>
    <w:semiHidden/>
    <w:rsid w:val="00734576"/>
    <w:rPr>
      <w:b/>
      <w:bCs/>
      <w:sz w:val="20"/>
      <w:szCs w:val="20"/>
    </w:rPr>
  </w:style>
</w:styles>
</file>

<file path=word/webSettings.xml><?xml version="1.0" encoding="utf-8"?>
<w:webSettings xmlns:r="http://schemas.openxmlformats.org/officeDocument/2006/relationships" xmlns:w="http://schemas.openxmlformats.org/wordprocessingml/2006/main">
  <w:divs>
    <w:div w:id="7791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2.png"/><Relationship Id="rId1" Type="http://schemas.openxmlformats.org/officeDocument/2006/relationships/hyperlink" Target="https://creativecommons.org/licenses/by/3.0/de/legalcode" TargetMode="External"/><Relationship Id="rId5" Type="http://schemas.openxmlformats.org/officeDocument/2006/relationships/image" Target="media/image3.jpeg"/><Relationship Id="rId4" Type="http://schemas.openxmlformats.org/officeDocument/2006/relationships/hyperlink" Target="http://www.berlin.de/sen/bild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C9290E" w:rsidRDefault="00D04DD6">
          <w:r w:rsidRPr="00563B99">
            <w:rPr>
              <w:rStyle w:val="Platzhaltertext"/>
            </w:rPr>
            <w:t>[Titel]</w:t>
          </w:r>
        </w:p>
      </w:docPartBody>
    </w:docPart>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9822C6" w:rsidRDefault="00322D00" w:rsidP="00322D00">
          <w:pPr>
            <w:pStyle w:val="005536B9B34842D78A6998892A9C96CF"/>
          </w:pPr>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9822C6" w:rsidRDefault="00322D00" w:rsidP="00322D00">
          <w:pPr>
            <w:pStyle w:val="309CF75112EB4C3FAA250BE6D0D3EA59"/>
          </w:pPr>
          <w:r w:rsidRPr="00563B99">
            <w:rPr>
              <w:rStyle w:val="Platzhaltertext"/>
            </w:rPr>
            <w:t>[Kategorie]</w:t>
          </w:r>
        </w:p>
      </w:docPartBody>
    </w:docPart>
    <w:docPart>
      <w:docPartPr>
        <w:name w:val="28F87613320E4E55885B5E88C90DA297"/>
        <w:category>
          <w:name w:val="Allgemein"/>
          <w:gallery w:val="placeholder"/>
        </w:category>
        <w:types>
          <w:type w:val="bbPlcHdr"/>
        </w:types>
        <w:behaviors>
          <w:behavior w:val="content"/>
        </w:behaviors>
        <w:guid w:val="{6861D649-420C-45B5-8F83-210B72AAF42D}"/>
      </w:docPartPr>
      <w:docPartBody>
        <w:p w:rsidR="009822C6" w:rsidRDefault="00322D00" w:rsidP="00322D00">
          <w:pPr>
            <w:pStyle w:val="28F87613320E4E55885B5E88C90DA297"/>
          </w:pPr>
          <w:r w:rsidRPr="00563B99">
            <w:rPr>
              <w:rStyle w:val="Platzhaltertext"/>
            </w:rPr>
            <w:t>[Titel]</w:t>
          </w:r>
        </w:p>
      </w:docPartBody>
    </w:docPart>
    <w:docPart>
      <w:docPartPr>
        <w:name w:val="F8D73EBE87FC4DE88713F7A09F6EB4C5"/>
        <w:category>
          <w:name w:val="Allgemein"/>
          <w:gallery w:val="placeholder"/>
        </w:category>
        <w:types>
          <w:type w:val="bbPlcHdr"/>
        </w:types>
        <w:behaviors>
          <w:behavior w:val="content"/>
        </w:behaviors>
        <w:guid w:val="{4E7568AB-4335-4CB9-B657-8A057E1BFFB3}"/>
      </w:docPartPr>
      <w:docPartBody>
        <w:p w:rsidR="009822C6" w:rsidRDefault="00322D00" w:rsidP="00322D00">
          <w:pPr>
            <w:pStyle w:val="F8D73EBE87FC4DE88713F7A09F6EB4C5"/>
          </w:pPr>
          <w:r w:rsidRPr="00563B99">
            <w:rPr>
              <w:rStyle w:val="Platzhaltertext"/>
            </w:rPr>
            <w:t>[Kategorie]</w:t>
          </w:r>
        </w:p>
      </w:docPartBody>
    </w:docPart>
    <w:docPart>
      <w:docPartPr>
        <w:name w:val="3886EC0FB9044FD4BB326C39BD4B7987"/>
        <w:category>
          <w:name w:val="Allgemein"/>
          <w:gallery w:val="placeholder"/>
        </w:category>
        <w:types>
          <w:type w:val="bbPlcHdr"/>
        </w:types>
        <w:behaviors>
          <w:behavior w:val="content"/>
        </w:behaviors>
        <w:guid w:val="{544D35DD-4F32-4437-BEAD-BD667D2CE4D5}"/>
      </w:docPartPr>
      <w:docPartBody>
        <w:p w:rsidR="00111D4C" w:rsidRDefault="00D17F15" w:rsidP="00D17F15">
          <w:pPr>
            <w:pStyle w:val="3886EC0FB9044FD4BB326C39BD4B7987"/>
          </w:pPr>
          <w:r w:rsidRPr="00563B99">
            <w:rPr>
              <w:rStyle w:val="Platzhaltertext"/>
            </w:rPr>
            <w:t>[Titel]</w:t>
          </w:r>
        </w:p>
      </w:docPartBody>
    </w:docPart>
    <w:docPart>
      <w:docPartPr>
        <w:name w:val="267CF2DAEF4D48AF861804CDC69407D8"/>
        <w:category>
          <w:name w:val="Allgemein"/>
          <w:gallery w:val="placeholder"/>
        </w:category>
        <w:types>
          <w:type w:val="bbPlcHdr"/>
        </w:types>
        <w:behaviors>
          <w:behavior w:val="content"/>
        </w:behaviors>
        <w:guid w:val="{4C8CBC5B-8804-4F50-BB13-A1D70FF69488}"/>
      </w:docPartPr>
      <w:docPartBody>
        <w:p w:rsidR="00111D4C" w:rsidRDefault="00D17F15" w:rsidP="00D17F15">
          <w:pPr>
            <w:pStyle w:val="267CF2DAEF4D48AF861804CDC69407D8"/>
          </w:pPr>
          <w:r w:rsidRPr="00563B99">
            <w:rPr>
              <w:rStyle w:val="Platzhaltertext"/>
            </w:rPr>
            <w:t>[Kategorie]</w:t>
          </w:r>
        </w:p>
      </w:docPartBody>
    </w:docPart>
    <w:docPart>
      <w:docPartPr>
        <w:name w:val="A521AF4A5001481F961265CF935EB57C"/>
        <w:category>
          <w:name w:val="Allgemein"/>
          <w:gallery w:val="placeholder"/>
        </w:category>
        <w:types>
          <w:type w:val="bbPlcHdr"/>
        </w:types>
        <w:behaviors>
          <w:behavior w:val="content"/>
        </w:behaviors>
        <w:guid w:val="{8C7769F2-3B7C-4FFE-9580-C8A7042DDD5D}"/>
      </w:docPartPr>
      <w:docPartBody>
        <w:p w:rsidR="00B046CB" w:rsidRDefault="00111D4C">
          <w:r w:rsidRPr="004B62B9">
            <w:rPr>
              <w:rStyle w:val="Platzhaltertext"/>
            </w:rPr>
            <w:t>[Titel]</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04DD6"/>
    <w:rsid w:val="0006732A"/>
    <w:rsid w:val="000736D9"/>
    <w:rsid w:val="000D2F26"/>
    <w:rsid w:val="000E76C8"/>
    <w:rsid w:val="00111D4C"/>
    <w:rsid w:val="00124BFE"/>
    <w:rsid w:val="00126A4C"/>
    <w:rsid w:val="00294D62"/>
    <w:rsid w:val="00296DF4"/>
    <w:rsid w:val="002E6540"/>
    <w:rsid w:val="00322D00"/>
    <w:rsid w:val="00354E3A"/>
    <w:rsid w:val="00384DBD"/>
    <w:rsid w:val="003856CB"/>
    <w:rsid w:val="003D5D0A"/>
    <w:rsid w:val="003E5B1C"/>
    <w:rsid w:val="00401CCD"/>
    <w:rsid w:val="004B3853"/>
    <w:rsid w:val="004E6114"/>
    <w:rsid w:val="00513047"/>
    <w:rsid w:val="00557F5C"/>
    <w:rsid w:val="0056570A"/>
    <w:rsid w:val="006075CF"/>
    <w:rsid w:val="0068399F"/>
    <w:rsid w:val="006B1C8C"/>
    <w:rsid w:val="00722261"/>
    <w:rsid w:val="007430C9"/>
    <w:rsid w:val="00822DFC"/>
    <w:rsid w:val="008971E0"/>
    <w:rsid w:val="00907DB7"/>
    <w:rsid w:val="00927D0C"/>
    <w:rsid w:val="00932603"/>
    <w:rsid w:val="00952D9D"/>
    <w:rsid w:val="009575B1"/>
    <w:rsid w:val="009822C6"/>
    <w:rsid w:val="0099110C"/>
    <w:rsid w:val="009E6FB3"/>
    <w:rsid w:val="00AA0103"/>
    <w:rsid w:val="00B046CB"/>
    <w:rsid w:val="00B73B16"/>
    <w:rsid w:val="00B8455B"/>
    <w:rsid w:val="00BC22C3"/>
    <w:rsid w:val="00C24805"/>
    <w:rsid w:val="00C439E2"/>
    <w:rsid w:val="00C57007"/>
    <w:rsid w:val="00C75D20"/>
    <w:rsid w:val="00C867DA"/>
    <w:rsid w:val="00C9290E"/>
    <w:rsid w:val="00C95809"/>
    <w:rsid w:val="00CE4765"/>
    <w:rsid w:val="00D04DD6"/>
    <w:rsid w:val="00D17F15"/>
    <w:rsid w:val="00D2488A"/>
    <w:rsid w:val="00DA3BCE"/>
    <w:rsid w:val="00DF4475"/>
    <w:rsid w:val="00E34EB4"/>
    <w:rsid w:val="00EC1A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2F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7007"/>
    <w:rPr>
      <w:color w:val="808080"/>
    </w:rPr>
  </w:style>
  <w:style w:type="paragraph" w:customStyle="1" w:styleId="0152A60CE235405394EF605A8510E892">
    <w:name w:val="0152A60CE235405394EF605A8510E892"/>
    <w:rsid w:val="00D04DD6"/>
  </w:style>
  <w:style w:type="paragraph" w:customStyle="1" w:styleId="AD823D57BD764ECCBC6CCD1911489DED">
    <w:name w:val="AD823D57BD764ECCBC6CCD1911489DED"/>
    <w:rsid w:val="0056570A"/>
  </w:style>
  <w:style w:type="paragraph" w:customStyle="1" w:styleId="4C0C2BD004524A81AA2D1F6B27E3CC9C">
    <w:name w:val="4C0C2BD004524A81AA2D1F6B27E3CC9C"/>
    <w:rsid w:val="0056570A"/>
  </w:style>
  <w:style w:type="paragraph" w:customStyle="1" w:styleId="C77FF3494BCB49D0BD9B4AAE182A8C9F">
    <w:name w:val="C77FF3494BCB49D0BD9B4AAE182A8C9F"/>
    <w:rsid w:val="0056570A"/>
  </w:style>
  <w:style w:type="paragraph" w:customStyle="1" w:styleId="6C132C37BC28432D8880EFC225E62D8C">
    <w:name w:val="6C132C37BC28432D8880EFC225E62D8C"/>
    <w:rsid w:val="0056570A"/>
  </w:style>
  <w:style w:type="paragraph" w:customStyle="1" w:styleId="E8874B2D04734D0E83660CDC349D7E33">
    <w:name w:val="E8874B2D04734D0E83660CDC349D7E33"/>
    <w:rsid w:val="00322D00"/>
  </w:style>
  <w:style w:type="paragraph" w:customStyle="1" w:styleId="4136FE4F6EC641EE816D515E32B2E7AB">
    <w:name w:val="4136FE4F6EC641EE816D515E32B2E7AB"/>
    <w:rsid w:val="00322D00"/>
  </w:style>
  <w:style w:type="paragraph" w:customStyle="1" w:styleId="98056110A0ED4C709D2C7F3C0D526729">
    <w:name w:val="98056110A0ED4C709D2C7F3C0D526729"/>
    <w:rsid w:val="00322D00"/>
  </w:style>
  <w:style w:type="paragraph" w:customStyle="1" w:styleId="DE975FDB361C410F8EED633B6A1428A3">
    <w:name w:val="DE975FDB361C410F8EED633B6A1428A3"/>
    <w:rsid w:val="00322D00"/>
  </w:style>
  <w:style w:type="paragraph" w:customStyle="1" w:styleId="1CDE8D997EE04AB4A53A05B7E05D5022">
    <w:name w:val="1CDE8D997EE04AB4A53A05B7E05D5022"/>
    <w:rsid w:val="00322D00"/>
  </w:style>
  <w:style w:type="paragraph" w:customStyle="1" w:styleId="73350916B27F4E14BD165758925B3EFA">
    <w:name w:val="73350916B27F4E14BD165758925B3EFA"/>
    <w:rsid w:val="00322D00"/>
  </w:style>
  <w:style w:type="paragraph" w:customStyle="1" w:styleId="AAA382BB44A94537B933297335122ABA">
    <w:name w:val="AAA382BB44A94537B933297335122ABA"/>
    <w:rsid w:val="00322D00"/>
  </w:style>
  <w:style w:type="paragraph" w:customStyle="1" w:styleId="40761773169A4F26AB589CE5D630B976">
    <w:name w:val="40761773169A4F26AB589CE5D630B976"/>
    <w:rsid w:val="00322D00"/>
  </w:style>
  <w:style w:type="paragraph" w:customStyle="1" w:styleId="A5FD2210DA6A4440A670C209C76A880C">
    <w:name w:val="A5FD2210DA6A4440A670C209C76A880C"/>
    <w:rsid w:val="00322D00"/>
  </w:style>
  <w:style w:type="paragraph" w:customStyle="1" w:styleId="50A7E427C8BA4D45BB2C795FA9621395">
    <w:name w:val="50A7E427C8BA4D45BB2C795FA9621395"/>
    <w:rsid w:val="00322D00"/>
  </w:style>
  <w:style w:type="paragraph" w:customStyle="1" w:styleId="005536B9B34842D78A6998892A9C96CF">
    <w:name w:val="005536B9B34842D78A6998892A9C96CF"/>
    <w:rsid w:val="00322D00"/>
  </w:style>
  <w:style w:type="paragraph" w:customStyle="1" w:styleId="309CF75112EB4C3FAA250BE6D0D3EA59">
    <w:name w:val="309CF75112EB4C3FAA250BE6D0D3EA59"/>
    <w:rsid w:val="00322D00"/>
  </w:style>
  <w:style w:type="paragraph" w:customStyle="1" w:styleId="E31186E867C443DC84765EADC5644B9A">
    <w:name w:val="E31186E867C443DC84765EADC5644B9A"/>
    <w:rsid w:val="00322D00"/>
  </w:style>
  <w:style w:type="paragraph" w:customStyle="1" w:styleId="67C0CF4EB5F3443EBC943BF25C77E577">
    <w:name w:val="67C0CF4EB5F3443EBC943BF25C77E577"/>
    <w:rsid w:val="00322D00"/>
  </w:style>
  <w:style w:type="paragraph" w:customStyle="1" w:styleId="AABC4168F4B7438BAC3E04A4945C3343">
    <w:name w:val="AABC4168F4B7438BAC3E04A4945C3343"/>
    <w:rsid w:val="00322D00"/>
  </w:style>
  <w:style w:type="paragraph" w:customStyle="1" w:styleId="CA75C5BD5B9348FFBBDA3B284C3E5610">
    <w:name w:val="CA75C5BD5B9348FFBBDA3B284C3E5610"/>
    <w:rsid w:val="00322D00"/>
  </w:style>
  <w:style w:type="paragraph" w:customStyle="1" w:styleId="E90A30DDAB824E7EAC3C48EDE6EF57F7">
    <w:name w:val="E90A30DDAB824E7EAC3C48EDE6EF57F7"/>
    <w:rsid w:val="00322D00"/>
  </w:style>
  <w:style w:type="paragraph" w:customStyle="1" w:styleId="A1DAE1155F484DAFB080E9B83007BF8F">
    <w:name w:val="A1DAE1155F484DAFB080E9B83007BF8F"/>
    <w:rsid w:val="00322D00"/>
  </w:style>
  <w:style w:type="paragraph" w:customStyle="1" w:styleId="50322191183444F585B11FC11A0384CB">
    <w:name w:val="50322191183444F585B11FC11A0384CB"/>
    <w:rsid w:val="00322D00"/>
  </w:style>
  <w:style w:type="paragraph" w:customStyle="1" w:styleId="AFC536537A2D431B8D5ED67A506EA961">
    <w:name w:val="AFC536537A2D431B8D5ED67A506EA961"/>
    <w:rsid w:val="00322D00"/>
  </w:style>
  <w:style w:type="paragraph" w:customStyle="1" w:styleId="0FC49690DF1F4742AAB5E58E3316AAE2">
    <w:name w:val="0FC49690DF1F4742AAB5E58E3316AAE2"/>
    <w:rsid w:val="00322D00"/>
  </w:style>
  <w:style w:type="paragraph" w:customStyle="1" w:styleId="E812482EEEA442C5AFC668E91397A369">
    <w:name w:val="E812482EEEA442C5AFC668E91397A369"/>
    <w:rsid w:val="00322D00"/>
  </w:style>
  <w:style w:type="paragraph" w:customStyle="1" w:styleId="28F87613320E4E55885B5E88C90DA297">
    <w:name w:val="28F87613320E4E55885B5E88C90DA297"/>
    <w:rsid w:val="00322D00"/>
  </w:style>
  <w:style w:type="paragraph" w:customStyle="1" w:styleId="F8D73EBE87FC4DE88713F7A09F6EB4C5">
    <w:name w:val="F8D73EBE87FC4DE88713F7A09F6EB4C5"/>
    <w:rsid w:val="00322D00"/>
  </w:style>
  <w:style w:type="paragraph" w:customStyle="1" w:styleId="58B6FE50DCD84636855F133F3026AE2A">
    <w:name w:val="58B6FE50DCD84636855F133F3026AE2A"/>
    <w:rsid w:val="00322D00"/>
  </w:style>
  <w:style w:type="paragraph" w:customStyle="1" w:styleId="58369B0EEBC5420D9C5F7C9CC145F915">
    <w:name w:val="58369B0EEBC5420D9C5F7C9CC145F915"/>
    <w:rsid w:val="00322D00"/>
  </w:style>
  <w:style w:type="paragraph" w:customStyle="1" w:styleId="C26BF00877824A639A483B4CC0BE91A2">
    <w:name w:val="C26BF00877824A639A483B4CC0BE91A2"/>
    <w:rsid w:val="00322D00"/>
  </w:style>
  <w:style w:type="paragraph" w:customStyle="1" w:styleId="F50F811D92094D598F85555A2EDAF32A">
    <w:name w:val="F50F811D92094D598F85555A2EDAF32A"/>
    <w:rsid w:val="00D17F15"/>
  </w:style>
  <w:style w:type="paragraph" w:customStyle="1" w:styleId="70EFCB9D645044A8A6798D00B6DE52E6">
    <w:name w:val="70EFCB9D645044A8A6798D00B6DE52E6"/>
    <w:rsid w:val="00D17F15"/>
  </w:style>
  <w:style w:type="paragraph" w:customStyle="1" w:styleId="E88F959DDBB24457BEF6D14861FD54CF">
    <w:name w:val="E88F959DDBB24457BEF6D14861FD54CF"/>
    <w:rsid w:val="00D17F15"/>
  </w:style>
  <w:style w:type="paragraph" w:customStyle="1" w:styleId="874186B96C1248D483EC49B449D48764">
    <w:name w:val="874186B96C1248D483EC49B449D48764"/>
    <w:rsid w:val="00D17F15"/>
  </w:style>
  <w:style w:type="paragraph" w:customStyle="1" w:styleId="3886EC0FB9044FD4BB326C39BD4B7987">
    <w:name w:val="3886EC0FB9044FD4BB326C39BD4B7987"/>
    <w:rsid w:val="00D17F15"/>
  </w:style>
  <w:style w:type="paragraph" w:customStyle="1" w:styleId="267CF2DAEF4D48AF861804CDC69407D8">
    <w:name w:val="267CF2DAEF4D48AF861804CDC69407D8"/>
    <w:rsid w:val="00D17F15"/>
  </w:style>
  <w:style w:type="paragraph" w:customStyle="1" w:styleId="568C114E198F46138E36A2F8349ACD00">
    <w:name w:val="568C114E198F46138E36A2F8349ACD00"/>
    <w:rsid w:val="00111D4C"/>
  </w:style>
  <w:style w:type="paragraph" w:customStyle="1" w:styleId="126D10C22635441DA739DE1ED6777695">
    <w:name w:val="126D10C22635441DA739DE1ED6777695"/>
    <w:rsid w:val="00111D4C"/>
  </w:style>
  <w:style w:type="paragraph" w:customStyle="1" w:styleId="5BFC6F0E74E34FA6B195E2DAD273F5C9">
    <w:name w:val="5BFC6F0E74E34FA6B195E2DAD273F5C9"/>
    <w:rsid w:val="00111D4C"/>
  </w:style>
  <w:style w:type="paragraph" w:customStyle="1" w:styleId="9B1E2576A68940D98C7304109B073F05">
    <w:name w:val="9B1E2576A68940D98C7304109B073F05"/>
    <w:rsid w:val="00111D4C"/>
  </w:style>
  <w:style w:type="paragraph" w:customStyle="1" w:styleId="D486A62E405B4F16A8CCEE2BB9A7273F">
    <w:name w:val="D486A62E405B4F16A8CCEE2BB9A7273F"/>
    <w:rsid w:val="00111D4C"/>
  </w:style>
  <w:style w:type="paragraph" w:customStyle="1" w:styleId="67CC2ADC36224F11B72518337331D3E1">
    <w:name w:val="67CC2ADC36224F11B72518337331D3E1"/>
    <w:rsid w:val="00111D4C"/>
  </w:style>
  <w:style w:type="paragraph" w:customStyle="1" w:styleId="A5F3137083724A129E5CD8FE71F4A25D">
    <w:name w:val="A5F3137083724A129E5CD8FE71F4A25D"/>
    <w:rsid w:val="00111D4C"/>
  </w:style>
  <w:style w:type="paragraph" w:customStyle="1" w:styleId="8AB1C053D43E40638DB3440BAADFCE07">
    <w:name w:val="8AB1C053D43E40638DB3440BAADFCE07"/>
    <w:rsid w:val="00111D4C"/>
  </w:style>
  <w:style w:type="paragraph" w:customStyle="1" w:styleId="B63744127F3D487AA53CF39AA8FDE7DC">
    <w:name w:val="B63744127F3D487AA53CF39AA8FDE7DC"/>
    <w:rsid w:val="00C57007"/>
  </w:style>
  <w:style w:type="paragraph" w:customStyle="1" w:styleId="4B8C0158979A4EDE8F2F0AE5928C3190">
    <w:name w:val="4B8C0158979A4EDE8F2F0AE5928C3190"/>
    <w:rsid w:val="00C5700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442E-6D8A-4A02-934B-1B06E31C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Zeitspannen von Sanduhren</vt:lpstr>
    </vt:vector>
  </TitlesOfParts>
  <Company>SenBJW</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Zeitspannen von Sanduhren</dc:title>
  <dc:creator>Hums-Heusel, Maria</dc:creator>
  <cp:lastModifiedBy>Hums-Heusel</cp:lastModifiedBy>
  <cp:revision>21</cp:revision>
  <cp:lastPrinted>2015-11-12T10:17:00Z</cp:lastPrinted>
  <dcterms:created xsi:type="dcterms:W3CDTF">2015-11-26T08:54:00Z</dcterms:created>
  <dcterms:modified xsi:type="dcterms:W3CDTF">2016-02-02T13:06:00Z</dcterms:modified>
  <cp:category>(TK Zeit – LU 2</cp:category>
</cp:coreProperties>
</file>