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6D" w:rsidRPr="003B594C" w:rsidRDefault="00D0526D" w:rsidP="00D0526D">
      <w:pPr>
        <w:pStyle w:val="Schler-Standard"/>
        <w:spacing w:after="240"/>
      </w:pPr>
      <w:bookmarkStart w:id="0" w:name="_GoBack"/>
      <w:bookmarkEnd w:id="0"/>
      <w:r w:rsidRPr="003B594C">
        <w:t>Name:</w:t>
      </w:r>
      <w:r>
        <w:t xml:space="preserve"> </w:t>
      </w:r>
      <w:r w:rsidRPr="003B594C">
        <w:t>________________________________________ Datum: ____________ Klasse:_____</w:t>
      </w:r>
    </w:p>
    <w:p w:rsidR="00D0526D" w:rsidRPr="00D809F8" w:rsidRDefault="00D0526D" w:rsidP="00D0526D">
      <w:pPr>
        <w:pStyle w:val="Schler-Protokoll"/>
        <w:spacing w:before="360" w:after="120" w:line="276" w:lineRule="auto"/>
        <w:contextualSpacing w:val="0"/>
        <w:rPr>
          <w:b w:val="0"/>
        </w:rPr>
      </w:pPr>
      <w:bookmarkStart w:id="1" w:name="_Toc9238653"/>
      <w:r w:rsidRPr="00696988">
        <w:t xml:space="preserve">Protokoll: </w:t>
      </w:r>
      <w:r>
        <w:t>Wahrnehmen mit allen Sinnen</w:t>
      </w:r>
      <w:r w:rsidRPr="00574C39">
        <w:t xml:space="preserve"> </w:t>
      </w:r>
      <w:r>
        <w:t>– Stationenlernen</w:t>
      </w:r>
      <w:bookmarkEnd w:id="1"/>
    </w:p>
    <w:p w:rsidR="00D0526D" w:rsidRDefault="00D0526D" w:rsidP="00D0526D">
      <w:pPr>
        <w:pStyle w:val="Schler-Standard"/>
        <w:spacing w:after="0"/>
      </w:pPr>
      <w:r w:rsidRPr="002068D7">
        <w:t>Die Klasse 5a unternimmt eine Wanderung in den nahe gelegenen W</w:t>
      </w:r>
      <w:r>
        <w:t>ald. Die Lehrerin hat eine Forscher</w:t>
      </w:r>
      <w:r w:rsidRPr="002068D7">
        <w:t xml:space="preserve">idee </w:t>
      </w:r>
      <w:r>
        <w:t>und</w:t>
      </w:r>
      <w:r w:rsidRPr="002068D7">
        <w:t xml:space="preserve"> teilt allen Zettel und Stift </w:t>
      </w:r>
      <w:r>
        <w:t>sowie</w:t>
      </w:r>
      <w:r w:rsidRPr="002068D7">
        <w:t xml:space="preserve"> </w:t>
      </w:r>
      <w:r>
        <w:t>einen Auftrag aus:</w:t>
      </w:r>
      <w:r w:rsidRPr="002068D7">
        <w:t xml:space="preserve"> </w:t>
      </w:r>
      <w:r>
        <w:t>Sammelt i</w:t>
      </w:r>
      <w:r w:rsidRPr="002068D7">
        <w:t xml:space="preserve">n 20 Minuten so viele Waldeindrücke wie </w:t>
      </w:r>
      <w:r>
        <w:t xml:space="preserve">möglich und schreibt sie auf. </w:t>
      </w:r>
      <w:r w:rsidRPr="002068D7">
        <w:t>Sanna und Lina sammeln fleißig, was sie sehen und hören können. Stolz kommen sie mit ihrer langen Liste zur Auswertung. Verwundert stellen sie fest, dass Henni</w:t>
      </w:r>
      <w:r>
        <w:t>n</w:t>
      </w:r>
      <w:r w:rsidRPr="002068D7">
        <w:t>g sogar doppelt so viele Waldeindrücke aufgeschrieben hat. Bewundernd meint Lina: „Du musst ja super Augen und Ohren haben.“ Henning erwidert überrascht: „</w:t>
      </w:r>
      <w:r>
        <w:t>Ich</w:t>
      </w:r>
      <w:r w:rsidRPr="002068D7">
        <w:t xml:space="preserve"> hab doch nicht nur Augen und Ohren im Kopf</w:t>
      </w:r>
      <w:r>
        <w:t>!“</w:t>
      </w:r>
    </w:p>
    <w:p w:rsidR="00D0526D" w:rsidRPr="00D809F8" w:rsidRDefault="00D0526D" w:rsidP="00D0526D">
      <w:pPr>
        <w:pStyle w:val="Schler-berschrift"/>
        <w:spacing w:before="240" w:line="276" w:lineRule="auto"/>
      </w:pPr>
      <w:r>
        <w:t>Nun geht es um deine Wahrnehmung!</w:t>
      </w:r>
    </w:p>
    <w:p w:rsidR="00D0526D" w:rsidRPr="00405110" w:rsidRDefault="00D0526D" w:rsidP="00D0526D">
      <w:pPr>
        <w:pStyle w:val="Einrckungx"/>
        <w:tabs>
          <w:tab w:val="clear" w:pos="360"/>
        </w:tabs>
        <w:ind w:left="284"/>
      </w:pPr>
      <w:r w:rsidRPr="00405110">
        <w:rPr>
          <w:rFonts w:cs="Arial"/>
        </w:rPr>
        <w:t xml:space="preserve">Alle </w:t>
      </w:r>
      <w:r w:rsidRPr="00405110">
        <w:t>Materialien und Versuchsanleitungen liegen an den Stationen bereit. Suche dir immer eine freie Station und verlasse sie erst, wenn alles wieder ordentlich an seinem Platz liegt.</w:t>
      </w:r>
    </w:p>
    <w:p w:rsidR="00D0526D" w:rsidRPr="00405110" w:rsidRDefault="00D0526D" w:rsidP="00D0526D">
      <w:pPr>
        <w:pStyle w:val="Einrckungx"/>
        <w:tabs>
          <w:tab w:val="clear" w:pos="360"/>
        </w:tabs>
        <w:ind w:left="284"/>
      </w:pPr>
      <w:r w:rsidRPr="00405110">
        <w:t>Lies die Versuchsanleitungen an den Stationen gründlich und führe die Aufgaben durch.</w:t>
      </w:r>
    </w:p>
    <w:p w:rsidR="00D0526D" w:rsidRPr="00405110" w:rsidRDefault="00D0526D" w:rsidP="00D0526D">
      <w:pPr>
        <w:pStyle w:val="Einrckungx"/>
        <w:tabs>
          <w:tab w:val="clear" w:pos="360"/>
        </w:tabs>
        <w:ind w:left="284"/>
      </w:pPr>
      <w:r w:rsidRPr="00405110">
        <w:t>Nutze dieses Protokoll für deine Überlegungen und Ergebnisse.</w:t>
      </w:r>
    </w:p>
    <w:p w:rsidR="00D0526D" w:rsidRPr="00962627" w:rsidRDefault="00D0526D" w:rsidP="00D0526D">
      <w:pPr>
        <w:pStyle w:val="Schler-berschrift"/>
        <w:spacing w:before="240"/>
      </w:pPr>
      <w:r w:rsidRPr="00962627">
        <w:t>Station 1:</w:t>
      </w:r>
    </w:p>
    <w:tbl>
      <w:tblPr>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559"/>
        <w:gridCol w:w="1559"/>
        <w:gridCol w:w="1369"/>
        <w:gridCol w:w="1748"/>
        <w:gridCol w:w="1560"/>
        <w:gridCol w:w="1383"/>
      </w:tblGrid>
      <w:tr w:rsidR="00D0526D" w:rsidRPr="00962627" w:rsidTr="00F312D8">
        <w:tc>
          <w:tcPr>
            <w:tcW w:w="1560" w:type="dxa"/>
            <w:shd w:val="clear" w:color="auto" w:fill="F2F2F2" w:themeFill="background1" w:themeFillShade="F2"/>
            <w:vAlign w:val="center"/>
          </w:tcPr>
          <w:p w:rsidR="00D0526D" w:rsidRPr="004E1592" w:rsidRDefault="00D0526D" w:rsidP="00F312D8">
            <w:pPr>
              <w:pStyle w:val="Tabellenkopf"/>
              <w:jc w:val="left"/>
            </w:pPr>
            <w:r w:rsidRPr="004E1592">
              <w:t>Ich nehme</w:t>
            </w:r>
            <w:r>
              <w:br/>
            </w:r>
            <w:r w:rsidRPr="004E1592">
              <w:t xml:space="preserve">wahr … </w:t>
            </w:r>
          </w:p>
        </w:tc>
        <w:tc>
          <w:tcPr>
            <w:tcW w:w="1559" w:type="dxa"/>
            <w:shd w:val="clear" w:color="auto" w:fill="F2F2F2" w:themeFill="background1" w:themeFillShade="F2"/>
            <w:vAlign w:val="center"/>
          </w:tcPr>
          <w:p w:rsidR="00D0526D" w:rsidRPr="004E1592" w:rsidRDefault="00D0526D" w:rsidP="00F312D8">
            <w:pPr>
              <w:pStyle w:val="Tabellenkopf"/>
              <w:jc w:val="left"/>
            </w:pPr>
            <w:r w:rsidRPr="004E1592">
              <w:t xml:space="preserve">Ich </w:t>
            </w:r>
            <w:r w:rsidRPr="004E1592">
              <w:br/>
              <w:t>vermute …</w:t>
            </w:r>
          </w:p>
        </w:tc>
        <w:tc>
          <w:tcPr>
            <w:tcW w:w="1369" w:type="dxa"/>
            <w:tcBorders>
              <w:right w:val="single" w:sz="24" w:space="0" w:color="A6A6A6" w:themeColor="background1" w:themeShade="A6"/>
            </w:tcBorders>
            <w:shd w:val="clear" w:color="auto" w:fill="F2F2F2" w:themeFill="background1" w:themeFillShade="F2"/>
            <w:vAlign w:val="center"/>
          </w:tcPr>
          <w:p w:rsidR="00D0526D" w:rsidRPr="004E1592" w:rsidRDefault="00D0526D" w:rsidP="00F312D8">
            <w:pPr>
              <w:pStyle w:val="Tabellenkopf"/>
              <w:jc w:val="left"/>
            </w:pPr>
            <w:r w:rsidRPr="004E1592">
              <w:t>Material</w:t>
            </w:r>
          </w:p>
        </w:tc>
        <w:tc>
          <w:tcPr>
            <w:tcW w:w="1749" w:type="dxa"/>
            <w:tcBorders>
              <w:left w:val="single" w:sz="24" w:space="0" w:color="A6A6A6" w:themeColor="background1" w:themeShade="A6"/>
            </w:tcBorders>
            <w:shd w:val="clear" w:color="auto" w:fill="F2F2F2" w:themeFill="background1" w:themeFillShade="F2"/>
            <w:vAlign w:val="center"/>
          </w:tcPr>
          <w:p w:rsidR="00D0526D" w:rsidRPr="004E1592" w:rsidRDefault="00D0526D" w:rsidP="00F312D8">
            <w:pPr>
              <w:pStyle w:val="Tabellenkopf"/>
              <w:jc w:val="left"/>
            </w:pPr>
            <w:r w:rsidRPr="004E1592">
              <w:t>Ich nehme</w:t>
            </w:r>
            <w:r>
              <w:br/>
            </w:r>
            <w:r w:rsidRPr="004E1592">
              <w:t>wahr …</w:t>
            </w:r>
          </w:p>
        </w:tc>
        <w:tc>
          <w:tcPr>
            <w:tcW w:w="1560" w:type="dxa"/>
            <w:shd w:val="clear" w:color="auto" w:fill="F2F2F2" w:themeFill="background1" w:themeFillShade="F2"/>
            <w:vAlign w:val="center"/>
          </w:tcPr>
          <w:p w:rsidR="00D0526D" w:rsidRPr="004E1592" w:rsidRDefault="00D0526D" w:rsidP="00F312D8">
            <w:pPr>
              <w:pStyle w:val="Tabellenkopf"/>
              <w:jc w:val="left"/>
            </w:pPr>
            <w:r w:rsidRPr="004E1592">
              <w:t xml:space="preserve">Ich </w:t>
            </w:r>
            <w:r w:rsidRPr="004E1592">
              <w:br/>
              <w:t>vermute …</w:t>
            </w:r>
          </w:p>
        </w:tc>
        <w:tc>
          <w:tcPr>
            <w:tcW w:w="1383" w:type="dxa"/>
            <w:shd w:val="clear" w:color="auto" w:fill="F2F2F2" w:themeFill="background1" w:themeFillShade="F2"/>
            <w:vAlign w:val="center"/>
          </w:tcPr>
          <w:p w:rsidR="00D0526D" w:rsidRPr="00962627" w:rsidRDefault="00D0526D" w:rsidP="00F312D8">
            <w:pPr>
              <w:pStyle w:val="Tabellenkopf"/>
              <w:jc w:val="left"/>
            </w:pPr>
            <w:r w:rsidRPr="004E1592">
              <w:t>Material</w:t>
            </w:r>
          </w:p>
        </w:tc>
      </w:tr>
      <w:tr w:rsidR="00D0526D" w:rsidRPr="00962627" w:rsidTr="00F312D8">
        <w:trPr>
          <w:trHeight w:val="397"/>
        </w:trPr>
        <w:tc>
          <w:tcPr>
            <w:tcW w:w="1560" w:type="dxa"/>
          </w:tcPr>
          <w:p w:rsidR="00D0526D" w:rsidRPr="00962627" w:rsidRDefault="00D0526D" w:rsidP="00F312D8">
            <w:pPr>
              <w:pStyle w:val="Schler-Standard"/>
              <w:spacing w:before="0" w:after="0" w:line="240" w:lineRule="auto"/>
            </w:pPr>
          </w:p>
        </w:tc>
        <w:tc>
          <w:tcPr>
            <w:tcW w:w="1559" w:type="dxa"/>
          </w:tcPr>
          <w:p w:rsidR="00D0526D" w:rsidRPr="00962627" w:rsidRDefault="00D0526D" w:rsidP="00F312D8">
            <w:pPr>
              <w:pStyle w:val="Schler-Standard"/>
              <w:spacing w:before="0" w:after="0" w:line="240" w:lineRule="auto"/>
            </w:pPr>
          </w:p>
        </w:tc>
        <w:tc>
          <w:tcPr>
            <w:tcW w:w="1369" w:type="dxa"/>
            <w:tcBorders>
              <w:right w:val="single" w:sz="24" w:space="0" w:color="A6A6A6" w:themeColor="background1" w:themeShade="A6"/>
            </w:tcBorders>
          </w:tcPr>
          <w:p w:rsidR="00D0526D" w:rsidRPr="00962627" w:rsidRDefault="00D0526D" w:rsidP="00F312D8">
            <w:pPr>
              <w:pStyle w:val="Schler-Standard"/>
              <w:spacing w:before="0" w:after="0" w:line="240" w:lineRule="auto"/>
            </w:pPr>
          </w:p>
        </w:tc>
        <w:tc>
          <w:tcPr>
            <w:tcW w:w="1749" w:type="dxa"/>
            <w:tcBorders>
              <w:left w:val="single" w:sz="24" w:space="0" w:color="A6A6A6" w:themeColor="background1" w:themeShade="A6"/>
            </w:tcBorders>
          </w:tcPr>
          <w:p w:rsidR="00D0526D" w:rsidRPr="00962627" w:rsidRDefault="00D0526D" w:rsidP="00F312D8">
            <w:pPr>
              <w:pStyle w:val="Schler-Standard"/>
              <w:spacing w:before="0" w:after="0" w:line="240" w:lineRule="auto"/>
            </w:pPr>
          </w:p>
        </w:tc>
        <w:tc>
          <w:tcPr>
            <w:tcW w:w="1560" w:type="dxa"/>
          </w:tcPr>
          <w:p w:rsidR="00D0526D" w:rsidRPr="00962627" w:rsidRDefault="00D0526D" w:rsidP="00F312D8">
            <w:pPr>
              <w:pStyle w:val="Schler-Standard"/>
              <w:spacing w:before="0" w:after="0" w:line="240" w:lineRule="auto"/>
            </w:pPr>
          </w:p>
        </w:tc>
        <w:tc>
          <w:tcPr>
            <w:tcW w:w="1383" w:type="dxa"/>
          </w:tcPr>
          <w:p w:rsidR="00D0526D" w:rsidRPr="00962627" w:rsidRDefault="00D0526D" w:rsidP="00F312D8">
            <w:pPr>
              <w:pStyle w:val="Schler-Standard"/>
              <w:spacing w:before="0" w:after="0" w:line="240" w:lineRule="auto"/>
            </w:pPr>
          </w:p>
        </w:tc>
      </w:tr>
      <w:tr w:rsidR="00D0526D" w:rsidRPr="00962627" w:rsidTr="00F312D8">
        <w:trPr>
          <w:trHeight w:val="397"/>
        </w:trPr>
        <w:tc>
          <w:tcPr>
            <w:tcW w:w="1560" w:type="dxa"/>
          </w:tcPr>
          <w:p w:rsidR="00D0526D" w:rsidRPr="00962627" w:rsidRDefault="00D0526D" w:rsidP="00F312D8">
            <w:pPr>
              <w:pStyle w:val="Schler-Standard"/>
              <w:spacing w:before="0" w:after="0" w:line="240" w:lineRule="auto"/>
            </w:pPr>
          </w:p>
        </w:tc>
        <w:tc>
          <w:tcPr>
            <w:tcW w:w="1559" w:type="dxa"/>
          </w:tcPr>
          <w:p w:rsidR="00D0526D" w:rsidRPr="00962627" w:rsidRDefault="00D0526D" w:rsidP="00F312D8">
            <w:pPr>
              <w:pStyle w:val="Schler-Standard"/>
              <w:spacing w:before="0" w:after="0" w:line="240" w:lineRule="auto"/>
            </w:pPr>
          </w:p>
        </w:tc>
        <w:tc>
          <w:tcPr>
            <w:tcW w:w="1369" w:type="dxa"/>
            <w:tcBorders>
              <w:right w:val="single" w:sz="24" w:space="0" w:color="A6A6A6" w:themeColor="background1" w:themeShade="A6"/>
            </w:tcBorders>
          </w:tcPr>
          <w:p w:rsidR="00D0526D" w:rsidRPr="00962627" w:rsidRDefault="00D0526D" w:rsidP="00F312D8">
            <w:pPr>
              <w:pStyle w:val="Schler-Standard"/>
              <w:spacing w:before="0" w:after="0" w:line="240" w:lineRule="auto"/>
            </w:pPr>
          </w:p>
        </w:tc>
        <w:tc>
          <w:tcPr>
            <w:tcW w:w="1749" w:type="dxa"/>
            <w:tcBorders>
              <w:left w:val="single" w:sz="24" w:space="0" w:color="A6A6A6" w:themeColor="background1" w:themeShade="A6"/>
            </w:tcBorders>
          </w:tcPr>
          <w:p w:rsidR="00D0526D" w:rsidRPr="00962627" w:rsidRDefault="00D0526D" w:rsidP="00F312D8">
            <w:pPr>
              <w:pStyle w:val="Schler-Standard"/>
              <w:spacing w:before="0" w:after="0" w:line="240" w:lineRule="auto"/>
            </w:pPr>
          </w:p>
        </w:tc>
        <w:tc>
          <w:tcPr>
            <w:tcW w:w="1560" w:type="dxa"/>
          </w:tcPr>
          <w:p w:rsidR="00D0526D" w:rsidRPr="00962627" w:rsidRDefault="00D0526D" w:rsidP="00F312D8">
            <w:pPr>
              <w:pStyle w:val="Schler-Standard"/>
              <w:spacing w:before="0" w:after="0" w:line="240" w:lineRule="auto"/>
            </w:pPr>
          </w:p>
        </w:tc>
        <w:tc>
          <w:tcPr>
            <w:tcW w:w="1383" w:type="dxa"/>
          </w:tcPr>
          <w:p w:rsidR="00D0526D" w:rsidRPr="00962627" w:rsidRDefault="00D0526D" w:rsidP="00F312D8">
            <w:pPr>
              <w:pStyle w:val="Schler-Standard"/>
              <w:spacing w:before="0" w:after="0" w:line="240" w:lineRule="auto"/>
            </w:pPr>
          </w:p>
        </w:tc>
      </w:tr>
      <w:tr w:rsidR="00D0526D" w:rsidRPr="00962627" w:rsidTr="00F312D8">
        <w:trPr>
          <w:trHeight w:val="397"/>
        </w:trPr>
        <w:tc>
          <w:tcPr>
            <w:tcW w:w="1560" w:type="dxa"/>
          </w:tcPr>
          <w:p w:rsidR="00D0526D" w:rsidRPr="00962627" w:rsidRDefault="00D0526D" w:rsidP="00F312D8">
            <w:pPr>
              <w:pStyle w:val="Schler-Standard"/>
              <w:spacing w:before="0" w:after="0" w:line="240" w:lineRule="auto"/>
            </w:pPr>
          </w:p>
        </w:tc>
        <w:tc>
          <w:tcPr>
            <w:tcW w:w="1559" w:type="dxa"/>
          </w:tcPr>
          <w:p w:rsidR="00D0526D" w:rsidRPr="00962627" w:rsidRDefault="00D0526D" w:rsidP="00F312D8">
            <w:pPr>
              <w:pStyle w:val="Schler-Standard"/>
              <w:spacing w:before="0" w:after="0" w:line="240" w:lineRule="auto"/>
            </w:pPr>
          </w:p>
        </w:tc>
        <w:tc>
          <w:tcPr>
            <w:tcW w:w="1369" w:type="dxa"/>
            <w:tcBorders>
              <w:right w:val="single" w:sz="24" w:space="0" w:color="A6A6A6" w:themeColor="background1" w:themeShade="A6"/>
            </w:tcBorders>
          </w:tcPr>
          <w:p w:rsidR="00D0526D" w:rsidRPr="00962627" w:rsidRDefault="00D0526D" w:rsidP="00F312D8">
            <w:pPr>
              <w:pStyle w:val="Schler-Standard"/>
              <w:spacing w:before="0" w:after="0" w:line="240" w:lineRule="auto"/>
            </w:pPr>
          </w:p>
        </w:tc>
        <w:tc>
          <w:tcPr>
            <w:tcW w:w="1749" w:type="dxa"/>
            <w:tcBorders>
              <w:left w:val="single" w:sz="24" w:space="0" w:color="A6A6A6" w:themeColor="background1" w:themeShade="A6"/>
            </w:tcBorders>
          </w:tcPr>
          <w:p w:rsidR="00D0526D" w:rsidRPr="00962627" w:rsidRDefault="00D0526D" w:rsidP="00F312D8">
            <w:pPr>
              <w:pStyle w:val="Schler-Standard"/>
              <w:spacing w:before="0" w:after="0" w:line="240" w:lineRule="auto"/>
            </w:pPr>
          </w:p>
        </w:tc>
        <w:tc>
          <w:tcPr>
            <w:tcW w:w="1560" w:type="dxa"/>
          </w:tcPr>
          <w:p w:rsidR="00D0526D" w:rsidRPr="00962627" w:rsidRDefault="00D0526D" w:rsidP="00F312D8">
            <w:pPr>
              <w:pStyle w:val="Schler-Standard"/>
              <w:spacing w:before="0" w:after="0" w:line="240" w:lineRule="auto"/>
            </w:pPr>
          </w:p>
        </w:tc>
        <w:tc>
          <w:tcPr>
            <w:tcW w:w="1383" w:type="dxa"/>
          </w:tcPr>
          <w:p w:rsidR="00D0526D" w:rsidRPr="00962627" w:rsidRDefault="00D0526D" w:rsidP="00F312D8">
            <w:pPr>
              <w:pStyle w:val="Schler-Standard"/>
              <w:spacing w:before="0" w:after="0" w:line="240" w:lineRule="auto"/>
            </w:pPr>
          </w:p>
        </w:tc>
      </w:tr>
      <w:tr w:rsidR="00D0526D" w:rsidRPr="00962627" w:rsidTr="00F312D8">
        <w:trPr>
          <w:trHeight w:val="397"/>
        </w:trPr>
        <w:tc>
          <w:tcPr>
            <w:tcW w:w="1560" w:type="dxa"/>
          </w:tcPr>
          <w:p w:rsidR="00D0526D" w:rsidRPr="00962627" w:rsidRDefault="00D0526D" w:rsidP="00F312D8">
            <w:pPr>
              <w:pStyle w:val="Schler-Standard"/>
              <w:spacing w:before="0" w:after="0" w:line="240" w:lineRule="auto"/>
            </w:pPr>
          </w:p>
        </w:tc>
        <w:tc>
          <w:tcPr>
            <w:tcW w:w="1559" w:type="dxa"/>
          </w:tcPr>
          <w:p w:rsidR="00D0526D" w:rsidRPr="00962627" w:rsidRDefault="00D0526D" w:rsidP="00F312D8">
            <w:pPr>
              <w:pStyle w:val="Schler-Standard"/>
              <w:spacing w:before="0" w:after="0" w:line="240" w:lineRule="auto"/>
            </w:pPr>
          </w:p>
        </w:tc>
        <w:tc>
          <w:tcPr>
            <w:tcW w:w="1369" w:type="dxa"/>
            <w:tcBorders>
              <w:right w:val="single" w:sz="24" w:space="0" w:color="A6A6A6" w:themeColor="background1" w:themeShade="A6"/>
            </w:tcBorders>
          </w:tcPr>
          <w:p w:rsidR="00D0526D" w:rsidRPr="00962627" w:rsidRDefault="00D0526D" w:rsidP="00F312D8">
            <w:pPr>
              <w:pStyle w:val="Schler-Standard"/>
              <w:spacing w:before="0" w:after="0" w:line="240" w:lineRule="auto"/>
            </w:pPr>
          </w:p>
        </w:tc>
        <w:tc>
          <w:tcPr>
            <w:tcW w:w="1749" w:type="dxa"/>
            <w:tcBorders>
              <w:left w:val="single" w:sz="24" w:space="0" w:color="A6A6A6" w:themeColor="background1" w:themeShade="A6"/>
            </w:tcBorders>
          </w:tcPr>
          <w:p w:rsidR="00D0526D" w:rsidRPr="00962627" w:rsidRDefault="00D0526D" w:rsidP="00F312D8">
            <w:pPr>
              <w:pStyle w:val="Schler-Standard"/>
              <w:spacing w:before="0" w:after="0" w:line="240" w:lineRule="auto"/>
            </w:pPr>
          </w:p>
        </w:tc>
        <w:tc>
          <w:tcPr>
            <w:tcW w:w="1560" w:type="dxa"/>
          </w:tcPr>
          <w:p w:rsidR="00D0526D" w:rsidRPr="00962627" w:rsidRDefault="00D0526D" w:rsidP="00F312D8">
            <w:pPr>
              <w:pStyle w:val="Schler-Standard"/>
              <w:spacing w:before="0" w:after="0" w:line="240" w:lineRule="auto"/>
            </w:pPr>
          </w:p>
        </w:tc>
        <w:tc>
          <w:tcPr>
            <w:tcW w:w="1383" w:type="dxa"/>
          </w:tcPr>
          <w:p w:rsidR="00D0526D" w:rsidRPr="00962627" w:rsidRDefault="00D0526D" w:rsidP="00F312D8">
            <w:pPr>
              <w:pStyle w:val="Schler-Standard"/>
              <w:spacing w:before="0" w:after="0" w:line="240" w:lineRule="auto"/>
            </w:pPr>
          </w:p>
        </w:tc>
      </w:tr>
    </w:tbl>
    <w:p w:rsidR="00D0526D" w:rsidRPr="00962627" w:rsidRDefault="00D0526D" w:rsidP="00D0526D">
      <w:pPr>
        <w:pStyle w:val="Schler-berschrift"/>
      </w:pPr>
      <w:r w:rsidRPr="00962627">
        <w:t>Station 2:</w:t>
      </w:r>
    </w:p>
    <w:p w:rsidR="00D0526D" w:rsidRPr="00962627" w:rsidRDefault="00D0526D" w:rsidP="00D0526D">
      <w:pPr>
        <w:pStyle w:val="Schler-Standard"/>
      </w:pPr>
      <w:r w:rsidRPr="00962627">
        <w:t>Diese Dosen gehören zusammen:</w:t>
      </w:r>
    </w:p>
    <w:p w:rsidR="00D0526D" w:rsidRPr="00447554" w:rsidRDefault="00D0526D" w:rsidP="00D0526D">
      <w:pPr>
        <w:pStyle w:val="Schler-Standard"/>
      </w:pPr>
      <w:r w:rsidRPr="00447554">
        <w:t>A - ____</w:t>
      </w:r>
      <w:r w:rsidRPr="00447554">
        <w:tab/>
      </w:r>
      <w:r w:rsidRPr="00447554">
        <w:tab/>
        <w:t>B - ____</w:t>
      </w:r>
      <w:r w:rsidRPr="00447554">
        <w:tab/>
      </w:r>
      <w:r w:rsidRPr="00447554">
        <w:tab/>
        <w:t>C - ____</w:t>
      </w:r>
      <w:r w:rsidRPr="00447554">
        <w:tab/>
      </w:r>
      <w:r w:rsidRPr="00447554">
        <w:tab/>
        <w:t>D - ____</w:t>
      </w:r>
      <w:r w:rsidRPr="00447554">
        <w:tab/>
        <w:t>E - ____</w:t>
      </w:r>
    </w:p>
    <w:p w:rsidR="00D0526D" w:rsidRDefault="00D0526D" w:rsidP="00D0526D">
      <w:pPr>
        <w:pStyle w:val="Schler-Standard"/>
      </w:pPr>
      <w:r w:rsidRPr="00FF7A71">
        <w:t>F - ____</w:t>
      </w:r>
      <w:r w:rsidRPr="00FF7A71">
        <w:tab/>
      </w:r>
      <w:r w:rsidRPr="00FF7A71">
        <w:tab/>
        <w:t>G - ____</w:t>
      </w:r>
      <w:r w:rsidRPr="00FF7A71">
        <w:tab/>
      </w:r>
      <w:r w:rsidRPr="00FF7A71">
        <w:tab/>
        <w:t>H - ____</w:t>
      </w:r>
      <w:r w:rsidRPr="00FF7A71">
        <w:tab/>
      </w:r>
      <w:r w:rsidRPr="00FF7A71">
        <w:tab/>
        <w:t>I - ____</w:t>
      </w:r>
      <w:r w:rsidRPr="00FF7A71">
        <w:tab/>
      </w:r>
      <w:r>
        <w:t xml:space="preserve">J </w:t>
      </w:r>
      <w:r w:rsidRPr="00FF7A71">
        <w:t>- ____</w:t>
      </w:r>
      <w:r>
        <w:t xml:space="preserve"> </w:t>
      </w:r>
    </w:p>
    <w:p w:rsidR="00D0526D" w:rsidRDefault="00D0526D" w:rsidP="00D0526D">
      <w:pPr>
        <w:pStyle w:val="Schler-Standard"/>
      </w:pPr>
      <w:r w:rsidRPr="00D81478">
        <w:t>Diese Dose bleibt übrig: ____</w:t>
      </w:r>
    </w:p>
    <w:tbl>
      <w:tblPr>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49"/>
        <w:gridCol w:w="1803"/>
        <w:gridCol w:w="1837"/>
        <w:gridCol w:w="713"/>
        <w:gridCol w:w="1985"/>
        <w:gridCol w:w="2091"/>
      </w:tblGrid>
      <w:tr w:rsidR="00D0526D" w:rsidRPr="00962627" w:rsidTr="00F312D8">
        <w:tc>
          <w:tcPr>
            <w:tcW w:w="749" w:type="dxa"/>
            <w:shd w:val="clear" w:color="auto" w:fill="F2F2F2" w:themeFill="background1" w:themeFillShade="F2"/>
            <w:vAlign w:val="center"/>
          </w:tcPr>
          <w:p w:rsidR="00D0526D" w:rsidRPr="004E1592" w:rsidRDefault="00D0526D" w:rsidP="00F312D8">
            <w:pPr>
              <w:pStyle w:val="Tabellenkopf"/>
              <w:jc w:val="left"/>
            </w:pPr>
            <w:r w:rsidRPr="004E1592">
              <w:t>Dose</w:t>
            </w:r>
          </w:p>
        </w:tc>
        <w:tc>
          <w:tcPr>
            <w:tcW w:w="1803" w:type="dxa"/>
            <w:shd w:val="clear" w:color="auto" w:fill="F2F2F2" w:themeFill="background1" w:themeFillShade="F2"/>
            <w:vAlign w:val="center"/>
          </w:tcPr>
          <w:p w:rsidR="00D0526D" w:rsidRPr="004E1592" w:rsidRDefault="00D0526D" w:rsidP="00F312D8">
            <w:pPr>
              <w:pStyle w:val="Tabellenkopf"/>
              <w:jc w:val="left"/>
            </w:pPr>
            <w:r w:rsidRPr="004E1592">
              <w:t>Ich vermute …</w:t>
            </w:r>
          </w:p>
        </w:tc>
        <w:tc>
          <w:tcPr>
            <w:tcW w:w="1837" w:type="dxa"/>
            <w:tcBorders>
              <w:right w:val="single" w:sz="24" w:space="0" w:color="A6A6A6" w:themeColor="background1" w:themeShade="A6"/>
            </w:tcBorders>
            <w:shd w:val="clear" w:color="auto" w:fill="F2F2F2" w:themeFill="background1" w:themeFillShade="F2"/>
            <w:vAlign w:val="center"/>
          </w:tcPr>
          <w:p w:rsidR="00D0526D" w:rsidRPr="004E1592" w:rsidRDefault="00D0526D" w:rsidP="00F312D8">
            <w:pPr>
              <w:pStyle w:val="Tabellenkopf"/>
              <w:jc w:val="left"/>
            </w:pPr>
            <w:r w:rsidRPr="004E1592">
              <w:t>Inhalt</w:t>
            </w:r>
          </w:p>
        </w:tc>
        <w:tc>
          <w:tcPr>
            <w:tcW w:w="713" w:type="dxa"/>
            <w:tcBorders>
              <w:left w:val="single" w:sz="24" w:space="0" w:color="A6A6A6" w:themeColor="background1" w:themeShade="A6"/>
            </w:tcBorders>
            <w:shd w:val="clear" w:color="auto" w:fill="F2F2F2" w:themeFill="background1" w:themeFillShade="F2"/>
            <w:vAlign w:val="center"/>
          </w:tcPr>
          <w:p w:rsidR="00D0526D" w:rsidRPr="004E1592" w:rsidRDefault="00D0526D" w:rsidP="00F312D8">
            <w:pPr>
              <w:pStyle w:val="Tabellenkopf"/>
              <w:jc w:val="left"/>
            </w:pPr>
            <w:r w:rsidRPr="004E1592">
              <w:t>Dose</w:t>
            </w:r>
          </w:p>
        </w:tc>
        <w:tc>
          <w:tcPr>
            <w:tcW w:w="1985" w:type="dxa"/>
            <w:shd w:val="clear" w:color="auto" w:fill="F2F2F2" w:themeFill="background1" w:themeFillShade="F2"/>
            <w:vAlign w:val="center"/>
          </w:tcPr>
          <w:p w:rsidR="00D0526D" w:rsidRPr="004E1592" w:rsidRDefault="00D0526D" w:rsidP="00F312D8">
            <w:pPr>
              <w:pStyle w:val="Tabellenkopf"/>
              <w:jc w:val="left"/>
            </w:pPr>
            <w:r w:rsidRPr="004E1592">
              <w:t>Ich vermute …</w:t>
            </w:r>
          </w:p>
        </w:tc>
        <w:tc>
          <w:tcPr>
            <w:tcW w:w="2091" w:type="dxa"/>
            <w:shd w:val="clear" w:color="auto" w:fill="F2F2F2" w:themeFill="background1" w:themeFillShade="F2"/>
            <w:vAlign w:val="center"/>
          </w:tcPr>
          <w:p w:rsidR="00D0526D" w:rsidRPr="004E1592" w:rsidRDefault="00D0526D" w:rsidP="00F312D8">
            <w:pPr>
              <w:pStyle w:val="Tabellenkopf"/>
              <w:jc w:val="left"/>
            </w:pPr>
            <w:r w:rsidRPr="004E1592">
              <w:t>Inhalt</w:t>
            </w:r>
          </w:p>
        </w:tc>
      </w:tr>
      <w:tr w:rsidR="00D0526D" w:rsidRPr="00962627" w:rsidTr="00F312D8">
        <w:trPr>
          <w:trHeight w:val="397"/>
        </w:trPr>
        <w:tc>
          <w:tcPr>
            <w:tcW w:w="749" w:type="dxa"/>
            <w:vAlign w:val="center"/>
          </w:tcPr>
          <w:p w:rsidR="00D0526D" w:rsidRPr="00962627" w:rsidRDefault="00D0526D" w:rsidP="00F312D8">
            <w:pPr>
              <w:pStyle w:val="Schler-Standard"/>
              <w:spacing w:before="0" w:after="0"/>
              <w:jc w:val="center"/>
            </w:pPr>
            <w:r w:rsidRPr="00962627">
              <w:t>A</w:t>
            </w:r>
          </w:p>
        </w:tc>
        <w:tc>
          <w:tcPr>
            <w:tcW w:w="1803" w:type="dxa"/>
          </w:tcPr>
          <w:p w:rsidR="00D0526D" w:rsidRPr="00962627" w:rsidRDefault="00D0526D" w:rsidP="00F312D8">
            <w:pPr>
              <w:pStyle w:val="Schler-Standard"/>
              <w:spacing w:before="0" w:after="0"/>
              <w:jc w:val="center"/>
            </w:pPr>
          </w:p>
        </w:tc>
        <w:tc>
          <w:tcPr>
            <w:tcW w:w="1837" w:type="dxa"/>
            <w:tcBorders>
              <w:right w:val="single" w:sz="24" w:space="0" w:color="A6A6A6" w:themeColor="background1" w:themeShade="A6"/>
            </w:tcBorders>
          </w:tcPr>
          <w:p w:rsidR="00D0526D" w:rsidRPr="00962627" w:rsidRDefault="00D0526D" w:rsidP="00F312D8">
            <w:pPr>
              <w:pStyle w:val="Schler-Standard"/>
              <w:spacing w:before="0" w:after="0"/>
              <w:jc w:val="center"/>
            </w:pPr>
          </w:p>
        </w:tc>
        <w:tc>
          <w:tcPr>
            <w:tcW w:w="713" w:type="dxa"/>
            <w:tcBorders>
              <w:left w:val="single" w:sz="24" w:space="0" w:color="A6A6A6" w:themeColor="background1" w:themeShade="A6"/>
            </w:tcBorders>
            <w:vAlign w:val="center"/>
          </w:tcPr>
          <w:p w:rsidR="00D0526D" w:rsidRPr="00962627" w:rsidRDefault="00D0526D" w:rsidP="00F312D8">
            <w:pPr>
              <w:pStyle w:val="Schler-Standard"/>
              <w:spacing w:before="0" w:after="0"/>
              <w:jc w:val="center"/>
            </w:pPr>
            <w:r>
              <w:t>B</w:t>
            </w:r>
          </w:p>
        </w:tc>
        <w:tc>
          <w:tcPr>
            <w:tcW w:w="1985" w:type="dxa"/>
          </w:tcPr>
          <w:p w:rsidR="00D0526D" w:rsidRPr="00962627" w:rsidRDefault="00D0526D" w:rsidP="00F312D8">
            <w:pPr>
              <w:pStyle w:val="Schler-Standard"/>
              <w:spacing w:before="0" w:after="0"/>
              <w:jc w:val="center"/>
            </w:pPr>
          </w:p>
        </w:tc>
        <w:tc>
          <w:tcPr>
            <w:tcW w:w="2091" w:type="dxa"/>
          </w:tcPr>
          <w:p w:rsidR="00D0526D" w:rsidRPr="00962627" w:rsidRDefault="00D0526D" w:rsidP="00F312D8">
            <w:pPr>
              <w:pStyle w:val="Schler-Standard"/>
              <w:spacing w:before="0" w:after="0"/>
              <w:jc w:val="center"/>
            </w:pPr>
          </w:p>
        </w:tc>
      </w:tr>
      <w:tr w:rsidR="00D0526D" w:rsidRPr="00962627" w:rsidTr="00F312D8">
        <w:trPr>
          <w:trHeight w:val="397"/>
        </w:trPr>
        <w:tc>
          <w:tcPr>
            <w:tcW w:w="749" w:type="dxa"/>
            <w:vAlign w:val="center"/>
          </w:tcPr>
          <w:p w:rsidR="00D0526D" w:rsidRPr="00962627" w:rsidRDefault="00D0526D" w:rsidP="00F312D8">
            <w:pPr>
              <w:pStyle w:val="Schler-Standard"/>
              <w:spacing w:before="0" w:after="0"/>
              <w:jc w:val="center"/>
            </w:pPr>
            <w:r>
              <w:t>C</w:t>
            </w:r>
          </w:p>
        </w:tc>
        <w:tc>
          <w:tcPr>
            <w:tcW w:w="1803" w:type="dxa"/>
          </w:tcPr>
          <w:p w:rsidR="00D0526D" w:rsidRPr="00962627" w:rsidRDefault="00D0526D" w:rsidP="00F312D8">
            <w:pPr>
              <w:pStyle w:val="Schler-Standard"/>
              <w:spacing w:before="0" w:after="0"/>
              <w:jc w:val="center"/>
            </w:pPr>
          </w:p>
        </w:tc>
        <w:tc>
          <w:tcPr>
            <w:tcW w:w="1837" w:type="dxa"/>
            <w:tcBorders>
              <w:right w:val="single" w:sz="24" w:space="0" w:color="A6A6A6" w:themeColor="background1" w:themeShade="A6"/>
            </w:tcBorders>
          </w:tcPr>
          <w:p w:rsidR="00D0526D" w:rsidRPr="00962627" w:rsidRDefault="00D0526D" w:rsidP="00F312D8">
            <w:pPr>
              <w:pStyle w:val="Schler-Standard"/>
              <w:spacing w:before="0" w:after="0"/>
              <w:jc w:val="center"/>
            </w:pPr>
          </w:p>
        </w:tc>
        <w:tc>
          <w:tcPr>
            <w:tcW w:w="713" w:type="dxa"/>
            <w:tcBorders>
              <w:left w:val="single" w:sz="24" w:space="0" w:color="A6A6A6" w:themeColor="background1" w:themeShade="A6"/>
            </w:tcBorders>
            <w:vAlign w:val="center"/>
          </w:tcPr>
          <w:p w:rsidR="00D0526D" w:rsidRPr="00962627" w:rsidRDefault="00D0526D" w:rsidP="00F312D8">
            <w:pPr>
              <w:pStyle w:val="Schler-Standard"/>
              <w:spacing w:before="0" w:after="0"/>
              <w:jc w:val="center"/>
            </w:pPr>
            <w:r>
              <w:t>D</w:t>
            </w:r>
          </w:p>
        </w:tc>
        <w:tc>
          <w:tcPr>
            <w:tcW w:w="1985" w:type="dxa"/>
          </w:tcPr>
          <w:p w:rsidR="00D0526D" w:rsidRPr="00962627" w:rsidRDefault="00D0526D" w:rsidP="00F312D8">
            <w:pPr>
              <w:pStyle w:val="Schler-Standard"/>
              <w:spacing w:before="0" w:after="0"/>
              <w:jc w:val="center"/>
            </w:pPr>
          </w:p>
        </w:tc>
        <w:tc>
          <w:tcPr>
            <w:tcW w:w="2091" w:type="dxa"/>
          </w:tcPr>
          <w:p w:rsidR="00D0526D" w:rsidRPr="00962627" w:rsidRDefault="00D0526D" w:rsidP="00F312D8">
            <w:pPr>
              <w:pStyle w:val="Schler-Standard"/>
              <w:spacing w:before="0" w:after="0"/>
              <w:jc w:val="center"/>
            </w:pPr>
          </w:p>
        </w:tc>
      </w:tr>
      <w:tr w:rsidR="00D0526D" w:rsidRPr="00962627" w:rsidTr="00F312D8">
        <w:trPr>
          <w:trHeight w:val="397"/>
        </w:trPr>
        <w:tc>
          <w:tcPr>
            <w:tcW w:w="749" w:type="dxa"/>
            <w:vAlign w:val="center"/>
          </w:tcPr>
          <w:p w:rsidR="00D0526D" w:rsidRPr="00962627" w:rsidRDefault="00D0526D" w:rsidP="00F312D8">
            <w:pPr>
              <w:pStyle w:val="Schler-Standard"/>
              <w:spacing w:before="0" w:after="0"/>
              <w:jc w:val="center"/>
            </w:pPr>
            <w:r>
              <w:t>E</w:t>
            </w:r>
          </w:p>
        </w:tc>
        <w:tc>
          <w:tcPr>
            <w:tcW w:w="1803" w:type="dxa"/>
          </w:tcPr>
          <w:p w:rsidR="00D0526D" w:rsidRPr="00962627" w:rsidRDefault="00D0526D" w:rsidP="00F312D8">
            <w:pPr>
              <w:pStyle w:val="Schler-Standard"/>
              <w:spacing w:before="0" w:after="0"/>
              <w:jc w:val="center"/>
            </w:pPr>
          </w:p>
        </w:tc>
        <w:tc>
          <w:tcPr>
            <w:tcW w:w="1837" w:type="dxa"/>
            <w:tcBorders>
              <w:right w:val="single" w:sz="24" w:space="0" w:color="A6A6A6" w:themeColor="background1" w:themeShade="A6"/>
            </w:tcBorders>
          </w:tcPr>
          <w:p w:rsidR="00D0526D" w:rsidRPr="00962627" w:rsidRDefault="00D0526D" w:rsidP="00F312D8">
            <w:pPr>
              <w:pStyle w:val="Schler-Standard"/>
              <w:spacing w:before="0" w:after="0"/>
              <w:jc w:val="center"/>
            </w:pPr>
          </w:p>
        </w:tc>
        <w:tc>
          <w:tcPr>
            <w:tcW w:w="713" w:type="dxa"/>
            <w:tcBorders>
              <w:left w:val="single" w:sz="24" w:space="0" w:color="A6A6A6" w:themeColor="background1" w:themeShade="A6"/>
            </w:tcBorders>
            <w:vAlign w:val="center"/>
          </w:tcPr>
          <w:p w:rsidR="00D0526D" w:rsidRPr="00962627" w:rsidRDefault="00D0526D" w:rsidP="00F312D8">
            <w:pPr>
              <w:pStyle w:val="Schler-Standard"/>
              <w:spacing w:before="0" w:after="0"/>
              <w:jc w:val="center"/>
            </w:pPr>
            <w:r>
              <w:t>F</w:t>
            </w:r>
          </w:p>
        </w:tc>
        <w:tc>
          <w:tcPr>
            <w:tcW w:w="1985" w:type="dxa"/>
          </w:tcPr>
          <w:p w:rsidR="00D0526D" w:rsidRPr="00962627" w:rsidRDefault="00D0526D" w:rsidP="00F312D8">
            <w:pPr>
              <w:pStyle w:val="Schler-Standard"/>
              <w:spacing w:before="0" w:after="0"/>
              <w:jc w:val="center"/>
            </w:pPr>
          </w:p>
        </w:tc>
        <w:tc>
          <w:tcPr>
            <w:tcW w:w="2091" w:type="dxa"/>
          </w:tcPr>
          <w:p w:rsidR="00D0526D" w:rsidRPr="00962627" w:rsidRDefault="00D0526D" w:rsidP="00F312D8">
            <w:pPr>
              <w:pStyle w:val="Schler-Standard"/>
              <w:spacing w:before="0" w:after="0"/>
              <w:jc w:val="center"/>
            </w:pPr>
          </w:p>
        </w:tc>
      </w:tr>
      <w:tr w:rsidR="00D0526D" w:rsidRPr="00962627" w:rsidTr="00F312D8">
        <w:trPr>
          <w:trHeight w:val="397"/>
        </w:trPr>
        <w:tc>
          <w:tcPr>
            <w:tcW w:w="749" w:type="dxa"/>
            <w:vAlign w:val="center"/>
          </w:tcPr>
          <w:p w:rsidR="00D0526D" w:rsidRPr="00962627" w:rsidRDefault="00D0526D" w:rsidP="00F312D8">
            <w:pPr>
              <w:pStyle w:val="Schler-Standard"/>
              <w:spacing w:before="0" w:after="0"/>
              <w:jc w:val="center"/>
            </w:pPr>
            <w:r>
              <w:t>G</w:t>
            </w:r>
          </w:p>
        </w:tc>
        <w:tc>
          <w:tcPr>
            <w:tcW w:w="1803" w:type="dxa"/>
          </w:tcPr>
          <w:p w:rsidR="00D0526D" w:rsidRPr="00962627" w:rsidRDefault="00D0526D" w:rsidP="00F312D8">
            <w:pPr>
              <w:pStyle w:val="Schler-Standard"/>
              <w:spacing w:before="0" w:after="0"/>
              <w:jc w:val="center"/>
            </w:pPr>
          </w:p>
        </w:tc>
        <w:tc>
          <w:tcPr>
            <w:tcW w:w="1837" w:type="dxa"/>
            <w:tcBorders>
              <w:right w:val="single" w:sz="24" w:space="0" w:color="A6A6A6" w:themeColor="background1" w:themeShade="A6"/>
            </w:tcBorders>
          </w:tcPr>
          <w:p w:rsidR="00D0526D" w:rsidRPr="00962627" w:rsidRDefault="00D0526D" w:rsidP="00F312D8">
            <w:pPr>
              <w:pStyle w:val="Schler-Standard"/>
              <w:spacing w:before="0" w:after="0"/>
              <w:jc w:val="center"/>
            </w:pPr>
          </w:p>
        </w:tc>
        <w:tc>
          <w:tcPr>
            <w:tcW w:w="713" w:type="dxa"/>
            <w:tcBorders>
              <w:left w:val="single" w:sz="24" w:space="0" w:color="A6A6A6" w:themeColor="background1" w:themeShade="A6"/>
            </w:tcBorders>
            <w:vAlign w:val="center"/>
          </w:tcPr>
          <w:p w:rsidR="00D0526D" w:rsidRPr="00962627" w:rsidRDefault="00D0526D" w:rsidP="00F312D8">
            <w:pPr>
              <w:pStyle w:val="Schler-Standard"/>
              <w:spacing w:before="0" w:after="0"/>
              <w:jc w:val="center"/>
            </w:pPr>
            <w:r>
              <w:t>H</w:t>
            </w:r>
          </w:p>
        </w:tc>
        <w:tc>
          <w:tcPr>
            <w:tcW w:w="1985" w:type="dxa"/>
          </w:tcPr>
          <w:p w:rsidR="00D0526D" w:rsidRPr="00962627" w:rsidRDefault="00D0526D" w:rsidP="00F312D8">
            <w:pPr>
              <w:pStyle w:val="Schler-Standard"/>
              <w:spacing w:before="0" w:after="0"/>
              <w:jc w:val="center"/>
            </w:pPr>
          </w:p>
        </w:tc>
        <w:tc>
          <w:tcPr>
            <w:tcW w:w="2091" w:type="dxa"/>
          </w:tcPr>
          <w:p w:rsidR="00D0526D" w:rsidRPr="00962627" w:rsidRDefault="00D0526D" w:rsidP="00F312D8">
            <w:pPr>
              <w:pStyle w:val="Schler-Standard"/>
              <w:spacing w:before="0" w:after="0"/>
              <w:jc w:val="center"/>
            </w:pPr>
          </w:p>
        </w:tc>
      </w:tr>
      <w:tr w:rsidR="00D0526D" w:rsidRPr="00962627" w:rsidTr="00F312D8">
        <w:trPr>
          <w:trHeight w:val="397"/>
        </w:trPr>
        <w:tc>
          <w:tcPr>
            <w:tcW w:w="749" w:type="dxa"/>
            <w:vAlign w:val="center"/>
          </w:tcPr>
          <w:p w:rsidR="00D0526D" w:rsidRPr="00962627" w:rsidRDefault="00D0526D" w:rsidP="00F312D8">
            <w:pPr>
              <w:pStyle w:val="Schler-Standard"/>
              <w:spacing w:before="0" w:after="0"/>
              <w:jc w:val="center"/>
            </w:pPr>
            <w:r>
              <w:t>I</w:t>
            </w:r>
          </w:p>
        </w:tc>
        <w:tc>
          <w:tcPr>
            <w:tcW w:w="1803" w:type="dxa"/>
          </w:tcPr>
          <w:p w:rsidR="00D0526D" w:rsidRPr="00962627" w:rsidRDefault="00D0526D" w:rsidP="00F312D8">
            <w:pPr>
              <w:pStyle w:val="Schler-Standard"/>
              <w:spacing w:before="0" w:after="0"/>
              <w:jc w:val="center"/>
            </w:pPr>
          </w:p>
        </w:tc>
        <w:tc>
          <w:tcPr>
            <w:tcW w:w="1837" w:type="dxa"/>
            <w:tcBorders>
              <w:right w:val="single" w:sz="24" w:space="0" w:color="A6A6A6" w:themeColor="background1" w:themeShade="A6"/>
            </w:tcBorders>
          </w:tcPr>
          <w:p w:rsidR="00D0526D" w:rsidRPr="00962627" w:rsidRDefault="00D0526D" w:rsidP="00F312D8">
            <w:pPr>
              <w:pStyle w:val="Schler-Standard"/>
              <w:spacing w:before="0" w:after="0"/>
              <w:jc w:val="center"/>
            </w:pPr>
          </w:p>
        </w:tc>
        <w:tc>
          <w:tcPr>
            <w:tcW w:w="713" w:type="dxa"/>
            <w:tcBorders>
              <w:left w:val="single" w:sz="24" w:space="0" w:color="A6A6A6" w:themeColor="background1" w:themeShade="A6"/>
            </w:tcBorders>
            <w:vAlign w:val="center"/>
          </w:tcPr>
          <w:p w:rsidR="00D0526D" w:rsidRPr="00962627" w:rsidRDefault="00D0526D" w:rsidP="00F312D8">
            <w:pPr>
              <w:pStyle w:val="Schler-Standard"/>
              <w:spacing w:before="0" w:after="0"/>
              <w:jc w:val="center"/>
            </w:pPr>
            <w:r w:rsidRPr="00962627">
              <w:t>J</w:t>
            </w:r>
          </w:p>
        </w:tc>
        <w:tc>
          <w:tcPr>
            <w:tcW w:w="1985" w:type="dxa"/>
          </w:tcPr>
          <w:p w:rsidR="00D0526D" w:rsidRPr="00962627" w:rsidRDefault="00D0526D" w:rsidP="00F312D8">
            <w:pPr>
              <w:pStyle w:val="Schler-Standard"/>
              <w:spacing w:before="0" w:after="0"/>
              <w:jc w:val="center"/>
            </w:pPr>
          </w:p>
        </w:tc>
        <w:tc>
          <w:tcPr>
            <w:tcW w:w="2091" w:type="dxa"/>
          </w:tcPr>
          <w:p w:rsidR="00D0526D" w:rsidRPr="00962627" w:rsidRDefault="00D0526D" w:rsidP="00F312D8">
            <w:pPr>
              <w:pStyle w:val="Schler-Standard"/>
              <w:spacing w:before="0" w:after="0"/>
              <w:jc w:val="center"/>
            </w:pPr>
          </w:p>
        </w:tc>
      </w:tr>
      <w:tr w:rsidR="00D0526D" w:rsidRPr="00962627" w:rsidTr="00F312D8">
        <w:trPr>
          <w:trHeight w:val="397"/>
        </w:trPr>
        <w:tc>
          <w:tcPr>
            <w:tcW w:w="749" w:type="dxa"/>
            <w:vAlign w:val="center"/>
          </w:tcPr>
          <w:p w:rsidR="00D0526D" w:rsidRPr="00962627" w:rsidRDefault="00D0526D" w:rsidP="00F312D8">
            <w:pPr>
              <w:pStyle w:val="Schler-Standard"/>
              <w:spacing w:before="0" w:after="0"/>
              <w:jc w:val="center"/>
            </w:pPr>
            <w:r>
              <w:t>___</w:t>
            </w:r>
          </w:p>
        </w:tc>
        <w:tc>
          <w:tcPr>
            <w:tcW w:w="1803" w:type="dxa"/>
          </w:tcPr>
          <w:p w:rsidR="00D0526D" w:rsidRPr="00962627" w:rsidRDefault="00D0526D" w:rsidP="00F312D8">
            <w:pPr>
              <w:pStyle w:val="Schler-Standard"/>
              <w:spacing w:before="0" w:after="0"/>
              <w:jc w:val="center"/>
            </w:pPr>
          </w:p>
        </w:tc>
        <w:tc>
          <w:tcPr>
            <w:tcW w:w="1837" w:type="dxa"/>
            <w:tcBorders>
              <w:right w:val="single" w:sz="24" w:space="0" w:color="A6A6A6" w:themeColor="background1" w:themeShade="A6"/>
            </w:tcBorders>
          </w:tcPr>
          <w:p w:rsidR="00D0526D" w:rsidRPr="00962627" w:rsidRDefault="00D0526D" w:rsidP="00F312D8">
            <w:pPr>
              <w:pStyle w:val="Schler-Standard"/>
              <w:spacing w:before="0" w:after="0"/>
              <w:jc w:val="center"/>
            </w:pPr>
          </w:p>
        </w:tc>
        <w:tc>
          <w:tcPr>
            <w:tcW w:w="713" w:type="dxa"/>
            <w:tcBorders>
              <w:left w:val="single" w:sz="24" w:space="0" w:color="A6A6A6" w:themeColor="background1" w:themeShade="A6"/>
            </w:tcBorders>
            <w:vAlign w:val="center"/>
          </w:tcPr>
          <w:p w:rsidR="00D0526D" w:rsidRPr="00962627" w:rsidRDefault="00D0526D" w:rsidP="00F312D8">
            <w:pPr>
              <w:pStyle w:val="Schler-Standard"/>
              <w:spacing w:before="0" w:after="0"/>
              <w:jc w:val="center"/>
            </w:pPr>
          </w:p>
        </w:tc>
        <w:tc>
          <w:tcPr>
            <w:tcW w:w="1985" w:type="dxa"/>
          </w:tcPr>
          <w:p w:rsidR="00D0526D" w:rsidRPr="00962627" w:rsidRDefault="00D0526D" w:rsidP="00F312D8">
            <w:pPr>
              <w:pStyle w:val="Schler-Standard"/>
              <w:spacing w:before="0" w:after="0"/>
              <w:jc w:val="center"/>
            </w:pPr>
          </w:p>
        </w:tc>
        <w:tc>
          <w:tcPr>
            <w:tcW w:w="2091" w:type="dxa"/>
          </w:tcPr>
          <w:p w:rsidR="00D0526D" w:rsidRPr="00962627" w:rsidRDefault="00D0526D" w:rsidP="00F312D8">
            <w:pPr>
              <w:pStyle w:val="Schler-Standard"/>
              <w:spacing w:before="0" w:after="0"/>
              <w:jc w:val="center"/>
            </w:pPr>
          </w:p>
        </w:tc>
      </w:tr>
    </w:tbl>
    <w:p w:rsidR="00D0526D" w:rsidRPr="00962627" w:rsidRDefault="00D0526D" w:rsidP="00D0526D">
      <w:pPr>
        <w:pStyle w:val="Schler-berschrift"/>
      </w:pPr>
      <w:r w:rsidRPr="00962627">
        <w:lastRenderedPageBreak/>
        <w:t>Station 3:</w:t>
      </w:r>
    </w:p>
    <w:p w:rsidR="00D0526D" w:rsidRPr="00962627" w:rsidRDefault="00D0526D" w:rsidP="00D0526D">
      <w:pPr>
        <w:pStyle w:val="Schler-Standard"/>
      </w:pPr>
      <w:r w:rsidRPr="004E1592">
        <w:t>Wenn ich meine Hände gleichzeitig auf zwei verschiedene Materialplatten lege, …</w:t>
      </w: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Default="00D0526D" w:rsidP="00D0526D">
      <w:pPr>
        <w:tabs>
          <w:tab w:val="right" w:pos="9070"/>
        </w:tabs>
        <w:spacing w:after="0"/>
        <w:rPr>
          <w:rFonts w:cs="Arial"/>
          <w:sz w:val="24"/>
          <w:szCs w:val="24"/>
          <w:u w:val="single"/>
        </w:rPr>
      </w:pP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Pr="00962627" w:rsidRDefault="00D0526D" w:rsidP="00D0526D">
      <w:pPr>
        <w:pStyle w:val="Schler-berschrift"/>
      </w:pPr>
      <w:r w:rsidRPr="00962627">
        <w:t>Station 4:</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7"/>
        <w:gridCol w:w="2212"/>
        <w:gridCol w:w="2976"/>
        <w:gridCol w:w="3083"/>
      </w:tblGrid>
      <w:tr w:rsidR="00D0526D" w:rsidRPr="00962627" w:rsidTr="00F312D8">
        <w:trPr>
          <w:trHeight w:val="454"/>
        </w:trPr>
        <w:tc>
          <w:tcPr>
            <w:tcW w:w="907" w:type="dxa"/>
            <w:shd w:val="clear" w:color="auto" w:fill="F2F2F2" w:themeFill="background1" w:themeFillShade="F2"/>
            <w:vAlign w:val="center"/>
          </w:tcPr>
          <w:p w:rsidR="00D0526D" w:rsidRPr="004E1592" w:rsidRDefault="00D0526D" w:rsidP="00F312D8">
            <w:pPr>
              <w:pStyle w:val="Tabellenkopf"/>
              <w:jc w:val="left"/>
            </w:pPr>
            <w:r w:rsidRPr="004E1592">
              <w:t>Becher</w:t>
            </w:r>
          </w:p>
        </w:tc>
        <w:tc>
          <w:tcPr>
            <w:tcW w:w="2212" w:type="dxa"/>
            <w:shd w:val="clear" w:color="auto" w:fill="F2F2F2" w:themeFill="background1" w:themeFillShade="F2"/>
            <w:vAlign w:val="center"/>
          </w:tcPr>
          <w:p w:rsidR="00D0526D" w:rsidRPr="004E1592" w:rsidRDefault="00D0526D" w:rsidP="00F312D8">
            <w:pPr>
              <w:pStyle w:val="Tabellenkopf"/>
              <w:jc w:val="left"/>
            </w:pPr>
            <w:r w:rsidRPr="004E1592">
              <w:t>Ich nehme wahr …</w:t>
            </w:r>
          </w:p>
        </w:tc>
        <w:tc>
          <w:tcPr>
            <w:tcW w:w="2977" w:type="dxa"/>
            <w:shd w:val="clear" w:color="auto" w:fill="F2F2F2" w:themeFill="background1" w:themeFillShade="F2"/>
            <w:vAlign w:val="center"/>
          </w:tcPr>
          <w:p w:rsidR="00D0526D" w:rsidRPr="004E1592" w:rsidRDefault="00D0526D" w:rsidP="00F312D8">
            <w:pPr>
              <w:pStyle w:val="Tabellenkopf"/>
              <w:jc w:val="left"/>
            </w:pPr>
            <w:r w:rsidRPr="004E1592">
              <w:t>Ich vermute …</w:t>
            </w:r>
          </w:p>
        </w:tc>
        <w:tc>
          <w:tcPr>
            <w:tcW w:w="3084" w:type="dxa"/>
            <w:shd w:val="clear" w:color="auto" w:fill="F2F2F2" w:themeFill="background1" w:themeFillShade="F2"/>
            <w:vAlign w:val="center"/>
          </w:tcPr>
          <w:p w:rsidR="00D0526D" w:rsidRPr="004E1592" w:rsidRDefault="00D0526D" w:rsidP="00F312D8">
            <w:pPr>
              <w:pStyle w:val="Tabellenkopf"/>
              <w:jc w:val="left"/>
            </w:pPr>
            <w:r w:rsidRPr="004E1592">
              <w:t>Gelöster Stoff</w:t>
            </w:r>
          </w:p>
        </w:tc>
      </w:tr>
      <w:tr w:rsidR="00D0526D" w:rsidRPr="00962627" w:rsidTr="00F312D8">
        <w:trPr>
          <w:trHeight w:val="454"/>
        </w:trPr>
        <w:tc>
          <w:tcPr>
            <w:tcW w:w="907" w:type="dxa"/>
            <w:vAlign w:val="center"/>
          </w:tcPr>
          <w:p w:rsidR="00D0526D" w:rsidRPr="00962627" w:rsidRDefault="00D0526D" w:rsidP="00F312D8">
            <w:pPr>
              <w:pStyle w:val="Schler-Standard"/>
              <w:spacing w:before="0" w:after="0" w:line="240" w:lineRule="auto"/>
              <w:contextualSpacing/>
              <w:jc w:val="center"/>
            </w:pPr>
            <w:r w:rsidRPr="00962627">
              <w:t>1</w:t>
            </w:r>
          </w:p>
        </w:tc>
        <w:tc>
          <w:tcPr>
            <w:tcW w:w="2212" w:type="dxa"/>
          </w:tcPr>
          <w:p w:rsidR="00D0526D" w:rsidRPr="00962627" w:rsidRDefault="00D0526D" w:rsidP="00F312D8">
            <w:pPr>
              <w:pStyle w:val="Schler-Standard"/>
              <w:spacing w:before="0" w:after="0" w:line="240" w:lineRule="auto"/>
              <w:contextualSpacing/>
              <w:jc w:val="center"/>
            </w:pPr>
          </w:p>
        </w:tc>
        <w:tc>
          <w:tcPr>
            <w:tcW w:w="2977" w:type="dxa"/>
          </w:tcPr>
          <w:p w:rsidR="00D0526D" w:rsidRPr="00962627" w:rsidRDefault="00D0526D" w:rsidP="00F312D8">
            <w:pPr>
              <w:pStyle w:val="Schler-Standard"/>
              <w:spacing w:before="0" w:after="0" w:line="240" w:lineRule="auto"/>
              <w:contextualSpacing/>
              <w:jc w:val="center"/>
            </w:pPr>
          </w:p>
        </w:tc>
        <w:tc>
          <w:tcPr>
            <w:tcW w:w="3084" w:type="dxa"/>
          </w:tcPr>
          <w:p w:rsidR="00D0526D" w:rsidRPr="00962627" w:rsidRDefault="00D0526D" w:rsidP="00F312D8">
            <w:pPr>
              <w:pStyle w:val="Schler-Standard"/>
              <w:spacing w:before="0" w:after="0" w:line="240" w:lineRule="auto"/>
              <w:contextualSpacing/>
              <w:jc w:val="center"/>
            </w:pPr>
          </w:p>
        </w:tc>
      </w:tr>
      <w:tr w:rsidR="00D0526D" w:rsidRPr="00962627" w:rsidTr="00F312D8">
        <w:trPr>
          <w:trHeight w:val="454"/>
        </w:trPr>
        <w:tc>
          <w:tcPr>
            <w:tcW w:w="907" w:type="dxa"/>
            <w:vAlign w:val="center"/>
          </w:tcPr>
          <w:p w:rsidR="00D0526D" w:rsidRPr="00962627" w:rsidRDefault="00D0526D" w:rsidP="00F312D8">
            <w:pPr>
              <w:pStyle w:val="Schler-Standard"/>
              <w:spacing w:before="0" w:after="0" w:line="240" w:lineRule="auto"/>
              <w:contextualSpacing/>
              <w:jc w:val="center"/>
            </w:pPr>
            <w:r w:rsidRPr="00962627">
              <w:t>2</w:t>
            </w:r>
          </w:p>
        </w:tc>
        <w:tc>
          <w:tcPr>
            <w:tcW w:w="2212" w:type="dxa"/>
          </w:tcPr>
          <w:p w:rsidR="00D0526D" w:rsidRPr="00962627" w:rsidRDefault="00D0526D" w:rsidP="00F312D8">
            <w:pPr>
              <w:pStyle w:val="nix"/>
              <w:contextualSpacing/>
              <w:jc w:val="center"/>
            </w:pPr>
          </w:p>
        </w:tc>
        <w:tc>
          <w:tcPr>
            <w:tcW w:w="2977" w:type="dxa"/>
          </w:tcPr>
          <w:p w:rsidR="00D0526D" w:rsidRPr="00962627" w:rsidRDefault="00D0526D" w:rsidP="00F312D8">
            <w:pPr>
              <w:pStyle w:val="Schler-Standard"/>
              <w:spacing w:before="0" w:after="0" w:line="240" w:lineRule="auto"/>
              <w:contextualSpacing/>
              <w:jc w:val="center"/>
            </w:pPr>
          </w:p>
        </w:tc>
        <w:tc>
          <w:tcPr>
            <w:tcW w:w="3084" w:type="dxa"/>
          </w:tcPr>
          <w:p w:rsidR="00D0526D" w:rsidRPr="00962627" w:rsidRDefault="00D0526D" w:rsidP="00F312D8">
            <w:pPr>
              <w:pStyle w:val="Schler-Standard"/>
              <w:spacing w:before="0" w:after="0" w:line="240" w:lineRule="auto"/>
              <w:contextualSpacing/>
              <w:jc w:val="center"/>
            </w:pPr>
          </w:p>
        </w:tc>
      </w:tr>
      <w:tr w:rsidR="00D0526D" w:rsidRPr="00962627" w:rsidTr="00F312D8">
        <w:trPr>
          <w:trHeight w:val="454"/>
        </w:trPr>
        <w:tc>
          <w:tcPr>
            <w:tcW w:w="907" w:type="dxa"/>
            <w:vAlign w:val="center"/>
          </w:tcPr>
          <w:p w:rsidR="00D0526D" w:rsidRPr="00962627" w:rsidRDefault="00D0526D" w:rsidP="00F312D8">
            <w:pPr>
              <w:pStyle w:val="Schler-Standard"/>
              <w:spacing w:before="0" w:after="0" w:line="240" w:lineRule="auto"/>
              <w:contextualSpacing/>
              <w:jc w:val="center"/>
            </w:pPr>
            <w:r w:rsidRPr="00962627">
              <w:t>3</w:t>
            </w:r>
          </w:p>
        </w:tc>
        <w:tc>
          <w:tcPr>
            <w:tcW w:w="2212" w:type="dxa"/>
          </w:tcPr>
          <w:p w:rsidR="00D0526D" w:rsidRPr="00962627" w:rsidRDefault="00D0526D" w:rsidP="00F312D8">
            <w:pPr>
              <w:pStyle w:val="Schler-Standard"/>
              <w:spacing w:before="0" w:after="0" w:line="240" w:lineRule="auto"/>
              <w:contextualSpacing/>
              <w:jc w:val="center"/>
            </w:pPr>
          </w:p>
        </w:tc>
        <w:tc>
          <w:tcPr>
            <w:tcW w:w="2977" w:type="dxa"/>
          </w:tcPr>
          <w:p w:rsidR="00D0526D" w:rsidRPr="00962627" w:rsidRDefault="00D0526D" w:rsidP="00F312D8">
            <w:pPr>
              <w:pStyle w:val="Schler-Standard"/>
              <w:spacing w:before="0" w:after="0" w:line="240" w:lineRule="auto"/>
              <w:contextualSpacing/>
              <w:jc w:val="center"/>
            </w:pPr>
          </w:p>
        </w:tc>
        <w:tc>
          <w:tcPr>
            <w:tcW w:w="3084" w:type="dxa"/>
          </w:tcPr>
          <w:p w:rsidR="00D0526D" w:rsidRPr="00962627" w:rsidRDefault="00D0526D" w:rsidP="00F312D8">
            <w:pPr>
              <w:pStyle w:val="Schler-Standard"/>
              <w:spacing w:before="0" w:after="0" w:line="240" w:lineRule="auto"/>
              <w:contextualSpacing/>
              <w:jc w:val="center"/>
            </w:pPr>
          </w:p>
        </w:tc>
      </w:tr>
      <w:tr w:rsidR="00D0526D" w:rsidRPr="00962627" w:rsidTr="00F312D8">
        <w:trPr>
          <w:trHeight w:val="454"/>
        </w:trPr>
        <w:tc>
          <w:tcPr>
            <w:tcW w:w="907" w:type="dxa"/>
            <w:vAlign w:val="center"/>
          </w:tcPr>
          <w:p w:rsidR="00D0526D" w:rsidRPr="00962627" w:rsidRDefault="00D0526D" w:rsidP="00F312D8">
            <w:pPr>
              <w:pStyle w:val="Schler-Standard"/>
              <w:spacing w:before="0" w:after="0" w:line="240" w:lineRule="auto"/>
              <w:contextualSpacing/>
              <w:jc w:val="center"/>
            </w:pPr>
            <w:r w:rsidRPr="00962627">
              <w:t>4</w:t>
            </w:r>
          </w:p>
        </w:tc>
        <w:tc>
          <w:tcPr>
            <w:tcW w:w="2212" w:type="dxa"/>
          </w:tcPr>
          <w:p w:rsidR="00D0526D" w:rsidRPr="00962627" w:rsidRDefault="00D0526D" w:rsidP="00F312D8">
            <w:pPr>
              <w:pStyle w:val="Schler-Standard"/>
              <w:spacing w:before="0" w:after="0" w:line="240" w:lineRule="auto"/>
              <w:contextualSpacing/>
              <w:jc w:val="center"/>
            </w:pPr>
          </w:p>
        </w:tc>
        <w:tc>
          <w:tcPr>
            <w:tcW w:w="2977" w:type="dxa"/>
          </w:tcPr>
          <w:p w:rsidR="00D0526D" w:rsidRPr="00962627" w:rsidRDefault="00D0526D" w:rsidP="00F312D8">
            <w:pPr>
              <w:pStyle w:val="Schler-Standard"/>
              <w:spacing w:before="0" w:after="0" w:line="240" w:lineRule="auto"/>
              <w:contextualSpacing/>
              <w:jc w:val="center"/>
            </w:pPr>
          </w:p>
        </w:tc>
        <w:tc>
          <w:tcPr>
            <w:tcW w:w="3084" w:type="dxa"/>
          </w:tcPr>
          <w:p w:rsidR="00D0526D" w:rsidRPr="00962627" w:rsidRDefault="00D0526D" w:rsidP="00F312D8">
            <w:pPr>
              <w:pStyle w:val="Schler-Standard"/>
              <w:spacing w:before="0" w:after="0" w:line="240" w:lineRule="auto"/>
              <w:contextualSpacing/>
              <w:jc w:val="center"/>
            </w:pPr>
          </w:p>
        </w:tc>
      </w:tr>
      <w:tr w:rsidR="00D0526D" w:rsidRPr="00962627" w:rsidTr="00F312D8">
        <w:trPr>
          <w:trHeight w:val="454"/>
        </w:trPr>
        <w:tc>
          <w:tcPr>
            <w:tcW w:w="907" w:type="dxa"/>
            <w:vAlign w:val="center"/>
          </w:tcPr>
          <w:p w:rsidR="00D0526D" w:rsidRPr="00962627" w:rsidRDefault="00D0526D" w:rsidP="00F312D8">
            <w:pPr>
              <w:pStyle w:val="Schler-Standard"/>
              <w:spacing w:before="0" w:after="0" w:line="240" w:lineRule="auto"/>
              <w:contextualSpacing/>
              <w:jc w:val="center"/>
            </w:pPr>
            <w:r w:rsidRPr="00962627">
              <w:t>5</w:t>
            </w:r>
          </w:p>
        </w:tc>
        <w:tc>
          <w:tcPr>
            <w:tcW w:w="2212" w:type="dxa"/>
          </w:tcPr>
          <w:p w:rsidR="00D0526D" w:rsidRPr="00962627" w:rsidRDefault="00D0526D" w:rsidP="00F312D8">
            <w:pPr>
              <w:pStyle w:val="Schler-Standard"/>
              <w:spacing w:before="0" w:after="0" w:line="240" w:lineRule="auto"/>
              <w:contextualSpacing/>
              <w:jc w:val="center"/>
            </w:pPr>
          </w:p>
        </w:tc>
        <w:tc>
          <w:tcPr>
            <w:tcW w:w="2977" w:type="dxa"/>
          </w:tcPr>
          <w:p w:rsidR="00D0526D" w:rsidRPr="00962627" w:rsidRDefault="00D0526D" w:rsidP="00F312D8">
            <w:pPr>
              <w:pStyle w:val="Schler-Standard"/>
              <w:spacing w:before="0" w:after="0" w:line="240" w:lineRule="auto"/>
              <w:contextualSpacing/>
              <w:jc w:val="center"/>
            </w:pPr>
          </w:p>
        </w:tc>
        <w:tc>
          <w:tcPr>
            <w:tcW w:w="3084" w:type="dxa"/>
          </w:tcPr>
          <w:p w:rsidR="00D0526D" w:rsidRPr="00962627" w:rsidRDefault="00D0526D" w:rsidP="00F312D8">
            <w:pPr>
              <w:pStyle w:val="Schler-Standard"/>
              <w:spacing w:before="0" w:after="0" w:line="240" w:lineRule="auto"/>
              <w:contextualSpacing/>
              <w:jc w:val="center"/>
            </w:pPr>
          </w:p>
        </w:tc>
      </w:tr>
    </w:tbl>
    <w:p w:rsidR="00D0526D" w:rsidRPr="00962627" w:rsidRDefault="00D0526D" w:rsidP="00D0526D">
      <w:pPr>
        <w:pStyle w:val="Schler-berschrift"/>
      </w:pPr>
      <w:r w:rsidRPr="00962627">
        <w:t>Station 5:</w:t>
      </w:r>
    </w:p>
    <w:p w:rsidR="00D0526D" w:rsidRPr="004E1592" w:rsidRDefault="00D0526D" w:rsidP="00D0526D">
      <w:pPr>
        <w:pStyle w:val="Schler-Standard"/>
      </w:pPr>
      <w:r w:rsidRPr="004E1592">
        <w:t>Das Wasser wird eingefüllt und ich beobachte, dass …</w:t>
      </w:r>
    </w:p>
    <w:p w:rsidR="00D0526D" w:rsidRPr="004E1592" w:rsidRDefault="00D0526D" w:rsidP="00D0526D">
      <w:pPr>
        <w:tabs>
          <w:tab w:val="right" w:pos="9070"/>
        </w:tabs>
        <w:spacing w:after="0"/>
        <w:rPr>
          <w:rFonts w:cs="Arial"/>
          <w:sz w:val="24"/>
          <w:szCs w:val="24"/>
          <w:u w:val="single"/>
        </w:rPr>
      </w:pPr>
      <w:r w:rsidRPr="004E1592">
        <w:rPr>
          <w:rFonts w:cs="Arial"/>
          <w:sz w:val="24"/>
          <w:szCs w:val="24"/>
          <w:u w:val="single"/>
        </w:rPr>
        <w:tab/>
      </w:r>
    </w:p>
    <w:p w:rsidR="00D0526D" w:rsidRPr="004E1592" w:rsidRDefault="00D0526D" w:rsidP="00D0526D">
      <w:pPr>
        <w:tabs>
          <w:tab w:val="right" w:pos="9070"/>
        </w:tabs>
        <w:spacing w:after="0"/>
        <w:rPr>
          <w:rFonts w:cs="Arial"/>
          <w:sz w:val="24"/>
          <w:szCs w:val="24"/>
          <w:u w:val="single"/>
        </w:rPr>
      </w:pPr>
    </w:p>
    <w:p w:rsidR="00D0526D" w:rsidRPr="004E1592" w:rsidRDefault="00D0526D" w:rsidP="00D0526D">
      <w:pPr>
        <w:tabs>
          <w:tab w:val="right" w:pos="9070"/>
        </w:tabs>
        <w:spacing w:after="0"/>
        <w:rPr>
          <w:rFonts w:cs="Arial"/>
          <w:sz w:val="24"/>
          <w:szCs w:val="24"/>
          <w:u w:val="single"/>
        </w:rPr>
      </w:pPr>
      <w:r w:rsidRPr="004E1592">
        <w:rPr>
          <w:rFonts w:cs="Arial"/>
          <w:sz w:val="24"/>
          <w:szCs w:val="24"/>
          <w:u w:val="single"/>
        </w:rPr>
        <w:tab/>
      </w:r>
    </w:p>
    <w:p w:rsidR="00D0526D" w:rsidRPr="004E1592" w:rsidRDefault="00D0526D" w:rsidP="00D0526D">
      <w:pPr>
        <w:tabs>
          <w:tab w:val="right" w:pos="9070"/>
        </w:tabs>
        <w:spacing w:after="0"/>
        <w:rPr>
          <w:rFonts w:cs="Arial"/>
          <w:sz w:val="24"/>
          <w:szCs w:val="24"/>
          <w:u w:val="single"/>
        </w:rPr>
      </w:pPr>
    </w:p>
    <w:p w:rsidR="00D0526D" w:rsidRPr="00962627" w:rsidRDefault="00D0526D" w:rsidP="00D0526D">
      <w:pPr>
        <w:pStyle w:val="Schler-Standard"/>
      </w:pPr>
      <w:r w:rsidRPr="004E1592">
        <w:t>Das Klötzchen mit dem Pfeil wird nach hint</w:t>
      </w:r>
      <w:r>
        <w:t>en geschoben und ich beobachte</w:t>
      </w:r>
      <w:r w:rsidRPr="004E1592">
        <w:t>, dass …</w:t>
      </w:r>
    </w:p>
    <w:p w:rsidR="00D0526D" w:rsidRDefault="00D0526D" w:rsidP="00D0526D">
      <w:pPr>
        <w:tabs>
          <w:tab w:val="right" w:pos="9070"/>
        </w:tabs>
        <w:spacing w:after="0"/>
        <w:rPr>
          <w:rFonts w:cs="Arial"/>
          <w:sz w:val="24"/>
          <w:szCs w:val="24"/>
          <w:u w:val="single"/>
        </w:rPr>
      </w:pPr>
      <w:r>
        <w:rPr>
          <w:rFonts w:cs="Arial"/>
          <w:sz w:val="24"/>
          <w:szCs w:val="24"/>
          <w:u w:val="single"/>
        </w:rPr>
        <w:tab/>
      </w:r>
    </w:p>
    <w:p w:rsidR="00D0526D" w:rsidRPr="00CA2841" w:rsidRDefault="00D0526D" w:rsidP="00D0526D">
      <w:pPr>
        <w:tabs>
          <w:tab w:val="right" w:pos="9070"/>
        </w:tabs>
        <w:spacing w:after="0"/>
        <w:rPr>
          <w:rFonts w:cs="Arial"/>
          <w:sz w:val="24"/>
          <w:szCs w:val="24"/>
          <w:u w:val="single"/>
        </w:rPr>
      </w:pP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Pr="00962627" w:rsidRDefault="00D0526D" w:rsidP="00D0526D">
      <w:pPr>
        <w:pStyle w:val="Schler-berschrift"/>
      </w:pPr>
      <w:r w:rsidRPr="00962627">
        <w:t>Station 6:</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18"/>
        <w:gridCol w:w="3258"/>
        <w:gridCol w:w="2693"/>
        <w:gridCol w:w="2517"/>
      </w:tblGrid>
      <w:tr w:rsidR="00D0526D" w:rsidRPr="00962627" w:rsidTr="00F312D8">
        <w:trPr>
          <w:trHeight w:val="454"/>
        </w:trPr>
        <w:tc>
          <w:tcPr>
            <w:tcW w:w="440" w:type="pct"/>
            <w:shd w:val="clear" w:color="auto" w:fill="F2F2F2" w:themeFill="background1" w:themeFillShade="F2"/>
            <w:vAlign w:val="center"/>
          </w:tcPr>
          <w:p w:rsidR="00D0526D" w:rsidRPr="004E1592" w:rsidRDefault="00D0526D" w:rsidP="00F312D8">
            <w:pPr>
              <w:pStyle w:val="Tabellenkopf"/>
              <w:jc w:val="left"/>
            </w:pPr>
            <w:r w:rsidRPr="004E1592">
              <w:t>Dose</w:t>
            </w:r>
          </w:p>
        </w:tc>
        <w:tc>
          <w:tcPr>
            <w:tcW w:w="1754" w:type="pct"/>
            <w:shd w:val="clear" w:color="auto" w:fill="F2F2F2" w:themeFill="background1" w:themeFillShade="F2"/>
            <w:vAlign w:val="center"/>
          </w:tcPr>
          <w:p w:rsidR="00D0526D" w:rsidRPr="004E1592" w:rsidRDefault="00D0526D" w:rsidP="00F312D8">
            <w:pPr>
              <w:pStyle w:val="Tabellenkopf"/>
              <w:jc w:val="left"/>
            </w:pPr>
            <w:r w:rsidRPr="004E1592">
              <w:t>Ich nehme wahr …</w:t>
            </w:r>
          </w:p>
        </w:tc>
        <w:tc>
          <w:tcPr>
            <w:tcW w:w="1450" w:type="pct"/>
            <w:shd w:val="clear" w:color="auto" w:fill="F2F2F2" w:themeFill="background1" w:themeFillShade="F2"/>
            <w:vAlign w:val="center"/>
          </w:tcPr>
          <w:p w:rsidR="00D0526D" w:rsidRPr="004E1592" w:rsidRDefault="00D0526D" w:rsidP="00F312D8">
            <w:pPr>
              <w:pStyle w:val="Tabellenkopf"/>
              <w:jc w:val="left"/>
            </w:pPr>
            <w:r w:rsidRPr="004E1592">
              <w:t>Ich vermute …</w:t>
            </w:r>
          </w:p>
        </w:tc>
        <w:tc>
          <w:tcPr>
            <w:tcW w:w="1355" w:type="pct"/>
            <w:shd w:val="clear" w:color="auto" w:fill="F2F2F2" w:themeFill="background1" w:themeFillShade="F2"/>
            <w:vAlign w:val="center"/>
          </w:tcPr>
          <w:p w:rsidR="00D0526D" w:rsidRPr="004E1592" w:rsidRDefault="00D0526D" w:rsidP="00F312D8">
            <w:pPr>
              <w:pStyle w:val="Tabellenkopf"/>
              <w:jc w:val="left"/>
            </w:pPr>
            <w:r w:rsidRPr="004E1592">
              <w:t>Inhalt</w:t>
            </w:r>
          </w:p>
        </w:tc>
      </w:tr>
      <w:tr w:rsidR="00D0526D" w:rsidRPr="00962627" w:rsidTr="00F312D8">
        <w:trPr>
          <w:trHeight w:val="454"/>
        </w:trPr>
        <w:tc>
          <w:tcPr>
            <w:tcW w:w="440" w:type="pct"/>
            <w:vAlign w:val="center"/>
          </w:tcPr>
          <w:p w:rsidR="00D0526D" w:rsidRPr="00962627" w:rsidRDefault="00D0526D" w:rsidP="00F312D8">
            <w:pPr>
              <w:pStyle w:val="Schler-Standard"/>
              <w:spacing w:before="0" w:after="0" w:line="240" w:lineRule="auto"/>
              <w:jc w:val="center"/>
            </w:pPr>
            <w:r w:rsidRPr="00962627">
              <w:t>1</w:t>
            </w:r>
          </w:p>
        </w:tc>
        <w:tc>
          <w:tcPr>
            <w:tcW w:w="1754" w:type="pct"/>
          </w:tcPr>
          <w:p w:rsidR="00D0526D" w:rsidRPr="00962627" w:rsidRDefault="00D0526D" w:rsidP="00F312D8">
            <w:pPr>
              <w:pStyle w:val="Schler-Standard"/>
              <w:spacing w:before="0" w:after="0" w:line="240" w:lineRule="auto"/>
              <w:jc w:val="center"/>
            </w:pPr>
          </w:p>
        </w:tc>
        <w:tc>
          <w:tcPr>
            <w:tcW w:w="1450" w:type="pct"/>
          </w:tcPr>
          <w:p w:rsidR="00D0526D" w:rsidRPr="00962627" w:rsidRDefault="00D0526D" w:rsidP="00F312D8">
            <w:pPr>
              <w:pStyle w:val="Schler-Standard"/>
              <w:spacing w:before="0" w:after="0" w:line="240" w:lineRule="auto"/>
              <w:jc w:val="center"/>
            </w:pPr>
          </w:p>
        </w:tc>
        <w:tc>
          <w:tcPr>
            <w:tcW w:w="1355" w:type="pct"/>
            <w:vAlign w:val="center"/>
          </w:tcPr>
          <w:p w:rsidR="00D0526D" w:rsidRPr="00962627" w:rsidRDefault="00D0526D" w:rsidP="00F312D8">
            <w:pPr>
              <w:pStyle w:val="Schler-Standard"/>
              <w:spacing w:before="0" w:after="0" w:line="240" w:lineRule="auto"/>
              <w:jc w:val="center"/>
            </w:pPr>
          </w:p>
        </w:tc>
      </w:tr>
      <w:tr w:rsidR="00D0526D" w:rsidRPr="00962627" w:rsidTr="00F312D8">
        <w:trPr>
          <w:trHeight w:val="454"/>
        </w:trPr>
        <w:tc>
          <w:tcPr>
            <w:tcW w:w="440" w:type="pct"/>
            <w:vAlign w:val="center"/>
          </w:tcPr>
          <w:p w:rsidR="00D0526D" w:rsidRPr="00962627" w:rsidRDefault="00D0526D" w:rsidP="00F312D8">
            <w:pPr>
              <w:pStyle w:val="Schler-Standard"/>
              <w:spacing w:before="0" w:after="0" w:line="240" w:lineRule="auto"/>
              <w:jc w:val="center"/>
            </w:pPr>
            <w:r w:rsidRPr="00962627">
              <w:t>2</w:t>
            </w:r>
          </w:p>
        </w:tc>
        <w:tc>
          <w:tcPr>
            <w:tcW w:w="1754" w:type="pct"/>
          </w:tcPr>
          <w:p w:rsidR="00D0526D" w:rsidRPr="00962627" w:rsidRDefault="00D0526D" w:rsidP="00F312D8">
            <w:pPr>
              <w:pStyle w:val="Schler-Standard"/>
              <w:spacing w:before="0" w:after="0" w:line="240" w:lineRule="auto"/>
              <w:jc w:val="center"/>
            </w:pPr>
          </w:p>
        </w:tc>
        <w:tc>
          <w:tcPr>
            <w:tcW w:w="1450" w:type="pct"/>
          </w:tcPr>
          <w:p w:rsidR="00D0526D" w:rsidRPr="00962627" w:rsidRDefault="00D0526D" w:rsidP="00F312D8">
            <w:pPr>
              <w:pStyle w:val="Schler-Standard"/>
              <w:spacing w:before="0" w:after="0" w:line="240" w:lineRule="auto"/>
              <w:jc w:val="center"/>
            </w:pPr>
          </w:p>
        </w:tc>
        <w:tc>
          <w:tcPr>
            <w:tcW w:w="1355" w:type="pct"/>
            <w:vAlign w:val="center"/>
          </w:tcPr>
          <w:p w:rsidR="00D0526D" w:rsidRPr="00962627" w:rsidRDefault="00D0526D" w:rsidP="00F312D8">
            <w:pPr>
              <w:pStyle w:val="Schler-Standard"/>
              <w:spacing w:before="0" w:after="0" w:line="240" w:lineRule="auto"/>
              <w:jc w:val="center"/>
            </w:pPr>
          </w:p>
        </w:tc>
      </w:tr>
      <w:tr w:rsidR="00D0526D" w:rsidRPr="00962627" w:rsidTr="00F312D8">
        <w:trPr>
          <w:trHeight w:val="454"/>
        </w:trPr>
        <w:tc>
          <w:tcPr>
            <w:tcW w:w="440" w:type="pct"/>
            <w:vAlign w:val="center"/>
          </w:tcPr>
          <w:p w:rsidR="00D0526D" w:rsidRPr="00962627" w:rsidRDefault="00D0526D" w:rsidP="00F312D8">
            <w:pPr>
              <w:pStyle w:val="Schler-Standard"/>
              <w:spacing w:before="0" w:after="0" w:line="240" w:lineRule="auto"/>
              <w:jc w:val="center"/>
            </w:pPr>
            <w:r>
              <w:t>3</w:t>
            </w:r>
          </w:p>
        </w:tc>
        <w:tc>
          <w:tcPr>
            <w:tcW w:w="1754" w:type="pct"/>
          </w:tcPr>
          <w:p w:rsidR="00D0526D" w:rsidRPr="00962627" w:rsidRDefault="00D0526D" w:rsidP="00F312D8">
            <w:pPr>
              <w:pStyle w:val="Schler-Standard"/>
              <w:spacing w:before="0" w:after="0" w:line="240" w:lineRule="auto"/>
              <w:jc w:val="center"/>
            </w:pPr>
          </w:p>
        </w:tc>
        <w:tc>
          <w:tcPr>
            <w:tcW w:w="1450" w:type="pct"/>
          </w:tcPr>
          <w:p w:rsidR="00D0526D" w:rsidRPr="00962627" w:rsidRDefault="00D0526D" w:rsidP="00F312D8">
            <w:pPr>
              <w:pStyle w:val="Schler-Standard"/>
              <w:spacing w:before="0" w:after="0" w:line="240" w:lineRule="auto"/>
              <w:jc w:val="center"/>
            </w:pPr>
          </w:p>
        </w:tc>
        <w:tc>
          <w:tcPr>
            <w:tcW w:w="1355" w:type="pct"/>
            <w:vAlign w:val="center"/>
          </w:tcPr>
          <w:p w:rsidR="00D0526D" w:rsidRPr="00962627" w:rsidRDefault="00D0526D" w:rsidP="00F312D8">
            <w:pPr>
              <w:pStyle w:val="Schler-Standard"/>
              <w:spacing w:before="0" w:after="0" w:line="240" w:lineRule="auto"/>
              <w:jc w:val="center"/>
            </w:pPr>
          </w:p>
        </w:tc>
      </w:tr>
      <w:tr w:rsidR="00D0526D" w:rsidRPr="00962627" w:rsidTr="00F312D8">
        <w:trPr>
          <w:trHeight w:val="454"/>
        </w:trPr>
        <w:tc>
          <w:tcPr>
            <w:tcW w:w="440" w:type="pct"/>
            <w:vAlign w:val="center"/>
          </w:tcPr>
          <w:p w:rsidR="00D0526D" w:rsidRPr="00962627" w:rsidRDefault="00D0526D" w:rsidP="00F312D8">
            <w:pPr>
              <w:pStyle w:val="Schler-Standard"/>
              <w:spacing w:before="0" w:after="0" w:line="240" w:lineRule="auto"/>
              <w:jc w:val="center"/>
            </w:pPr>
            <w:r>
              <w:t>4</w:t>
            </w:r>
          </w:p>
        </w:tc>
        <w:tc>
          <w:tcPr>
            <w:tcW w:w="1754" w:type="pct"/>
          </w:tcPr>
          <w:p w:rsidR="00D0526D" w:rsidRPr="00962627" w:rsidRDefault="00D0526D" w:rsidP="00F312D8">
            <w:pPr>
              <w:pStyle w:val="Schler-Standard"/>
              <w:spacing w:before="0" w:after="0" w:line="240" w:lineRule="auto"/>
              <w:jc w:val="center"/>
            </w:pPr>
          </w:p>
        </w:tc>
        <w:tc>
          <w:tcPr>
            <w:tcW w:w="1450" w:type="pct"/>
          </w:tcPr>
          <w:p w:rsidR="00D0526D" w:rsidRPr="00962627" w:rsidRDefault="00D0526D" w:rsidP="00F312D8">
            <w:pPr>
              <w:pStyle w:val="Schler-Standard"/>
              <w:spacing w:before="0" w:after="0" w:line="240" w:lineRule="auto"/>
              <w:jc w:val="center"/>
            </w:pPr>
          </w:p>
        </w:tc>
        <w:tc>
          <w:tcPr>
            <w:tcW w:w="1355" w:type="pct"/>
            <w:vAlign w:val="center"/>
          </w:tcPr>
          <w:p w:rsidR="00D0526D" w:rsidRPr="00962627" w:rsidRDefault="00D0526D" w:rsidP="00F312D8">
            <w:pPr>
              <w:pStyle w:val="Schler-Standard"/>
              <w:spacing w:before="0" w:after="0" w:line="240" w:lineRule="auto"/>
              <w:jc w:val="center"/>
            </w:pPr>
          </w:p>
        </w:tc>
      </w:tr>
      <w:tr w:rsidR="00D0526D" w:rsidRPr="00962627" w:rsidTr="00F312D8">
        <w:trPr>
          <w:trHeight w:val="454"/>
        </w:trPr>
        <w:tc>
          <w:tcPr>
            <w:tcW w:w="440" w:type="pct"/>
            <w:vAlign w:val="center"/>
          </w:tcPr>
          <w:p w:rsidR="00D0526D" w:rsidRPr="00962627" w:rsidRDefault="00D0526D" w:rsidP="00F312D8">
            <w:pPr>
              <w:pStyle w:val="Schler-Standard"/>
              <w:spacing w:before="0" w:after="0" w:line="240" w:lineRule="auto"/>
              <w:jc w:val="center"/>
            </w:pPr>
            <w:r>
              <w:t>5</w:t>
            </w:r>
          </w:p>
        </w:tc>
        <w:tc>
          <w:tcPr>
            <w:tcW w:w="1754" w:type="pct"/>
          </w:tcPr>
          <w:p w:rsidR="00D0526D" w:rsidRPr="00962627" w:rsidRDefault="00D0526D" w:rsidP="00F312D8">
            <w:pPr>
              <w:pStyle w:val="Schler-Standard"/>
              <w:spacing w:before="0" w:after="0" w:line="240" w:lineRule="auto"/>
              <w:jc w:val="center"/>
            </w:pPr>
          </w:p>
        </w:tc>
        <w:tc>
          <w:tcPr>
            <w:tcW w:w="1450" w:type="pct"/>
          </w:tcPr>
          <w:p w:rsidR="00D0526D" w:rsidRPr="00962627" w:rsidRDefault="00D0526D" w:rsidP="00F312D8">
            <w:pPr>
              <w:pStyle w:val="Schler-Standard"/>
              <w:spacing w:before="0" w:after="0" w:line="240" w:lineRule="auto"/>
              <w:jc w:val="center"/>
            </w:pPr>
          </w:p>
        </w:tc>
        <w:tc>
          <w:tcPr>
            <w:tcW w:w="1355" w:type="pct"/>
            <w:vAlign w:val="center"/>
          </w:tcPr>
          <w:p w:rsidR="00D0526D" w:rsidRPr="00962627" w:rsidRDefault="00D0526D" w:rsidP="00F312D8">
            <w:pPr>
              <w:pStyle w:val="Schler-Standard"/>
              <w:spacing w:before="0" w:after="0" w:line="240" w:lineRule="auto"/>
              <w:jc w:val="center"/>
            </w:pPr>
          </w:p>
        </w:tc>
      </w:tr>
      <w:tr w:rsidR="00D0526D" w:rsidRPr="00962627" w:rsidTr="00F312D8">
        <w:trPr>
          <w:trHeight w:val="454"/>
        </w:trPr>
        <w:tc>
          <w:tcPr>
            <w:tcW w:w="440" w:type="pct"/>
            <w:vAlign w:val="center"/>
          </w:tcPr>
          <w:p w:rsidR="00D0526D" w:rsidRPr="00962627" w:rsidRDefault="00D0526D" w:rsidP="00F312D8">
            <w:pPr>
              <w:pStyle w:val="Schler-Standard"/>
              <w:spacing w:before="0" w:after="0" w:line="240" w:lineRule="auto"/>
              <w:jc w:val="center"/>
            </w:pPr>
            <w:r>
              <w:t>6</w:t>
            </w:r>
          </w:p>
        </w:tc>
        <w:tc>
          <w:tcPr>
            <w:tcW w:w="1754" w:type="pct"/>
          </w:tcPr>
          <w:p w:rsidR="00D0526D" w:rsidRPr="00962627" w:rsidRDefault="00D0526D" w:rsidP="00F312D8">
            <w:pPr>
              <w:pStyle w:val="Schler-Standard"/>
              <w:spacing w:before="0" w:after="0" w:line="240" w:lineRule="auto"/>
              <w:jc w:val="center"/>
            </w:pPr>
          </w:p>
        </w:tc>
        <w:tc>
          <w:tcPr>
            <w:tcW w:w="1450" w:type="pct"/>
          </w:tcPr>
          <w:p w:rsidR="00D0526D" w:rsidRPr="00962627" w:rsidRDefault="00D0526D" w:rsidP="00F312D8">
            <w:pPr>
              <w:pStyle w:val="Schler-Standard"/>
              <w:spacing w:before="0" w:after="0" w:line="240" w:lineRule="auto"/>
              <w:jc w:val="center"/>
            </w:pPr>
          </w:p>
        </w:tc>
        <w:tc>
          <w:tcPr>
            <w:tcW w:w="1355" w:type="pct"/>
            <w:vAlign w:val="center"/>
          </w:tcPr>
          <w:p w:rsidR="00D0526D" w:rsidRPr="00962627" w:rsidRDefault="00D0526D" w:rsidP="00F312D8">
            <w:pPr>
              <w:pStyle w:val="Schler-Standard"/>
              <w:spacing w:before="0" w:after="0" w:line="240" w:lineRule="auto"/>
              <w:jc w:val="center"/>
            </w:pPr>
          </w:p>
        </w:tc>
      </w:tr>
    </w:tbl>
    <w:p w:rsidR="00D0526D" w:rsidRDefault="00D0526D" w:rsidP="00D0526D">
      <w:pPr>
        <w:pStyle w:val="Schler-berschrift"/>
        <w:spacing w:before="0"/>
      </w:pPr>
    </w:p>
    <w:p w:rsidR="00D0526D" w:rsidRDefault="00D0526D" w:rsidP="00D0526D">
      <w:pPr>
        <w:spacing w:after="200" w:line="276" w:lineRule="auto"/>
        <w:jc w:val="left"/>
        <w:rPr>
          <w:rFonts w:cs="Arial"/>
          <w:b/>
          <w:sz w:val="24"/>
          <w:szCs w:val="24"/>
        </w:rPr>
      </w:pPr>
      <w:r>
        <w:br w:type="page"/>
      </w:r>
    </w:p>
    <w:p w:rsidR="00D0526D" w:rsidRPr="00962627" w:rsidRDefault="00D0526D" w:rsidP="00D0526D">
      <w:pPr>
        <w:pStyle w:val="Schler-berschrift"/>
        <w:spacing w:before="0"/>
      </w:pPr>
      <w:r w:rsidRPr="00962627">
        <w:lastRenderedPageBreak/>
        <w:t>Zusatzstation 7:</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27"/>
        <w:gridCol w:w="2834"/>
        <w:gridCol w:w="2517"/>
      </w:tblGrid>
      <w:tr w:rsidR="00D0526D" w:rsidRPr="00962627" w:rsidTr="00F312D8">
        <w:trPr>
          <w:trHeight w:val="454"/>
        </w:trPr>
        <w:tc>
          <w:tcPr>
            <w:tcW w:w="3828" w:type="dxa"/>
            <w:shd w:val="clear" w:color="auto" w:fill="F2F2F2" w:themeFill="background1" w:themeFillShade="F2"/>
            <w:vAlign w:val="center"/>
          </w:tcPr>
          <w:p w:rsidR="00D0526D" w:rsidRPr="004E1592" w:rsidRDefault="00D0526D" w:rsidP="00F312D8">
            <w:pPr>
              <w:pStyle w:val="Tabellenkopf"/>
              <w:jc w:val="left"/>
            </w:pPr>
            <w:r w:rsidRPr="004E1592">
              <w:t xml:space="preserve">Ich nehme wahr … </w:t>
            </w:r>
          </w:p>
        </w:tc>
        <w:tc>
          <w:tcPr>
            <w:tcW w:w="2835" w:type="dxa"/>
            <w:shd w:val="clear" w:color="auto" w:fill="F2F2F2" w:themeFill="background1" w:themeFillShade="F2"/>
            <w:vAlign w:val="center"/>
          </w:tcPr>
          <w:p w:rsidR="00D0526D" w:rsidRPr="004E1592" w:rsidRDefault="00D0526D" w:rsidP="00F312D8">
            <w:pPr>
              <w:pStyle w:val="Tabellenkopf"/>
              <w:jc w:val="left"/>
            </w:pPr>
            <w:r w:rsidRPr="004E1592">
              <w:t>Ich vermute…</w:t>
            </w:r>
          </w:p>
        </w:tc>
        <w:tc>
          <w:tcPr>
            <w:tcW w:w="2517" w:type="dxa"/>
            <w:shd w:val="clear" w:color="auto" w:fill="F2F2F2" w:themeFill="background1" w:themeFillShade="F2"/>
            <w:vAlign w:val="center"/>
          </w:tcPr>
          <w:p w:rsidR="00D0526D" w:rsidRPr="00962627" w:rsidRDefault="00D0526D" w:rsidP="00F312D8">
            <w:pPr>
              <w:pStyle w:val="Tabellenkopf"/>
              <w:jc w:val="left"/>
            </w:pPr>
            <w:r w:rsidRPr="004E1592">
              <w:t>Gegenstand</w:t>
            </w:r>
          </w:p>
        </w:tc>
      </w:tr>
      <w:tr w:rsidR="00D0526D" w:rsidRPr="00962627" w:rsidTr="00F312D8">
        <w:trPr>
          <w:trHeight w:val="454"/>
        </w:trPr>
        <w:tc>
          <w:tcPr>
            <w:tcW w:w="3828" w:type="dxa"/>
          </w:tcPr>
          <w:p w:rsidR="00D0526D" w:rsidRPr="00962627" w:rsidRDefault="00D0526D" w:rsidP="00F312D8">
            <w:pPr>
              <w:pStyle w:val="Schler-Standard"/>
              <w:spacing w:before="0" w:after="0" w:line="240" w:lineRule="auto"/>
            </w:pPr>
          </w:p>
        </w:tc>
        <w:tc>
          <w:tcPr>
            <w:tcW w:w="2835" w:type="dxa"/>
          </w:tcPr>
          <w:p w:rsidR="00D0526D" w:rsidRPr="00962627" w:rsidRDefault="00D0526D" w:rsidP="00F312D8">
            <w:pPr>
              <w:pStyle w:val="Schler-Standard"/>
              <w:spacing w:before="0" w:after="0" w:line="240" w:lineRule="auto"/>
            </w:pPr>
          </w:p>
        </w:tc>
        <w:tc>
          <w:tcPr>
            <w:tcW w:w="2517" w:type="dxa"/>
          </w:tcPr>
          <w:p w:rsidR="00D0526D" w:rsidRPr="00962627" w:rsidRDefault="00D0526D" w:rsidP="00F312D8">
            <w:pPr>
              <w:pStyle w:val="Schler-Standard"/>
              <w:spacing w:before="0" w:after="0" w:line="240" w:lineRule="auto"/>
            </w:pPr>
          </w:p>
        </w:tc>
      </w:tr>
      <w:tr w:rsidR="00D0526D" w:rsidRPr="00962627" w:rsidTr="00F312D8">
        <w:trPr>
          <w:trHeight w:val="454"/>
        </w:trPr>
        <w:tc>
          <w:tcPr>
            <w:tcW w:w="3828" w:type="dxa"/>
          </w:tcPr>
          <w:p w:rsidR="00D0526D" w:rsidRPr="00962627" w:rsidRDefault="00D0526D" w:rsidP="00F312D8">
            <w:pPr>
              <w:pStyle w:val="Schler-Standard"/>
              <w:spacing w:before="0" w:after="0" w:line="240" w:lineRule="auto"/>
            </w:pPr>
          </w:p>
        </w:tc>
        <w:tc>
          <w:tcPr>
            <w:tcW w:w="2835" w:type="dxa"/>
          </w:tcPr>
          <w:p w:rsidR="00D0526D" w:rsidRPr="00962627" w:rsidRDefault="00D0526D" w:rsidP="00F312D8">
            <w:pPr>
              <w:pStyle w:val="Schler-Standard"/>
              <w:spacing w:before="0" w:after="0" w:line="240" w:lineRule="auto"/>
            </w:pPr>
          </w:p>
        </w:tc>
        <w:tc>
          <w:tcPr>
            <w:tcW w:w="2517" w:type="dxa"/>
          </w:tcPr>
          <w:p w:rsidR="00D0526D" w:rsidRPr="00962627" w:rsidRDefault="00D0526D" w:rsidP="00F312D8">
            <w:pPr>
              <w:pStyle w:val="Schler-Standard"/>
              <w:spacing w:before="0" w:after="0" w:line="240" w:lineRule="auto"/>
            </w:pPr>
          </w:p>
        </w:tc>
      </w:tr>
      <w:tr w:rsidR="00D0526D" w:rsidRPr="00962627" w:rsidTr="00F312D8">
        <w:trPr>
          <w:trHeight w:val="454"/>
        </w:trPr>
        <w:tc>
          <w:tcPr>
            <w:tcW w:w="3828" w:type="dxa"/>
          </w:tcPr>
          <w:p w:rsidR="00D0526D" w:rsidRPr="00962627" w:rsidRDefault="00D0526D" w:rsidP="00F312D8">
            <w:pPr>
              <w:pStyle w:val="Schler-Standard"/>
              <w:spacing w:before="0" w:after="0" w:line="240" w:lineRule="auto"/>
            </w:pPr>
          </w:p>
        </w:tc>
        <w:tc>
          <w:tcPr>
            <w:tcW w:w="2835" w:type="dxa"/>
          </w:tcPr>
          <w:p w:rsidR="00D0526D" w:rsidRPr="00962627" w:rsidRDefault="00D0526D" w:rsidP="00F312D8">
            <w:pPr>
              <w:pStyle w:val="Schler-Standard"/>
              <w:spacing w:before="0" w:after="0" w:line="240" w:lineRule="auto"/>
            </w:pPr>
          </w:p>
        </w:tc>
        <w:tc>
          <w:tcPr>
            <w:tcW w:w="2517" w:type="dxa"/>
          </w:tcPr>
          <w:p w:rsidR="00D0526D" w:rsidRPr="00962627" w:rsidRDefault="00D0526D" w:rsidP="00F312D8">
            <w:pPr>
              <w:pStyle w:val="Schler-Standard"/>
              <w:spacing w:before="0" w:after="0" w:line="240" w:lineRule="auto"/>
            </w:pPr>
          </w:p>
        </w:tc>
      </w:tr>
      <w:tr w:rsidR="00D0526D" w:rsidRPr="00962627" w:rsidTr="00F312D8">
        <w:trPr>
          <w:trHeight w:val="454"/>
        </w:trPr>
        <w:tc>
          <w:tcPr>
            <w:tcW w:w="3828" w:type="dxa"/>
          </w:tcPr>
          <w:p w:rsidR="00D0526D" w:rsidRPr="00962627" w:rsidRDefault="00D0526D" w:rsidP="00F312D8">
            <w:pPr>
              <w:pStyle w:val="Schler-Standard"/>
              <w:spacing w:before="0" w:after="0" w:line="240" w:lineRule="auto"/>
            </w:pPr>
          </w:p>
        </w:tc>
        <w:tc>
          <w:tcPr>
            <w:tcW w:w="2835" w:type="dxa"/>
          </w:tcPr>
          <w:p w:rsidR="00D0526D" w:rsidRPr="00962627" w:rsidRDefault="00D0526D" w:rsidP="00F312D8">
            <w:pPr>
              <w:pStyle w:val="Schler-Standard"/>
              <w:spacing w:before="0" w:after="0" w:line="240" w:lineRule="auto"/>
            </w:pPr>
          </w:p>
        </w:tc>
        <w:tc>
          <w:tcPr>
            <w:tcW w:w="2517" w:type="dxa"/>
          </w:tcPr>
          <w:p w:rsidR="00D0526D" w:rsidRPr="00962627" w:rsidRDefault="00D0526D" w:rsidP="00F312D8">
            <w:pPr>
              <w:pStyle w:val="Schler-Standard"/>
              <w:spacing w:before="0" w:after="0" w:line="240" w:lineRule="auto"/>
            </w:pPr>
          </w:p>
        </w:tc>
      </w:tr>
      <w:tr w:rsidR="00D0526D" w:rsidRPr="00962627" w:rsidTr="00F312D8">
        <w:trPr>
          <w:trHeight w:val="454"/>
        </w:trPr>
        <w:tc>
          <w:tcPr>
            <w:tcW w:w="3828" w:type="dxa"/>
          </w:tcPr>
          <w:p w:rsidR="00D0526D" w:rsidRPr="00962627" w:rsidRDefault="00D0526D" w:rsidP="00F312D8">
            <w:pPr>
              <w:pStyle w:val="Schler-Standard"/>
              <w:spacing w:before="0" w:after="0" w:line="240" w:lineRule="auto"/>
            </w:pPr>
          </w:p>
        </w:tc>
        <w:tc>
          <w:tcPr>
            <w:tcW w:w="2835" w:type="dxa"/>
          </w:tcPr>
          <w:p w:rsidR="00D0526D" w:rsidRPr="00962627" w:rsidRDefault="00D0526D" w:rsidP="00F312D8">
            <w:pPr>
              <w:pStyle w:val="Schler-Standard"/>
              <w:spacing w:before="0" w:after="0" w:line="240" w:lineRule="auto"/>
            </w:pPr>
          </w:p>
        </w:tc>
        <w:tc>
          <w:tcPr>
            <w:tcW w:w="2517" w:type="dxa"/>
          </w:tcPr>
          <w:p w:rsidR="00D0526D" w:rsidRPr="00962627" w:rsidRDefault="00D0526D" w:rsidP="00F312D8">
            <w:pPr>
              <w:pStyle w:val="Schler-Standard"/>
              <w:spacing w:before="0" w:after="0" w:line="240" w:lineRule="auto"/>
            </w:pPr>
          </w:p>
        </w:tc>
      </w:tr>
      <w:tr w:rsidR="00D0526D" w:rsidRPr="00962627" w:rsidTr="00F312D8">
        <w:trPr>
          <w:trHeight w:val="454"/>
        </w:trPr>
        <w:tc>
          <w:tcPr>
            <w:tcW w:w="3828" w:type="dxa"/>
          </w:tcPr>
          <w:p w:rsidR="00D0526D" w:rsidRPr="00962627" w:rsidRDefault="00D0526D" w:rsidP="00F312D8">
            <w:pPr>
              <w:pStyle w:val="Schler-Standard"/>
              <w:spacing w:before="0" w:after="0" w:line="240" w:lineRule="auto"/>
            </w:pPr>
          </w:p>
        </w:tc>
        <w:tc>
          <w:tcPr>
            <w:tcW w:w="2835" w:type="dxa"/>
          </w:tcPr>
          <w:p w:rsidR="00D0526D" w:rsidRPr="00962627" w:rsidRDefault="00D0526D" w:rsidP="00F312D8">
            <w:pPr>
              <w:pStyle w:val="Schler-Standard"/>
              <w:spacing w:before="0" w:after="0" w:line="240" w:lineRule="auto"/>
            </w:pPr>
          </w:p>
        </w:tc>
        <w:tc>
          <w:tcPr>
            <w:tcW w:w="2517" w:type="dxa"/>
          </w:tcPr>
          <w:p w:rsidR="00D0526D" w:rsidRPr="00962627" w:rsidRDefault="00D0526D" w:rsidP="00F312D8">
            <w:pPr>
              <w:pStyle w:val="Schler-Standard"/>
              <w:spacing w:before="0" w:after="0" w:line="240" w:lineRule="auto"/>
            </w:pPr>
          </w:p>
        </w:tc>
      </w:tr>
    </w:tbl>
    <w:p w:rsidR="00D0526D" w:rsidRPr="00962627" w:rsidRDefault="00D0526D" w:rsidP="00D0526D">
      <w:pPr>
        <w:pStyle w:val="Schler-berschrift"/>
      </w:pPr>
      <w:r w:rsidRPr="00962627">
        <w:t>Zusatzstation 8:</w:t>
      </w:r>
    </w:p>
    <w:p w:rsidR="00D0526D" w:rsidRPr="00AC642B" w:rsidRDefault="00D0526D" w:rsidP="00D0526D">
      <w:pPr>
        <w:pStyle w:val="Schler-Standard"/>
      </w:pPr>
      <w:r w:rsidRPr="00AC642B">
        <w:t>Als meine Partnerin / mein Partner an verschiedenen Stellen an den Schlauch geklopft hat, ist mir aufgefallen, dass …</w:t>
      </w: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tabs>
          <w:tab w:val="right" w:pos="9070"/>
        </w:tabs>
        <w:spacing w:after="0"/>
        <w:rPr>
          <w:rFonts w:cs="Arial"/>
          <w:sz w:val="24"/>
          <w:szCs w:val="24"/>
          <w:u w:val="single"/>
        </w:rPr>
      </w:pP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pStyle w:val="Schler-berschrift"/>
        <w:spacing w:before="480"/>
      </w:pPr>
      <w:r w:rsidRPr="00AC642B">
        <w:t>Zusatzstation 9:</w:t>
      </w:r>
    </w:p>
    <w:p w:rsidR="00D0526D" w:rsidRPr="00AC642B" w:rsidRDefault="00D0526D" w:rsidP="00D0526D">
      <w:pPr>
        <w:spacing w:before="240"/>
        <w:outlineLvl w:val="0"/>
        <w:rPr>
          <w:rFonts w:cstheme="minorHAnsi"/>
          <w:b/>
          <w:sz w:val="24"/>
          <w:szCs w:val="24"/>
        </w:rPr>
      </w:pPr>
      <w:r w:rsidRPr="00AC642B">
        <w:rPr>
          <w:rFonts w:cstheme="minorHAnsi"/>
          <w:b/>
          <w:sz w:val="24"/>
          <w:szCs w:val="24"/>
        </w:rPr>
        <w:t>Vermutung:</w:t>
      </w:r>
    </w:p>
    <w:p w:rsidR="00D0526D" w:rsidRPr="00AC642B" w:rsidRDefault="00D0526D" w:rsidP="00D0526D">
      <w:pPr>
        <w:spacing w:after="240"/>
        <w:outlineLvl w:val="0"/>
        <w:rPr>
          <w:rFonts w:cstheme="minorHAnsi"/>
          <w:sz w:val="24"/>
          <w:szCs w:val="24"/>
        </w:rPr>
      </w:pPr>
      <w:r w:rsidRPr="00AC642B">
        <w:rPr>
          <w:rFonts w:cstheme="minorHAnsi"/>
          <w:sz w:val="24"/>
          <w:szCs w:val="24"/>
        </w:rPr>
        <w:t xml:space="preserve">Vermute, ob du einen Unterschied </w:t>
      </w:r>
      <w:r w:rsidRPr="00AC642B">
        <w:rPr>
          <w:rFonts w:cstheme="minorHAnsi"/>
          <w:i/>
          <w:sz w:val="24"/>
          <w:szCs w:val="24"/>
        </w:rPr>
        <w:t>mit</w:t>
      </w:r>
      <w:r w:rsidRPr="00AC642B">
        <w:rPr>
          <w:rFonts w:cstheme="minorHAnsi"/>
          <w:sz w:val="24"/>
          <w:szCs w:val="24"/>
        </w:rPr>
        <w:t xml:space="preserve"> und </w:t>
      </w:r>
      <w:r w:rsidRPr="00AC642B">
        <w:rPr>
          <w:rFonts w:cstheme="minorHAnsi"/>
          <w:i/>
          <w:sz w:val="24"/>
          <w:szCs w:val="24"/>
        </w:rPr>
        <w:t>ohne</w:t>
      </w:r>
      <w:r w:rsidRPr="00AC642B">
        <w:rPr>
          <w:rFonts w:cstheme="minorHAnsi"/>
          <w:sz w:val="24"/>
          <w:szCs w:val="24"/>
        </w:rPr>
        <w:t xml:space="preserve"> Nasenklemme wahrnehmen wirst. </w:t>
      </w: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tabs>
          <w:tab w:val="right" w:pos="9070"/>
        </w:tabs>
        <w:spacing w:after="0"/>
        <w:rPr>
          <w:rFonts w:cs="Arial"/>
          <w:sz w:val="24"/>
          <w:szCs w:val="24"/>
          <w:u w:val="single"/>
        </w:rPr>
      </w:pPr>
    </w:p>
    <w:p w:rsidR="00D0526D" w:rsidRPr="00AC642B" w:rsidRDefault="00D0526D" w:rsidP="00D0526D">
      <w:pPr>
        <w:tabs>
          <w:tab w:val="right" w:pos="9070"/>
        </w:tabs>
        <w:spacing w:after="480"/>
        <w:rPr>
          <w:rFonts w:cs="Arial"/>
          <w:sz w:val="24"/>
          <w:szCs w:val="24"/>
          <w:u w:val="single"/>
        </w:rPr>
      </w:pPr>
      <w:r w:rsidRPr="00AC642B">
        <w:rPr>
          <w:rFonts w:cs="Arial"/>
          <w:sz w:val="24"/>
          <w:szCs w:val="24"/>
          <w:u w:val="single"/>
        </w:rPr>
        <w:tab/>
      </w:r>
    </w:p>
    <w:tbl>
      <w:tblPr>
        <w:tblW w:w="920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26"/>
        <w:gridCol w:w="2976"/>
        <w:gridCol w:w="1023"/>
        <w:gridCol w:w="3155"/>
        <w:gridCol w:w="1628"/>
      </w:tblGrid>
      <w:tr w:rsidR="00D0526D" w:rsidRPr="00AC642B" w:rsidTr="00F312D8">
        <w:tc>
          <w:tcPr>
            <w:tcW w:w="426" w:type="dxa"/>
            <w:shd w:val="clear" w:color="auto" w:fill="F2F2F2" w:themeFill="background1" w:themeFillShade="F2"/>
            <w:vAlign w:val="center"/>
          </w:tcPr>
          <w:p w:rsidR="00D0526D" w:rsidRPr="00AC642B" w:rsidRDefault="00D0526D" w:rsidP="00F312D8">
            <w:pPr>
              <w:pStyle w:val="Tabellenkopf"/>
              <w:spacing w:line="276" w:lineRule="auto"/>
              <w:jc w:val="center"/>
            </w:pPr>
          </w:p>
        </w:tc>
        <w:tc>
          <w:tcPr>
            <w:tcW w:w="2976" w:type="dxa"/>
            <w:shd w:val="clear" w:color="auto" w:fill="F2F2F2" w:themeFill="background1" w:themeFillShade="F2"/>
            <w:vAlign w:val="center"/>
          </w:tcPr>
          <w:p w:rsidR="00D0526D" w:rsidRPr="00AC642B" w:rsidRDefault="00D0526D" w:rsidP="00F312D8">
            <w:pPr>
              <w:pStyle w:val="Tabellenkopf"/>
              <w:spacing w:line="276" w:lineRule="auto"/>
              <w:jc w:val="center"/>
            </w:pPr>
            <w:r w:rsidRPr="00AC642B">
              <w:t xml:space="preserve">Gewählte </w:t>
            </w:r>
            <w:r w:rsidRPr="00AC642B">
              <w:br/>
              <w:t>Flüssigkeit</w:t>
            </w:r>
          </w:p>
        </w:tc>
        <w:tc>
          <w:tcPr>
            <w:tcW w:w="1023" w:type="dxa"/>
            <w:shd w:val="clear" w:color="auto" w:fill="F2F2F2" w:themeFill="background1" w:themeFillShade="F2"/>
            <w:vAlign w:val="center"/>
          </w:tcPr>
          <w:p w:rsidR="00D0526D" w:rsidRPr="00AC642B" w:rsidRDefault="00D0526D" w:rsidP="00F312D8">
            <w:pPr>
              <w:pStyle w:val="Tabellenkopf"/>
              <w:spacing w:line="276" w:lineRule="auto"/>
              <w:jc w:val="center"/>
            </w:pPr>
            <w:r w:rsidRPr="00AC642B">
              <w:t>Nasen-klemme</w:t>
            </w:r>
          </w:p>
        </w:tc>
        <w:tc>
          <w:tcPr>
            <w:tcW w:w="3155" w:type="dxa"/>
            <w:shd w:val="clear" w:color="auto" w:fill="F2F2F2" w:themeFill="background1" w:themeFillShade="F2"/>
            <w:vAlign w:val="center"/>
          </w:tcPr>
          <w:p w:rsidR="00D0526D" w:rsidRPr="00AC642B" w:rsidRDefault="00D0526D" w:rsidP="00F312D8">
            <w:pPr>
              <w:pStyle w:val="Tabellenkopf"/>
              <w:spacing w:line="276" w:lineRule="auto"/>
              <w:jc w:val="center"/>
            </w:pPr>
            <w:r w:rsidRPr="00AC642B">
              <w:t xml:space="preserve">Genannte </w:t>
            </w:r>
            <w:r w:rsidRPr="00AC642B">
              <w:br/>
              <w:t>Flüssigkeit</w:t>
            </w:r>
          </w:p>
        </w:tc>
        <w:tc>
          <w:tcPr>
            <w:tcW w:w="1628" w:type="dxa"/>
            <w:shd w:val="clear" w:color="auto" w:fill="F2F2F2" w:themeFill="background1" w:themeFillShade="F2"/>
            <w:vAlign w:val="center"/>
          </w:tcPr>
          <w:p w:rsidR="00D0526D" w:rsidRPr="00AC642B" w:rsidRDefault="00D0526D" w:rsidP="00F312D8">
            <w:pPr>
              <w:pStyle w:val="Tabellenkopf"/>
              <w:spacing w:line="276" w:lineRule="auto"/>
              <w:ind w:left="95"/>
              <w:jc w:val="center"/>
            </w:pPr>
            <w:r w:rsidRPr="00AC642B">
              <w:t>erkannt?</w:t>
            </w:r>
          </w:p>
        </w:tc>
      </w:tr>
      <w:tr w:rsidR="00D0526D" w:rsidRPr="00AC642B" w:rsidTr="00F312D8">
        <w:trPr>
          <w:trHeight w:val="397"/>
        </w:trPr>
        <w:tc>
          <w:tcPr>
            <w:tcW w:w="426" w:type="dxa"/>
            <w:vMerge w:val="restart"/>
            <w:vAlign w:val="center"/>
          </w:tcPr>
          <w:p w:rsidR="00D0526D" w:rsidRPr="00AC642B" w:rsidRDefault="00D0526D" w:rsidP="00F312D8">
            <w:pPr>
              <w:pStyle w:val="Schler-Standard"/>
              <w:spacing w:before="0" w:after="0"/>
              <w:jc w:val="center"/>
            </w:pPr>
            <w:r w:rsidRPr="00AC642B">
              <w:t>1</w:t>
            </w:r>
          </w:p>
        </w:tc>
        <w:tc>
          <w:tcPr>
            <w:tcW w:w="2976" w:type="dxa"/>
            <w:vMerge w:val="restart"/>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mit</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ign w:val="center"/>
          </w:tcPr>
          <w:p w:rsidR="00D0526D" w:rsidRPr="00AC642B" w:rsidRDefault="00D0526D" w:rsidP="00F312D8">
            <w:pPr>
              <w:pStyle w:val="Schler-Standard"/>
              <w:spacing w:before="0" w:after="0"/>
              <w:jc w:val="center"/>
            </w:pPr>
          </w:p>
        </w:tc>
        <w:tc>
          <w:tcPr>
            <w:tcW w:w="2976" w:type="dxa"/>
            <w:vMerge/>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ohne</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restart"/>
            <w:vAlign w:val="center"/>
          </w:tcPr>
          <w:p w:rsidR="00D0526D" w:rsidRPr="00AC642B" w:rsidRDefault="00D0526D" w:rsidP="00F312D8">
            <w:pPr>
              <w:pStyle w:val="Schler-Standard"/>
              <w:spacing w:before="0" w:after="0"/>
              <w:jc w:val="center"/>
            </w:pPr>
            <w:r w:rsidRPr="00AC642B">
              <w:t>2</w:t>
            </w:r>
          </w:p>
        </w:tc>
        <w:tc>
          <w:tcPr>
            <w:tcW w:w="2976" w:type="dxa"/>
            <w:vMerge w:val="restart"/>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mit</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ign w:val="center"/>
          </w:tcPr>
          <w:p w:rsidR="00D0526D" w:rsidRPr="00AC642B" w:rsidRDefault="00D0526D" w:rsidP="00F312D8">
            <w:pPr>
              <w:pStyle w:val="Schler-Standard"/>
              <w:spacing w:before="0" w:after="0"/>
              <w:jc w:val="center"/>
            </w:pPr>
          </w:p>
        </w:tc>
        <w:tc>
          <w:tcPr>
            <w:tcW w:w="2976" w:type="dxa"/>
            <w:vMerge/>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ohne</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restart"/>
            <w:vAlign w:val="center"/>
          </w:tcPr>
          <w:p w:rsidR="00D0526D" w:rsidRPr="00AC642B" w:rsidRDefault="00D0526D" w:rsidP="00F312D8">
            <w:pPr>
              <w:pStyle w:val="Schler-Standard"/>
              <w:spacing w:before="0" w:after="0"/>
              <w:jc w:val="center"/>
            </w:pPr>
            <w:r w:rsidRPr="00AC642B">
              <w:t>3</w:t>
            </w:r>
          </w:p>
        </w:tc>
        <w:tc>
          <w:tcPr>
            <w:tcW w:w="2976" w:type="dxa"/>
            <w:vMerge w:val="restart"/>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mit</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ign w:val="center"/>
          </w:tcPr>
          <w:p w:rsidR="00D0526D" w:rsidRPr="00AC642B" w:rsidRDefault="00D0526D" w:rsidP="00F312D8">
            <w:pPr>
              <w:pStyle w:val="Schler-Standard"/>
              <w:spacing w:before="0" w:after="0"/>
              <w:jc w:val="center"/>
            </w:pPr>
          </w:p>
        </w:tc>
        <w:tc>
          <w:tcPr>
            <w:tcW w:w="2976" w:type="dxa"/>
            <w:vMerge/>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ohne</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restart"/>
            <w:vAlign w:val="center"/>
          </w:tcPr>
          <w:p w:rsidR="00D0526D" w:rsidRPr="00AC642B" w:rsidRDefault="00D0526D" w:rsidP="00F312D8">
            <w:pPr>
              <w:pStyle w:val="Schler-Standard"/>
              <w:spacing w:before="0" w:after="0"/>
              <w:jc w:val="center"/>
            </w:pPr>
            <w:r w:rsidRPr="00AC642B">
              <w:t>4</w:t>
            </w:r>
          </w:p>
        </w:tc>
        <w:tc>
          <w:tcPr>
            <w:tcW w:w="2976" w:type="dxa"/>
            <w:vMerge w:val="restart"/>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mit</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ign w:val="center"/>
          </w:tcPr>
          <w:p w:rsidR="00D0526D" w:rsidRPr="00AC642B" w:rsidRDefault="00D0526D" w:rsidP="00F312D8">
            <w:pPr>
              <w:pStyle w:val="Schler-Standard"/>
              <w:spacing w:before="0" w:after="0"/>
              <w:jc w:val="center"/>
            </w:pPr>
          </w:p>
        </w:tc>
        <w:tc>
          <w:tcPr>
            <w:tcW w:w="2976" w:type="dxa"/>
            <w:vMerge/>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ohne</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restart"/>
            <w:vAlign w:val="center"/>
          </w:tcPr>
          <w:p w:rsidR="00D0526D" w:rsidRPr="00AC642B" w:rsidRDefault="00D0526D" w:rsidP="00F312D8">
            <w:pPr>
              <w:pStyle w:val="Schler-Standard"/>
              <w:spacing w:before="0" w:after="0"/>
              <w:jc w:val="center"/>
            </w:pPr>
            <w:r w:rsidRPr="00AC642B">
              <w:t>5</w:t>
            </w:r>
          </w:p>
        </w:tc>
        <w:tc>
          <w:tcPr>
            <w:tcW w:w="2976" w:type="dxa"/>
            <w:vMerge w:val="restart"/>
            <w:vAlign w:val="center"/>
          </w:tcPr>
          <w:p w:rsidR="00D0526D" w:rsidRPr="00AC642B" w:rsidRDefault="00D0526D" w:rsidP="00F312D8">
            <w:pPr>
              <w:pStyle w:val="Schler-Standard"/>
              <w:spacing w:before="0" w:after="0"/>
              <w:jc w:val="center"/>
            </w:pPr>
          </w:p>
        </w:tc>
        <w:tc>
          <w:tcPr>
            <w:tcW w:w="1023" w:type="dxa"/>
            <w:vAlign w:val="center"/>
          </w:tcPr>
          <w:p w:rsidR="00D0526D" w:rsidRPr="00AC642B" w:rsidRDefault="00D0526D" w:rsidP="00F312D8">
            <w:pPr>
              <w:pStyle w:val="Schler-Standard"/>
              <w:spacing w:before="0" w:after="0"/>
              <w:jc w:val="left"/>
            </w:pPr>
            <w:r w:rsidRPr="00AC642B">
              <w:t>mit</w:t>
            </w:r>
          </w:p>
        </w:tc>
        <w:tc>
          <w:tcPr>
            <w:tcW w:w="3155" w:type="dxa"/>
            <w:vAlign w:val="center"/>
          </w:tcPr>
          <w:p w:rsidR="00D0526D" w:rsidRPr="00AC642B" w:rsidRDefault="00D0526D" w:rsidP="00F312D8">
            <w:pPr>
              <w:pStyle w:val="Schler-Standard"/>
              <w:spacing w:before="0" w:after="0"/>
              <w:jc w:val="cente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r w:rsidR="00D0526D" w:rsidRPr="00AC642B" w:rsidTr="00F312D8">
        <w:trPr>
          <w:trHeight w:val="397"/>
        </w:trPr>
        <w:tc>
          <w:tcPr>
            <w:tcW w:w="426" w:type="dxa"/>
            <w:vMerge/>
            <w:vAlign w:val="center"/>
          </w:tcPr>
          <w:p w:rsidR="00D0526D" w:rsidRPr="00AC642B" w:rsidRDefault="00D0526D" w:rsidP="00F312D8">
            <w:pPr>
              <w:spacing w:after="0" w:line="276" w:lineRule="auto"/>
              <w:jc w:val="center"/>
              <w:rPr>
                <w:rFonts w:cs="Arial"/>
                <w:sz w:val="24"/>
                <w:szCs w:val="24"/>
              </w:rPr>
            </w:pPr>
          </w:p>
        </w:tc>
        <w:tc>
          <w:tcPr>
            <w:tcW w:w="2976" w:type="dxa"/>
            <w:vMerge/>
            <w:vAlign w:val="center"/>
          </w:tcPr>
          <w:p w:rsidR="00D0526D" w:rsidRPr="00AC642B" w:rsidRDefault="00D0526D" w:rsidP="00F312D8">
            <w:pPr>
              <w:spacing w:after="0" w:line="276" w:lineRule="auto"/>
              <w:rPr>
                <w:rFonts w:cs="Arial"/>
                <w:sz w:val="24"/>
                <w:szCs w:val="24"/>
              </w:rPr>
            </w:pPr>
          </w:p>
        </w:tc>
        <w:tc>
          <w:tcPr>
            <w:tcW w:w="1023" w:type="dxa"/>
            <w:vAlign w:val="center"/>
          </w:tcPr>
          <w:p w:rsidR="00D0526D" w:rsidRPr="00AC642B" w:rsidRDefault="00D0526D" w:rsidP="00F312D8">
            <w:pPr>
              <w:pStyle w:val="Schler-Standard"/>
              <w:spacing w:before="0" w:after="0"/>
              <w:jc w:val="left"/>
            </w:pPr>
            <w:r w:rsidRPr="00AC642B">
              <w:t>ohne</w:t>
            </w:r>
          </w:p>
        </w:tc>
        <w:tc>
          <w:tcPr>
            <w:tcW w:w="3155" w:type="dxa"/>
            <w:vAlign w:val="center"/>
          </w:tcPr>
          <w:p w:rsidR="00D0526D" w:rsidRPr="00AC642B" w:rsidRDefault="00D0526D" w:rsidP="00F312D8">
            <w:pPr>
              <w:pStyle w:val="Schler-Standard"/>
              <w:spacing w:before="0" w:after="0"/>
              <w:jc w:val="center"/>
              <w:rPr>
                <w:rFonts w:cs="Arial"/>
              </w:rPr>
            </w:pPr>
          </w:p>
        </w:tc>
        <w:tc>
          <w:tcPr>
            <w:tcW w:w="1628" w:type="dxa"/>
            <w:vAlign w:val="center"/>
          </w:tcPr>
          <w:p w:rsidR="00D0526D" w:rsidRPr="00AC642B" w:rsidRDefault="00D0526D" w:rsidP="00F312D8">
            <w:pPr>
              <w:pStyle w:val="Schler-Standard"/>
              <w:spacing w:before="0" w:after="0"/>
              <w:jc w:val="center"/>
            </w:pPr>
            <w:r>
              <w:rPr>
                <w:color w:val="7F7F7F" w:themeColor="text1" w:themeTint="80"/>
              </w:rPr>
              <w:t>ja/</w:t>
            </w:r>
            <w:r w:rsidRPr="00AC642B">
              <w:rPr>
                <w:color w:val="7F7F7F" w:themeColor="text1" w:themeTint="80"/>
              </w:rPr>
              <w:t>nein</w:t>
            </w:r>
          </w:p>
        </w:tc>
      </w:tr>
    </w:tbl>
    <w:p w:rsidR="00D0526D" w:rsidRPr="00AC642B" w:rsidRDefault="00D0526D" w:rsidP="00D0526D">
      <w:pPr>
        <w:pStyle w:val="Schler-Standard"/>
        <w:numPr>
          <w:ilvl w:val="0"/>
          <w:numId w:val="2"/>
        </w:numPr>
        <w:ind w:left="426"/>
      </w:pPr>
      <w:r w:rsidRPr="00AC642B">
        <w:lastRenderedPageBreak/>
        <w:t xml:space="preserve">Beim Versuch </w:t>
      </w:r>
      <w:r w:rsidRPr="00AC642B">
        <w:rPr>
          <w:i/>
        </w:rPr>
        <w:t>mit</w:t>
      </w:r>
      <w:r w:rsidRPr="00AC642B">
        <w:t xml:space="preserve"> und </w:t>
      </w:r>
      <w:r w:rsidRPr="00AC642B">
        <w:rPr>
          <w:i/>
        </w:rPr>
        <w:t>ohne</w:t>
      </w:r>
      <w:r w:rsidRPr="00AC642B">
        <w:t xml:space="preserve"> Nasenklemme habe ich Folgendes wahrgenommen:</w:t>
      </w: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tabs>
          <w:tab w:val="right" w:pos="9070"/>
        </w:tabs>
        <w:spacing w:after="0"/>
        <w:rPr>
          <w:rFonts w:cs="Arial"/>
          <w:sz w:val="24"/>
          <w:szCs w:val="24"/>
          <w:u w:val="single"/>
        </w:rPr>
      </w:pP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spacing w:after="0"/>
        <w:rPr>
          <w:rFonts w:cs="Arial"/>
          <w:sz w:val="24"/>
          <w:szCs w:val="24"/>
        </w:rPr>
      </w:pP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spacing w:after="200" w:line="276" w:lineRule="auto"/>
        <w:jc w:val="left"/>
        <w:rPr>
          <w:rFonts w:cs="Arial"/>
          <w:b/>
          <w:sz w:val="26"/>
          <w:szCs w:val="26"/>
        </w:rPr>
      </w:pPr>
    </w:p>
    <w:p w:rsidR="00D0526D" w:rsidRPr="00AC642B" w:rsidRDefault="00D0526D" w:rsidP="00D0526D">
      <w:pPr>
        <w:tabs>
          <w:tab w:val="left" w:pos="426"/>
        </w:tabs>
        <w:spacing w:after="200" w:line="276" w:lineRule="auto"/>
        <w:jc w:val="left"/>
        <w:rPr>
          <w:rFonts w:cs="Arial"/>
          <w:sz w:val="24"/>
          <w:szCs w:val="24"/>
        </w:rPr>
      </w:pPr>
      <w:r>
        <w:rPr>
          <w:rFonts w:cs="Arial"/>
          <w:sz w:val="24"/>
          <w:szCs w:val="24"/>
        </w:rPr>
        <w:t>2.</w:t>
      </w:r>
      <w:r>
        <w:rPr>
          <w:rFonts w:cs="Arial"/>
          <w:sz w:val="24"/>
          <w:szCs w:val="24"/>
        </w:rPr>
        <w:tab/>
      </w:r>
      <w:r w:rsidRPr="00AC642B">
        <w:rPr>
          <w:rFonts w:cs="Arial"/>
          <w:sz w:val="24"/>
          <w:szCs w:val="24"/>
        </w:rPr>
        <w:t>Vergleiche deine Vermutung mit den Ergebnissen. Was stellst du fest?</w:t>
      </w: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tabs>
          <w:tab w:val="right" w:pos="9070"/>
        </w:tabs>
        <w:spacing w:after="0"/>
        <w:rPr>
          <w:rFonts w:cs="Arial"/>
          <w:sz w:val="24"/>
          <w:szCs w:val="24"/>
          <w:u w:val="single"/>
        </w:rPr>
      </w:pPr>
    </w:p>
    <w:p w:rsidR="00D0526D"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Default="00D0526D" w:rsidP="00D0526D">
      <w:pPr>
        <w:tabs>
          <w:tab w:val="right" w:pos="9070"/>
        </w:tabs>
        <w:spacing w:after="0"/>
        <w:rPr>
          <w:rFonts w:cs="Arial"/>
          <w:sz w:val="24"/>
          <w:szCs w:val="24"/>
          <w:u w:val="single"/>
        </w:rPr>
      </w:pPr>
    </w:p>
    <w:p w:rsidR="00D0526D" w:rsidRPr="00AC642B" w:rsidRDefault="00D0526D" w:rsidP="00D0526D">
      <w:pPr>
        <w:tabs>
          <w:tab w:val="right" w:pos="9070"/>
        </w:tabs>
        <w:spacing w:after="0"/>
        <w:rPr>
          <w:rFonts w:cs="Arial"/>
          <w:sz w:val="24"/>
          <w:szCs w:val="24"/>
          <w:u w:val="single"/>
        </w:rPr>
      </w:pPr>
      <w:r w:rsidRPr="00AC642B">
        <w:rPr>
          <w:rFonts w:cs="Arial"/>
          <w:sz w:val="24"/>
          <w:szCs w:val="24"/>
          <w:u w:val="single"/>
        </w:rPr>
        <w:tab/>
      </w:r>
    </w:p>
    <w:p w:rsidR="00D0526D" w:rsidRPr="00AC642B" w:rsidRDefault="00D0526D" w:rsidP="00D0526D">
      <w:pPr>
        <w:tabs>
          <w:tab w:val="right" w:pos="9070"/>
        </w:tabs>
        <w:spacing w:after="0"/>
        <w:rPr>
          <w:rFonts w:cs="Arial"/>
          <w:sz w:val="24"/>
          <w:szCs w:val="24"/>
          <w:u w:val="single"/>
        </w:rPr>
      </w:pPr>
    </w:p>
    <w:p w:rsidR="00D0526D" w:rsidRPr="00AC642B" w:rsidRDefault="00D0526D" w:rsidP="00D0526D">
      <w:pPr>
        <w:pStyle w:val="Schler-berschrift"/>
      </w:pPr>
      <w:r w:rsidRPr="00AC642B">
        <w:t xml:space="preserve">AUSWERTUNG: </w:t>
      </w:r>
    </w:p>
    <w:p w:rsidR="00D0526D" w:rsidRPr="00AC642B" w:rsidRDefault="00D0526D" w:rsidP="00D0526D">
      <w:pPr>
        <w:pStyle w:val="Schler-Standard"/>
        <w:jc w:val="left"/>
      </w:pPr>
      <w:r w:rsidRPr="00AC642B">
        <w:t xml:space="preserve">Welche Sinne und welche Sinnesorgane hast du an den Stationen genutzt? </w:t>
      </w:r>
      <w:r w:rsidRPr="00AC642B">
        <w:br/>
        <w:t>Fülle die Tabelle aus.</w:t>
      </w:r>
    </w:p>
    <w:p w:rsidR="00D0526D" w:rsidRPr="00AC642B" w:rsidRDefault="00D0526D" w:rsidP="00D0526D">
      <w:pPr>
        <w:spacing w:after="0"/>
        <w:ind w:left="720"/>
        <w:outlineLvl w:val="0"/>
        <w:rPr>
          <w:rFonts w:cs="Arial"/>
          <w:sz w:val="24"/>
          <w:szCs w:val="24"/>
        </w:rPr>
      </w:pP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93"/>
        <w:gridCol w:w="4536"/>
        <w:gridCol w:w="3575"/>
      </w:tblGrid>
      <w:tr w:rsidR="00D0526D" w:rsidRPr="00AC642B" w:rsidTr="00F312D8">
        <w:tc>
          <w:tcPr>
            <w:tcW w:w="993" w:type="dxa"/>
            <w:shd w:val="clear" w:color="auto" w:fill="F2F2F2" w:themeFill="background1" w:themeFillShade="F2"/>
            <w:vAlign w:val="center"/>
          </w:tcPr>
          <w:p w:rsidR="00D0526D" w:rsidRPr="00AC642B" w:rsidRDefault="00D0526D" w:rsidP="00F312D8">
            <w:pPr>
              <w:pStyle w:val="Tabellenkopf"/>
              <w:jc w:val="left"/>
            </w:pPr>
            <w:r w:rsidRPr="00AC642B">
              <w:t>Station</w:t>
            </w:r>
          </w:p>
        </w:tc>
        <w:tc>
          <w:tcPr>
            <w:tcW w:w="4536" w:type="dxa"/>
            <w:shd w:val="clear" w:color="auto" w:fill="F2F2F2" w:themeFill="background1" w:themeFillShade="F2"/>
            <w:vAlign w:val="center"/>
          </w:tcPr>
          <w:p w:rsidR="00D0526D" w:rsidRPr="00AC642B" w:rsidRDefault="00D0526D" w:rsidP="00F312D8">
            <w:pPr>
              <w:pStyle w:val="Tabellenkopf"/>
              <w:jc w:val="left"/>
            </w:pPr>
            <w:r w:rsidRPr="00AC642B">
              <w:t xml:space="preserve">Mit diesem Sinn / mit diesen Sinnen </w:t>
            </w:r>
            <w:r w:rsidRPr="00AC642B">
              <w:br/>
              <w:t>habe ich wahrgenommen:</w:t>
            </w:r>
          </w:p>
        </w:tc>
        <w:tc>
          <w:tcPr>
            <w:tcW w:w="3575" w:type="dxa"/>
            <w:shd w:val="clear" w:color="auto" w:fill="F2F2F2" w:themeFill="background1" w:themeFillShade="F2"/>
            <w:vAlign w:val="center"/>
          </w:tcPr>
          <w:p w:rsidR="00D0526D" w:rsidRPr="00AC642B" w:rsidRDefault="00D0526D" w:rsidP="00F312D8">
            <w:pPr>
              <w:pStyle w:val="Tabellenkopf"/>
              <w:jc w:val="left"/>
            </w:pPr>
            <w:r w:rsidRPr="00AC642B">
              <w:t>Sinnesorgan/e</w:t>
            </w:r>
          </w:p>
        </w:tc>
      </w:tr>
      <w:tr w:rsidR="00D0526D" w:rsidRPr="00AC642B" w:rsidTr="00F312D8">
        <w:trPr>
          <w:trHeight w:val="680"/>
        </w:trPr>
        <w:tc>
          <w:tcPr>
            <w:tcW w:w="993" w:type="dxa"/>
            <w:vAlign w:val="center"/>
          </w:tcPr>
          <w:p w:rsidR="00D0526D" w:rsidRPr="00AC642B" w:rsidRDefault="00D0526D" w:rsidP="00F312D8">
            <w:pPr>
              <w:pStyle w:val="Schler-Standard"/>
              <w:spacing w:before="0" w:after="0" w:line="240" w:lineRule="auto"/>
              <w:jc w:val="center"/>
            </w:pPr>
            <w:r w:rsidRPr="00AC642B">
              <w:t>1</w:t>
            </w:r>
          </w:p>
        </w:tc>
        <w:tc>
          <w:tcPr>
            <w:tcW w:w="4536" w:type="dxa"/>
            <w:vAlign w:val="center"/>
          </w:tcPr>
          <w:p w:rsidR="00D0526D" w:rsidRPr="00AC642B" w:rsidRDefault="00D0526D" w:rsidP="00F312D8">
            <w:pPr>
              <w:pStyle w:val="Schler-Standard"/>
              <w:spacing w:before="0" w:after="0" w:line="240" w:lineRule="auto"/>
              <w:jc w:val="center"/>
              <w:rPr>
                <w:sz w:val="36"/>
                <w:szCs w:val="36"/>
              </w:rPr>
            </w:pPr>
          </w:p>
        </w:tc>
        <w:tc>
          <w:tcPr>
            <w:tcW w:w="3575" w:type="dxa"/>
            <w:vAlign w:val="center"/>
          </w:tcPr>
          <w:p w:rsidR="00D0526D" w:rsidRPr="00AC642B" w:rsidRDefault="00D0526D" w:rsidP="00F312D8">
            <w:pPr>
              <w:pStyle w:val="Schler-Standard"/>
              <w:spacing w:before="0" w:after="0" w:line="240" w:lineRule="auto"/>
              <w:jc w:val="center"/>
              <w:rPr>
                <w:sz w:val="36"/>
                <w:szCs w:val="36"/>
              </w:rPr>
            </w:pPr>
          </w:p>
        </w:tc>
      </w:tr>
      <w:tr w:rsidR="00D0526D" w:rsidRPr="00AC642B" w:rsidTr="00F312D8">
        <w:trPr>
          <w:trHeight w:val="680"/>
        </w:trPr>
        <w:tc>
          <w:tcPr>
            <w:tcW w:w="993" w:type="dxa"/>
            <w:vAlign w:val="center"/>
          </w:tcPr>
          <w:p w:rsidR="00D0526D" w:rsidRPr="00AC642B" w:rsidRDefault="00D0526D" w:rsidP="00F312D8">
            <w:pPr>
              <w:pStyle w:val="Schler-Standard"/>
              <w:spacing w:before="0" w:after="0" w:line="240" w:lineRule="auto"/>
              <w:jc w:val="center"/>
            </w:pPr>
            <w:r w:rsidRPr="00AC642B">
              <w:t>2</w:t>
            </w:r>
          </w:p>
        </w:tc>
        <w:tc>
          <w:tcPr>
            <w:tcW w:w="4536" w:type="dxa"/>
            <w:vAlign w:val="center"/>
          </w:tcPr>
          <w:p w:rsidR="00D0526D" w:rsidRPr="00AC642B" w:rsidRDefault="00D0526D" w:rsidP="00F312D8">
            <w:pPr>
              <w:pStyle w:val="Schler-Standard"/>
              <w:spacing w:before="0" w:after="0" w:line="240" w:lineRule="auto"/>
              <w:jc w:val="center"/>
              <w:rPr>
                <w:sz w:val="36"/>
                <w:szCs w:val="36"/>
              </w:rPr>
            </w:pPr>
          </w:p>
        </w:tc>
        <w:tc>
          <w:tcPr>
            <w:tcW w:w="3575" w:type="dxa"/>
            <w:vAlign w:val="center"/>
          </w:tcPr>
          <w:p w:rsidR="00D0526D" w:rsidRPr="00AC642B"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AC642B">
              <w:t>3</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962627">
              <w:t>4</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962627">
              <w:t>5</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962627">
              <w:t>6</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962627">
              <w:t>Z 7</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962627">
              <w:t>Z 8</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r w:rsidR="00D0526D" w:rsidRPr="00962627" w:rsidTr="00F312D8">
        <w:trPr>
          <w:trHeight w:val="680"/>
        </w:trPr>
        <w:tc>
          <w:tcPr>
            <w:tcW w:w="993" w:type="dxa"/>
            <w:vAlign w:val="center"/>
          </w:tcPr>
          <w:p w:rsidR="00D0526D" w:rsidRPr="00962627" w:rsidRDefault="00D0526D" w:rsidP="00F312D8">
            <w:pPr>
              <w:pStyle w:val="Schler-Standard"/>
              <w:spacing w:before="0" w:after="0" w:line="240" w:lineRule="auto"/>
              <w:jc w:val="center"/>
            </w:pPr>
            <w:r w:rsidRPr="00962627">
              <w:t>Z 9</w:t>
            </w:r>
          </w:p>
        </w:tc>
        <w:tc>
          <w:tcPr>
            <w:tcW w:w="4536" w:type="dxa"/>
            <w:vAlign w:val="center"/>
          </w:tcPr>
          <w:p w:rsidR="00D0526D" w:rsidRPr="00820032" w:rsidRDefault="00D0526D" w:rsidP="00F312D8">
            <w:pPr>
              <w:pStyle w:val="Schler-Standard"/>
              <w:spacing w:before="0" w:after="0" w:line="240" w:lineRule="auto"/>
              <w:jc w:val="center"/>
              <w:rPr>
                <w:sz w:val="36"/>
                <w:szCs w:val="36"/>
              </w:rPr>
            </w:pPr>
          </w:p>
        </w:tc>
        <w:tc>
          <w:tcPr>
            <w:tcW w:w="3575" w:type="dxa"/>
            <w:vAlign w:val="center"/>
          </w:tcPr>
          <w:p w:rsidR="00D0526D" w:rsidRPr="00820032" w:rsidRDefault="00D0526D" w:rsidP="00F312D8">
            <w:pPr>
              <w:pStyle w:val="Schler-Standard"/>
              <w:spacing w:before="0" w:after="0" w:line="240" w:lineRule="auto"/>
              <w:jc w:val="center"/>
              <w:rPr>
                <w:sz w:val="36"/>
                <w:szCs w:val="36"/>
              </w:rPr>
            </w:pPr>
          </w:p>
        </w:tc>
      </w:tr>
    </w:tbl>
    <w:p w:rsidR="00D0526D" w:rsidRDefault="00D0526D" w:rsidP="00D0526D">
      <w:pPr>
        <w:spacing w:after="200" w:line="276" w:lineRule="auto"/>
        <w:jc w:val="left"/>
        <w:rPr>
          <w:rFonts w:cs="Arial"/>
          <w:b/>
          <w:sz w:val="24"/>
          <w:szCs w:val="24"/>
        </w:rPr>
      </w:pPr>
      <w:r>
        <w:br w:type="page"/>
      </w:r>
    </w:p>
    <w:p w:rsidR="00D0526D" w:rsidRDefault="00D0526D" w:rsidP="00D0526D">
      <w:pPr>
        <w:pStyle w:val="Schler-berschrift"/>
      </w:pPr>
      <w:r w:rsidRPr="00300963">
        <w:lastRenderedPageBreak/>
        <w:t>Aufgabe</w:t>
      </w:r>
      <w:r>
        <w:t>n</w:t>
      </w:r>
      <w:r w:rsidRPr="00300963">
        <w:t>:</w:t>
      </w:r>
    </w:p>
    <w:p w:rsidR="00D0526D" w:rsidRDefault="00D0526D" w:rsidP="00D0526D">
      <w:pPr>
        <w:pStyle w:val="Schler-Standard"/>
        <w:numPr>
          <w:ilvl w:val="0"/>
          <w:numId w:val="3"/>
        </w:numPr>
        <w:ind w:left="284" w:hanging="284"/>
      </w:pPr>
      <w:r w:rsidRPr="00962627">
        <w:t>Ergänze den Lückentext mit folgenden Begriffen:</w:t>
      </w:r>
    </w:p>
    <w:p w:rsidR="00D0526D" w:rsidRPr="00300963" w:rsidRDefault="00D0526D" w:rsidP="00D0526D">
      <w:pPr>
        <w:suppressAutoHyphens/>
        <w:autoSpaceDN w:val="0"/>
        <w:spacing w:before="240" w:after="240"/>
        <w:jc w:val="center"/>
        <w:textAlignment w:val="baseline"/>
        <w:outlineLvl w:val="0"/>
        <w:rPr>
          <w:rFonts w:cs="Arial"/>
          <w:i/>
          <w:sz w:val="24"/>
          <w:szCs w:val="24"/>
        </w:rPr>
      </w:pPr>
      <w:r>
        <w:rPr>
          <w:rFonts w:cs="Arial"/>
          <w:i/>
          <w:sz w:val="24"/>
          <w:szCs w:val="24"/>
        </w:rPr>
        <w:t>Wahrnehmung – Sinnesorganen</w:t>
      </w:r>
      <w:r w:rsidRPr="00300963">
        <w:rPr>
          <w:rFonts w:cs="Arial"/>
          <w:i/>
          <w:sz w:val="24"/>
          <w:szCs w:val="24"/>
        </w:rPr>
        <w:t xml:space="preserve"> –</w:t>
      </w:r>
      <w:r>
        <w:rPr>
          <w:rFonts w:cs="Arial"/>
          <w:i/>
          <w:sz w:val="24"/>
          <w:szCs w:val="24"/>
        </w:rPr>
        <w:t xml:space="preserve"> </w:t>
      </w:r>
      <w:r w:rsidRPr="00BB4DF7">
        <w:rPr>
          <w:rFonts w:cs="Arial"/>
          <w:i/>
          <w:sz w:val="24"/>
          <w:szCs w:val="24"/>
        </w:rPr>
        <w:t>Reizen</w:t>
      </w:r>
    </w:p>
    <w:p w:rsidR="00D0526D" w:rsidRPr="00AC642B" w:rsidRDefault="00D0526D" w:rsidP="00D0526D">
      <w:pPr>
        <w:pStyle w:val="Schler-Standard"/>
        <w:spacing w:line="480" w:lineRule="auto"/>
      </w:pPr>
      <w:r>
        <w:t xml:space="preserve">Wir hören Musik, wir sehen eine rote Ampel, wir testen die Temperatur des Wassers in der Badewanne oder genießen </w:t>
      </w:r>
      <w:r w:rsidRPr="00AC642B">
        <w:t>einen frischen Apfel.</w:t>
      </w:r>
      <w:r>
        <w:t xml:space="preserve"> Im täglichen Leben begegnen wir immerzu vielen verschiedenen </w:t>
      </w:r>
      <w:r w:rsidRPr="00AC642B">
        <w:t>_____</w:t>
      </w:r>
      <w:r>
        <w:t xml:space="preserve">_______________________________. Mit unseren </w:t>
      </w:r>
      <w:r w:rsidRPr="00AC642B">
        <w:t>_____</w:t>
      </w:r>
      <w:r>
        <w:t>_______________________________ nehmen wir</w:t>
      </w:r>
      <w:r w:rsidRPr="00AC642B">
        <w:t xml:space="preserve"> </w:t>
      </w:r>
      <w:r>
        <w:t>die</w:t>
      </w:r>
      <w:r w:rsidRPr="00AC642B">
        <w:t xml:space="preserve"> Reize</w:t>
      </w:r>
      <w:r>
        <w:t xml:space="preserve"> auf</w:t>
      </w:r>
      <w:r w:rsidRPr="00AC642B">
        <w:t xml:space="preserve">. </w:t>
      </w:r>
      <w:r>
        <w:t xml:space="preserve">Unser Gehirn wertet diese Informationen aus. </w:t>
      </w:r>
      <w:r w:rsidRPr="00AC642B">
        <w:t xml:space="preserve">Häufig nutzen wir nicht nur ein </w:t>
      </w:r>
      <w:r>
        <w:t xml:space="preserve">Sinnesorgan, </w:t>
      </w:r>
      <w:r w:rsidRPr="00AC642B">
        <w:t>sondern gleich mehrere, um eine _____</w:t>
      </w:r>
      <w:r>
        <w:t xml:space="preserve">_______________________________ </w:t>
      </w:r>
      <w:r w:rsidRPr="00AC642B">
        <w:t xml:space="preserve">deuten zu können. </w:t>
      </w:r>
    </w:p>
    <w:p w:rsidR="00D0526D" w:rsidRPr="00AC642B" w:rsidRDefault="00D0526D" w:rsidP="00D0526D">
      <w:pPr>
        <w:pStyle w:val="Schler-Standard"/>
        <w:numPr>
          <w:ilvl w:val="0"/>
          <w:numId w:val="3"/>
        </w:numPr>
        <w:spacing w:after="240"/>
        <w:ind w:left="284" w:hanging="284"/>
      </w:pPr>
      <w:r w:rsidRPr="00AC642B">
        <w:t>Vergleiche all deine Vermutungen mit den Ergebnissen an den Stationen. Gab es Stationen, an denen dir eine Vermutung leichter fiel als an anderen? An welchen Stationen war es besonders schwierig? Hast du eine Erklärung?</w:t>
      </w:r>
    </w:p>
    <w:p w:rsidR="00D0526D" w:rsidRPr="00AC642B" w:rsidRDefault="00D0526D" w:rsidP="00D0526D">
      <w:pPr>
        <w:pStyle w:val="Schler-Standard"/>
      </w:pPr>
      <w:r w:rsidRPr="00AC642B">
        <w:t>Du kannst folgende Satzanfänge nutzen:</w:t>
      </w:r>
    </w:p>
    <w:p w:rsidR="00D0526D" w:rsidRPr="00AC642B" w:rsidRDefault="00D0526D" w:rsidP="00D0526D">
      <w:pPr>
        <w:pStyle w:val="Schler-Standard"/>
      </w:pPr>
      <w:r w:rsidRPr="00AC642B">
        <w:t xml:space="preserve">Es fiel mir leicht zu </w:t>
      </w:r>
      <w:proofErr w:type="gramStart"/>
      <w:r w:rsidRPr="00AC642B">
        <w:t>vermuten</w:t>
      </w:r>
      <w:r>
        <w:t xml:space="preserve"> </w:t>
      </w:r>
      <w:r w:rsidRPr="00AC642B">
        <w:t>...</w:t>
      </w:r>
      <w:proofErr w:type="gramEnd"/>
    </w:p>
    <w:p w:rsidR="00D0526D" w:rsidRPr="00AC642B" w:rsidRDefault="00D0526D" w:rsidP="00D0526D">
      <w:pPr>
        <w:pStyle w:val="Schler-Standard"/>
      </w:pPr>
      <w:r w:rsidRPr="00AC642B">
        <w:t xml:space="preserve">Schwieriger war für </w:t>
      </w:r>
      <w:proofErr w:type="gramStart"/>
      <w:r w:rsidRPr="00AC642B">
        <w:t>mich</w:t>
      </w:r>
      <w:r>
        <w:t xml:space="preserve"> </w:t>
      </w:r>
      <w:r w:rsidRPr="00AC642B">
        <w:t>...</w:t>
      </w:r>
      <w:proofErr w:type="gramEnd"/>
    </w:p>
    <w:p w:rsidR="00D0526D" w:rsidRDefault="00D0526D" w:rsidP="00D0526D">
      <w:pPr>
        <w:pStyle w:val="Schler-Standard"/>
        <w:spacing w:after="240"/>
      </w:pPr>
      <w:r w:rsidRPr="00AC642B">
        <w:t xml:space="preserve">Das ist so, </w:t>
      </w:r>
      <w:proofErr w:type="gramStart"/>
      <w:r w:rsidRPr="00AC642B">
        <w:t>weil</w:t>
      </w:r>
      <w:r>
        <w:t xml:space="preserve"> </w:t>
      </w:r>
      <w:r w:rsidRPr="00AC642B">
        <w:t>...</w:t>
      </w:r>
      <w:proofErr w:type="gramEnd"/>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Default="00D0526D" w:rsidP="00D0526D">
      <w:pPr>
        <w:tabs>
          <w:tab w:val="right" w:pos="9070"/>
        </w:tabs>
        <w:spacing w:after="0"/>
        <w:rPr>
          <w:rFonts w:cs="Arial"/>
          <w:sz w:val="24"/>
          <w:szCs w:val="24"/>
          <w:u w:val="single"/>
        </w:rPr>
      </w:pP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Default="00D0526D" w:rsidP="00D0526D">
      <w:pPr>
        <w:spacing w:after="0"/>
        <w:rPr>
          <w:rFonts w:cs="Arial"/>
          <w:sz w:val="24"/>
          <w:szCs w:val="24"/>
        </w:rPr>
      </w:pP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Default="00D0526D" w:rsidP="00D0526D">
      <w:pPr>
        <w:tabs>
          <w:tab w:val="right" w:pos="9070"/>
        </w:tabs>
        <w:spacing w:after="0"/>
        <w:rPr>
          <w:rFonts w:cs="Arial"/>
          <w:sz w:val="24"/>
          <w:szCs w:val="24"/>
          <w:u w:val="single"/>
        </w:rPr>
      </w:pP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Default="00D0526D" w:rsidP="00D0526D">
      <w:pPr>
        <w:tabs>
          <w:tab w:val="right" w:pos="9070"/>
        </w:tabs>
        <w:spacing w:after="0"/>
        <w:rPr>
          <w:rFonts w:cs="Arial"/>
          <w:sz w:val="24"/>
          <w:szCs w:val="24"/>
          <w:u w:val="single"/>
        </w:rPr>
      </w:pPr>
    </w:p>
    <w:p w:rsidR="00D0526D" w:rsidRPr="00CA2841" w:rsidRDefault="00D0526D" w:rsidP="00D0526D">
      <w:pPr>
        <w:tabs>
          <w:tab w:val="right" w:pos="9070"/>
        </w:tabs>
        <w:spacing w:after="0"/>
        <w:rPr>
          <w:rFonts w:cs="Arial"/>
          <w:sz w:val="24"/>
          <w:szCs w:val="24"/>
          <w:u w:val="single"/>
        </w:rPr>
      </w:pPr>
      <w:r>
        <w:rPr>
          <w:rFonts w:cs="Arial"/>
          <w:sz w:val="24"/>
          <w:szCs w:val="24"/>
          <w:u w:val="single"/>
        </w:rPr>
        <w:tab/>
      </w:r>
    </w:p>
    <w:p w:rsidR="00D0526D" w:rsidRDefault="00D0526D" w:rsidP="00D0526D">
      <w:pPr>
        <w:spacing w:after="0"/>
        <w:rPr>
          <w:rFonts w:cs="Arial"/>
          <w:sz w:val="24"/>
          <w:szCs w:val="24"/>
        </w:rPr>
      </w:pPr>
    </w:p>
    <w:p w:rsidR="002C3ECC" w:rsidRDefault="002C3ECC" w:rsidP="00D0526D"/>
    <w:sectPr w:rsidR="002C3ECC" w:rsidSect="00D0526D">
      <w:footerReference w:type="default" r:id="rId8"/>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10" w:rsidRDefault="00816B10" w:rsidP="00816B10">
      <w:pPr>
        <w:spacing w:after="0"/>
      </w:pPr>
      <w:r>
        <w:separator/>
      </w:r>
    </w:p>
  </w:endnote>
  <w:endnote w:type="continuationSeparator" w:id="0">
    <w:p w:rsidR="00816B10" w:rsidRDefault="00816B10" w:rsidP="00816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0" w:rsidRDefault="00816B10" w:rsidP="00816B10">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5</w:t>
    </w:r>
    <w:r>
      <w:fldChar w:fldCharType="end"/>
    </w:r>
  </w:p>
  <w:p w:rsidR="00816B10" w:rsidRDefault="00816B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10" w:rsidRDefault="00816B10" w:rsidP="00816B10">
      <w:pPr>
        <w:spacing w:after="0"/>
      </w:pPr>
      <w:r>
        <w:separator/>
      </w:r>
    </w:p>
  </w:footnote>
  <w:footnote w:type="continuationSeparator" w:id="0">
    <w:p w:rsidR="00816B10" w:rsidRDefault="00816B10" w:rsidP="00816B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30"/>
    <w:multiLevelType w:val="hybridMultilevel"/>
    <w:tmpl w:val="C04CD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B64C3D"/>
    <w:multiLevelType w:val="hybridMultilevel"/>
    <w:tmpl w:val="BECAD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DD2116"/>
    <w:multiLevelType w:val="hybridMultilevel"/>
    <w:tmpl w:val="27FC50FE"/>
    <w:lvl w:ilvl="0" w:tplc="838292FA">
      <w:start w:val="1"/>
      <w:numFmt w:val="bullet"/>
      <w:pStyle w:val="Einrckungx"/>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6D"/>
    <w:rsid w:val="002C3ECC"/>
    <w:rsid w:val="00816B10"/>
    <w:rsid w:val="00D0526D"/>
    <w:rsid w:val="00EE3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26D"/>
    <w:pPr>
      <w:spacing w:after="120" w:line="240" w:lineRule="auto"/>
      <w:jc w:val="both"/>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D0526D"/>
    <w:pPr>
      <w:spacing w:before="120" w:line="276" w:lineRule="auto"/>
    </w:pPr>
    <w:rPr>
      <w:sz w:val="24"/>
      <w:szCs w:val="24"/>
    </w:rPr>
  </w:style>
  <w:style w:type="paragraph" w:customStyle="1" w:styleId="Schler-berschrift">
    <w:name w:val="Schüler-Überschrift"/>
    <w:basedOn w:val="Standard"/>
    <w:qFormat/>
    <w:rsid w:val="00D0526D"/>
    <w:pPr>
      <w:keepNext/>
      <w:spacing w:before="360"/>
      <w:jc w:val="left"/>
      <w:outlineLvl w:val="1"/>
    </w:pPr>
    <w:rPr>
      <w:rFonts w:cs="Arial"/>
      <w:b/>
      <w:sz w:val="24"/>
      <w:szCs w:val="24"/>
    </w:rPr>
  </w:style>
  <w:style w:type="paragraph" w:customStyle="1" w:styleId="Schler-Protokoll">
    <w:name w:val="Schüler-Protokoll"/>
    <w:basedOn w:val="Standard"/>
    <w:qFormat/>
    <w:rsid w:val="00D0526D"/>
    <w:pPr>
      <w:tabs>
        <w:tab w:val="left" w:pos="6663"/>
        <w:tab w:val="left" w:pos="8475"/>
      </w:tabs>
      <w:spacing w:before="240" w:after="240"/>
      <w:contextualSpacing/>
    </w:pPr>
    <w:rPr>
      <w:rFonts w:cs="Arial"/>
      <w:b/>
      <w:sz w:val="26"/>
      <w:szCs w:val="26"/>
    </w:rPr>
  </w:style>
  <w:style w:type="paragraph" w:customStyle="1" w:styleId="Tabellenkopf">
    <w:name w:val="Tabellenkopf"/>
    <w:basedOn w:val="Standard"/>
    <w:rsid w:val="00D0526D"/>
    <w:pPr>
      <w:spacing w:before="60" w:after="60"/>
    </w:pPr>
    <w:rPr>
      <w:rFonts w:ascii="Calibri" w:eastAsia="Times New Roman" w:hAnsi="Calibri"/>
      <w:b/>
      <w:bCs/>
      <w:sz w:val="24"/>
      <w:szCs w:val="28"/>
      <w:lang w:eastAsia="de-DE"/>
    </w:rPr>
  </w:style>
  <w:style w:type="paragraph" w:customStyle="1" w:styleId="nix">
    <w:name w:val="nix"/>
    <w:basedOn w:val="Schler-Standard"/>
    <w:rsid w:val="00D0526D"/>
    <w:pPr>
      <w:spacing w:before="0" w:after="0" w:line="240" w:lineRule="auto"/>
    </w:pPr>
    <w:rPr>
      <w:sz w:val="8"/>
    </w:rPr>
  </w:style>
  <w:style w:type="paragraph" w:customStyle="1" w:styleId="Einrckungx">
    <w:name w:val="Einrückung_x"/>
    <w:basedOn w:val="Listenabsatz"/>
    <w:qFormat/>
    <w:rsid w:val="00D0526D"/>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D0526D"/>
    <w:pPr>
      <w:ind w:left="720"/>
      <w:contextualSpacing/>
    </w:pPr>
  </w:style>
  <w:style w:type="paragraph" w:styleId="Kopfzeile">
    <w:name w:val="header"/>
    <w:basedOn w:val="Standard"/>
    <w:link w:val="KopfzeileZchn"/>
    <w:uiPriority w:val="99"/>
    <w:unhideWhenUsed/>
    <w:rsid w:val="00816B10"/>
    <w:pPr>
      <w:tabs>
        <w:tab w:val="center" w:pos="4536"/>
        <w:tab w:val="right" w:pos="9072"/>
      </w:tabs>
      <w:spacing w:after="0"/>
    </w:pPr>
  </w:style>
  <w:style w:type="character" w:customStyle="1" w:styleId="KopfzeileZchn">
    <w:name w:val="Kopfzeile Zchn"/>
    <w:basedOn w:val="Absatz-Standardschriftart"/>
    <w:link w:val="Kopfzeile"/>
    <w:uiPriority w:val="99"/>
    <w:rsid w:val="00816B10"/>
    <w:rPr>
      <w:rFonts w:eastAsia="Calibri" w:cs="Times New Roman"/>
    </w:rPr>
  </w:style>
  <w:style w:type="paragraph" w:styleId="Fuzeile">
    <w:name w:val="footer"/>
    <w:basedOn w:val="Standard"/>
    <w:link w:val="FuzeileZchn"/>
    <w:uiPriority w:val="99"/>
    <w:unhideWhenUsed/>
    <w:rsid w:val="00816B10"/>
    <w:pPr>
      <w:tabs>
        <w:tab w:val="center" w:pos="4536"/>
        <w:tab w:val="right" w:pos="9072"/>
      </w:tabs>
      <w:spacing w:after="0"/>
    </w:pPr>
  </w:style>
  <w:style w:type="character" w:customStyle="1" w:styleId="FuzeileZchn">
    <w:name w:val="Fußzeile Zchn"/>
    <w:basedOn w:val="Absatz-Standardschriftart"/>
    <w:link w:val="Fuzeile"/>
    <w:uiPriority w:val="99"/>
    <w:rsid w:val="00816B10"/>
    <w:rPr>
      <w:rFonts w:eastAsia="Calibri" w:cs="Times New Roman"/>
    </w:rPr>
  </w:style>
  <w:style w:type="paragraph" w:styleId="Sprechblasentext">
    <w:name w:val="Balloon Text"/>
    <w:basedOn w:val="Standard"/>
    <w:link w:val="SprechblasentextZchn"/>
    <w:uiPriority w:val="99"/>
    <w:semiHidden/>
    <w:unhideWhenUsed/>
    <w:rsid w:val="00816B1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10"/>
    <w:rPr>
      <w:rFonts w:ascii="Tahoma" w:eastAsia="Calibri" w:hAnsi="Tahoma" w:cs="Tahoma"/>
      <w:sz w:val="16"/>
      <w:szCs w:val="16"/>
    </w:rPr>
  </w:style>
  <w:style w:type="character" w:styleId="Hyperlink">
    <w:name w:val="Hyperlink"/>
    <w:uiPriority w:val="99"/>
    <w:semiHidden/>
    <w:unhideWhenUsed/>
    <w:rsid w:val="00816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26D"/>
    <w:pPr>
      <w:spacing w:after="120" w:line="240" w:lineRule="auto"/>
      <w:jc w:val="both"/>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D0526D"/>
    <w:pPr>
      <w:spacing w:before="120" w:line="276" w:lineRule="auto"/>
    </w:pPr>
    <w:rPr>
      <w:sz w:val="24"/>
      <w:szCs w:val="24"/>
    </w:rPr>
  </w:style>
  <w:style w:type="paragraph" w:customStyle="1" w:styleId="Schler-berschrift">
    <w:name w:val="Schüler-Überschrift"/>
    <w:basedOn w:val="Standard"/>
    <w:qFormat/>
    <w:rsid w:val="00D0526D"/>
    <w:pPr>
      <w:keepNext/>
      <w:spacing w:before="360"/>
      <w:jc w:val="left"/>
      <w:outlineLvl w:val="1"/>
    </w:pPr>
    <w:rPr>
      <w:rFonts w:cs="Arial"/>
      <w:b/>
      <w:sz w:val="24"/>
      <w:szCs w:val="24"/>
    </w:rPr>
  </w:style>
  <w:style w:type="paragraph" w:customStyle="1" w:styleId="Schler-Protokoll">
    <w:name w:val="Schüler-Protokoll"/>
    <w:basedOn w:val="Standard"/>
    <w:qFormat/>
    <w:rsid w:val="00D0526D"/>
    <w:pPr>
      <w:tabs>
        <w:tab w:val="left" w:pos="6663"/>
        <w:tab w:val="left" w:pos="8475"/>
      </w:tabs>
      <w:spacing w:before="240" w:after="240"/>
      <w:contextualSpacing/>
    </w:pPr>
    <w:rPr>
      <w:rFonts w:cs="Arial"/>
      <w:b/>
      <w:sz w:val="26"/>
      <w:szCs w:val="26"/>
    </w:rPr>
  </w:style>
  <w:style w:type="paragraph" w:customStyle="1" w:styleId="Tabellenkopf">
    <w:name w:val="Tabellenkopf"/>
    <w:basedOn w:val="Standard"/>
    <w:rsid w:val="00D0526D"/>
    <w:pPr>
      <w:spacing w:before="60" w:after="60"/>
    </w:pPr>
    <w:rPr>
      <w:rFonts w:ascii="Calibri" w:eastAsia="Times New Roman" w:hAnsi="Calibri"/>
      <w:b/>
      <w:bCs/>
      <w:sz w:val="24"/>
      <w:szCs w:val="28"/>
      <w:lang w:eastAsia="de-DE"/>
    </w:rPr>
  </w:style>
  <w:style w:type="paragraph" w:customStyle="1" w:styleId="nix">
    <w:name w:val="nix"/>
    <w:basedOn w:val="Schler-Standard"/>
    <w:rsid w:val="00D0526D"/>
    <w:pPr>
      <w:spacing w:before="0" w:after="0" w:line="240" w:lineRule="auto"/>
    </w:pPr>
    <w:rPr>
      <w:sz w:val="8"/>
    </w:rPr>
  </w:style>
  <w:style w:type="paragraph" w:customStyle="1" w:styleId="Einrckungx">
    <w:name w:val="Einrückung_x"/>
    <w:basedOn w:val="Listenabsatz"/>
    <w:qFormat/>
    <w:rsid w:val="00D0526D"/>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D0526D"/>
    <w:pPr>
      <w:ind w:left="720"/>
      <w:contextualSpacing/>
    </w:pPr>
  </w:style>
  <w:style w:type="paragraph" w:styleId="Kopfzeile">
    <w:name w:val="header"/>
    <w:basedOn w:val="Standard"/>
    <w:link w:val="KopfzeileZchn"/>
    <w:uiPriority w:val="99"/>
    <w:unhideWhenUsed/>
    <w:rsid w:val="00816B10"/>
    <w:pPr>
      <w:tabs>
        <w:tab w:val="center" w:pos="4536"/>
        <w:tab w:val="right" w:pos="9072"/>
      </w:tabs>
      <w:spacing w:after="0"/>
    </w:pPr>
  </w:style>
  <w:style w:type="character" w:customStyle="1" w:styleId="KopfzeileZchn">
    <w:name w:val="Kopfzeile Zchn"/>
    <w:basedOn w:val="Absatz-Standardschriftart"/>
    <w:link w:val="Kopfzeile"/>
    <w:uiPriority w:val="99"/>
    <w:rsid w:val="00816B10"/>
    <w:rPr>
      <w:rFonts w:eastAsia="Calibri" w:cs="Times New Roman"/>
    </w:rPr>
  </w:style>
  <w:style w:type="paragraph" w:styleId="Fuzeile">
    <w:name w:val="footer"/>
    <w:basedOn w:val="Standard"/>
    <w:link w:val="FuzeileZchn"/>
    <w:uiPriority w:val="99"/>
    <w:unhideWhenUsed/>
    <w:rsid w:val="00816B10"/>
    <w:pPr>
      <w:tabs>
        <w:tab w:val="center" w:pos="4536"/>
        <w:tab w:val="right" w:pos="9072"/>
      </w:tabs>
      <w:spacing w:after="0"/>
    </w:pPr>
  </w:style>
  <w:style w:type="character" w:customStyle="1" w:styleId="FuzeileZchn">
    <w:name w:val="Fußzeile Zchn"/>
    <w:basedOn w:val="Absatz-Standardschriftart"/>
    <w:link w:val="Fuzeile"/>
    <w:uiPriority w:val="99"/>
    <w:rsid w:val="00816B10"/>
    <w:rPr>
      <w:rFonts w:eastAsia="Calibri" w:cs="Times New Roman"/>
    </w:rPr>
  </w:style>
  <w:style w:type="paragraph" w:styleId="Sprechblasentext">
    <w:name w:val="Balloon Text"/>
    <w:basedOn w:val="Standard"/>
    <w:link w:val="SprechblasentextZchn"/>
    <w:uiPriority w:val="99"/>
    <w:semiHidden/>
    <w:unhideWhenUsed/>
    <w:rsid w:val="00816B1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10"/>
    <w:rPr>
      <w:rFonts w:ascii="Tahoma" w:eastAsia="Calibri" w:hAnsi="Tahoma" w:cs="Tahoma"/>
      <w:sz w:val="16"/>
      <w:szCs w:val="16"/>
    </w:rPr>
  </w:style>
  <w:style w:type="character" w:styleId="Hyperlink">
    <w:name w:val="Hyperlink"/>
    <w:uiPriority w:val="99"/>
    <w:semiHidden/>
    <w:unhideWhenUsed/>
    <w:rsid w:val="00816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2</cp:revision>
  <dcterms:created xsi:type="dcterms:W3CDTF">2019-06-07T08:08:00Z</dcterms:created>
  <dcterms:modified xsi:type="dcterms:W3CDTF">2019-06-07T08:45:00Z</dcterms:modified>
</cp:coreProperties>
</file>