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53" w:rsidRDefault="00220153" w:rsidP="00AE6687">
      <w:pPr>
        <w:spacing w:after="120" w:line="240" w:lineRule="auto"/>
        <w:ind w:right="-284"/>
        <w:rPr>
          <w:b/>
          <w:color w:val="000000"/>
          <w:sz w:val="28"/>
          <w:szCs w:val="28"/>
          <w:lang w:eastAsia="de-DE"/>
        </w:rPr>
      </w:pPr>
      <w:r>
        <w:rPr>
          <w:b/>
          <w:color w:val="000000"/>
          <w:sz w:val="28"/>
          <w:szCs w:val="28"/>
          <w:lang w:eastAsia="de-DE"/>
        </w:rPr>
        <w:t>Beispielaufgaben: Französisch</w:t>
      </w:r>
    </w:p>
    <w:p w:rsidR="00220153" w:rsidRDefault="00220153" w:rsidP="00220153">
      <w:pPr>
        <w:spacing w:before="120" w:after="120" w:line="240" w:lineRule="auto"/>
        <w:rPr>
          <w:b/>
          <w:color w:val="000000"/>
          <w:sz w:val="24"/>
          <w:szCs w:val="24"/>
          <w:lang w:eastAsia="de-DE"/>
        </w:rPr>
      </w:pPr>
      <w:r>
        <w:rPr>
          <w:b/>
          <w:color w:val="000000"/>
          <w:sz w:val="24"/>
          <w:szCs w:val="24"/>
          <w:lang w:eastAsia="de-DE"/>
        </w:rPr>
        <w:t>Kurzbeschreibung</w:t>
      </w:r>
    </w:p>
    <w:p w:rsidR="001B0C43" w:rsidRPr="005315D2" w:rsidRDefault="001B0C43" w:rsidP="00220153">
      <w:pPr>
        <w:spacing w:before="120" w:after="120" w:line="240" w:lineRule="auto"/>
        <w:rPr>
          <w:bCs/>
          <w:color w:val="000000"/>
          <w:sz w:val="24"/>
          <w:szCs w:val="24"/>
          <w:lang w:eastAsia="de-DE"/>
        </w:rPr>
      </w:pPr>
      <w:r w:rsidRPr="005315D2">
        <w:rPr>
          <w:bCs/>
          <w:color w:val="000000"/>
          <w:sz w:val="24"/>
          <w:szCs w:val="24"/>
          <w:u w:val="single"/>
          <w:lang w:eastAsia="de-DE"/>
        </w:rPr>
        <w:t>Hinweis</w:t>
      </w:r>
      <w:r w:rsidRPr="005315D2">
        <w:rPr>
          <w:bCs/>
          <w:color w:val="000000"/>
          <w:sz w:val="24"/>
          <w:szCs w:val="24"/>
          <w:lang w:eastAsia="de-DE"/>
        </w:rPr>
        <w:t xml:space="preserve">: Durch einen Klick auf das Kopfhörersymbol gelangen Sie </w:t>
      </w:r>
      <w:r w:rsidR="004E6D12">
        <w:rPr>
          <w:bCs/>
          <w:color w:val="000000"/>
          <w:sz w:val="24"/>
          <w:szCs w:val="24"/>
          <w:lang w:eastAsia="de-DE"/>
        </w:rPr>
        <w:t>zu der</w:t>
      </w:r>
      <w:r w:rsidRPr="005315D2">
        <w:rPr>
          <w:bCs/>
          <w:color w:val="000000"/>
          <w:sz w:val="24"/>
          <w:szCs w:val="24"/>
          <w:lang w:eastAsia="de-DE"/>
        </w:rPr>
        <w:t xml:space="preserve"> Audiodatei, die für die Aufgabe genutzt wird.</w:t>
      </w:r>
    </w:p>
    <w:tbl>
      <w:tblPr>
        <w:tblW w:w="9286" w:type="dxa"/>
        <w:tblInd w:w="-5" w:type="dxa"/>
        <w:tblLayout w:type="fixed"/>
        <w:tblCellMar>
          <w:top w:w="68" w:type="dxa"/>
          <w:bottom w:w="68" w:type="dxa"/>
        </w:tblCellMar>
        <w:tblLook w:val="0000"/>
      </w:tblPr>
      <w:tblGrid>
        <w:gridCol w:w="2511"/>
        <w:gridCol w:w="6775"/>
      </w:tblGrid>
      <w:tr w:rsidR="00EF3A8A" w:rsidTr="005315D2">
        <w:trPr>
          <w:trHeight w:val="397"/>
        </w:trPr>
        <w:tc>
          <w:tcPr>
            <w:tcW w:w="2511" w:type="dxa"/>
            <w:tcBorders>
              <w:top w:val="single" w:sz="4" w:space="0" w:color="000000"/>
              <w:left w:val="single" w:sz="4" w:space="0" w:color="000000"/>
              <w:bottom w:val="single" w:sz="4" w:space="0" w:color="000000"/>
            </w:tcBorders>
          </w:tcPr>
          <w:p w:rsidR="002B5039" w:rsidRDefault="00456D2B" w:rsidP="005315D2">
            <w:pPr>
              <w:autoSpaceDE w:val="0"/>
              <w:spacing w:line="240" w:lineRule="auto"/>
              <w:rPr>
                <w:color w:val="000000"/>
                <w:lang w:eastAsia="de-DE"/>
              </w:rPr>
            </w:pPr>
            <w:r>
              <w:rPr>
                <w:color w:val="000000"/>
                <w:lang w:eastAsia="de-DE"/>
              </w:rPr>
              <w:t>Anforderungsniveau</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B5039" w:rsidRPr="00EF3A8A" w:rsidRDefault="00EF3A8A" w:rsidP="005315D2">
            <w:pPr>
              <w:autoSpaceDE w:val="0"/>
              <w:spacing w:line="240" w:lineRule="auto"/>
              <w:rPr>
                <w:b/>
                <w:bCs/>
              </w:rPr>
            </w:pPr>
            <w:r w:rsidRPr="00EF3A8A">
              <w:rPr>
                <w:b/>
                <w:bCs/>
              </w:rPr>
              <w:t>Leistungskurs</w:t>
            </w:r>
          </w:p>
        </w:tc>
      </w:tr>
      <w:tr w:rsidR="00EF3A8A" w:rsidRPr="003D60AA" w:rsidTr="00DF0644">
        <w:trPr>
          <w:trHeight w:val="567"/>
        </w:trPr>
        <w:tc>
          <w:tcPr>
            <w:tcW w:w="2511" w:type="dxa"/>
            <w:tcBorders>
              <w:top w:val="single" w:sz="4" w:space="0" w:color="000000"/>
              <w:left w:val="single" w:sz="4" w:space="0" w:color="000000"/>
              <w:bottom w:val="single" w:sz="4" w:space="0" w:color="000000"/>
            </w:tcBorders>
          </w:tcPr>
          <w:p w:rsidR="002B5039" w:rsidRDefault="00456D2B" w:rsidP="00DF0644">
            <w:pPr>
              <w:autoSpaceDE w:val="0"/>
              <w:spacing w:before="40" w:after="40" w:line="240" w:lineRule="auto"/>
              <w:rPr>
                <w:color w:val="000000"/>
                <w:lang w:eastAsia="de-DE"/>
              </w:rPr>
            </w:pPr>
            <w:r>
              <w:rPr>
                <w:color w:val="000000"/>
                <w:lang w:eastAsia="de-DE"/>
              </w:rPr>
              <w:t>Themenschwerpunkt</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B5039" w:rsidRPr="00347D3F" w:rsidRDefault="00456D2B" w:rsidP="00DF0644">
            <w:pPr>
              <w:autoSpaceDE w:val="0"/>
              <w:spacing w:line="240" w:lineRule="auto"/>
              <w:rPr>
                <w:color w:val="000000"/>
                <w:lang w:val="fr-FR" w:eastAsia="de-DE"/>
              </w:rPr>
            </w:pPr>
            <w:r w:rsidRPr="00347D3F">
              <w:rPr>
                <w:color w:val="000000"/>
                <w:lang w:val="fr-FR" w:eastAsia="de-DE"/>
              </w:rPr>
              <w:t xml:space="preserve">Q </w:t>
            </w:r>
            <w:r w:rsidR="0063290C" w:rsidRPr="00347D3F">
              <w:rPr>
                <w:color w:val="000000"/>
                <w:lang w:val="fr-FR" w:eastAsia="de-DE"/>
              </w:rPr>
              <w:t>2</w:t>
            </w:r>
            <w:r w:rsidR="00612800">
              <w:rPr>
                <w:color w:val="000000"/>
                <w:lang w:val="fr-FR" w:eastAsia="de-DE"/>
              </w:rPr>
              <w:t> :</w:t>
            </w:r>
            <w:r w:rsidR="009E4FAF">
              <w:rPr>
                <w:color w:val="000000"/>
                <w:lang w:val="fr-FR" w:eastAsia="de-DE"/>
              </w:rPr>
              <w:tab/>
            </w:r>
            <w:r w:rsidRPr="00347D3F">
              <w:rPr>
                <w:color w:val="000000"/>
                <w:lang w:val="fr-FR" w:eastAsia="de-DE"/>
              </w:rPr>
              <w:t xml:space="preserve"> </w:t>
            </w:r>
            <w:r w:rsidR="0063290C" w:rsidRPr="00347D3F">
              <w:rPr>
                <w:color w:val="000000"/>
                <w:lang w:val="fr-FR" w:eastAsia="de-DE"/>
              </w:rPr>
              <w:t>La France et l’Allemagne au</w:t>
            </w:r>
            <w:r w:rsidR="00EF3A8A">
              <w:rPr>
                <w:color w:val="000000"/>
                <w:lang w:val="fr-FR" w:eastAsia="de-DE"/>
              </w:rPr>
              <w:t xml:space="preserve"> </w:t>
            </w:r>
            <w:r w:rsidR="0063290C" w:rsidRPr="00347D3F">
              <w:rPr>
                <w:color w:val="000000"/>
                <w:lang w:val="fr-FR" w:eastAsia="de-DE"/>
              </w:rPr>
              <w:t>cœur de l‘Europe</w:t>
            </w:r>
          </w:p>
        </w:tc>
      </w:tr>
      <w:tr w:rsidR="00EF3A8A" w:rsidTr="00DF0644">
        <w:tc>
          <w:tcPr>
            <w:tcW w:w="2511" w:type="dxa"/>
            <w:tcBorders>
              <w:top w:val="single" w:sz="4" w:space="0" w:color="000000"/>
              <w:left w:val="single" w:sz="4" w:space="0" w:color="000000"/>
              <w:bottom w:val="single" w:sz="4" w:space="0" w:color="000000"/>
            </w:tcBorders>
          </w:tcPr>
          <w:p w:rsidR="002B5039" w:rsidRDefault="00456D2B" w:rsidP="00DF0644">
            <w:pPr>
              <w:autoSpaceDE w:val="0"/>
              <w:spacing w:before="40" w:after="40" w:line="240" w:lineRule="auto"/>
              <w:rPr>
                <w:color w:val="000000"/>
                <w:lang w:eastAsia="de-DE"/>
              </w:rPr>
            </w:pPr>
            <w:r>
              <w:rPr>
                <w:color w:val="000000"/>
                <w:lang w:eastAsia="de-DE"/>
              </w:rPr>
              <w:t>Überprüfungsformat</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B5039" w:rsidRDefault="00456D2B" w:rsidP="00DF0644">
            <w:pPr>
              <w:autoSpaceDE w:val="0"/>
              <w:spacing w:line="240" w:lineRule="auto"/>
              <w:rPr>
                <w:color w:val="000000"/>
                <w:lang w:eastAsia="de-DE"/>
              </w:rPr>
            </w:pPr>
            <w:r>
              <w:rPr>
                <w:color w:val="000000"/>
                <w:lang w:eastAsia="de-DE"/>
              </w:rPr>
              <w:t xml:space="preserve">Klausur </w:t>
            </w:r>
          </w:p>
          <w:p w:rsidR="002B5039" w:rsidRDefault="00456D2B" w:rsidP="00DF0644">
            <w:pPr>
              <w:pStyle w:val="HellesRaster-Akzent31"/>
              <w:autoSpaceDE w:val="0"/>
              <w:spacing w:line="240" w:lineRule="auto"/>
              <w:ind w:left="0"/>
              <w:rPr>
                <w:color w:val="000000"/>
                <w:lang w:eastAsia="de-DE"/>
              </w:rPr>
            </w:pPr>
            <w:r>
              <w:rPr>
                <w:color w:val="000000"/>
                <w:lang w:eastAsia="de-DE"/>
              </w:rPr>
              <w:t>Aufgaben zum Hörverstehen und Hörsehverstehen</w:t>
            </w:r>
          </w:p>
          <w:p w:rsidR="002B5039" w:rsidRDefault="00456D2B" w:rsidP="00DF0644">
            <w:pPr>
              <w:pStyle w:val="HellesRaster-Akzent31"/>
              <w:autoSpaceDE w:val="0"/>
              <w:spacing w:line="240" w:lineRule="auto"/>
              <w:ind w:left="1713" w:hanging="142"/>
              <w:rPr>
                <w:color w:val="000000"/>
                <w:lang w:eastAsia="de-DE"/>
              </w:rPr>
            </w:pPr>
            <w:r>
              <w:rPr>
                <w:b/>
                <w:color w:val="000000"/>
                <w:lang w:eastAsia="de-DE"/>
              </w:rPr>
              <w:t>+</w:t>
            </w:r>
          </w:p>
          <w:p w:rsidR="002B5039" w:rsidRDefault="003F7A4E" w:rsidP="00DF0644">
            <w:pPr>
              <w:pStyle w:val="HellesRaster-Akzent31"/>
              <w:autoSpaceDE w:val="0"/>
              <w:spacing w:line="240" w:lineRule="auto"/>
              <w:ind w:left="0"/>
              <w:rPr>
                <w:color w:val="000000"/>
                <w:lang w:eastAsia="de-DE"/>
              </w:rPr>
            </w:pPr>
            <w:r>
              <w:rPr>
                <w:color w:val="000000"/>
                <w:lang w:eastAsia="de-DE"/>
              </w:rPr>
              <w:t xml:space="preserve">2 </w:t>
            </w:r>
            <w:r w:rsidR="00456D2B">
              <w:rPr>
                <w:color w:val="000000"/>
                <w:lang w:eastAsia="de-DE"/>
              </w:rPr>
              <w:t>weitere Teilaufgaben zum Schreiben:</w:t>
            </w:r>
          </w:p>
          <w:p w:rsidR="002B5039" w:rsidRDefault="00456D2B" w:rsidP="00DF0644">
            <w:pPr>
              <w:pStyle w:val="HellesRaster-Akzent31"/>
              <w:autoSpaceDE w:val="0"/>
              <w:spacing w:line="240" w:lineRule="auto"/>
              <w:ind w:left="0"/>
              <w:rPr>
                <w:color w:val="000000"/>
                <w:lang w:eastAsia="de-DE"/>
              </w:rPr>
            </w:pPr>
            <w:r>
              <w:rPr>
                <w:color w:val="000000"/>
                <w:lang w:eastAsia="de-DE"/>
              </w:rPr>
              <w:t>Erörterung</w:t>
            </w:r>
          </w:p>
          <w:p w:rsidR="00817EA0" w:rsidRDefault="00817EA0" w:rsidP="00DF0644">
            <w:pPr>
              <w:pStyle w:val="HellesRaster-Akzent31"/>
              <w:autoSpaceDE w:val="0"/>
              <w:spacing w:line="240" w:lineRule="auto"/>
              <w:ind w:left="0"/>
              <w:rPr>
                <w:color w:val="000000"/>
                <w:lang w:eastAsia="de-DE"/>
              </w:rPr>
            </w:pPr>
            <w:r>
              <w:rPr>
                <w:color w:val="000000"/>
                <w:lang w:eastAsia="de-DE"/>
              </w:rPr>
              <w:t>Sprachmittlung</w:t>
            </w:r>
          </w:p>
        </w:tc>
      </w:tr>
      <w:tr w:rsidR="00EF3A8A" w:rsidTr="00DF0644">
        <w:tc>
          <w:tcPr>
            <w:tcW w:w="2511" w:type="dxa"/>
            <w:tcBorders>
              <w:top w:val="single" w:sz="4" w:space="0" w:color="000000"/>
              <w:left w:val="single" w:sz="4" w:space="0" w:color="000000"/>
              <w:bottom w:val="single" w:sz="4" w:space="0" w:color="000000"/>
            </w:tcBorders>
          </w:tcPr>
          <w:p w:rsidR="002B5039" w:rsidRDefault="00456D2B" w:rsidP="00DF0644">
            <w:pPr>
              <w:autoSpaceDE w:val="0"/>
              <w:spacing w:line="240" w:lineRule="auto"/>
              <w:rPr>
                <w:color w:val="000000"/>
                <w:lang w:eastAsia="de-DE"/>
              </w:rPr>
            </w:pPr>
            <w:r>
              <w:rPr>
                <w:color w:val="000000"/>
                <w:lang w:eastAsia="de-DE"/>
              </w:rPr>
              <w:t>Details zu den Aufgaben zum Hörverstehen</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7C2F7F" w:rsidRPr="003D60AA" w:rsidRDefault="007C2F7F" w:rsidP="00DF0644">
            <w:pPr>
              <w:pStyle w:val="Default"/>
              <w:tabs>
                <w:tab w:val="left" w:pos="1735"/>
                <w:tab w:val="right" w:pos="7833"/>
              </w:tabs>
              <w:spacing w:after="20"/>
              <w:rPr>
                <w:bCs/>
                <w:sz w:val="22"/>
                <w:szCs w:val="22"/>
                <w:u w:val="single"/>
                <w:lang w:val="fr-FR"/>
              </w:rPr>
            </w:pPr>
            <w:r w:rsidRPr="003D60AA">
              <w:rPr>
                <w:bCs/>
                <w:iCs/>
                <w:sz w:val="22"/>
                <w:szCs w:val="22"/>
                <w:u w:val="single"/>
                <w:lang w:val="fr-FR"/>
              </w:rPr>
              <w:t xml:space="preserve">Tâche 1: Volontariat franco-allemand - interview avec Maxime </w:t>
            </w:r>
            <w:proofErr w:type="spellStart"/>
            <w:r w:rsidRPr="003D60AA">
              <w:rPr>
                <w:bCs/>
                <w:iCs/>
                <w:sz w:val="22"/>
                <w:szCs w:val="22"/>
                <w:u w:val="single"/>
                <w:lang w:val="fr-FR"/>
              </w:rPr>
              <w:t>Boitieux</w:t>
            </w:r>
            <w:proofErr w:type="spellEnd"/>
            <w:r w:rsidR="009E4FAF" w:rsidRPr="003D60AA">
              <w:rPr>
                <w:bCs/>
                <w:iCs/>
                <w:sz w:val="22"/>
                <w:szCs w:val="22"/>
                <w:u w:val="single"/>
                <w:lang w:val="fr-FR"/>
              </w:rPr>
              <w:t xml:space="preserve"> </w:t>
            </w:r>
            <w:r w:rsidR="009E4FAF" w:rsidRPr="003D60AA">
              <w:rPr>
                <w:sz w:val="36"/>
                <w:szCs w:val="36"/>
                <w:u w:val="single"/>
                <w:lang w:val="en-US"/>
              </w:rPr>
              <w:sym w:font="Webdings" w:char="F0B2"/>
            </w:r>
          </w:p>
          <w:p w:rsidR="002B5039" w:rsidRPr="009E4FAF" w:rsidRDefault="00456D2B" w:rsidP="00DF0644">
            <w:pPr>
              <w:pStyle w:val="Default"/>
              <w:tabs>
                <w:tab w:val="left" w:pos="1735"/>
                <w:tab w:val="right" w:pos="9072"/>
              </w:tabs>
              <w:spacing w:after="20"/>
              <w:ind w:left="1559" w:hanging="1559"/>
              <w:rPr>
                <w:b/>
                <w:bCs/>
                <w:iCs/>
                <w:sz w:val="22"/>
                <w:szCs w:val="22"/>
              </w:rPr>
            </w:pPr>
            <w:r w:rsidRPr="009E4FAF">
              <w:rPr>
                <w:b/>
                <w:bCs/>
                <w:iCs/>
                <w:sz w:val="22"/>
                <w:szCs w:val="22"/>
              </w:rPr>
              <w:t xml:space="preserve">Kompetenz: </w:t>
            </w:r>
            <w:r w:rsidRPr="009E4FAF">
              <w:rPr>
                <w:b/>
                <w:bCs/>
                <w:iCs/>
                <w:sz w:val="22"/>
                <w:szCs w:val="22"/>
              </w:rPr>
              <w:tab/>
              <w:t>Hörverstehen/ Hörsehverstehen</w:t>
            </w:r>
          </w:p>
          <w:p w:rsidR="002B5039" w:rsidRPr="009E4FAF" w:rsidRDefault="00456D2B" w:rsidP="00DF0644">
            <w:pPr>
              <w:pStyle w:val="Default"/>
              <w:tabs>
                <w:tab w:val="left" w:pos="1735"/>
                <w:tab w:val="right" w:pos="9072"/>
              </w:tabs>
              <w:spacing w:after="20"/>
              <w:ind w:left="1559" w:hanging="1559"/>
              <w:rPr>
                <w:iCs/>
                <w:sz w:val="22"/>
                <w:szCs w:val="22"/>
              </w:rPr>
            </w:pPr>
            <w:proofErr w:type="spellStart"/>
            <w:r w:rsidRPr="009E4FAF">
              <w:rPr>
                <w:b/>
                <w:bCs/>
                <w:iCs/>
                <w:sz w:val="22"/>
                <w:szCs w:val="22"/>
              </w:rPr>
              <w:t>Hörziele</w:t>
            </w:r>
            <w:proofErr w:type="spellEnd"/>
            <w:r w:rsidRPr="009E4FAF">
              <w:rPr>
                <w:b/>
                <w:bCs/>
                <w:iCs/>
                <w:sz w:val="22"/>
                <w:szCs w:val="22"/>
              </w:rPr>
              <w:t xml:space="preserve">: </w:t>
            </w:r>
            <w:r w:rsidRPr="009E4FAF">
              <w:rPr>
                <w:b/>
                <w:bCs/>
                <w:iCs/>
                <w:sz w:val="22"/>
                <w:szCs w:val="22"/>
              </w:rPr>
              <w:tab/>
            </w:r>
            <w:r w:rsidR="0063290C" w:rsidRPr="009E4FAF">
              <w:rPr>
                <w:iCs/>
                <w:sz w:val="22"/>
                <w:szCs w:val="22"/>
              </w:rPr>
              <w:t>selektiv/ detailliert</w:t>
            </w:r>
            <w:r w:rsidRPr="009E4FAF">
              <w:rPr>
                <w:iCs/>
                <w:sz w:val="22"/>
                <w:szCs w:val="22"/>
              </w:rPr>
              <w:t xml:space="preserve"> </w:t>
            </w:r>
          </w:p>
          <w:p w:rsidR="002B5039" w:rsidRPr="009E4FAF" w:rsidRDefault="00456D2B" w:rsidP="00DF0644">
            <w:pPr>
              <w:pStyle w:val="Default"/>
              <w:tabs>
                <w:tab w:val="left" w:pos="1735"/>
                <w:tab w:val="right" w:pos="9072"/>
              </w:tabs>
              <w:spacing w:after="20"/>
              <w:ind w:left="1559" w:hanging="1559"/>
              <w:rPr>
                <w:sz w:val="22"/>
                <w:szCs w:val="22"/>
              </w:rPr>
            </w:pPr>
            <w:r w:rsidRPr="009E4FAF">
              <w:rPr>
                <w:iCs/>
                <w:sz w:val="22"/>
                <w:szCs w:val="22"/>
              </w:rPr>
              <w:t>Dauer:</w:t>
            </w:r>
            <w:r w:rsidRPr="009E4FAF">
              <w:rPr>
                <w:iCs/>
                <w:sz w:val="22"/>
                <w:szCs w:val="22"/>
              </w:rPr>
              <w:tab/>
            </w:r>
            <w:r w:rsidR="0063290C" w:rsidRPr="009E4FAF">
              <w:rPr>
                <w:iCs/>
                <w:sz w:val="22"/>
                <w:szCs w:val="22"/>
              </w:rPr>
              <w:t>3‘38‘‘</w:t>
            </w:r>
            <w:r w:rsidRPr="009E4FAF">
              <w:rPr>
                <w:b/>
                <w:bCs/>
                <w:iCs/>
                <w:sz w:val="22"/>
                <w:szCs w:val="22"/>
              </w:rPr>
              <w:tab/>
            </w:r>
          </w:p>
          <w:p w:rsidR="002B5039" w:rsidRPr="00B83F41" w:rsidRDefault="00456D2B" w:rsidP="00DF0644">
            <w:pPr>
              <w:pStyle w:val="Default"/>
              <w:tabs>
                <w:tab w:val="left" w:pos="1735"/>
                <w:tab w:val="right" w:pos="9072"/>
              </w:tabs>
              <w:spacing w:after="20"/>
              <w:ind w:left="1559" w:hanging="1559"/>
              <w:rPr>
                <w:rStyle w:val="Internetverknpfung"/>
                <w:bCs/>
                <w:iCs/>
                <w:color w:val="000000"/>
                <w:sz w:val="20"/>
                <w:szCs w:val="20"/>
                <w:u w:val="none"/>
              </w:rPr>
            </w:pPr>
            <w:r w:rsidRPr="009E4FAF">
              <w:rPr>
                <w:b/>
                <w:sz w:val="22"/>
                <w:szCs w:val="22"/>
              </w:rPr>
              <w:t>Quelle</w:t>
            </w:r>
            <w:r w:rsidRPr="009E4FAF">
              <w:rPr>
                <w:sz w:val="22"/>
                <w:szCs w:val="22"/>
              </w:rPr>
              <w:t>:</w:t>
            </w:r>
            <w:r w:rsidRPr="009E4FAF">
              <w:rPr>
                <w:sz w:val="22"/>
                <w:szCs w:val="22"/>
              </w:rPr>
              <w:tab/>
            </w:r>
            <w:r w:rsidR="00B83F41" w:rsidRPr="00B83F41">
              <w:rPr>
                <w:sz w:val="20"/>
                <w:szCs w:val="20"/>
                <w:lang w:val="fr-FR"/>
              </w:rPr>
              <w:t xml:space="preserve">Volontariat </w:t>
            </w:r>
            <w:proofErr w:type="spellStart"/>
            <w:r w:rsidR="00B83F41" w:rsidRPr="00B83F41">
              <w:rPr>
                <w:sz w:val="20"/>
                <w:szCs w:val="20"/>
                <w:lang w:val="fr-FR"/>
              </w:rPr>
              <w:t>Franco-Allemand</w:t>
            </w:r>
            <w:proofErr w:type="spellEnd"/>
            <w:r w:rsidR="00B83F41" w:rsidRPr="00B83F41">
              <w:rPr>
                <w:sz w:val="20"/>
                <w:szCs w:val="20"/>
              </w:rPr>
              <w:t xml:space="preserve"> – Deutsch-Französischer Freiwilligendienst 2013/2014. Interview mit Maxime </w:t>
            </w:r>
            <w:proofErr w:type="spellStart"/>
            <w:r w:rsidR="00B83F41" w:rsidRPr="00B83F41">
              <w:rPr>
                <w:sz w:val="20"/>
                <w:szCs w:val="20"/>
              </w:rPr>
              <w:t>Boiteux</w:t>
            </w:r>
            <w:proofErr w:type="spellEnd"/>
            <w:r w:rsidR="00B83F41" w:rsidRPr="00B83F41">
              <w:rPr>
                <w:sz w:val="20"/>
                <w:szCs w:val="20"/>
              </w:rPr>
              <w:t>. Deutsch-Französisches Jugendwerk / Office franco-</w:t>
            </w:r>
            <w:r w:rsidR="00B83F41" w:rsidRPr="00B83F41">
              <w:rPr>
                <w:sz w:val="20"/>
                <w:szCs w:val="20"/>
                <w:lang w:val="fr-FR"/>
              </w:rPr>
              <w:t>allemand pour la Jeunesse,</w:t>
            </w:r>
            <w:r w:rsidR="00B83F41" w:rsidRPr="00B83F41">
              <w:rPr>
                <w:sz w:val="20"/>
                <w:szCs w:val="20"/>
              </w:rPr>
              <w:t xml:space="preserve"> 2014. </w:t>
            </w:r>
            <w:hyperlink r:id="rId8" w:history="1">
              <w:r w:rsidR="00B83F41" w:rsidRPr="00B83F41">
                <w:rPr>
                  <w:rStyle w:val="Hyperlink"/>
                  <w:sz w:val="20"/>
                  <w:szCs w:val="20"/>
                </w:rPr>
                <w:t>CC BY 4.0</w:t>
              </w:r>
            </w:hyperlink>
            <w:r w:rsidR="00B83F41" w:rsidRPr="00B83F41">
              <w:rPr>
                <w:sz w:val="20"/>
                <w:szCs w:val="20"/>
              </w:rPr>
              <w:t xml:space="preserve">. Verfügbar unter: </w:t>
            </w:r>
            <w:hyperlink r:id="rId9" w:history="1">
              <w:r w:rsidR="00B83F41" w:rsidRPr="00B83F41">
                <w:rPr>
                  <w:rStyle w:val="Hyperlink"/>
                  <w:sz w:val="20"/>
                  <w:szCs w:val="20"/>
                </w:rPr>
                <w:t>https://www.youtube.com/watch?v=CqnI4vSgYzg</w:t>
              </w:r>
            </w:hyperlink>
            <w:r w:rsidR="00B83F41" w:rsidRPr="00B83F41">
              <w:rPr>
                <w:sz w:val="20"/>
                <w:szCs w:val="20"/>
              </w:rPr>
              <w:t>, Zugriff am: 11.07.2023</w:t>
            </w:r>
          </w:p>
          <w:p w:rsidR="002B5039" w:rsidRPr="009E4FAF" w:rsidRDefault="00456D2B" w:rsidP="00DF0644">
            <w:pPr>
              <w:tabs>
                <w:tab w:val="left" w:pos="1735"/>
              </w:tabs>
              <w:autoSpaceDE w:val="0"/>
              <w:spacing w:after="20" w:line="240" w:lineRule="auto"/>
              <w:ind w:left="1559" w:hanging="1559"/>
              <w:rPr>
                <w:b/>
                <w:color w:val="000000"/>
                <w:lang w:val="fr-FR" w:eastAsia="de-DE"/>
              </w:rPr>
            </w:pPr>
            <w:r w:rsidRPr="009E4FAF">
              <w:rPr>
                <w:b/>
                <w:color w:val="000000"/>
                <w:lang w:val="fr-FR" w:eastAsia="de-DE"/>
              </w:rPr>
              <w:t>BE:</w:t>
            </w:r>
            <w:r w:rsidR="003F7A4E" w:rsidRPr="009E4FAF">
              <w:rPr>
                <w:b/>
                <w:lang w:val="fr-FR"/>
              </w:rPr>
              <w:tab/>
            </w:r>
            <w:r w:rsidR="00E25DB7" w:rsidRPr="009E4FAF">
              <w:rPr>
                <w:b/>
                <w:lang w:val="fr-FR"/>
              </w:rPr>
              <w:t>9</w:t>
            </w:r>
          </w:p>
          <w:p w:rsidR="007C2F7F" w:rsidRPr="009E4FAF" w:rsidRDefault="007C2F7F" w:rsidP="001F5473">
            <w:pPr>
              <w:tabs>
                <w:tab w:val="left" w:pos="1735"/>
              </w:tabs>
              <w:autoSpaceDE w:val="0"/>
              <w:spacing w:before="120" w:after="20" w:line="240" w:lineRule="auto"/>
              <w:ind w:left="1559" w:hanging="1559"/>
              <w:rPr>
                <w:u w:val="single"/>
                <w:lang w:val="fr-FR"/>
              </w:rPr>
            </w:pPr>
            <w:r w:rsidRPr="009E4FAF">
              <w:rPr>
                <w:iCs/>
                <w:u w:val="single"/>
                <w:lang w:val="fr-FR"/>
              </w:rPr>
              <w:t>Tâche 2: Erasmus+, un tremplin vers l’emploi</w:t>
            </w:r>
            <w:r w:rsidR="009E4FAF">
              <w:rPr>
                <w:iCs/>
                <w:u w:val="single"/>
                <w:lang w:val="fr-FR"/>
              </w:rPr>
              <w:t xml:space="preserve"> </w:t>
            </w:r>
            <w:r w:rsidR="009E4FAF" w:rsidRPr="009E4FAF">
              <w:rPr>
                <w:color w:val="000000"/>
                <w:sz w:val="36"/>
                <w:szCs w:val="36"/>
                <w:u w:val="single"/>
                <w:lang w:val="en-US"/>
              </w:rPr>
              <w:sym w:font="Webdings" w:char="F0B2"/>
            </w:r>
          </w:p>
          <w:p w:rsidR="002B5039" w:rsidRPr="009E4FAF" w:rsidRDefault="00456D2B" w:rsidP="00DF0644">
            <w:pPr>
              <w:pStyle w:val="Default"/>
              <w:tabs>
                <w:tab w:val="left" w:pos="1735"/>
                <w:tab w:val="right" w:pos="9072"/>
              </w:tabs>
              <w:spacing w:after="20"/>
              <w:ind w:left="1559" w:hanging="1559"/>
              <w:rPr>
                <w:sz w:val="22"/>
                <w:szCs w:val="22"/>
              </w:rPr>
            </w:pPr>
            <w:r w:rsidRPr="009E4FAF">
              <w:rPr>
                <w:b/>
                <w:bCs/>
                <w:iCs/>
                <w:sz w:val="22"/>
                <w:szCs w:val="22"/>
              </w:rPr>
              <w:t xml:space="preserve">Kompetenz: </w:t>
            </w:r>
            <w:r w:rsidRPr="009E4FAF">
              <w:rPr>
                <w:b/>
                <w:bCs/>
                <w:iCs/>
                <w:sz w:val="22"/>
                <w:szCs w:val="22"/>
              </w:rPr>
              <w:tab/>
              <w:t>Hörverstehen</w:t>
            </w:r>
          </w:p>
          <w:p w:rsidR="002B5039" w:rsidRPr="009E4FAF" w:rsidRDefault="00456D2B" w:rsidP="00DF0644">
            <w:pPr>
              <w:pStyle w:val="Default"/>
              <w:tabs>
                <w:tab w:val="left" w:pos="1588"/>
                <w:tab w:val="left" w:pos="1735"/>
                <w:tab w:val="right" w:pos="9072"/>
              </w:tabs>
              <w:spacing w:after="20"/>
              <w:ind w:left="1559" w:hanging="1559"/>
              <w:rPr>
                <w:b/>
                <w:sz w:val="22"/>
                <w:szCs w:val="22"/>
              </w:rPr>
            </w:pPr>
            <w:proofErr w:type="spellStart"/>
            <w:r w:rsidRPr="009E4FAF">
              <w:rPr>
                <w:b/>
                <w:sz w:val="22"/>
                <w:szCs w:val="22"/>
              </w:rPr>
              <w:t>Hörziel</w:t>
            </w:r>
            <w:proofErr w:type="spellEnd"/>
            <w:r w:rsidRPr="009E4FAF">
              <w:rPr>
                <w:b/>
                <w:sz w:val="22"/>
                <w:szCs w:val="22"/>
              </w:rPr>
              <w:t xml:space="preserve">: </w:t>
            </w:r>
            <w:r w:rsidRPr="009E4FAF">
              <w:rPr>
                <w:b/>
                <w:sz w:val="22"/>
                <w:szCs w:val="22"/>
              </w:rPr>
              <w:tab/>
            </w:r>
            <w:r w:rsidR="00EC7AAB" w:rsidRPr="005C31BD">
              <w:rPr>
                <w:iCs/>
                <w:sz w:val="22"/>
                <w:szCs w:val="22"/>
              </w:rPr>
              <w:t>selektiv/ detailliert</w:t>
            </w:r>
          </w:p>
          <w:p w:rsidR="002B5039" w:rsidRPr="009E4FAF" w:rsidRDefault="00EB1CB8" w:rsidP="00DF0644">
            <w:pPr>
              <w:pStyle w:val="Default"/>
              <w:tabs>
                <w:tab w:val="left" w:pos="1588"/>
                <w:tab w:val="left" w:pos="1735"/>
                <w:tab w:val="right" w:pos="9072"/>
              </w:tabs>
              <w:spacing w:after="20"/>
              <w:ind w:left="1559" w:hanging="1559"/>
              <w:rPr>
                <w:b/>
                <w:sz w:val="22"/>
                <w:szCs w:val="22"/>
              </w:rPr>
            </w:pPr>
            <w:r w:rsidRPr="009E4FAF">
              <w:rPr>
                <w:b/>
                <w:sz w:val="22"/>
                <w:szCs w:val="22"/>
              </w:rPr>
              <w:t xml:space="preserve">Dauer:  </w:t>
            </w:r>
            <w:r w:rsidRPr="009E4FAF">
              <w:rPr>
                <w:b/>
                <w:sz w:val="22"/>
                <w:szCs w:val="22"/>
              </w:rPr>
              <w:tab/>
            </w:r>
            <w:r w:rsidRPr="005C31BD">
              <w:rPr>
                <w:bCs/>
                <w:sz w:val="22"/>
                <w:szCs w:val="22"/>
              </w:rPr>
              <w:t>3’37’</w:t>
            </w:r>
            <w:r w:rsidRPr="009E4FAF">
              <w:rPr>
                <w:b/>
                <w:sz w:val="22"/>
                <w:szCs w:val="22"/>
              </w:rPr>
              <w:t>’</w:t>
            </w:r>
          </w:p>
          <w:p w:rsidR="002B5039" w:rsidRPr="009E4FAF" w:rsidRDefault="00456D2B" w:rsidP="00DF0644">
            <w:pPr>
              <w:pStyle w:val="western"/>
              <w:tabs>
                <w:tab w:val="left" w:pos="1735"/>
              </w:tabs>
              <w:spacing w:before="0" w:beforeAutospacing="0" w:after="20" w:line="240" w:lineRule="auto"/>
              <w:ind w:left="1559" w:hanging="1559"/>
              <w:rPr>
                <w:sz w:val="22"/>
                <w:szCs w:val="22"/>
                <w:lang w:val="fr-FR"/>
              </w:rPr>
            </w:pPr>
            <w:r w:rsidRPr="009E4FAF">
              <w:rPr>
                <w:rFonts w:ascii="Arial" w:eastAsia="Calibri" w:hAnsi="Arial" w:cs="Arial"/>
                <w:b/>
                <w:color w:val="000000"/>
                <w:sz w:val="22"/>
                <w:szCs w:val="22"/>
                <w:lang w:val="fr-FR" w:eastAsia="zh-CN"/>
              </w:rPr>
              <w:t>Quelle:</w:t>
            </w:r>
            <w:r w:rsidR="003F7A4E" w:rsidRPr="009E4FAF">
              <w:rPr>
                <w:b/>
                <w:sz w:val="22"/>
                <w:szCs w:val="22"/>
                <w:lang w:val="fr-FR"/>
              </w:rPr>
              <w:t xml:space="preserve"> </w:t>
            </w:r>
            <w:r w:rsidR="003F7A4E" w:rsidRPr="009E4FAF">
              <w:rPr>
                <w:b/>
                <w:sz w:val="22"/>
                <w:szCs w:val="22"/>
                <w:lang w:val="fr-FR"/>
              </w:rPr>
              <w:tab/>
            </w:r>
            <w:r w:rsidR="00B83F41" w:rsidRPr="00B83F41">
              <w:rPr>
                <w:rFonts w:ascii="Arial" w:hAnsi="Arial" w:cs="Arial"/>
                <w:sz w:val="20"/>
                <w:szCs w:val="20"/>
                <w:lang w:val="fr-FR"/>
              </w:rPr>
              <w:t xml:space="preserve">Barthélémy Gaillard, Alexandra </w:t>
            </w:r>
            <w:proofErr w:type="spellStart"/>
            <w:r w:rsidR="00B83F41" w:rsidRPr="00B83F41">
              <w:rPr>
                <w:rFonts w:ascii="Arial" w:hAnsi="Arial" w:cs="Arial"/>
                <w:sz w:val="20"/>
                <w:szCs w:val="20"/>
                <w:lang w:val="fr-FR"/>
              </w:rPr>
              <w:t>Lesur</w:t>
            </w:r>
            <w:proofErr w:type="spellEnd"/>
            <w:r w:rsidR="00B83F41" w:rsidRPr="00B83F41">
              <w:rPr>
                <w:rFonts w:ascii="Arial" w:hAnsi="Arial" w:cs="Arial"/>
                <w:sz w:val="20"/>
                <w:szCs w:val="20"/>
                <w:lang w:val="fr-FR"/>
              </w:rPr>
              <w:t xml:space="preserve">. Erasmus+ ou comment la mobilité favorise l'insertion professionnelle. 2020. </w:t>
            </w:r>
            <w:proofErr w:type="spellStart"/>
            <w:r w:rsidR="00B83F41" w:rsidRPr="00B83F41">
              <w:rPr>
                <w:rFonts w:ascii="Arial" w:hAnsi="Arial" w:cs="Arial"/>
                <w:sz w:val="20"/>
                <w:szCs w:val="20"/>
                <w:lang w:val="fr-FR"/>
              </w:rPr>
              <w:t>Verfügbar</w:t>
            </w:r>
            <w:proofErr w:type="spellEnd"/>
            <w:r w:rsidR="00B83F41" w:rsidRPr="00B83F41">
              <w:rPr>
                <w:rFonts w:ascii="Arial" w:hAnsi="Arial" w:cs="Arial"/>
                <w:sz w:val="20"/>
                <w:szCs w:val="20"/>
                <w:lang w:val="fr-FR"/>
              </w:rPr>
              <w:t xml:space="preserve"> </w:t>
            </w:r>
            <w:proofErr w:type="spellStart"/>
            <w:r w:rsidR="00B83F41" w:rsidRPr="00B83F41">
              <w:rPr>
                <w:rFonts w:ascii="Arial" w:hAnsi="Arial" w:cs="Arial"/>
                <w:sz w:val="20"/>
                <w:szCs w:val="20"/>
                <w:lang w:val="fr-FR"/>
              </w:rPr>
              <w:t>unter</w:t>
            </w:r>
            <w:proofErr w:type="spellEnd"/>
            <w:r w:rsidR="00B83F41" w:rsidRPr="00B83F41">
              <w:rPr>
                <w:rFonts w:ascii="Arial" w:hAnsi="Arial" w:cs="Arial"/>
                <w:sz w:val="20"/>
                <w:szCs w:val="20"/>
                <w:lang w:val="fr-FR"/>
              </w:rPr>
              <w:t xml:space="preserve">: https://www.touteleurope.eu/economie-et-social/podcast-erasmus-un-tremplin-vers-l-emploi, </w:t>
            </w:r>
            <w:proofErr w:type="spellStart"/>
            <w:r w:rsidR="00B83F41" w:rsidRPr="00B83F41">
              <w:rPr>
                <w:rFonts w:ascii="Arial" w:hAnsi="Arial" w:cs="Arial"/>
                <w:sz w:val="20"/>
                <w:szCs w:val="20"/>
                <w:lang w:val="fr-FR"/>
              </w:rPr>
              <w:t>Zugriff</w:t>
            </w:r>
            <w:proofErr w:type="spellEnd"/>
            <w:r w:rsidR="00B83F41" w:rsidRPr="00B83F41">
              <w:rPr>
                <w:rFonts w:ascii="Arial" w:hAnsi="Arial" w:cs="Arial"/>
                <w:sz w:val="20"/>
                <w:szCs w:val="20"/>
                <w:lang w:val="fr-FR"/>
              </w:rPr>
              <w:t xml:space="preserve"> </w:t>
            </w:r>
            <w:proofErr w:type="spellStart"/>
            <w:r w:rsidR="00B83F41" w:rsidRPr="00B83F41">
              <w:rPr>
                <w:rFonts w:ascii="Arial" w:hAnsi="Arial" w:cs="Arial"/>
                <w:sz w:val="20"/>
                <w:szCs w:val="20"/>
                <w:lang w:val="fr-FR"/>
              </w:rPr>
              <w:t>am</w:t>
            </w:r>
            <w:proofErr w:type="spellEnd"/>
            <w:r w:rsidR="00B83F41" w:rsidRPr="00B83F41">
              <w:rPr>
                <w:rFonts w:ascii="Arial" w:hAnsi="Arial" w:cs="Arial"/>
                <w:sz w:val="20"/>
                <w:szCs w:val="20"/>
                <w:lang w:val="fr-FR"/>
              </w:rPr>
              <w:t>: 11.07.2023. © Toute l‘Europe</w:t>
            </w:r>
          </w:p>
          <w:p w:rsidR="002B5039" w:rsidRPr="009E4FAF" w:rsidRDefault="00456D2B" w:rsidP="00DF0644">
            <w:pPr>
              <w:tabs>
                <w:tab w:val="left" w:pos="1588"/>
                <w:tab w:val="left" w:pos="1735"/>
              </w:tabs>
              <w:autoSpaceDE w:val="0"/>
              <w:spacing w:after="20" w:line="240" w:lineRule="auto"/>
              <w:ind w:left="1559" w:hanging="1559"/>
              <w:rPr>
                <w:color w:val="000000"/>
                <w:lang w:val="fr-FR" w:eastAsia="de-DE"/>
              </w:rPr>
            </w:pPr>
            <w:r w:rsidRPr="009E4FAF">
              <w:rPr>
                <w:b/>
                <w:color w:val="000000"/>
                <w:lang w:val="fr-FR" w:eastAsia="de-DE"/>
              </w:rPr>
              <w:t>BE:</w:t>
            </w:r>
            <w:r w:rsidR="00817EA0" w:rsidRPr="009E4FAF">
              <w:rPr>
                <w:b/>
                <w:color w:val="000000"/>
                <w:lang w:val="fr-FR" w:eastAsia="de-DE"/>
              </w:rPr>
              <w:t xml:space="preserve"> </w:t>
            </w:r>
            <w:r w:rsidR="00817EA0" w:rsidRPr="009E4FAF">
              <w:rPr>
                <w:b/>
                <w:color w:val="000000"/>
                <w:lang w:val="fr-FR" w:eastAsia="de-DE"/>
              </w:rPr>
              <w:tab/>
            </w:r>
            <w:r w:rsidR="00293F83" w:rsidRPr="005C31BD">
              <w:rPr>
                <w:bCs/>
                <w:color w:val="000000"/>
                <w:lang w:val="fr-FR" w:eastAsia="de-DE"/>
              </w:rPr>
              <w:t>7</w:t>
            </w:r>
            <w:r w:rsidR="00817EA0" w:rsidRPr="005C31BD">
              <w:rPr>
                <w:bCs/>
                <w:color w:val="000000"/>
                <w:lang w:val="fr-FR" w:eastAsia="de-DE"/>
              </w:rPr>
              <w:t xml:space="preserve"> BE</w:t>
            </w:r>
          </w:p>
          <w:p w:rsidR="00EC7AAB" w:rsidRPr="009E4FAF" w:rsidRDefault="00EC7AAB" w:rsidP="00DF0644">
            <w:pPr>
              <w:tabs>
                <w:tab w:val="left" w:pos="12"/>
              </w:tabs>
              <w:autoSpaceDE w:val="0"/>
              <w:spacing w:before="120" w:after="20" w:line="240" w:lineRule="auto"/>
              <w:ind w:left="12"/>
              <w:rPr>
                <w:lang w:val="fr-FR"/>
              </w:rPr>
            </w:pPr>
            <w:r w:rsidRPr="009E4FAF">
              <w:rPr>
                <w:iCs/>
                <w:u w:val="single"/>
                <w:lang w:val="fr-FR"/>
              </w:rPr>
              <w:t>Tâche 3:</w:t>
            </w:r>
            <w:r w:rsidRPr="009E4FAF">
              <w:rPr>
                <w:iCs/>
                <w:lang w:val="fr-FR"/>
              </w:rPr>
              <w:t xml:space="preserve"> </w:t>
            </w:r>
            <w:r w:rsidR="003F3B5F">
              <w:rPr>
                <w:bCs/>
                <w:iCs/>
                <w:u w:val="single"/>
                <w:lang w:val="fr-FR"/>
              </w:rPr>
              <w:t>Le franco-allemand a</w:t>
            </w:r>
            <w:r w:rsidRPr="005C31BD">
              <w:rPr>
                <w:bCs/>
                <w:iCs/>
                <w:u w:val="single"/>
                <w:lang w:val="fr-FR"/>
              </w:rPr>
              <w:t xml:space="preserve"> la cote – interview avec Sandra Duhem (extraits)</w:t>
            </w:r>
            <w:r w:rsidR="005C31BD">
              <w:rPr>
                <w:bCs/>
                <w:iCs/>
                <w:u w:val="single"/>
                <w:lang w:val="fr-FR"/>
              </w:rPr>
              <w:t xml:space="preserve"> </w:t>
            </w:r>
            <w:r w:rsidR="005C31BD" w:rsidRPr="009E4FAF">
              <w:rPr>
                <w:color w:val="000000"/>
                <w:sz w:val="36"/>
                <w:szCs w:val="36"/>
                <w:u w:val="single"/>
                <w:lang w:val="en-US"/>
              </w:rPr>
              <w:sym w:font="Webdings" w:char="F0B2"/>
            </w:r>
          </w:p>
          <w:p w:rsidR="00EC7AAB" w:rsidRPr="009E4FAF" w:rsidRDefault="00EC7AAB" w:rsidP="00DF0644">
            <w:pPr>
              <w:pStyle w:val="Default"/>
              <w:tabs>
                <w:tab w:val="left" w:pos="1735"/>
                <w:tab w:val="right" w:pos="9072"/>
              </w:tabs>
              <w:spacing w:after="20"/>
              <w:ind w:left="1559" w:hanging="1559"/>
              <w:rPr>
                <w:sz w:val="22"/>
                <w:szCs w:val="22"/>
              </w:rPr>
            </w:pPr>
            <w:r w:rsidRPr="009E4FAF">
              <w:rPr>
                <w:b/>
                <w:bCs/>
                <w:iCs/>
                <w:sz w:val="22"/>
                <w:szCs w:val="22"/>
              </w:rPr>
              <w:t xml:space="preserve">Kompetenz: </w:t>
            </w:r>
            <w:r w:rsidRPr="009E4FAF">
              <w:rPr>
                <w:b/>
                <w:bCs/>
                <w:iCs/>
                <w:sz w:val="22"/>
                <w:szCs w:val="22"/>
              </w:rPr>
              <w:tab/>
              <w:t>Hörverstehen</w:t>
            </w:r>
          </w:p>
          <w:p w:rsidR="00EC7AAB" w:rsidRPr="009E4FAF" w:rsidRDefault="00EC7AAB" w:rsidP="00DF0644">
            <w:pPr>
              <w:pStyle w:val="Default"/>
              <w:tabs>
                <w:tab w:val="left" w:pos="1588"/>
                <w:tab w:val="left" w:pos="1735"/>
                <w:tab w:val="right" w:pos="9072"/>
              </w:tabs>
              <w:spacing w:after="20"/>
              <w:ind w:left="1559" w:hanging="1559"/>
              <w:rPr>
                <w:sz w:val="22"/>
                <w:szCs w:val="22"/>
              </w:rPr>
            </w:pPr>
            <w:proofErr w:type="spellStart"/>
            <w:r w:rsidRPr="009E4FAF">
              <w:rPr>
                <w:b/>
                <w:sz w:val="22"/>
                <w:szCs w:val="22"/>
              </w:rPr>
              <w:t>Hörziele</w:t>
            </w:r>
            <w:proofErr w:type="spellEnd"/>
            <w:r w:rsidRPr="009E4FAF">
              <w:rPr>
                <w:b/>
                <w:sz w:val="22"/>
                <w:szCs w:val="22"/>
              </w:rPr>
              <w:t>:</w:t>
            </w:r>
            <w:r w:rsidRPr="009E4FAF">
              <w:rPr>
                <w:b/>
                <w:sz w:val="22"/>
                <w:szCs w:val="22"/>
              </w:rPr>
              <w:tab/>
            </w:r>
            <w:r w:rsidRPr="005C31BD">
              <w:rPr>
                <w:bCs/>
                <w:sz w:val="22"/>
                <w:szCs w:val="22"/>
              </w:rPr>
              <w:t>Globalverstehen</w:t>
            </w:r>
          </w:p>
          <w:p w:rsidR="00EC7AAB" w:rsidRPr="009E4FAF" w:rsidRDefault="00EC7AAB" w:rsidP="00DF0644">
            <w:pPr>
              <w:pStyle w:val="Default"/>
              <w:tabs>
                <w:tab w:val="left" w:pos="1588"/>
                <w:tab w:val="left" w:pos="1735"/>
                <w:tab w:val="right" w:pos="9072"/>
              </w:tabs>
              <w:spacing w:after="20"/>
              <w:ind w:left="1559" w:hanging="1559"/>
              <w:rPr>
                <w:sz w:val="22"/>
                <w:szCs w:val="22"/>
                <w:lang w:val="fr-FR"/>
              </w:rPr>
            </w:pPr>
            <w:r w:rsidRPr="009E4FAF">
              <w:rPr>
                <w:b/>
                <w:sz w:val="22"/>
                <w:szCs w:val="22"/>
              </w:rPr>
              <w:t>Dauer:</w:t>
            </w:r>
            <w:r w:rsidRPr="009E4FAF">
              <w:rPr>
                <w:b/>
                <w:sz w:val="22"/>
                <w:szCs w:val="22"/>
              </w:rPr>
              <w:tab/>
            </w:r>
            <w:r w:rsidRPr="005C31BD">
              <w:rPr>
                <w:bCs/>
                <w:sz w:val="22"/>
                <w:szCs w:val="22"/>
              </w:rPr>
              <w:t xml:space="preserve">ca. 5 Min. </w:t>
            </w:r>
            <w:r w:rsidR="00EB1CB8" w:rsidRPr="005C31BD">
              <w:rPr>
                <w:bCs/>
                <w:sz w:val="22"/>
                <w:szCs w:val="22"/>
                <w:lang w:val="fr-FR"/>
              </w:rPr>
              <w:t xml:space="preserve">(7 </w:t>
            </w:r>
            <w:proofErr w:type="spellStart"/>
            <w:r w:rsidR="00EB1CB8" w:rsidRPr="005C31BD">
              <w:rPr>
                <w:bCs/>
                <w:sz w:val="22"/>
                <w:szCs w:val="22"/>
                <w:lang w:val="fr-FR"/>
              </w:rPr>
              <w:t>Ausschnitte</w:t>
            </w:r>
            <w:proofErr w:type="spellEnd"/>
            <w:r w:rsidR="00EB1CB8" w:rsidRPr="005C31BD">
              <w:rPr>
                <w:bCs/>
                <w:sz w:val="22"/>
                <w:szCs w:val="22"/>
                <w:lang w:val="fr-FR"/>
              </w:rPr>
              <w:t xml:space="preserve"> à je 30-45 Sek.)</w:t>
            </w:r>
          </w:p>
          <w:p w:rsidR="00EC7AAB" w:rsidRPr="00B83F41" w:rsidRDefault="00EB1CB8" w:rsidP="00DF0644">
            <w:pPr>
              <w:pStyle w:val="Default"/>
              <w:tabs>
                <w:tab w:val="left" w:pos="1588"/>
                <w:tab w:val="left" w:pos="1735"/>
              </w:tabs>
              <w:spacing w:after="20"/>
              <w:ind w:left="1559" w:hanging="1559"/>
              <w:rPr>
                <w:sz w:val="18"/>
                <w:szCs w:val="18"/>
              </w:rPr>
            </w:pPr>
            <w:r w:rsidRPr="009E4FAF">
              <w:rPr>
                <w:b/>
                <w:sz w:val="22"/>
                <w:szCs w:val="22"/>
                <w:lang w:val="fr-FR"/>
              </w:rPr>
              <w:t>Quelle:</w:t>
            </w:r>
            <w:r w:rsidRPr="009E4FAF">
              <w:rPr>
                <w:sz w:val="22"/>
                <w:szCs w:val="22"/>
                <w:lang w:val="fr-FR"/>
              </w:rPr>
              <w:t xml:space="preserve"> </w:t>
            </w:r>
            <w:r w:rsidRPr="009E4FAF">
              <w:rPr>
                <w:sz w:val="22"/>
                <w:szCs w:val="22"/>
                <w:lang w:val="fr-FR"/>
              </w:rPr>
              <w:tab/>
            </w:r>
            <w:r w:rsidR="00B83F41" w:rsidRPr="00B83F41">
              <w:rPr>
                <w:sz w:val="20"/>
                <w:szCs w:val="20"/>
                <w:lang w:val="fr-FR"/>
              </w:rPr>
              <w:t xml:space="preserve">Le franco-allemand a la cote! 2018. </w:t>
            </w:r>
            <w:r w:rsidR="00B83F41" w:rsidRPr="00B83F41">
              <w:rPr>
                <w:sz w:val="20"/>
                <w:szCs w:val="20"/>
              </w:rPr>
              <w:t xml:space="preserve">Verfügbar unter: </w:t>
            </w:r>
            <w:hyperlink r:id="rId10" w:history="1">
              <w:r w:rsidR="00B83F41" w:rsidRPr="00B83F41">
                <w:rPr>
                  <w:rStyle w:val="Hyperlink"/>
                  <w:sz w:val="20"/>
                  <w:szCs w:val="20"/>
                </w:rPr>
                <w:t>https://www.youtube.com/watch?v=akLwCfMWR9w</w:t>
              </w:r>
            </w:hyperlink>
            <w:r w:rsidR="00B83F41" w:rsidRPr="00B83F41">
              <w:rPr>
                <w:sz w:val="20"/>
                <w:szCs w:val="20"/>
              </w:rPr>
              <w:t xml:space="preserve">, Zugriff am: </w:t>
            </w:r>
            <w:r w:rsidR="00B83F41" w:rsidRPr="00B83F41">
              <w:rPr>
                <w:sz w:val="20"/>
                <w:szCs w:val="20"/>
                <w:lang w:val="fr-FR"/>
              </w:rPr>
              <w:t>11.07.2023. © TV8 Moselle-Est</w:t>
            </w:r>
          </w:p>
          <w:p w:rsidR="002B5039" w:rsidRPr="00B83F41" w:rsidRDefault="00EC7AAB" w:rsidP="00B83F41">
            <w:pPr>
              <w:pStyle w:val="Default"/>
              <w:tabs>
                <w:tab w:val="left" w:pos="1735"/>
                <w:tab w:val="right" w:pos="8116"/>
              </w:tabs>
              <w:spacing w:after="20"/>
              <w:ind w:left="1559" w:hanging="1559"/>
              <w:rPr>
                <w:bCs/>
                <w:iCs/>
                <w:sz w:val="22"/>
                <w:szCs w:val="22"/>
                <w:u w:val="single"/>
              </w:rPr>
            </w:pPr>
            <w:r w:rsidRPr="009E4FAF">
              <w:rPr>
                <w:b/>
                <w:sz w:val="22"/>
                <w:szCs w:val="22"/>
                <w:lang w:eastAsia="de-DE"/>
              </w:rPr>
              <w:t>BE:</w:t>
            </w:r>
            <w:r w:rsidR="003F7A4E" w:rsidRPr="009E4FAF">
              <w:rPr>
                <w:sz w:val="22"/>
                <w:szCs w:val="22"/>
                <w:lang w:eastAsia="de-DE"/>
              </w:rPr>
              <w:t xml:space="preserve"> </w:t>
            </w:r>
            <w:r w:rsidR="003F7A4E" w:rsidRPr="009E4FAF">
              <w:rPr>
                <w:sz w:val="22"/>
                <w:szCs w:val="22"/>
                <w:lang w:eastAsia="de-DE"/>
              </w:rPr>
              <w:tab/>
            </w:r>
            <w:r w:rsidR="0040212C" w:rsidRPr="009E4FAF">
              <w:rPr>
                <w:b/>
                <w:bCs/>
                <w:sz w:val="22"/>
                <w:szCs w:val="22"/>
                <w:lang w:eastAsia="de-DE"/>
              </w:rPr>
              <w:t>10</w:t>
            </w:r>
          </w:p>
        </w:tc>
      </w:tr>
      <w:tr w:rsidR="00EF3A8A" w:rsidTr="00DF0644">
        <w:trPr>
          <w:trHeight w:val="2375"/>
        </w:trPr>
        <w:tc>
          <w:tcPr>
            <w:tcW w:w="2511" w:type="dxa"/>
            <w:tcBorders>
              <w:top w:val="single" w:sz="4" w:space="0" w:color="000000"/>
              <w:left w:val="single" w:sz="4" w:space="0" w:color="000000"/>
              <w:bottom w:val="single" w:sz="4" w:space="0" w:color="000000"/>
            </w:tcBorders>
          </w:tcPr>
          <w:p w:rsidR="002B5039" w:rsidRDefault="00456D2B" w:rsidP="00DF0644">
            <w:pPr>
              <w:autoSpaceDE w:val="0"/>
              <w:spacing w:line="240" w:lineRule="auto"/>
              <w:rPr>
                <w:color w:val="000000"/>
                <w:lang w:eastAsia="de-DE"/>
              </w:rPr>
            </w:pPr>
            <w:r>
              <w:rPr>
                <w:color w:val="000000"/>
                <w:lang w:eastAsia="de-DE"/>
              </w:rPr>
              <w:lastRenderedPageBreak/>
              <w:t>Hinweise zur Korrektur und Bewertung</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B5039" w:rsidRDefault="00456D2B" w:rsidP="00DF0644">
            <w:pPr>
              <w:autoSpaceDE w:val="0"/>
              <w:spacing w:line="240" w:lineRule="auto"/>
              <w:rPr>
                <w:color w:val="000000"/>
                <w:lang w:eastAsia="de-DE"/>
              </w:rPr>
            </w:pPr>
            <w:r>
              <w:rPr>
                <w:color w:val="000000"/>
                <w:lang w:eastAsia="de-DE"/>
              </w:rPr>
              <w:t xml:space="preserve">Jede sinnvolle Antwort wird akzeptiert. Es werden nur ganze Punkte vergeben. Sollte die Schülerin/ der Schüler bei einem </w:t>
            </w:r>
            <w:r>
              <w:rPr>
                <w:i/>
                <w:color w:val="000000"/>
                <w:lang w:eastAsia="de-DE"/>
              </w:rPr>
              <w:t>Item</w:t>
            </w:r>
            <w:r>
              <w:rPr>
                <w:color w:val="000000"/>
                <w:lang w:eastAsia="de-DE"/>
              </w:rPr>
              <w:t xml:space="preserve"> mehrere Aspekte angeben, so kann der Punkt nur vergeben werden, wenn alle genannten Aspekte inhaltlich richtig sind. </w:t>
            </w:r>
          </w:p>
          <w:p w:rsidR="002B5039" w:rsidRDefault="00456D2B" w:rsidP="00DF0644">
            <w:pPr>
              <w:autoSpaceDE w:val="0"/>
              <w:spacing w:line="240" w:lineRule="auto"/>
              <w:rPr>
                <w:color w:val="000000"/>
                <w:lang w:eastAsia="de-DE"/>
              </w:rPr>
            </w:pPr>
            <w:r>
              <w:rPr>
                <w:color w:val="000000"/>
                <w:lang w:eastAsia="de-DE"/>
              </w:rPr>
              <w:t>Sprachliche Fehler führen nicht zu Punktabzug, solange die Aussage verständlich ist. Jede richtig ausgefüllte Lücke in der vorliegenden Klausur ergibt eine BE, ebenso jedes richtig gesetzte Kreuz.</w:t>
            </w:r>
          </w:p>
        </w:tc>
      </w:tr>
      <w:tr w:rsidR="00EF3A8A" w:rsidTr="00DF0644">
        <w:trPr>
          <w:trHeight w:val="567"/>
        </w:trPr>
        <w:tc>
          <w:tcPr>
            <w:tcW w:w="2511" w:type="dxa"/>
            <w:tcBorders>
              <w:top w:val="single" w:sz="4" w:space="0" w:color="000000"/>
              <w:left w:val="single" w:sz="4" w:space="0" w:color="000000"/>
              <w:bottom w:val="single" w:sz="4" w:space="0" w:color="000000"/>
            </w:tcBorders>
          </w:tcPr>
          <w:p w:rsidR="002B5039" w:rsidRDefault="00456D2B" w:rsidP="00DF0644">
            <w:pPr>
              <w:autoSpaceDE w:val="0"/>
              <w:spacing w:line="240" w:lineRule="auto"/>
              <w:rPr>
                <w:color w:val="000000"/>
                <w:lang w:eastAsia="de-DE"/>
              </w:rPr>
            </w:pPr>
            <w:r>
              <w:rPr>
                <w:color w:val="000000"/>
                <w:lang w:eastAsia="de-DE"/>
              </w:rPr>
              <w:t>Gewichtung</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B5039" w:rsidRPr="001A4075" w:rsidRDefault="00456D2B" w:rsidP="00DF0644">
            <w:pPr>
              <w:tabs>
                <w:tab w:val="left" w:pos="2580"/>
              </w:tabs>
              <w:autoSpaceDE w:val="0"/>
              <w:spacing w:line="240" w:lineRule="auto"/>
            </w:pPr>
            <w:r>
              <w:rPr>
                <w:color w:val="000000"/>
                <w:lang w:eastAsia="de-DE"/>
              </w:rPr>
              <w:t xml:space="preserve">Hör-/Hörsehverstehen: </w:t>
            </w:r>
            <w:r>
              <w:rPr>
                <w:color w:val="000000"/>
                <w:lang w:eastAsia="de-DE"/>
              </w:rPr>
              <w:tab/>
            </w:r>
            <w:r w:rsidR="00D845D1">
              <w:rPr>
                <w:color w:val="000000"/>
                <w:lang w:eastAsia="de-DE"/>
              </w:rPr>
              <w:tab/>
            </w:r>
            <w:r w:rsidR="00D845D1">
              <w:rPr>
                <w:color w:val="000000"/>
                <w:lang w:eastAsia="de-DE"/>
              </w:rPr>
              <w:tab/>
            </w:r>
            <w:r w:rsidR="001A4075" w:rsidRPr="001A4075">
              <w:rPr>
                <w:color w:val="000000"/>
                <w:lang w:eastAsia="de-DE"/>
              </w:rPr>
              <w:t xml:space="preserve">40 </w:t>
            </w:r>
            <w:r w:rsidRPr="001A4075">
              <w:rPr>
                <w:color w:val="000000"/>
                <w:lang w:eastAsia="de-DE"/>
              </w:rPr>
              <w:t>% der Gesamtnote</w:t>
            </w:r>
          </w:p>
          <w:p w:rsidR="002B5039" w:rsidRDefault="00F057CB" w:rsidP="00DF0644">
            <w:pPr>
              <w:tabs>
                <w:tab w:val="left" w:pos="2580"/>
              </w:tabs>
              <w:autoSpaceDE w:val="0"/>
              <w:spacing w:line="240" w:lineRule="auto"/>
              <w:rPr>
                <w:color w:val="000000"/>
                <w:lang w:eastAsia="de-DE"/>
              </w:rPr>
            </w:pPr>
            <w:r w:rsidRPr="001A4075">
              <w:rPr>
                <w:color w:val="000000"/>
                <w:lang w:eastAsia="de-DE"/>
              </w:rPr>
              <w:t xml:space="preserve">Sprachmittlung und </w:t>
            </w:r>
            <w:r w:rsidR="00456D2B" w:rsidRPr="001A4075">
              <w:rPr>
                <w:color w:val="000000"/>
                <w:lang w:eastAsia="de-DE"/>
              </w:rPr>
              <w:t xml:space="preserve">Schreiben: </w:t>
            </w:r>
            <w:r w:rsidR="00456D2B" w:rsidRPr="001A4075">
              <w:rPr>
                <w:color w:val="000000"/>
                <w:lang w:eastAsia="de-DE"/>
              </w:rPr>
              <w:tab/>
            </w:r>
            <w:r w:rsidR="001A4075" w:rsidRPr="001A4075">
              <w:rPr>
                <w:color w:val="000000"/>
                <w:lang w:eastAsia="de-DE"/>
              </w:rPr>
              <w:t xml:space="preserve">60 </w:t>
            </w:r>
            <w:r w:rsidR="00456D2B" w:rsidRPr="001A4075">
              <w:rPr>
                <w:color w:val="000000"/>
                <w:lang w:eastAsia="de-DE"/>
              </w:rPr>
              <w:t>% der Gesamtnote</w:t>
            </w:r>
          </w:p>
          <w:p w:rsidR="002B5039" w:rsidRDefault="00456D2B" w:rsidP="00DF0644">
            <w:pPr>
              <w:tabs>
                <w:tab w:val="left" w:pos="2580"/>
              </w:tabs>
              <w:autoSpaceDE w:val="0"/>
              <w:spacing w:line="240" w:lineRule="auto"/>
              <w:rPr>
                <w:color w:val="000000"/>
                <w:lang w:eastAsia="de-DE"/>
              </w:rPr>
            </w:pPr>
            <w:r>
              <w:rPr>
                <w:color w:val="000000"/>
                <w:lang w:eastAsia="de-DE"/>
              </w:rPr>
              <w:tab/>
            </w:r>
          </w:p>
        </w:tc>
      </w:tr>
      <w:tr w:rsidR="00EF3A8A" w:rsidTr="00DF0644">
        <w:tc>
          <w:tcPr>
            <w:tcW w:w="2511" w:type="dxa"/>
            <w:tcBorders>
              <w:top w:val="single" w:sz="4" w:space="0" w:color="000000"/>
              <w:left w:val="single" w:sz="4" w:space="0" w:color="000000"/>
              <w:bottom w:val="single" w:sz="4" w:space="0" w:color="000000"/>
            </w:tcBorders>
          </w:tcPr>
          <w:p w:rsidR="002B5039" w:rsidRDefault="00456D2B" w:rsidP="00DF0644">
            <w:pPr>
              <w:autoSpaceDE w:val="0"/>
              <w:spacing w:line="240" w:lineRule="auto"/>
            </w:pPr>
            <w:r>
              <w:rPr>
                <w:color w:val="000000"/>
                <w:lang w:eastAsia="de-DE"/>
              </w:rPr>
              <w:t xml:space="preserve">Details zu den weiteren Aufgaben </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B5039" w:rsidRDefault="00456D2B" w:rsidP="00DF0644">
            <w:pPr>
              <w:pStyle w:val="Default"/>
              <w:tabs>
                <w:tab w:val="left" w:pos="1735"/>
                <w:tab w:val="right" w:pos="9072"/>
              </w:tabs>
              <w:ind w:left="1559" w:hanging="1559"/>
              <w:rPr>
                <w:b/>
                <w:bCs/>
                <w:iCs/>
                <w:sz w:val="22"/>
                <w:szCs w:val="22"/>
                <w:highlight w:val="yellow"/>
              </w:rPr>
            </w:pPr>
            <w:r>
              <w:rPr>
                <w:b/>
                <w:bCs/>
                <w:iCs/>
                <w:sz w:val="22"/>
                <w:szCs w:val="22"/>
              </w:rPr>
              <w:t xml:space="preserve">Kompetenz : </w:t>
            </w:r>
            <w:r>
              <w:rPr>
                <w:b/>
                <w:bCs/>
                <w:iCs/>
                <w:sz w:val="22"/>
                <w:szCs w:val="22"/>
              </w:rPr>
              <w:tab/>
            </w:r>
            <w:r w:rsidR="00A33B6C">
              <w:rPr>
                <w:b/>
                <w:bCs/>
                <w:iCs/>
                <w:sz w:val="22"/>
                <w:szCs w:val="22"/>
              </w:rPr>
              <w:t xml:space="preserve">Sprachmittlung + </w:t>
            </w:r>
            <w:r>
              <w:rPr>
                <w:b/>
                <w:bCs/>
                <w:iCs/>
                <w:sz w:val="22"/>
                <w:szCs w:val="22"/>
              </w:rPr>
              <w:t>Schreiben</w:t>
            </w:r>
          </w:p>
          <w:p w:rsidR="002B5039" w:rsidRPr="00612800" w:rsidRDefault="00456D2B" w:rsidP="00DF0644">
            <w:pPr>
              <w:pStyle w:val="Default"/>
              <w:tabs>
                <w:tab w:val="left" w:pos="1588"/>
              </w:tabs>
              <w:ind w:left="1559" w:hanging="1559"/>
              <w:rPr>
                <w:sz w:val="22"/>
                <w:szCs w:val="22"/>
              </w:rPr>
            </w:pPr>
            <w:r>
              <w:rPr>
                <w:b/>
                <w:sz w:val="22"/>
                <w:szCs w:val="22"/>
              </w:rPr>
              <w:t>Quelle</w:t>
            </w:r>
            <w:r>
              <w:rPr>
                <w:sz w:val="22"/>
                <w:szCs w:val="22"/>
              </w:rPr>
              <w:t xml:space="preserve">: </w:t>
            </w:r>
            <w:r>
              <w:rPr>
                <w:sz w:val="22"/>
                <w:szCs w:val="22"/>
              </w:rPr>
              <w:tab/>
            </w:r>
            <w:r w:rsidR="00371B6E" w:rsidRPr="00BF6D31">
              <w:rPr>
                <w:sz w:val="20"/>
                <w:szCs w:val="20"/>
              </w:rPr>
              <w:t xml:space="preserve">© Andrea Steinhart, Gabriele </w:t>
            </w:r>
            <w:proofErr w:type="spellStart"/>
            <w:r w:rsidR="00371B6E" w:rsidRPr="00BF6D31">
              <w:rPr>
                <w:sz w:val="20"/>
                <w:szCs w:val="20"/>
              </w:rPr>
              <w:t>Fässler</w:t>
            </w:r>
            <w:proofErr w:type="spellEnd"/>
            <w:r w:rsidR="00371B6E" w:rsidRPr="00BF6D31">
              <w:rPr>
                <w:sz w:val="20"/>
                <w:szCs w:val="20"/>
              </w:rPr>
              <w:t xml:space="preserve">, Markus Zimmermann, Mario Schöneberg. Paare aus der Region Freiburg erzählen von ihrem Leben mit zwei Kulturen. Badische Zeitung vom 22.01.2021, Online-Ausgabe. Verfügbar unter: </w:t>
            </w:r>
            <w:r w:rsidR="00371B6E" w:rsidRPr="00250F56">
              <w:rPr>
                <w:sz w:val="20"/>
                <w:szCs w:val="20"/>
              </w:rPr>
              <w:t>https://www.badische-zeitung.de/paare-aus-der-region-freiburg-erzaehlen-von-ihrem-leben-mit-zwei-kulturen--199617923.html</w:t>
            </w:r>
            <w:r w:rsidR="00371B6E" w:rsidRPr="00BF6D31">
              <w:rPr>
                <w:sz w:val="20"/>
                <w:szCs w:val="20"/>
              </w:rPr>
              <w:t>, Zugriff am 11.07.2023</w:t>
            </w:r>
          </w:p>
        </w:tc>
      </w:tr>
    </w:tbl>
    <w:p w:rsidR="002B5039" w:rsidRDefault="002B5039">
      <w:pPr>
        <w:sectPr w:rsidR="002B5039" w:rsidSect="0022015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8" w:header="708" w:footer="454" w:gutter="0"/>
          <w:cols w:space="720"/>
          <w:formProt w:val="0"/>
          <w:titlePg/>
          <w:docGrid w:linePitch="360"/>
        </w:sectPr>
      </w:pPr>
    </w:p>
    <w:p w:rsidR="00A41C80" w:rsidRDefault="00A41C80" w:rsidP="00A41C80">
      <w:pPr>
        <w:spacing w:before="120" w:after="120" w:line="240" w:lineRule="auto"/>
        <w:rPr>
          <w:b/>
          <w:color w:val="000000"/>
          <w:sz w:val="28"/>
          <w:szCs w:val="28"/>
          <w:lang w:eastAsia="de-DE"/>
        </w:rPr>
      </w:pPr>
      <w:r>
        <w:rPr>
          <w:b/>
          <w:color w:val="000000"/>
          <w:sz w:val="28"/>
          <w:szCs w:val="28"/>
          <w:lang w:eastAsia="de-DE"/>
        </w:rPr>
        <w:lastRenderedPageBreak/>
        <w:t xml:space="preserve">Material für die Schülerinnen und Schüler </w:t>
      </w:r>
    </w:p>
    <w:p w:rsidR="00A41C80" w:rsidRDefault="00A41C80" w:rsidP="00A41C80">
      <w:pPr>
        <w:spacing w:before="360" w:after="240" w:line="240" w:lineRule="auto"/>
        <w:rPr>
          <w:b/>
          <w:bCs/>
          <w:color w:val="000000"/>
          <w:lang w:eastAsia="de-DE"/>
        </w:rPr>
      </w:pPr>
      <w:r>
        <w:rPr>
          <w:b/>
          <w:bCs/>
          <w:color w:val="000000"/>
          <w:lang w:eastAsia="de-DE"/>
        </w:rPr>
        <w:t>Hinweise zur Durchführung</w:t>
      </w:r>
    </w:p>
    <w:p w:rsidR="002B5039" w:rsidRDefault="00456D2B" w:rsidP="004E6D12">
      <w:pPr>
        <w:pBdr>
          <w:top w:val="single" w:sz="4" w:space="1" w:color="000000"/>
          <w:left w:val="single" w:sz="4" w:space="3" w:color="000000"/>
          <w:bottom w:val="single" w:sz="4" w:space="1" w:color="000000"/>
          <w:right w:val="single" w:sz="4" w:space="4" w:color="000000"/>
        </w:pBdr>
        <w:shd w:val="clear" w:color="auto" w:fill="F2F2F2" w:themeFill="background1" w:themeFillShade="F2"/>
        <w:tabs>
          <w:tab w:val="left" w:pos="1612"/>
        </w:tabs>
        <w:autoSpaceDE w:val="0"/>
        <w:spacing w:before="120" w:after="240" w:line="240" w:lineRule="auto"/>
        <w:ind w:left="357"/>
        <w:rPr>
          <w:color w:val="000000"/>
          <w:sz w:val="2"/>
          <w:lang w:eastAsia="de-DE"/>
        </w:rPr>
      </w:pPr>
      <w:r>
        <w:rPr>
          <w:color w:val="000000"/>
          <w:sz w:val="24"/>
          <w:lang w:eastAsia="de-DE"/>
        </w:rPr>
        <w:tab/>
      </w:r>
    </w:p>
    <w:p w:rsidR="002B5039" w:rsidRDefault="00456D2B" w:rsidP="004E6D12">
      <w:pPr>
        <w:pStyle w:val="HellesRaster-Akzent31"/>
        <w:numPr>
          <w:ilvl w:val="3"/>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rPr>
          <w:color w:val="000000"/>
          <w:sz w:val="24"/>
          <w:lang w:eastAsia="de-DE"/>
        </w:rPr>
      </w:pPr>
      <w:r>
        <w:rPr>
          <w:color w:val="000000"/>
          <w:sz w:val="24"/>
          <w:lang w:eastAsia="de-DE"/>
        </w:rPr>
        <w:t xml:space="preserve">Für die Bearbeitung der </w:t>
      </w:r>
      <w:proofErr w:type="spellStart"/>
      <w:r>
        <w:rPr>
          <w:color w:val="000000"/>
          <w:sz w:val="24"/>
          <w:lang w:eastAsia="de-DE"/>
        </w:rPr>
        <w:t>Hörverstehensaufgaben</w:t>
      </w:r>
      <w:proofErr w:type="spellEnd"/>
      <w:r>
        <w:rPr>
          <w:color w:val="000000"/>
          <w:sz w:val="24"/>
          <w:lang w:eastAsia="de-DE"/>
        </w:rPr>
        <w:t xml:space="preserve"> haben Sie ca. </w:t>
      </w:r>
      <w:r w:rsidR="00122FC2" w:rsidRPr="00441A01">
        <w:rPr>
          <w:b/>
          <w:bCs/>
          <w:color w:val="000000"/>
          <w:sz w:val="24"/>
          <w:lang w:eastAsia="de-DE"/>
        </w:rPr>
        <w:t xml:space="preserve">40 </w:t>
      </w:r>
      <w:r w:rsidRPr="00441A01">
        <w:rPr>
          <w:b/>
          <w:bCs/>
          <w:color w:val="000000"/>
          <w:sz w:val="24"/>
          <w:lang w:eastAsia="de-DE"/>
        </w:rPr>
        <w:t>Minuten</w:t>
      </w:r>
      <w:r>
        <w:rPr>
          <w:b/>
          <w:bCs/>
          <w:color w:val="000000"/>
          <w:sz w:val="24"/>
          <w:lang w:eastAsia="de-DE"/>
        </w:rPr>
        <w:t xml:space="preserve"> </w:t>
      </w:r>
      <w:r>
        <w:rPr>
          <w:bCs/>
          <w:color w:val="000000"/>
          <w:sz w:val="24"/>
          <w:lang w:eastAsia="de-DE"/>
        </w:rPr>
        <w:t>Zeit</w:t>
      </w:r>
      <w:r>
        <w:rPr>
          <w:b/>
          <w:bCs/>
          <w:color w:val="000000"/>
          <w:sz w:val="24"/>
          <w:lang w:eastAsia="de-DE"/>
        </w:rPr>
        <w:t xml:space="preserve">. </w:t>
      </w:r>
    </w:p>
    <w:p w:rsidR="002B5039" w:rsidRDefault="00456D2B" w:rsidP="004E6D12">
      <w:pPr>
        <w:pStyle w:val="HellesRaster-Akzent31"/>
        <w:numPr>
          <w:ilvl w:val="0"/>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rPr>
          <w:color w:val="000000"/>
          <w:sz w:val="24"/>
          <w:lang w:eastAsia="de-DE"/>
        </w:rPr>
      </w:pPr>
      <w:r>
        <w:rPr>
          <w:color w:val="000000"/>
          <w:sz w:val="24"/>
          <w:lang w:eastAsia="de-DE"/>
        </w:rPr>
        <w:t>Sie werden Texte zu drei verschiedenen Aufgaben (</w:t>
      </w:r>
      <w:proofErr w:type="spellStart"/>
      <w:r>
        <w:rPr>
          <w:i/>
          <w:color w:val="000000"/>
          <w:sz w:val="24"/>
          <w:lang w:eastAsia="de-DE"/>
        </w:rPr>
        <w:t>tâches</w:t>
      </w:r>
      <w:proofErr w:type="spellEnd"/>
      <w:r>
        <w:rPr>
          <w:color w:val="000000"/>
          <w:sz w:val="24"/>
          <w:lang w:eastAsia="de-DE"/>
        </w:rPr>
        <w:t xml:space="preserve">) hören. Vor jedem ersten Hören haben Sie jeweils Zeit, sich mit den dazugehörigen Fragen vertraut zu machen. </w:t>
      </w:r>
    </w:p>
    <w:p w:rsidR="002B5039" w:rsidRDefault="00456D2B" w:rsidP="004E6D12">
      <w:pPr>
        <w:pStyle w:val="HellesRaster-Akzent31"/>
        <w:numPr>
          <w:ilvl w:val="0"/>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Pr>
          <w:color w:val="000000"/>
          <w:sz w:val="24"/>
          <w:lang w:eastAsia="de-DE"/>
        </w:rPr>
        <w:t xml:space="preserve">Alle Texte, die Sie im Folgenden hören, werden zwei Mal vorgespielt. </w:t>
      </w:r>
    </w:p>
    <w:p w:rsidR="002B5039" w:rsidRDefault="00456D2B" w:rsidP="004E6D12">
      <w:pPr>
        <w:pStyle w:val="HellesRaster-Akzent31"/>
        <w:numPr>
          <w:ilvl w:val="0"/>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Pr>
          <w:color w:val="000000"/>
          <w:sz w:val="24"/>
          <w:lang w:eastAsia="de-DE"/>
        </w:rPr>
        <w:t xml:space="preserve">Zwischen den beiden Hördurchgängen haben Sie jeweils Zeit zur Vervollständigung und Korrektur Ihrer Antworten. </w:t>
      </w:r>
    </w:p>
    <w:p w:rsidR="002B5039" w:rsidRDefault="00456D2B" w:rsidP="004E6D12">
      <w:pPr>
        <w:pStyle w:val="HellesRaster-Akzent31"/>
        <w:numPr>
          <w:ilvl w:val="0"/>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rPr>
          <w:color w:val="000000"/>
          <w:sz w:val="24"/>
          <w:lang w:eastAsia="de-DE"/>
        </w:rPr>
      </w:pPr>
      <w:r>
        <w:rPr>
          <w:color w:val="000000"/>
          <w:sz w:val="24"/>
          <w:lang w:eastAsia="de-DE"/>
        </w:rPr>
        <w:t xml:space="preserve">Bitte beachten Sie die Aufgabenstellung genau! </w:t>
      </w:r>
    </w:p>
    <w:p w:rsidR="002B5039" w:rsidRDefault="00456D2B" w:rsidP="004E6D12">
      <w:pPr>
        <w:pStyle w:val="HellesRaster-Akzent31"/>
        <w:numPr>
          <w:ilvl w:val="0"/>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Pr>
          <w:color w:val="000000"/>
          <w:sz w:val="24"/>
          <w:lang w:eastAsia="de-DE"/>
        </w:rPr>
        <w:t xml:space="preserve">Nach ca. </w:t>
      </w:r>
      <w:r w:rsidR="00122FC2" w:rsidRPr="00441A01">
        <w:rPr>
          <w:color w:val="000000"/>
          <w:sz w:val="24"/>
          <w:lang w:eastAsia="de-DE"/>
        </w:rPr>
        <w:t xml:space="preserve">40 </w:t>
      </w:r>
      <w:r w:rsidRPr="00441A01">
        <w:rPr>
          <w:color w:val="000000"/>
          <w:sz w:val="24"/>
          <w:lang w:eastAsia="de-DE"/>
        </w:rPr>
        <w:t>Minuten</w:t>
      </w:r>
      <w:r>
        <w:rPr>
          <w:color w:val="000000"/>
          <w:sz w:val="24"/>
          <w:lang w:eastAsia="de-DE"/>
        </w:rPr>
        <w:t xml:space="preserve"> ist der Prüfungsteil zum Hörverstehen beendet. Sie geben Ihre Unterlagen ab und erhalten Aufgaben zu</w:t>
      </w:r>
      <w:r w:rsidR="001A4075">
        <w:rPr>
          <w:color w:val="000000"/>
          <w:sz w:val="24"/>
          <w:lang w:eastAsia="de-DE"/>
        </w:rPr>
        <w:t>r Sprachmittlung und zu</w:t>
      </w:r>
      <w:r>
        <w:rPr>
          <w:color w:val="000000"/>
          <w:sz w:val="24"/>
          <w:lang w:eastAsia="de-DE"/>
        </w:rPr>
        <w:t xml:space="preserve">m Schreiben sowie ein einsprachiges </w:t>
      </w:r>
      <w:r w:rsidR="001A4075">
        <w:rPr>
          <w:color w:val="000000"/>
          <w:sz w:val="24"/>
          <w:lang w:eastAsia="de-DE"/>
        </w:rPr>
        <w:t xml:space="preserve">und ein zweisprachiges </w:t>
      </w:r>
      <w:r>
        <w:rPr>
          <w:color w:val="000000"/>
          <w:sz w:val="24"/>
          <w:lang w:eastAsia="de-DE"/>
        </w:rPr>
        <w:t>Wörterbuch.</w:t>
      </w:r>
    </w:p>
    <w:p w:rsidR="002B5039" w:rsidRDefault="00456D2B" w:rsidP="004E6D12">
      <w:pPr>
        <w:pStyle w:val="HellesRaster-Akzent31"/>
        <w:numPr>
          <w:ilvl w:val="0"/>
          <w:numId w:val="1"/>
        </w:numPr>
        <w:pBdr>
          <w:top w:val="single" w:sz="4" w:space="1" w:color="000000"/>
          <w:left w:val="single" w:sz="4" w:space="3"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rPr>
          <w:color w:val="000000"/>
          <w:sz w:val="28"/>
          <w:lang w:eastAsia="de-DE"/>
        </w:rPr>
      </w:pPr>
      <w:r>
        <w:rPr>
          <w:color w:val="000000"/>
          <w:sz w:val="24"/>
          <w:lang w:eastAsia="de-DE"/>
        </w:rPr>
        <w:t xml:space="preserve">Für die Bearbeitung der Schreibaufgaben haben Sie </w:t>
      </w:r>
      <w:r w:rsidR="000D234B" w:rsidRPr="000D234B">
        <w:rPr>
          <w:b/>
          <w:bCs/>
          <w:color w:val="000000"/>
          <w:sz w:val="24"/>
          <w:lang w:eastAsia="de-DE"/>
        </w:rPr>
        <w:t>9</w:t>
      </w:r>
      <w:r>
        <w:rPr>
          <w:b/>
          <w:color w:val="000000"/>
          <w:sz w:val="24"/>
          <w:lang w:eastAsia="de-DE"/>
        </w:rPr>
        <w:t>5 Minuten</w:t>
      </w:r>
      <w:r>
        <w:rPr>
          <w:color w:val="000000"/>
          <w:sz w:val="24"/>
          <w:lang w:eastAsia="de-DE"/>
        </w:rPr>
        <w:t xml:space="preserve"> Zeit.</w:t>
      </w:r>
      <w:r>
        <w:rPr>
          <w:color w:val="000000"/>
          <w:sz w:val="24"/>
          <w:lang w:eastAsia="de-DE"/>
        </w:rPr>
        <w:br/>
      </w:r>
      <w:r>
        <w:br w:type="page"/>
      </w:r>
    </w:p>
    <w:p w:rsidR="002B5039" w:rsidRDefault="00456D2B">
      <w:pPr>
        <w:autoSpaceDE w:val="0"/>
        <w:spacing w:after="360" w:line="240" w:lineRule="auto"/>
        <w:rPr>
          <w:b/>
          <w:bCs/>
          <w:iCs/>
          <w:sz w:val="28"/>
          <w:szCs w:val="28"/>
          <w:lang w:val="fr-FR"/>
        </w:rPr>
      </w:pPr>
      <w:r>
        <w:rPr>
          <w:b/>
          <w:bCs/>
          <w:iCs/>
          <w:sz w:val="28"/>
          <w:szCs w:val="28"/>
          <w:lang w:val="fr-FR"/>
        </w:rPr>
        <w:lastRenderedPageBreak/>
        <w:t xml:space="preserve">Première Partie – Compréhension orale </w:t>
      </w:r>
    </w:p>
    <w:p w:rsidR="002B5039" w:rsidRPr="00347D3F" w:rsidRDefault="00456D2B">
      <w:pPr>
        <w:pStyle w:val="Default"/>
        <w:tabs>
          <w:tab w:val="left" w:pos="567"/>
        </w:tabs>
        <w:jc w:val="both"/>
        <w:rPr>
          <w:lang w:val="fr-FR"/>
        </w:rPr>
      </w:pPr>
      <w:r>
        <w:rPr>
          <w:b/>
          <w:bCs/>
          <w:iCs/>
          <w:lang w:val="fr-FR"/>
        </w:rPr>
        <w:t xml:space="preserve">Tâche 1 </w:t>
      </w:r>
      <w:r w:rsidR="0063290C">
        <w:rPr>
          <w:b/>
          <w:bCs/>
          <w:iCs/>
          <w:lang w:val="fr-FR"/>
        </w:rPr>
        <w:t>–</w:t>
      </w:r>
      <w:r>
        <w:rPr>
          <w:b/>
          <w:bCs/>
          <w:iCs/>
          <w:lang w:val="fr-FR"/>
        </w:rPr>
        <w:t xml:space="preserve"> </w:t>
      </w:r>
      <w:r w:rsidR="0063290C">
        <w:rPr>
          <w:b/>
          <w:bCs/>
          <w:iCs/>
          <w:lang w:val="fr-FR"/>
        </w:rPr>
        <w:t>Volontariat franco-allemand</w:t>
      </w:r>
    </w:p>
    <w:p w:rsidR="004E6D12" w:rsidRDefault="0063290C" w:rsidP="004E6D12">
      <w:pPr>
        <w:pStyle w:val="berschrift2"/>
        <w:spacing w:line="276" w:lineRule="auto"/>
        <w:rPr>
          <w:b w:val="0"/>
          <w:bCs/>
        </w:rPr>
      </w:pPr>
      <w:r w:rsidRPr="00347D3F">
        <w:rPr>
          <w:b w:val="0"/>
          <w:bCs/>
        </w:rPr>
        <w:t>Vous allez écouter le témoignage de Maxime Boitieux, 24 ans, qui a participé au volontariat franco-allemand et qui</w:t>
      </w:r>
      <w:r w:rsidR="004E6D12">
        <w:rPr>
          <w:b w:val="0"/>
          <w:bCs/>
        </w:rPr>
        <w:t xml:space="preserve"> nous raconte ses expériences.</w:t>
      </w:r>
    </w:p>
    <w:p w:rsidR="004E6D12" w:rsidRDefault="0063290C" w:rsidP="004E6D12">
      <w:pPr>
        <w:pStyle w:val="berschrift2"/>
        <w:spacing w:line="276" w:lineRule="auto"/>
        <w:rPr>
          <w:b w:val="0"/>
          <w:bCs/>
          <w:i/>
          <w:iCs/>
        </w:rPr>
      </w:pPr>
      <w:r w:rsidRPr="00347D3F">
        <w:rPr>
          <w:b w:val="0"/>
          <w:bCs/>
          <w:i/>
          <w:iCs/>
        </w:rPr>
        <w:t>Cochez la bonne case (</w:t>
      </w:r>
      <w:r w:rsidRPr="00C71DA2">
        <w:rPr>
          <w:rFonts w:ascii="Wingdings" w:hAnsi="Wingdings"/>
          <w:b w:val="0"/>
          <w:bCs/>
          <w:lang w:val="en-US"/>
        </w:rPr>
        <w:t></w:t>
      </w:r>
      <w:r w:rsidRPr="00347D3F">
        <w:rPr>
          <w:b w:val="0"/>
          <w:bCs/>
          <w:i/>
          <w:iCs/>
        </w:rPr>
        <w:t>) ou notez l’information demandée</w:t>
      </w:r>
    </w:p>
    <w:p w:rsidR="004E6D12" w:rsidRPr="007C7BE6" w:rsidRDefault="004E6D12" w:rsidP="004E6D12">
      <w:pPr>
        <w:pStyle w:val="Listenabsatz"/>
        <w:numPr>
          <w:ilvl w:val="0"/>
          <w:numId w:val="5"/>
        </w:numPr>
        <w:suppressAutoHyphens w:val="0"/>
        <w:spacing w:after="160" w:line="259" w:lineRule="auto"/>
      </w:pPr>
      <w:r>
        <w:t>a</w:t>
      </w:r>
      <w:r w:rsidRPr="007C7BE6">
        <w:t xml:space="preserve">vant </w:t>
      </w:r>
      <w:proofErr w:type="spellStart"/>
      <w:r w:rsidRPr="007C7BE6">
        <w:t>l´écoute</w:t>
      </w:r>
      <w:proofErr w:type="spellEnd"/>
      <w:r>
        <w:t xml:space="preserve"> </w:t>
      </w:r>
      <w:r w:rsidRPr="007C7BE6">
        <w:t xml:space="preserve">: 2 </w:t>
      </w:r>
      <w:proofErr w:type="spellStart"/>
      <w:r w:rsidRPr="007C7BE6">
        <w:t>minutes</w:t>
      </w:r>
      <w:proofErr w:type="spellEnd"/>
    </w:p>
    <w:p w:rsidR="004E6D12" w:rsidRPr="007C7BE6" w:rsidRDefault="004E6D12" w:rsidP="004E6D12">
      <w:pPr>
        <w:pStyle w:val="Listenabsatz"/>
        <w:numPr>
          <w:ilvl w:val="0"/>
          <w:numId w:val="5"/>
        </w:numPr>
        <w:suppressAutoHyphens w:val="0"/>
        <w:spacing w:after="160" w:line="259" w:lineRule="auto"/>
      </w:pPr>
      <w:proofErr w:type="spellStart"/>
      <w:r>
        <w:t>a</w:t>
      </w:r>
      <w:r w:rsidRPr="007C7BE6">
        <w:t>près</w:t>
      </w:r>
      <w:proofErr w:type="spellEnd"/>
      <w:r w:rsidRPr="007C7BE6">
        <w:t xml:space="preserve"> </w:t>
      </w:r>
      <w:proofErr w:type="spellStart"/>
      <w:r w:rsidRPr="007C7BE6">
        <w:t>l´écoute</w:t>
      </w:r>
      <w:proofErr w:type="spellEnd"/>
      <w:r>
        <w:t xml:space="preserve"> </w:t>
      </w:r>
      <w:r w:rsidRPr="007C7BE6">
        <w:t xml:space="preserve">: 1 </w:t>
      </w:r>
      <w:proofErr w:type="spellStart"/>
      <w:r w:rsidRPr="007C7BE6">
        <w:t>minute</w:t>
      </w:r>
      <w:proofErr w:type="spellEnd"/>
    </w:p>
    <w:tbl>
      <w:tblPr>
        <w:tblW w:w="970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93"/>
        <w:gridCol w:w="598"/>
        <w:gridCol w:w="9"/>
        <w:gridCol w:w="611"/>
        <w:gridCol w:w="10"/>
        <w:gridCol w:w="4862"/>
        <w:gridCol w:w="501"/>
      </w:tblGrid>
      <w:tr w:rsidR="00DC3147" w:rsidRPr="00C32E91">
        <w:trPr>
          <w:trHeight w:val="157"/>
        </w:trPr>
        <w:tc>
          <w:tcPr>
            <w:tcW w:w="522" w:type="dxa"/>
            <w:vMerge w:val="restart"/>
            <w:vAlign w:val="center"/>
          </w:tcPr>
          <w:p w:rsidR="001A4075" w:rsidRPr="00B23B64" w:rsidRDefault="001A4075" w:rsidP="003D60AA">
            <w:pPr>
              <w:pStyle w:val="Default"/>
              <w:tabs>
                <w:tab w:val="right" w:pos="9072"/>
              </w:tabs>
              <w:spacing w:beforeLines="20" w:afterLines="20" w:line="276" w:lineRule="auto"/>
              <w:rPr>
                <w:iCs/>
                <w:sz w:val="22"/>
                <w:szCs w:val="22"/>
                <w:lang w:val="fr-FR"/>
              </w:rPr>
            </w:pPr>
            <w:r w:rsidRPr="00B23B64">
              <w:rPr>
                <w:iCs/>
                <w:sz w:val="22"/>
                <w:szCs w:val="22"/>
                <w:lang w:val="fr-FR"/>
              </w:rPr>
              <w:t>1.</w:t>
            </w:r>
            <w:r>
              <w:rPr>
                <w:iCs/>
                <w:sz w:val="22"/>
                <w:szCs w:val="22"/>
                <w:lang w:val="fr-FR"/>
              </w:rPr>
              <w:t>1</w:t>
            </w:r>
          </w:p>
        </w:tc>
        <w:tc>
          <w:tcPr>
            <w:tcW w:w="2862" w:type="dxa"/>
            <w:vMerge w:val="restart"/>
            <w:vAlign w:val="center"/>
          </w:tcPr>
          <w:p w:rsidR="001A4075" w:rsidRPr="00B23B64" w:rsidRDefault="001A4075" w:rsidP="003D60AA">
            <w:pPr>
              <w:pStyle w:val="Default"/>
              <w:tabs>
                <w:tab w:val="right" w:pos="9072"/>
              </w:tabs>
              <w:spacing w:beforeLines="20" w:afterLines="20" w:line="276" w:lineRule="auto"/>
              <w:rPr>
                <w:bCs/>
                <w:i/>
                <w:iCs/>
                <w:sz w:val="22"/>
                <w:szCs w:val="22"/>
                <w:lang w:val="fr-FR"/>
              </w:rPr>
            </w:pPr>
            <w:r w:rsidRPr="00B23B64">
              <w:rPr>
                <w:sz w:val="22"/>
                <w:szCs w:val="22"/>
                <w:lang w:val="fr-FR"/>
              </w:rPr>
              <w:t xml:space="preserve">Maxime a participé au volontariat parce </w:t>
            </w:r>
            <w:r>
              <w:rPr>
                <w:sz w:val="22"/>
                <w:szCs w:val="22"/>
                <w:lang w:val="fr-FR"/>
              </w:rPr>
              <w:t>qu’il voulait...</w:t>
            </w:r>
          </w:p>
        </w:tc>
        <w:tc>
          <w:tcPr>
            <w:tcW w:w="440" w:type="dxa"/>
            <w:gridSpan w:val="2"/>
          </w:tcPr>
          <w:p w:rsidR="001A4075" w:rsidRPr="00BA663C" w:rsidRDefault="001A4075" w:rsidP="003D60AA">
            <w:pPr>
              <w:pStyle w:val="Default"/>
              <w:tabs>
                <w:tab w:val="right" w:pos="9072"/>
              </w:tabs>
              <w:spacing w:beforeLines="20" w:afterLines="20" w:line="276" w:lineRule="auto"/>
              <w:rPr>
                <w:sz w:val="22"/>
                <w:szCs w:val="22"/>
                <w:lang w:val="fr-FR"/>
              </w:rPr>
            </w:pPr>
            <w:r w:rsidRPr="00B23B64">
              <w:rPr>
                <w:sz w:val="22"/>
                <w:szCs w:val="22"/>
                <w:lang w:val="fr-FR"/>
              </w:rPr>
              <w:t>A</w:t>
            </w:r>
          </w:p>
        </w:tc>
        <w:tc>
          <w:tcPr>
            <w:tcW w:w="425" w:type="dxa"/>
            <w:gridSpan w:val="2"/>
          </w:tcPr>
          <w:p w:rsidR="001A4075" w:rsidRPr="00B23B64" w:rsidRDefault="001A4075"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r w:rsidRPr="00B23B64">
              <w:rPr>
                <w:sz w:val="22"/>
                <w:szCs w:val="22"/>
                <w:lang w:val="fr-FR"/>
              </w:rPr>
              <w:t xml:space="preserve"> </w:t>
            </w:r>
          </w:p>
        </w:tc>
        <w:tc>
          <w:tcPr>
            <w:tcW w:w="4902" w:type="dxa"/>
          </w:tcPr>
          <w:p w:rsidR="001A4075" w:rsidRPr="001A4075" w:rsidRDefault="001A4075" w:rsidP="003D60AA">
            <w:pPr>
              <w:pStyle w:val="Default"/>
              <w:tabs>
                <w:tab w:val="right" w:pos="9072"/>
              </w:tabs>
              <w:spacing w:beforeLines="20" w:afterLines="20" w:line="276" w:lineRule="auto"/>
              <w:rPr>
                <w:sz w:val="22"/>
                <w:szCs w:val="22"/>
                <w:lang w:val="fr-FR"/>
              </w:rPr>
            </w:pPr>
            <w:r>
              <w:rPr>
                <w:sz w:val="22"/>
                <w:szCs w:val="22"/>
                <w:lang w:val="fr-FR"/>
              </w:rPr>
              <w:t>perfectionner son allemand.</w:t>
            </w:r>
          </w:p>
        </w:tc>
        <w:tc>
          <w:tcPr>
            <w:tcW w:w="555" w:type="dxa"/>
            <w:vMerge w:val="restart"/>
            <w:vAlign w:val="center"/>
          </w:tcPr>
          <w:p w:rsidR="001A4075" w:rsidRDefault="001A4075"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r w:rsidR="00DC3147" w:rsidRPr="000D59A8">
        <w:trPr>
          <w:trHeight w:val="157"/>
        </w:trPr>
        <w:tc>
          <w:tcPr>
            <w:tcW w:w="522" w:type="dxa"/>
            <w:vMerge/>
            <w:vAlign w:val="center"/>
          </w:tcPr>
          <w:p w:rsidR="001A4075" w:rsidRPr="00C32E91" w:rsidRDefault="001A4075" w:rsidP="003D60AA">
            <w:pPr>
              <w:pStyle w:val="Default"/>
              <w:tabs>
                <w:tab w:val="right" w:pos="9072"/>
              </w:tabs>
              <w:spacing w:beforeLines="20" w:afterLines="20" w:line="276" w:lineRule="auto"/>
              <w:rPr>
                <w:iCs/>
                <w:sz w:val="22"/>
                <w:szCs w:val="22"/>
                <w:lang w:val="en-US"/>
              </w:rPr>
            </w:pPr>
          </w:p>
        </w:tc>
        <w:tc>
          <w:tcPr>
            <w:tcW w:w="2862" w:type="dxa"/>
            <w:vMerge/>
            <w:vAlign w:val="center"/>
          </w:tcPr>
          <w:p w:rsidR="001A4075" w:rsidRPr="00C32E91" w:rsidRDefault="001A4075" w:rsidP="003D60AA">
            <w:pPr>
              <w:pStyle w:val="Default"/>
              <w:tabs>
                <w:tab w:val="right" w:pos="9072"/>
              </w:tabs>
              <w:spacing w:beforeLines="20" w:afterLines="20" w:line="276" w:lineRule="auto"/>
              <w:rPr>
                <w:sz w:val="22"/>
                <w:szCs w:val="22"/>
                <w:lang w:val="en-US"/>
              </w:rPr>
            </w:pPr>
          </w:p>
        </w:tc>
        <w:tc>
          <w:tcPr>
            <w:tcW w:w="440" w:type="dxa"/>
            <w:gridSpan w:val="2"/>
          </w:tcPr>
          <w:p w:rsidR="001A4075" w:rsidRPr="00B23B64" w:rsidRDefault="001A4075" w:rsidP="003D60AA">
            <w:pPr>
              <w:pStyle w:val="Default"/>
              <w:tabs>
                <w:tab w:val="right" w:pos="9072"/>
              </w:tabs>
              <w:spacing w:beforeLines="20" w:afterLines="20" w:line="276" w:lineRule="auto"/>
              <w:rPr>
                <w:sz w:val="22"/>
                <w:szCs w:val="22"/>
                <w:lang w:val="fr-FR"/>
              </w:rPr>
            </w:pPr>
            <w:r>
              <w:rPr>
                <w:sz w:val="22"/>
                <w:szCs w:val="22"/>
                <w:lang w:val="fr-FR"/>
              </w:rPr>
              <w:t>B</w:t>
            </w:r>
          </w:p>
        </w:tc>
        <w:tc>
          <w:tcPr>
            <w:tcW w:w="425" w:type="dxa"/>
            <w:gridSpan w:val="2"/>
          </w:tcPr>
          <w:p w:rsidR="001A4075" w:rsidRPr="00B23B64" w:rsidRDefault="001A4075"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1A4075" w:rsidRPr="00B23B64" w:rsidRDefault="001A4075" w:rsidP="003D60AA">
            <w:pPr>
              <w:pStyle w:val="Default"/>
              <w:tabs>
                <w:tab w:val="right" w:pos="9072"/>
              </w:tabs>
              <w:spacing w:beforeLines="20" w:afterLines="20" w:line="276" w:lineRule="auto"/>
              <w:rPr>
                <w:sz w:val="22"/>
                <w:szCs w:val="22"/>
                <w:lang w:val="fr-FR"/>
              </w:rPr>
            </w:pPr>
            <w:r>
              <w:rPr>
                <w:sz w:val="22"/>
                <w:szCs w:val="22"/>
                <w:lang w:val="fr-FR"/>
              </w:rPr>
              <w:t>passer du temps dans un autre pays.</w:t>
            </w:r>
          </w:p>
        </w:tc>
        <w:tc>
          <w:tcPr>
            <w:tcW w:w="555" w:type="dxa"/>
            <w:vMerge/>
            <w:vAlign w:val="center"/>
          </w:tcPr>
          <w:p w:rsidR="001A4075" w:rsidRPr="00DC3147" w:rsidRDefault="001A4075" w:rsidP="003D60AA">
            <w:pPr>
              <w:pStyle w:val="Default"/>
              <w:tabs>
                <w:tab w:val="right" w:pos="9072"/>
              </w:tabs>
              <w:spacing w:beforeLines="20" w:afterLines="20" w:line="276" w:lineRule="auto"/>
              <w:jc w:val="center"/>
              <w:rPr>
                <w:sz w:val="22"/>
                <w:szCs w:val="22"/>
                <w:lang w:val="fr-FR"/>
              </w:rPr>
            </w:pPr>
          </w:p>
        </w:tc>
      </w:tr>
      <w:tr w:rsidR="00DC3147" w:rsidRPr="003D60AA">
        <w:trPr>
          <w:trHeight w:val="157"/>
        </w:trPr>
        <w:tc>
          <w:tcPr>
            <w:tcW w:w="522" w:type="dxa"/>
            <w:vMerge/>
            <w:vAlign w:val="center"/>
          </w:tcPr>
          <w:p w:rsidR="001A4075" w:rsidRPr="00B23B64" w:rsidRDefault="001A4075" w:rsidP="003D60AA">
            <w:pPr>
              <w:pStyle w:val="Default"/>
              <w:tabs>
                <w:tab w:val="right" w:pos="9072"/>
              </w:tabs>
              <w:spacing w:beforeLines="20" w:afterLines="20" w:line="276" w:lineRule="auto"/>
              <w:rPr>
                <w:iCs/>
                <w:sz w:val="22"/>
                <w:szCs w:val="22"/>
                <w:lang w:val="fr-FR"/>
              </w:rPr>
            </w:pPr>
          </w:p>
        </w:tc>
        <w:tc>
          <w:tcPr>
            <w:tcW w:w="2862" w:type="dxa"/>
            <w:vMerge/>
            <w:vAlign w:val="center"/>
          </w:tcPr>
          <w:p w:rsidR="001A4075" w:rsidRDefault="001A4075" w:rsidP="003D60AA">
            <w:pPr>
              <w:pStyle w:val="Default"/>
              <w:tabs>
                <w:tab w:val="right" w:pos="9072"/>
              </w:tabs>
              <w:spacing w:beforeLines="20" w:afterLines="20" w:line="276" w:lineRule="auto"/>
              <w:rPr>
                <w:sz w:val="22"/>
                <w:szCs w:val="22"/>
                <w:lang w:val="fr-FR"/>
              </w:rPr>
            </w:pPr>
          </w:p>
        </w:tc>
        <w:tc>
          <w:tcPr>
            <w:tcW w:w="440" w:type="dxa"/>
            <w:gridSpan w:val="2"/>
          </w:tcPr>
          <w:p w:rsidR="001A4075" w:rsidRPr="00B23B64" w:rsidRDefault="001A4075" w:rsidP="003D60AA">
            <w:pPr>
              <w:pStyle w:val="Default"/>
              <w:tabs>
                <w:tab w:val="right" w:pos="9072"/>
              </w:tabs>
              <w:spacing w:beforeLines="20" w:afterLines="20" w:line="276" w:lineRule="auto"/>
              <w:rPr>
                <w:sz w:val="22"/>
                <w:szCs w:val="22"/>
                <w:lang w:val="fr-FR"/>
              </w:rPr>
            </w:pPr>
            <w:r>
              <w:rPr>
                <w:sz w:val="22"/>
                <w:szCs w:val="22"/>
                <w:lang w:val="fr-FR"/>
              </w:rPr>
              <w:t>C</w:t>
            </w:r>
          </w:p>
        </w:tc>
        <w:tc>
          <w:tcPr>
            <w:tcW w:w="425" w:type="dxa"/>
            <w:gridSpan w:val="2"/>
          </w:tcPr>
          <w:p w:rsidR="001A4075" w:rsidRPr="00B23B64" w:rsidRDefault="001A4075"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1A4075" w:rsidRPr="00B23B64" w:rsidRDefault="001A4075" w:rsidP="003D60AA">
            <w:pPr>
              <w:pStyle w:val="Default"/>
              <w:tabs>
                <w:tab w:val="right" w:pos="9072"/>
              </w:tabs>
              <w:spacing w:beforeLines="20" w:afterLines="20" w:line="276" w:lineRule="auto"/>
              <w:rPr>
                <w:sz w:val="22"/>
                <w:szCs w:val="22"/>
                <w:lang w:val="fr-FR"/>
              </w:rPr>
            </w:pPr>
            <w:r>
              <w:rPr>
                <w:sz w:val="22"/>
                <w:szCs w:val="22"/>
                <w:lang w:val="fr-FR"/>
              </w:rPr>
              <w:t>connaître la réalité du monde du travail.</w:t>
            </w:r>
          </w:p>
        </w:tc>
        <w:tc>
          <w:tcPr>
            <w:tcW w:w="555" w:type="dxa"/>
            <w:vMerge/>
            <w:vAlign w:val="center"/>
          </w:tcPr>
          <w:p w:rsidR="001A4075" w:rsidRDefault="001A4075" w:rsidP="003D60AA">
            <w:pPr>
              <w:pStyle w:val="Default"/>
              <w:tabs>
                <w:tab w:val="right" w:pos="9072"/>
              </w:tabs>
              <w:spacing w:beforeLines="20" w:afterLines="20" w:line="276" w:lineRule="auto"/>
              <w:jc w:val="center"/>
              <w:rPr>
                <w:sz w:val="22"/>
                <w:szCs w:val="22"/>
                <w:lang w:val="fr-FR"/>
              </w:rPr>
            </w:pPr>
          </w:p>
        </w:tc>
      </w:tr>
      <w:tr w:rsidR="00DC3147" w:rsidRPr="00C32E91">
        <w:trPr>
          <w:trHeight w:val="157"/>
        </w:trPr>
        <w:tc>
          <w:tcPr>
            <w:tcW w:w="522" w:type="dxa"/>
            <w:vMerge w:val="restart"/>
            <w:vAlign w:val="center"/>
          </w:tcPr>
          <w:p w:rsidR="001D128D" w:rsidRPr="00B23B64" w:rsidRDefault="001D128D" w:rsidP="003D60AA">
            <w:pPr>
              <w:pStyle w:val="Default"/>
              <w:tabs>
                <w:tab w:val="right" w:pos="9072"/>
              </w:tabs>
              <w:spacing w:beforeLines="20" w:afterLines="20" w:line="276" w:lineRule="auto"/>
              <w:rPr>
                <w:iCs/>
                <w:sz w:val="22"/>
                <w:szCs w:val="22"/>
                <w:lang w:val="fr-FR"/>
              </w:rPr>
            </w:pPr>
            <w:r w:rsidRPr="00B23B64">
              <w:rPr>
                <w:iCs/>
                <w:sz w:val="22"/>
                <w:szCs w:val="22"/>
                <w:lang w:val="fr-FR"/>
              </w:rPr>
              <w:t>1.</w:t>
            </w:r>
            <w:r>
              <w:rPr>
                <w:iCs/>
                <w:sz w:val="22"/>
                <w:szCs w:val="22"/>
                <w:lang w:val="fr-FR"/>
              </w:rPr>
              <w:t>2</w:t>
            </w:r>
          </w:p>
        </w:tc>
        <w:tc>
          <w:tcPr>
            <w:tcW w:w="2862" w:type="dxa"/>
            <w:vMerge w:val="restart"/>
            <w:vAlign w:val="center"/>
          </w:tcPr>
          <w:p w:rsidR="001D128D" w:rsidRPr="00B23B64" w:rsidRDefault="001D128D" w:rsidP="003D60AA">
            <w:pPr>
              <w:pStyle w:val="Default"/>
              <w:tabs>
                <w:tab w:val="right" w:pos="9072"/>
              </w:tabs>
              <w:spacing w:beforeLines="20" w:afterLines="20" w:line="276" w:lineRule="auto"/>
              <w:rPr>
                <w:bCs/>
                <w:i/>
                <w:iCs/>
                <w:sz w:val="22"/>
                <w:szCs w:val="22"/>
                <w:lang w:val="fr-FR"/>
              </w:rPr>
            </w:pPr>
            <w:r>
              <w:rPr>
                <w:sz w:val="22"/>
                <w:szCs w:val="22"/>
                <w:lang w:val="fr-FR"/>
              </w:rPr>
              <w:t>Maxime a fait son volontariat…</w:t>
            </w:r>
          </w:p>
        </w:tc>
        <w:tc>
          <w:tcPr>
            <w:tcW w:w="440" w:type="dxa"/>
            <w:gridSpan w:val="2"/>
          </w:tcPr>
          <w:p w:rsidR="001D128D" w:rsidRPr="00BA663C"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t>A</w:t>
            </w:r>
          </w:p>
        </w:tc>
        <w:tc>
          <w:tcPr>
            <w:tcW w:w="425"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r w:rsidRPr="00B23B64">
              <w:rPr>
                <w:sz w:val="22"/>
                <w:szCs w:val="22"/>
                <w:lang w:val="fr-FR"/>
              </w:rPr>
              <w:t xml:space="preserve"> </w:t>
            </w:r>
          </w:p>
        </w:tc>
        <w:tc>
          <w:tcPr>
            <w:tcW w:w="4902" w:type="dxa"/>
          </w:tcPr>
          <w:p w:rsidR="001D128D" w:rsidRPr="001D128D" w:rsidRDefault="001D128D" w:rsidP="003D60AA">
            <w:pPr>
              <w:pStyle w:val="Default"/>
              <w:tabs>
                <w:tab w:val="right" w:pos="9072"/>
              </w:tabs>
              <w:spacing w:beforeLines="20" w:afterLines="20" w:line="276" w:lineRule="auto"/>
              <w:rPr>
                <w:sz w:val="22"/>
                <w:szCs w:val="22"/>
                <w:lang w:val="fr-FR"/>
              </w:rPr>
            </w:pPr>
            <w:r>
              <w:rPr>
                <w:sz w:val="22"/>
                <w:szCs w:val="22"/>
                <w:lang w:val="fr-FR"/>
              </w:rPr>
              <w:t>à l’OFAJ de Berlin.</w:t>
            </w:r>
          </w:p>
        </w:tc>
        <w:tc>
          <w:tcPr>
            <w:tcW w:w="555" w:type="dxa"/>
            <w:vMerge w:val="restart"/>
            <w:vAlign w:val="center"/>
          </w:tcPr>
          <w:p w:rsidR="001D128D" w:rsidRDefault="001D128D"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r w:rsidR="00DC3147" w:rsidRPr="00C84F62">
        <w:trPr>
          <w:trHeight w:val="157"/>
        </w:trPr>
        <w:tc>
          <w:tcPr>
            <w:tcW w:w="522" w:type="dxa"/>
            <w:vMerge/>
            <w:vAlign w:val="center"/>
          </w:tcPr>
          <w:p w:rsidR="001D128D" w:rsidRPr="00C32E91" w:rsidRDefault="001D128D" w:rsidP="003D60AA">
            <w:pPr>
              <w:pStyle w:val="Default"/>
              <w:tabs>
                <w:tab w:val="right" w:pos="9072"/>
              </w:tabs>
              <w:spacing w:beforeLines="20" w:afterLines="20" w:line="276" w:lineRule="auto"/>
              <w:rPr>
                <w:iCs/>
                <w:sz w:val="22"/>
                <w:szCs w:val="22"/>
                <w:lang w:val="en-US"/>
              </w:rPr>
            </w:pPr>
          </w:p>
        </w:tc>
        <w:tc>
          <w:tcPr>
            <w:tcW w:w="2862" w:type="dxa"/>
            <w:vMerge/>
            <w:vAlign w:val="center"/>
          </w:tcPr>
          <w:p w:rsidR="001D128D" w:rsidRPr="00C32E91" w:rsidRDefault="001D128D" w:rsidP="003D60AA">
            <w:pPr>
              <w:pStyle w:val="Default"/>
              <w:tabs>
                <w:tab w:val="right" w:pos="9072"/>
              </w:tabs>
              <w:spacing w:beforeLines="20" w:afterLines="20" w:line="276" w:lineRule="auto"/>
              <w:rPr>
                <w:sz w:val="22"/>
                <w:szCs w:val="22"/>
                <w:lang w:val="en-US"/>
              </w:rPr>
            </w:pPr>
          </w:p>
        </w:tc>
        <w:tc>
          <w:tcPr>
            <w:tcW w:w="440"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B</w:t>
            </w:r>
          </w:p>
        </w:tc>
        <w:tc>
          <w:tcPr>
            <w:tcW w:w="425"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 xml:space="preserve">au Lycée </w:t>
            </w:r>
            <w:r w:rsidR="000D59A8">
              <w:rPr>
                <w:sz w:val="22"/>
                <w:szCs w:val="22"/>
                <w:lang w:val="fr-FR"/>
              </w:rPr>
              <w:t>F</w:t>
            </w:r>
            <w:r>
              <w:rPr>
                <w:sz w:val="22"/>
                <w:szCs w:val="22"/>
                <w:lang w:val="fr-FR"/>
              </w:rPr>
              <w:t>rançais de Fribourg.</w:t>
            </w:r>
          </w:p>
        </w:tc>
        <w:tc>
          <w:tcPr>
            <w:tcW w:w="555" w:type="dxa"/>
            <w:vMerge/>
            <w:vAlign w:val="center"/>
          </w:tcPr>
          <w:p w:rsidR="001D128D" w:rsidRPr="00DC3147" w:rsidRDefault="001D128D" w:rsidP="003D60AA">
            <w:pPr>
              <w:pStyle w:val="Default"/>
              <w:tabs>
                <w:tab w:val="right" w:pos="9072"/>
              </w:tabs>
              <w:spacing w:beforeLines="20" w:afterLines="20" w:line="276" w:lineRule="auto"/>
              <w:jc w:val="center"/>
              <w:rPr>
                <w:sz w:val="22"/>
                <w:szCs w:val="22"/>
                <w:lang w:val="fr-FR"/>
              </w:rPr>
            </w:pPr>
          </w:p>
        </w:tc>
      </w:tr>
      <w:tr w:rsidR="00DC3147" w:rsidRPr="000D59A8">
        <w:trPr>
          <w:trHeight w:val="157"/>
        </w:trPr>
        <w:tc>
          <w:tcPr>
            <w:tcW w:w="522" w:type="dxa"/>
            <w:vMerge/>
            <w:vAlign w:val="center"/>
          </w:tcPr>
          <w:p w:rsidR="001D128D" w:rsidRPr="00B23B64" w:rsidRDefault="001D128D" w:rsidP="003D60AA">
            <w:pPr>
              <w:pStyle w:val="Default"/>
              <w:tabs>
                <w:tab w:val="right" w:pos="9072"/>
              </w:tabs>
              <w:spacing w:beforeLines="20" w:afterLines="20" w:line="276" w:lineRule="auto"/>
              <w:rPr>
                <w:iCs/>
                <w:sz w:val="22"/>
                <w:szCs w:val="22"/>
                <w:lang w:val="fr-FR"/>
              </w:rPr>
            </w:pPr>
          </w:p>
        </w:tc>
        <w:tc>
          <w:tcPr>
            <w:tcW w:w="2862" w:type="dxa"/>
            <w:vMerge/>
            <w:vAlign w:val="center"/>
          </w:tcPr>
          <w:p w:rsidR="001D128D" w:rsidRDefault="001D128D" w:rsidP="003D60AA">
            <w:pPr>
              <w:pStyle w:val="Default"/>
              <w:tabs>
                <w:tab w:val="right" w:pos="9072"/>
              </w:tabs>
              <w:spacing w:beforeLines="20" w:afterLines="20" w:line="276" w:lineRule="auto"/>
              <w:rPr>
                <w:sz w:val="22"/>
                <w:szCs w:val="22"/>
                <w:lang w:val="fr-FR"/>
              </w:rPr>
            </w:pPr>
          </w:p>
        </w:tc>
        <w:tc>
          <w:tcPr>
            <w:tcW w:w="440"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C</w:t>
            </w:r>
          </w:p>
        </w:tc>
        <w:tc>
          <w:tcPr>
            <w:tcW w:w="425"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à l’Institut Français de Francfort.</w:t>
            </w:r>
          </w:p>
        </w:tc>
        <w:tc>
          <w:tcPr>
            <w:tcW w:w="555" w:type="dxa"/>
            <w:vMerge/>
            <w:vAlign w:val="center"/>
          </w:tcPr>
          <w:p w:rsidR="001D128D" w:rsidRDefault="001D128D" w:rsidP="003D60AA">
            <w:pPr>
              <w:pStyle w:val="Default"/>
              <w:tabs>
                <w:tab w:val="right" w:pos="9072"/>
              </w:tabs>
              <w:spacing w:beforeLines="20" w:afterLines="20" w:line="276" w:lineRule="auto"/>
              <w:jc w:val="center"/>
              <w:rPr>
                <w:sz w:val="22"/>
                <w:szCs w:val="22"/>
                <w:lang w:val="fr-FR"/>
              </w:rPr>
            </w:pPr>
          </w:p>
        </w:tc>
      </w:tr>
      <w:tr w:rsidR="00DC3147" w:rsidRPr="00C32E91">
        <w:trPr>
          <w:trHeight w:val="157"/>
        </w:trPr>
        <w:tc>
          <w:tcPr>
            <w:tcW w:w="522" w:type="dxa"/>
            <w:vMerge w:val="restart"/>
            <w:vAlign w:val="center"/>
          </w:tcPr>
          <w:p w:rsidR="001D128D" w:rsidRPr="00B23B64" w:rsidRDefault="001D128D" w:rsidP="003D60AA">
            <w:pPr>
              <w:pStyle w:val="Default"/>
              <w:tabs>
                <w:tab w:val="right" w:pos="9072"/>
              </w:tabs>
              <w:spacing w:beforeLines="20" w:afterLines="20" w:line="276" w:lineRule="auto"/>
              <w:rPr>
                <w:iCs/>
                <w:sz w:val="22"/>
                <w:szCs w:val="22"/>
                <w:lang w:val="fr-FR"/>
              </w:rPr>
            </w:pPr>
            <w:r w:rsidRPr="00B23B64">
              <w:rPr>
                <w:iCs/>
                <w:sz w:val="22"/>
                <w:szCs w:val="22"/>
                <w:lang w:val="fr-FR"/>
              </w:rPr>
              <w:t>1.</w:t>
            </w:r>
            <w:r>
              <w:rPr>
                <w:iCs/>
                <w:sz w:val="22"/>
                <w:szCs w:val="22"/>
                <w:lang w:val="fr-FR"/>
              </w:rPr>
              <w:t>3</w:t>
            </w:r>
          </w:p>
        </w:tc>
        <w:tc>
          <w:tcPr>
            <w:tcW w:w="2862" w:type="dxa"/>
            <w:vMerge w:val="restart"/>
            <w:vAlign w:val="center"/>
          </w:tcPr>
          <w:p w:rsidR="001D128D" w:rsidRPr="00B23B64" w:rsidRDefault="001D128D" w:rsidP="003D60AA">
            <w:pPr>
              <w:pStyle w:val="Default"/>
              <w:tabs>
                <w:tab w:val="right" w:pos="9072"/>
              </w:tabs>
              <w:spacing w:beforeLines="20" w:afterLines="20" w:line="276" w:lineRule="auto"/>
              <w:rPr>
                <w:bCs/>
                <w:i/>
                <w:iCs/>
                <w:sz w:val="22"/>
                <w:szCs w:val="22"/>
                <w:lang w:val="fr-FR"/>
              </w:rPr>
            </w:pPr>
            <w:r>
              <w:rPr>
                <w:sz w:val="22"/>
                <w:szCs w:val="22"/>
                <w:lang w:val="fr-FR"/>
              </w:rPr>
              <w:t xml:space="preserve">Le bureau où il a travaillé </w:t>
            </w:r>
            <w:r w:rsidR="005D28F3">
              <w:rPr>
                <w:sz w:val="22"/>
                <w:szCs w:val="22"/>
                <w:lang w:val="fr-FR"/>
              </w:rPr>
              <w:t>aide</w:t>
            </w:r>
            <w:r>
              <w:rPr>
                <w:sz w:val="22"/>
                <w:szCs w:val="22"/>
                <w:lang w:val="fr-FR"/>
              </w:rPr>
              <w:t xml:space="preserve"> des jeunes qui...</w:t>
            </w:r>
          </w:p>
        </w:tc>
        <w:tc>
          <w:tcPr>
            <w:tcW w:w="440" w:type="dxa"/>
            <w:gridSpan w:val="2"/>
          </w:tcPr>
          <w:p w:rsidR="001D128D" w:rsidRPr="00BA663C"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t>A</w:t>
            </w:r>
          </w:p>
        </w:tc>
        <w:tc>
          <w:tcPr>
            <w:tcW w:w="425"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r w:rsidRPr="00B23B64">
              <w:rPr>
                <w:sz w:val="22"/>
                <w:szCs w:val="22"/>
                <w:lang w:val="fr-FR"/>
              </w:rPr>
              <w:t xml:space="preserve"> </w:t>
            </w:r>
          </w:p>
        </w:tc>
        <w:tc>
          <w:tcPr>
            <w:tcW w:w="4902" w:type="dxa"/>
          </w:tcPr>
          <w:p w:rsidR="001D128D" w:rsidRPr="001D128D" w:rsidRDefault="001D128D" w:rsidP="003D60AA">
            <w:pPr>
              <w:pStyle w:val="Default"/>
              <w:tabs>
                <w:tab w:val="right" w:pos="9072"/>
              </w:tabs>
              <w:spacing w:beforeLines="20" w:afterLines="20" w:line="276" w:lineRule="auto"/>
              <w:rPr>
                <w:sz w:val="22"/>
                <w:szCs w:val="22"/>
                <w:lang w:val="fr-FR"/>
              </w:rPr>
            </w:pPr>
            <w:r>
              <w:rPr>
                <w:sz w:val="22"/>
                <w:szCs w:val="22"/>
                <w:lang w:val="fr-FR"/>
              </w:rPr>
              <w:t>se sentent exclus.</w:t>
            </w:r>
          </w:p>
        </w:tc>
        <w:tc>
          <w:tcPr>
            <w:tcW w:w="555" w:type="dxa"/>
            <w:vMerge w:val="restart"/>
            <w:vAlign w:val="center"/>
          </w:tcPr>
          <w:p w:rsidR="001D128D" w:rsidRDefault="001D128D"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r w:rsidR="00DC3147" w:rsidRPr="000D59A8">
        <w:trPr>
          <w:trHeight w:val="157"/>
        </w:trPr>
        <w:tc>
          <w:tcPr>
            <w:tcW w:w="522" w:type="dxa"/>
            <w:vMerge/>
            <w:vAlign w:val="center"/>
          </w:tcPr>
          <w:p w:rsidR="001D128D" w:rsidRPr="00C32E91" w:rsidRDefault="001D128D" w:rsidP="003D60AA">
            <w:pPr>
              <w:pStyle w:val="Default"/>
              <w:tabs>
                <w:tab w:val="right" w:pos="9072"/>
              </w:tabs>
              <w:spacing w:beforeLines="20" w:afterLines="20" w:line="276" w:lineRule="auto"/>
              <w:rPr>
                <w:iCs/>
                <w:sz w:val="22"/>
                <w:szCs w:val="22"/>
                <w:lang w:val="en-US"/>
              </w:rPr>
            </w:pPr>
          </w:p>
        </w:tc>
        <w:tc>
          <w:tcPr>
            <w:tcW w:w="2862" w:type="dxa"/>
            <w:vMerge/>
            <w:vAlign w:val="center"/>
          </w:tcPr>
          <w:p w:rsidR="001D128D" w:rsidRPr="00C32E91" w:rsidRDefault="001D128D" w:rsidP="003D60AA">
            <w:pPr>
              <w:pStyle w:val="Default"/>
              <w:tabs>
                <w:tab w:val="right" w:pos="9072"/>
              </w:tabs>
              <w:spacing w:beforeLines="20" w:afterLines="20" w:line="276" w:lineRule="auto"/>
              <w:rPr>
                <w:sz w:val="22"/>
                <w:szCs w:val="22"/>
                <w:lang w:val="en-US"/>
              </w:rPr>
            </w:pPr>
          </w:p>
        </w:tc>
        <w:tc>
          <w:tcPr>
            <w:tcW w:w="440"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B</w:t>
            </w:r>
          </w:p>
        </w:tc>
        <w:tc>
          <w:tcPr>
            <w:tcW w:w="425"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veulent monter un projet culturel.</w:t>
            </w:r>
          </w:p>
        </w:tc>
        <w:tc>
          <w:tcPr>
            <w:tcW w:w="555" w:type="dxa"/>
            <w:vMerge/>
            <w:vAlign w:val="center"/>
          </w:tcPr>
          <w:p w:rsidR="001D128D" w:rsidRPr="00665E94" w:rsidRDefault="001D128D" w:rsidP="003D60AA">
            <w:pPr>
              <w:pStyle w:val="Default"/>
              <w:tabs>
                <w:tab w:val="right" w:pos="9072"/>
              </w:tabs>
              <w:spacing w:beforeLines="20" w:afterLines="20" w:line="276" w:lineRule="auto"/>
              <w:jc w:val="center"/>
              <w:rPr>
                <w:sz w:val="22"/>
                <w:szCs w:val="22"/>
                <w:lang w:val="fr-FR"/>
              </w:rPr>
            </w:pPr>
          </w:p>
        </w:tc>
      </w:tr>
      <w:tr w:rsidR="00DC3147" w:rsidRPr="003D60AA">
        <w:trPr>
          <w:trHeight w:val="157"/>
        </w:trPr>
        <w:tc>
          <w:tcPr>
            <w:tcW w:w="522" w:type="dxa"/>
            <w:vMerge/>
            <w:vAlign w:val="center"/>
          </w:tcPr>
          <w:p w:rsidR="001D128D" w:rsidRPr="00B23B64" w:rsidRDefault="001D128D" w:rsidP="003D60AA">
            <w:pPr>
              <w:pStyle w:val="Default"/>
              <w:tabs>
                <w:tab w:val="right" w:pos="9072"/>
              </w:tabs>
              <w:spacing w:beforeLines="20" w:afterLines="20" w:line="276" w:lineRule="auto"/>
              <w:rPr>
                <w:iCs/>
                <w:sz w:val="22"/>
                <w:szCs w:val="22"/>
                <w:lang w:val="fr-FR"/>
              </w:rPr>
            </w:pPr>
          </w:p>
        </w:tc>
        <w:tc>
          <w:tcPr>
            <w:tcW w:w="2862" w:type="dxa"/>
            <w:vMerge/>
            <w:vAlign w:val="center"/>
          </w:tcPr>
          <w:p w:rsidR="001D128D" w:rsidRDefault="001D128D" w:rsidP="003D60AA">
            <w:pPr>
              <w:pStyle w:val="Default"/>
              <w:tabs>
                <w:tab w:val="right" w:pos="9072"/>
              </w:tabs>
              <w:spacing w:beforeLines="20" w:afterLines="20" w:line="276" w:lineRule="auto"/>
              <w:rPr>
                <w:sz w:val="22"/>
                <w:szCs w:val="22"/>
                <w:lang w:val="fr-FR"/>
              </w:rPr>
            </w:pPr>
          </w:p>
        </w:tc>
        <w:tc>
          <w:tcPr>
            <w:tcW w:w="440"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C</w:t>
            </w:r>
          </w:p>
        </w:tc>
        <w:tc>
          <w:tcPr>
            <w:tcW w:w="425" w:type="dxa"/>
            <w:gridSpan w:val="2"/>
          </w:tcPr>
          <w:p w:rsidR="001D128D" w:rsidRPr="00B23B64" w:rsidRDefault="001D128D"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1D128D" w:rsidRPr="00B23B64" w:rsidRDefault="001D128D" w:rsidP="003D60AA">
            <w:pPr>
              <w:pStyle w:val="Default"/>
              <w:tabs>
                <w:tab w:val="right" w:pos="9072"/>
              </w:tabs>
              <w:spacing w:beforeLines="20" w:afterLines="20" w:line="276" w:lineRule="auto"/>
              <w:rPr>
                <w:sz w:val="22"/>
                <w:szCs w:val="22"/>
                <w:lang w:val="fr-FR"/>
              </w:rPr>
            </w:pPr>
            <w:r>
              <w:rPr>
                <w:sz w:val="22"/>
                <w:szCs w:val="22"/>
                <w:lang w:val="fr-FR"/>
              </w:rPr>
              <w:t>envisagent de participer à un échange.</w:t>
            </w:r>
          </w:p>
        </w:tc>
        <w:tc>
          <w:tcPr>
            <w:tcW w:w="555" w:type="dxa"/>
            <w:vMerge/>
            <w:vAlign w:val="center"/>
          </w:tcPr>
          <w:p w:rsidR="001D128D" w:rsidRDefault="001D128D" w:rsidP="003D60AA">
            <w:pPr>
              <w:pStyle w:val="Default"/>
              <w:tabs>
                <w:tab w:val="right" w:pos="9072"/>
              </w:tabs>
              <w:spacing w:beforeLines="20" w:afterLines="20" w:line="276" w:lineRule="auto"/>
              <w:jc w:val="center"/>
              <w:rPr>
                <w:sz w:val="22"/>
                <w:szCs w:val="22"/>
                <w:lang w:val="fr-FR"/>
              </w:rPr>
            </w:pPr>
          </w:p>
        </w:tc>
      </w:tr>
      <w:tr w:rsidR="00741032" w:rsidRPr="00C32E91" w:rsidTr="00741032">
        <w:trPr>
          <w:trHeight w:val="278"/>
        </w:trPr>
        <w:tc>
          <w:tcPr>
            <w:tcW w:w="522" w:type="dxa"/>
            <w:vAlign w:val="center"/>
          </w:tcPr>
          <w:p w:rsidR="00741032" w:rsidRPr="00B23B64" w:rsidRDefault="00741032" w:rsidP="003D60AA">
            <w:pPr>
              <w:pStyle w:val="Default"/>
              <w:tabs>
                <w:tab w:val="right" w:pos="9072"/>
              </w:tabs>
              <w:spacing w:beforeLines="20" w:afterLines="20" w:line="276" w:lineRule="auto"/>
              <w:rPr>
                <w:iCs/>
                <w:sz w:val="22"/>
                <w:szCs w:val="22"/>
                <w:lang w:val="fr-FR"/>
              </w:rPr>
            </w:pPr>
            <w:r>
              <w:rPr>
                <w:iCs/>
                <w:sz w:val="22"/>
                <w:szCs w:val="22"/>
                <w:lang w:val="fr-FR"/>
              </w:rPr>
              <w:t>1.</w:t>
            </w:r>
            <w:r w:rsidR="00F207DF">
              <w:rPr>
                <w:iCs/>
                <w:sz w:val="22"/>
                <w:szCs w:val="22"/>
                <w:lang w:val="fr-FR"/>
              </w:rPr>
              <w:t>4</w:t>
            </w:r>
          </w:p>
        </w:tc>
        <w:tc>
          <w:tcPr>
            <w:tcW w:w="2862" w:type="dxa"/>
            <w:vAlign w:val="center"/>
          </w:tcPr>
          <w:p w:rsidR="004E6D12" w:rsidRDefault="00741032" w:rsidP="003D60AA">
            <w:pPr>
              <w:pStyle w:val="Default"/>
              <w:tabs>
                <w:tab w:val="right" w:pos="9072"/>
              </w:tabs>
              <w:spacing w:beforeLines="20" w:afterLines="20" w:line="276" w:lineRule="auto"/>
              <w:rPr>
                <w:sz w:val="22"/>
                <w:szCs w:val="22"/>
                <w:lang w:val="fr-FR"/>
              </w:rPr>
            </w:pPr>
            <w:r>
              <w:rPr>
                <w:sz w:val="22"/>
                <w:szCs w:val="22"/>
                <w:lang w:val="fr-FR"/>
              </w:rPr>
              <w:t>Sa mission était de...</w:t>
            </w:r>
            <w:r w:rsidRPr="0056756B">
              <w:rPr>
                <w:sz w:val="22"/>
                <w:szCs w:val="22"/>
                <w:lang w:val="fr-FR"/>
              </w:rPr>
              <w:t xml:space="preserve"> </w:t>
            </w:r>
          </w:p>
          <w:p w:rsidR="00741032" w:rsidRDefault="00741032" w:rsidP="003D60AA">
            <w:pPr>
              <w:pStyle w:val="Default"/>
              <w:tabs>
                <w:tab w:val="right" w:pos="9072"/>
              </w:tabs>
              <w:spacing w:beforeLines="20" w:afterLines="20" w:line="276" w:lineRule="auto"/>
              <w:rPr>
                <w:sz w:val="22"/>
                <w:szCs w:val="22"/>
                <w:lang w:val="fr-FR"/>
              </w:rPr>
            </w:pPr>
            <w:r w:rsidRPr="007B2138">
              <w:rPr>
                <w:i/>
                <w:iCs/>
                <w:sz w:val="22"/>
                <w:szCs w:val="22"/>
                <w:lang w:val="fr-FR"/>
              </w:rPr>
              <w:t>(2 exemples)</w:t>
            </w:r>
          </w:p>
        </w:tc>
        <w:tc>
          <w:tcPr>
            <w:tcW w:w="5767" w:type="dxa"/>
            <w:gridSpan w:val="5"/>
          </w:tcPr>
          <w:p w:rsidR="004E6D12" w:rsidRDefault="004E6D12" w:rsidP="003D60AA">
            <w:pPr>
              <w:pStyle w:val="Default"/>
              <w:tabs>
                <w:tab w:val="right" w:pos="9072"/>
              </w:tabs>
              <w:spacing w:beforeLines="200" w:afterLines="50" w:line="276" w:lineRule="auto"/>
              <w:rPr>
                <w:sz w:val="22"/>
                <w:szCs w:val="22"/>
                <w:u w:val="single"/>
                <w:lang w:val="fr-FR"/>
              </w:rPr>
            </w:pPr>
            <w:r>
              <w:rPr>
                <w:sz w:val="22"/>
                <w:szCs w:val="22"/>
                <w:u w:val="single"/>
                <w:lang w:val="fr-FR"/>
              </w:rPr>
              <w:t>_______________________________________________</w:t>
            </w:r>
          </w:p>
          <w:p w:rsidR="00741032" w:rsidRPr="00DC3147" w:rsidRDefault="00DC3147" w:rsidP="003D60AA">
            <w:pPr>
              <w:pStyle w:val="Default"/>
              <w:tabs>
                <w:tab w:val="right" w:pos="9072"/>
              </w:tabs>
              <w:spacing w:beforeLines="200" w:afterLines="50" w:line="276" w:lineRule="auto"/>
              <w:rPr>
                <w:sz w:val="22"/>
                <w:szCs w:val="22"/>
                <w:u w:val="single"/>
                <w:lang w:val="fr-FR"/>
              </w:rPr>
            </w:pPr>
            <w:r>
              <w:rPr>
                <w:sz w:val="22"/>
                <w:szCs w:val="22"/>
                <w:u w:val="single"/>
                <w:lang w:val="fr-FR"/>
              </w:rPr>
              <w:t>_______________________________________________</w:t>
            </w:r>
          </w:p>
        </w:tc>
        <w:tc>
          <w:tcPr>
            <w:tcW w:w="555" w:type="dxa"/>
            <w:vAlign w:val="center"/>
          </w:tcPr>
          <w:p w:rsidR="00741032" w:rsidRDefault="00741032" w:rsidP="003D60AA">
            <w:pPr>
              <w:pStyle w:val="Default"/>
              <w:tabs>
                <w:tab w:val="right" w:pos="9072"/>
              </w:tabs>
              <w:spacing w:beforeLines="20" w:afterLines="20" w:line="276" w:lineRule="auto"/>
              <w:jc w:val="center"/>
              <w:rPr>
                <w:sz w:val="22"/>
                <w:szCs w:val="22"/>
                <w:lang w:val="fr-FR"/>
              </w:rPr>
            </w:pPr>
            <w:r>
              <w:rPr>
                <w:sz w:val="22"/>
                <w:szCs w:val="22"/>
                <w:lang w:val="fr-FR"/>
              </w:rPr>
              <w:t>2</w:t>
            </w:r>
          </w:p>
        </w:tc>
      </w:tr>
      <w:tr w:rsidR="00DC3147" w:rsidRPr="00C32E91" w:rsidTr="00741032">
        <w:trPr>
          <w:trHeight w:val="157"/>
        </w:trPr>
        <w:tc>
          <w:tcPr>
            <w:tcW w:w="522" w:type="dxa"/>
            <w:vMerge w:val="restart"/>
            <w:vAlign w:val="center"/>
          </w:tcPr>
          <w:p w:rsidR="00741032" w:rsidRPr="00B23B64" w:rsidRDefault="00741032" w:rsidP="003D60AA">
            <w:pPr>
              <w:pStyle w:val="Default"/>
              <w:tabs>
                <w:tab w:val="right" w:pos="9072"/>
              </w:tabs>
              <w:spacing w:beforeLines="20" w:afterLines="20" w:line="276" w:lineRule="auto"/>
              <w:rPr>
                <w:iCs/>
                <w:sz w:val="22"/>
                <w:szCs w:val="22"/>
                <w:lang w:val="fr-FR"/>
              </w:rPr>
            </w:pPr>
            <w:r w:rsidRPr="00B23B64">
              <w:rPr>
                <w:iCs/>
                <w:sz w:val="22"/>
                <w:szCs w:val="22"/>
                <w:lang w:val="fr-FR"/>
              </w:rPr>
              <w:t>1.</w:t>
            </w:r>
            <w:r w:rsidR="00F207DF">
              <w:rPr>
                <w:iCs/>
                <w:sz w:val="22"/>
                <w:szCs w:val="22"/>
                <w:lang w:val="fr-FR"/>
              </w:rPr>
              <w:t>5</w:t>
            </w:r>
          </w:p>
        </w:tc>
        <w:tc>
          <w:tcPr>
            <w:tcW w:w="2862" w:type="dxa"/>
            <w:vMerge w:val="restart"/>
            <w:vAlign w:val="center"/>
          </w:tcPr>
          <w:p w:rsidR="00741032" w:rsidRPr="00B23B64" w:rsidRDefault="00741032" w:rsidP="003D60AA">
            <w:pPr>
              <w:pStyle w:val="Default"/>
              <w:tabs>
                <w:tab w:val="right" w:pos="9072"/>
              </w:tabs>
              <w:spacing w:beforeLines="20" w:afterLines="20" w:line="276" w:lineRule="auto"/>
              <w:rPr>
                <w:bCs/>
                <w:i/>
                <w:iCs/>
                <w:sz w:val="22"/>
                <w:szCs w:val="22"/>
                <w:lang w:val="fr-FR"/>
              </w:rPr>
            </w:pPr>
            <w:r>
              <w:rPr>
                <w:sz w:val="22"/>
                <w:szCs w:val="22"/>
                <w:lang w:val="fr-FR"/>
              </w:rPr>
              <w:t xml:space="preserve">Ce qui a particulièrement plu à Maxime, c’est de/d’... </w:t>
            </w:r>
          </w:p>
        </w:tc>
        <w:tc>
          <w:tcPr>
            <w:tcW w:w="440" w:type="dxa"/>
            <w:gridSpan w:val="2"/>
          </w:tcPr>
          <w:p w:rsidR="00741032" w:rsidRPr="00BA663C"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t>A</w:t>
            </w:r>
          </w:p>
        </w:tc>
        <w:tc>
          <w:tcPr>
            <w:tcW w:w="425" w:type="dxa"/>
            <w:gridSpan w:val="2"/>
          </w:tcPr>
          <w:p w:rsidR="00741032" w:rsidRPr="00B23B64"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r w:rsidRPr="00B23B64">
              <w:rPr>
                <w:sz w:val="22"/>
                <w:szCs w:val="22"/>
                <w:lang w:val="fr-FR"/>
              </w:rPr>
              <w:t xml:space="preserve"> </w:t>
            </w:r>
          </w:p>
        </w:tc>
        <w:tc>
          <w:tcPr>
            <w:tcW w:w="4902" w:type="dxa"/>
          </w:tcPr>
          <w:p w:rsidR="00741032" w:rsidRPr="00E25DB7" w:rsidRDefault="00EC6269" w:rsidP="003D60AA">
            <w:pPr>
              <w:pStyle w:val="Default"/>
              <w:tabs>
                <w:tab w:val="right" w:pos="9072"/>
              </w:tabs>
              <w:spacing w:beforeLines="20" w:afterLines="20" w:line="276" w:lineRule="auto"/>
              <w:rPr>
                <w:strike/>
                <w:sz w:val="22"/>
                <w:szCs w:val="22"/>
                <w:lang w:val="fr-FR"/>
              </w:rPr>
            </w:pPr>
            <w:proofErr w:type="spellStart"/>
            <w:r>
              <w:rPr>
                <w:sz w:val="22"/>
                <w:szCs w:val="22"/>
              </w:rPr>
              <w:t>sorti</w:t>
            </w:r>
            <w:r w:rsidR="000D234B">
              <w:rPr>
                <w:sz w:val="22"/>
                <w:szCs w:val="22"/>
              </w:rPr>
              <w:t>r</w:t>
            </w:r>
            <w:proofErr w:type="spellEnd"/>
            <w:r w:rsidR="000D234B">
              <w:rPr>
                <w:sz w:val="22"/>
                <w:szCs w:val="22"/>
              </w:rPr>
              <w:t xml:space="preserve"> </w:t>
            </w:r>
            <w:proofErr w:type="spellStart"/>
            <w:r w:rsidR="000D234B">
              <w:rPr>
                <w:sz w:val="22"/>
                <w:szCs w:val="22"/>
              </w:rPr>
              <w:t>avec</w:t>
            </w:r>
            <w:proofErr w:type="spellEnd"/>
            <w:r w:rsidR="000D234B">
              <w:rPr>
                <w:sz w:val="22"/>
                <w:szCs w:val="22"/>
              </w:rPr>
              <w:t xml:space="preserve"> </w:t>
            </w:r>
            <w:r>
              <w:rPr>
                <w:sz w:val="22"/>
                <w:szCs w:val="22"/>
              </w:rPr>
              <w:t>l</w:t>
            </w:r>
            <w:r w:rsidR="000D234B">
              <w:rPr>
                <w:sz w:val="22"/>
                <w:szCs w:val="22"/>
              </w:rPr>
              <w:t xml:space="preserve">es </w:t>
            </w:r>
            <w:proofErr w:type="spellStart"/>
            <w:r w:rsidR="000D234B">
              <w:rPr>
                <w:sz w:val="22"/>
                <w:szCs w:val="22"/>
              </w:rPr>
              <w:t>jeunes</w:t>
            </w:r>
            <w:proofErr w:type="spellEnd"/>
            <w:r w:rsidR="000D234B">
              <w:rPr>
                <w:sz w:val="22"/>
                <w:szCs w:val="22"/>
              </w:rPr>
              <w:t>.</w:t>
            </w:r>
          </w:p>
        </w:tc>
        <w:tc>
          <w:tcPr>
            <w:tcW w:w="555" w:type="dxa"/>
            <w:vMerge w:val="restart"/>
            <w:vAlign w:val="center"/>
          </w:tcPr>
          <w:p w:rsidR="00741032" w:rsidRDefault="00741032"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r w:rsidR="00DC3147" w:rsidRPr="000D59A8" w:rsidTr="00741032">
        <w:trPr>
          <w:trHeight w:val="157"/>
        </w:trPr>
        <w:tc>
          <w:tcPr>
            <w:tcW w:w="522" w:type="dxa"/>
            <w:vMerge/>
            <w:vAlign w:val="center"/>
          </w:tcPr>
          <w:p w:rsidR="00741032" w:rsidRPr="00C32E91" w:rsidRDefault="00741032" w:rsidP="003D60AA">
            <w:pPr>
              <w:pStyle w:val="Default"/>
              <w:tabs>
                <w:tab w:val="right" w:pos="9072"/>
              </w:tabs>
              <w:spacing w:beforeLines="20" w:afterLines="20" w:line="276" w:lineRule="auto"/>
              <w:rPr>
                <w:iCs/>
                <w:sz w:val="22"/>
                <w:szCs w:val="22"/>
                <w:lang w:val="en-US"/>
              </w:rPr>
            </w:pPr>
          </w:p>
        </w:tc>
        <w:tc>
          <w:tcPr>
            <w:tcW w:w="2862" w:type="dxa"/>
            <w:vMerge/>
            <w:vAlign w:val="center"/>
          </w:tcPr>
          <w:p w:rsidR="00741032" w:rsidRPr="00C32E91" w:rsidRDefault="00741032" w:rsidP="003D60AA">
            <w:pPr>
              <w:pStyle w:val="Default"/>
              <w:tabs>
                <w:tab w:val="right" w:pos="9072"/>
              </w:tabs>
              <w:spacing w:beforeLines="20" w:afterLines="20" w:line="276" w:lineRule="auto"/>
              <w:rPr>
                <w:sz w:val="22"/>
                <w:szCs w:val="22"/>
                <w:lang w:val="en-US"/>
              </w:rPr>
            </w:pPr>
          </w:p>
        </w:tc>
        <w:tc>
          <w:tcPr>
            <w:tcW w:w="440" w:type="dxa"/>
            <w:gridSpan w:val="2"/>
          </w:tcPr>
          <w:p w:rsidR="00741032" w:rsidRPr="00B23B64" w:rsidRDefault="00741032" w:rsidP="003D60AA">
            <w:pPr>
              <w:pStyle w:val="Default"/>
              <w:tabs>
                <w:tab w:val="right" w:pos="9072"/>
              </w:tabs>
              <w:spacing w:beforeLines="20" w:afterLines="20" w:line="276" w:lineRule="auto"/>
              <w:rPr>
                <w:sz w:val="22"/>
                <w:szCs w:val="22"/>
                <w:lang w:val="fr-FR"/>
              </w:rPr>
            </w:pPr>
            <w:r>
              <w:rPr>
                <w:sz w:val="22"/>
                <w:szCs w:val="22"/>
                <w:lang w:val="fr-FR"/>
              </w:rPr>
              <w:t>B</w:t>
            </w:r>
          </w:p>
        </w:tc>
        <w:tc>
          <w:tcPr>
            <w:tcW w:w="425" w:type="dxa"/>
            <w:gridSpan w:val="2"/>
          </w:tcPr>
          <w:p w:rsidR="00741032" w:rsidRPr="00B23B64"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741032" w:rsidRPr="00B23B64" w:rsidRDefault="000D234B" w:rsidP="003D60AA">
            <w:pPr>
              <w:pStyle w:val="Default"/>
              <w:tabs>
                <w:tab w:val="right" w:pos="9072"/>
              </w:tabs>
              <w:spacing w:beforeLines="20" w:afterLines="20" w:line="276" w:lineRule="auto"/>
              <w:rPr>
                <w:sz w:val="22"/>
                <w:szCs w:val="22"/>
                <w:lang w:val="fr-FR"/>
              </w:rPr>
            </w:pPr>
            <w:r>
              <w:rPr>
                <w:sz w:val="22"/>
                <w:szCs w:val="22"/>
                <w:lang w:val="fr-FR"/>
              </w:rPr>
              <w:t>pouvoir faire</w:t>
            </w:r>
            <w:r w:rsidR="00EC6269">
              <w:rPr>
                <w:sz w:val="22"/>
                <w:szCs w:val="22"/>
                <w:lang w:val="fr-FR"/>
              </w:rPr>
              <w:t xml:space="preserve"> des tâches différentes</w:t>
            </w:r>
            <w:r>
              <w:rPr>
                <w:sz w:val="22"/>
                <w:szCs w:val="22"/>
                <w:lang w:val="fr-FR"/>
              </w:rPr>
              <w:t>.</w:t>
            </w:r>
          </w:p>
        </w:tc>
        <w:tc>
          <w:tcPr>
            <w:tcW w:w="555" w:type="dxa"/>
            <w:vMerge/>
            <w:vAlign w:val="center"/>
          </w:tcPr>
          <w:p w:rsidR="00741032" w:rsidRPr="00C92250" w:rsidRDefault="00741032" w:rsidP="003D60AA">
            <w:pPr>
              <w:pStyle w:val="Default"/>
              <w:tabs>
                <w:tab w:val="right" w:pos="9072"/>
              </w:tabs>
              <w:spacing w:beforeLines="20" w:afterLines="20" w:line="276" w:lineRule="auto"/>
              <w:jc w:val="center"/>
              <w:rPr>
                <w:sz w:val="22"/>
                <w:szCs w:val="22"/>
                <w:lang w:val="fr-FR"/>
              </w:rPr>
            </w:pPr>
          </w:p>
        </w:tc>
      </w:tr>
      <w:tr w:rsidR="00DC3147" w:rsidRPr="003D60AA" w:rsidTr="00741032">
        <w:trPr>
          <w:trHeight w:val="157"/>
        </w:trPr>
        <w:tc>
          <w:tcPr>
            <w:tcW w:w="522" w:type="dxa"/>
            <w:vMerge/>
            <w:vAlign w:val="center"/>
          </w:tcPr>
          <w:p w:rsidR="00741032" w:rsidRPr="00B23B64" w:rsidRDefault="00741032" w:rsidP="003D60AA">
            <w:pPr>
              <w:pStyle w:val="Default"/>
              <w:tabs>
                <w:tab w:val="right" w:pos="9072"/>
              </w:tabs>
              <w:spacing w:beforeLines="20" w:afterLines="20" w:line="276" w:lineRule="auto"/>
              <w:rPr>
                <w:iCs/>
                <w:sz w:val="22"/>
                <w:szCs w:val="22"/>
                <w:lang w:val="fr-FR"/>
              </w:rPr>
            </w:pPr>
          </w:p>
        </w:tc>
        <w:tc>
          <w:tcPr>
            <w:tcW w:w="2862" w:type="dxa"/>
            <w:vMerge/>
            <w:vAlign w:val="center"/>
          </w:tcPr>
          <w:p w:rsidR="00741032" w:rsidRDefault="00741032" w:rsidP="003D60AA">
            <w:pPr>
              <w:pStyle w:val="Default"/>
              <w:tabs>
                <w:tab w:val="right" w:pos="9072"/>
              </w:tabs>
              <w:spacing w:beforeLines="20" w:afterLines="20" w:line="276" w:lineRule="auto"/>
              <w:rPr>
                <w:sz w:val="22"/>
                <w:szCs w:val="22"/>
                <w:lang w:val="fr-FR"/>
              </w:rPr>
            </w:pPr>
          </w:p>
        </w:tc>
        <w:tc>
          <w:tcPr>
            <w:tcW w:w="440" w:type="dxa"/>
            <w:gridSpan w:val="2"/>
          </w:tcPr>
          <w:p w:rsidR="00741032" w:rsidRPr="00B23B64" w:rsidRDefault="00741032" w:rsidP="003D60AA">
            <w:pPr>
              <w:pStyle w:val="Default"/>
              <w:tabs>
                <w:tab w:val="right" w:pos="9072"/>
              </w:tabs>
              <w:spacing w:beforeLines="20" w:afterLines="20" w:line="276" w:lineRule="auto"/>
              <w:rPr>
                <w:sz w:val="22"/>
                <w:szCs w:val="22"/>
                <w:lang w:val="fr-FR"/>
              </w:rPr>
            </w:pPr>
            <w:r>
              <w:rPr>
                <w:sz w:val="22"/>
                <w:szCs w:val="22"/>
                <w:lang w:val="fr-FR"/>
              </w:rPr>
              <w:t>C</w:t>
            </w:r>
          </w:p>
        </w:tc>
        <w:tc>
          <w:tcPr>
            <w:tcW w:w="425" w:type="dxa"/>
            <w:gridSpan w:val="2"/>
          </w:tcPr>
          <w:p w:rsidR="00741032" w:rsidRPr="00B23B64"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tcPr>
          <w:p w:rsidR="00741032" w:rsidRPr="00B23B64" w:rsidRDefault="000D234B" w:rsidP="003D60AA">
            <w:pPr>
              <w:pStyle w:val="Default"/>
              <w:tabs>
                <w:tab w:val="right" w:pos="9072"/>
              </w:tabs>
              <w:spacing w:beforeLines="20" w:afterLines="20" w:line="276" w:lineRule="auto"/>
              <w:rPr>
                <w:sz w:val="22"/>
                <w:szCs w:val="22"/>
                <w:lang w:val="fr-FR"/>
              </w:rPr>
            </w:pPr>
            <w:r>
              <w:rPr>
                <w:sz w:val="22"/>
                <w:szCs w:val="22"/>
                <w:lang w:val="fr-FR"/>
              </w:rPr>
              <w:t>participer à des réunions importantes.</w:t>
            </w:r>
          </w:p>
        </w:tc>
        <w:tc>
          <w:tcPr>
            <w:tcW w:w="555" w:type="dxa"/>
            <w:vMerge/>
            <w:vAlign w:val="center"/>
          </w:tcPr>
          <w:p w:rsidR="00741032" w:rsidRDefault="00741032" w:rsidP="003D60AA">
            <w:pPr>
              <w:pStyle w:val="Default"/>
              <w:tabs>
                <w:tab w:val="right" w:pos="9072"/>
              </w:tabs>
              <w:spacing w:beforeLines="20" w:afterLines="20" w:line="276" w:lineRule="auto"/>
              <w:jc w:val="center"/>
              <w:rPr>
                <w:sz w:val="22"/>
                <w:szCs w:val="22"/>
                <w:lang w:val="fr-FR"/>
              </w:rPr>
            </w:pPr>
          </w:p>
        </w:tc>
      </w:tr>
      <w:tr w:rsidR="00DC3147" w:rsidRPr="00C5631B" w:rsidTr="00741032">
        <w:trPr>
          <w:trHeight w:val="157"/>
        </w:trPr>
        <w:tc>
          <w:tcPr>
            <w:tcW w:w="522" w:type="dxa"/>
            <w:vMerge w:val="restart"/>
            <w:vAlign w:val="center"/>
          </w:tcPr>
          <w:p w:rsidR="00741032" w:rsidRDefault="00741032" w:rsidP="003D60AA">
            <w:pPr>
              <w:pStyle w:val="Default"/>
              <w:tabs>
                <w:tab w:val="right" w:pos="9072"/>
              </w:tabs>
              <w:spacing w:beforeLines="20" w:afterLines="20" w:line="276" w:lineRule="auto"/>
              <w:rPr>
                <w:iCs/>
                <w:sz w:val="22"/>
                <w:szCs w:val="22"/>
                <w:lang w:val="fr-FR"/>
              </w:rPr>
            </w:pPr>
            <w:r>
              <w:rPr>
                <w:iCs/>
                <w:sz w:val="22"/>
                <w:szCs w:val="22"/>
                <w:lang w:val="fr-FR"/>
              </w:rPr>
              <w:t>1.</w:t>
            </w:r>
            <w:r w:rsidR="00E25DB7">
              <w:rPr>
                <w:iCs/>
                <w:sz w:val="22"/>
                <w:szCs w:val="22"/>
                <w:lang w:val="fr-FR"/>
              </w:rPr>
              <w:t>6</w:t>
            </w:r>
          </w:p>
        </w:tc>
        <w:tc>
          <w:tcPr>
            <w:tcW w:w="2862" w:type="dxa"/>
            <w:vMerge w:val="restart"/>
            <w:vAlign w:val="center"/>
          </w:tcPr>
          <w:p w:rsidR="00741032" w:rsidRDefault="00741032" w:rsidP="003D60AA">
            <w:pPr>
              <w:pStyle w:val="Default"/>
              <w:spacing w:beforeLines="20" w:afterLines="20" w:line="276" w:lineRule="auto"/>
              <w:rPr>
                <w:sz w:val="22"/>
                <w:szCs w:val="22"/>
                <w:lang w:val="fr-FR"/>
              </w:rPr>
            </w:pPr>
            <w:r>
              <w:rPr>
                <w:sz w:val="22"/>
                <w:szCs w:val="22"/>
                <w:lang w:val="fr-FR"/>
              </w:rPr>
              <w:t>À tous ceux qui veulent participer au volontariat, Maxime conseille de</w:t>
            </w:r>
            <w:r w:rsidR="00C92250">
              <w:rPr>
                <w:sz w:val="22"/>
                <w:szCs w:val="22"/>
                <w:lang w:val="fr-FR"/>
              </w:rPr>
              <w:t>/d´</w:t>
            </w:r>
            <w:r>
              <w:rPr>
                <w:sz w:val="22"/>
                <w:szCs w:val="22"/>
                <w:lang w:val="fr-FR"/>
              </w:rPr>
              <w:t>...</w:t>
            </w:r>
          </w:p>
        </w:tc>
        <w:tc>
          <w:tcPr>
            <w:tcW w:w="440" w:type="dxa"/>
            <w:gridSpan w:val="2"/>
          </w:tcPr>
          <w:p w:rsidR="00741032" w:rsidRPr="007523B8"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t>A</w:t>
            </w:r>
          </w:p>
        </w:tc>
        <w:tc>
          <w:tcPr>
            <w:tcW w:w="425" w:type="dxa"/>
            <w:gridSpan w:val="2"/>
          </w:tcPr>
          <w:p w:rsidR="00741032" w:rsidRPr="007523B8"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r w:rsidRPr="00B23B64">
              <w:rPr>
                <w:sz w:val="22"/>
                <w:szCs w:val="22"/>
                <w:lang w:val="fr-FR"/>
              </w:rPr>
              <w:t xml:space="preserve"> </w:t>
            </w:r>
          </w:p>
        </w:tc>
        <w:tc>
          <w:tcPr>
            <w:tcW w:w="4902" w:type="dxa"/>
            <w:vAlign w:val="center"/>
          </w:tcPr>
          <w:p w:rsidR="00741032" w:rsidRPr="007523B8" w:rsidRDefault="00741032" w:rsidP="003D60AA">
            <w:pPr>
              <w:pStyle w:val="Default"/>
              <w:tabs>
                <w:tab w:val="right" w:pos="9072"/>
              </w:tabs>
              <w:spacing w:beforeLines="20" w:afterLines="20" w:line="276" w:lineRule="auto"/>
              <w:rPr>
                <w:sz w:val="22"/>
                <w:szCs w:val="22"/>
                <w:lang w:val="fr-FR"/>
              </w:rPr>
            </w:pPr>
            <w:r>
              <w:rPr>
                <w:sz w:val="22"/>
                <w:szCs w:val="22"/>
                <w:lang w:val="fr-FR"/>
              </w:rPr>
              <w:t>bien planifier le séjour.</w:t>
            </w:r>
          </w:p>
        </w:tc>
        <w:tc>
          <w:tcPr>
            <w:tcW w:w="555" w:type="dxa"/>
            <w:vMerge w:val="restart"/>
            <w:vAlign w:val="center"/>
          </w:tcPr>
          <w:p w:rsidR="00741032" w:rsidRDefault="00741032"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r w:rsidR="00DC3147" w:rsidRPr="000D59A8" w:rsidTr="00741032">
        <w:trPr>
          <w:trHeight w:val="157"/>
        </w:trPr>
        <w:tc>
          <w:tcPr>
            <w:tcW w:w="522" w:type="dxa"/>
            <w:vMerge/>
            <w:vAlign w:val="center"/>
          </w:tcPr>
          <w:p w:rsidR="00741032" w:rsidRDefault="00741032" w:rsidP="003D60AA">
            <w:pPr>
              <w:pStyle w:val="Default"/>
              <w:tabs>
                <w:tab w:val="right" w:pos="9072"/>
              </w:tabs>
              <w:spacing w:beforeLines="20" w:afterLines="20" w:line="276" w:lineRule="auto"/>
              <w:rPr>
                <w:iCs/>
                <w:sz w:val="22"/>
                <w:szCs w:val="22"/>
                <w:lang w:val="fr-FR"/>
              </w:rPr>
            </w:pPr>
          </w:p>
        </w:tc>
        <w:tc>
          <w:tcPr>
            <w:tcW w:w="2862" w:type="dxa"/>
            <w:vMerge/>
            <w:vAlign w:val="center"/>
          </w:tcPr>
          <w:p w:rsidR="00741032" w:rsidRDefault="00741032" w:rsidP="003D60AA">
            <w:pPr>
              <w:pStyle w:val="Default"/>
              <w:spacing w:beforeLines="20" w:afterLines="20" w:line="276" w:lineRule="auto"/>
              <w:rPr>
                <w:sz w:val="22"/>
                <w:szCs w:val="22"/>
                <w:lang w:val="fr-FR"/>
              </w:rPr>
            </w:pPr>
          </w:p>
        </w:tc>
        <w:tc>
          <w:tcPr>
            <w:tcW w:w="440" w:type="dxa"/>
            <w:gridSpan w:val="2"/>
          </w:tcPr>
          <w:p w:rsidR="00741032" w:rsidRPr="007523B8" w:rsidRDefault="00741032" w:rsidP="003D60AA">
            <w:pPr>
              <w:pStyle w:val="Default"/>
              <w:tabs>
                <w:tab w:val="right" w:pos="9072"/>
              </w:tabs>
              <w:spacing w:beforeLines="20" w:afterLines="20" w:line="276" w:lineRule="auto"/>
              <w:rPr>
                <w:sz w:val="22"/>
                <w:szCs w:val="22"/>
                <w:lang w:val="fr-FR"/>
              </w:rPr>
            </w:pPr>
            <w:r>
              <w:rPr>
                <w:sz w:val="22"/>
                <w:szCs w:val="22"/>
                <w:lang w:val="fr-FR"/>
              </w:rPr>
              <w:t>B</w:t>
            </w:r>
          </w:p>
        </w:tc>
        <w:tc>
          <w:tcPr>
            <w:tcW w:w="425" w:type="dxa"/>
            <w:gridSpan w:val="2"/>
          </w:tcPr>
          <w:p w:rsidR="00741032" w:rsidRPr="007523B8"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vAlign w:val="center"/>
          </w:tcPr>
          <w:p w:rsidR="00741032" w:rsidRPr="007523B8" w:rsidRDefault="00C92250" w:rsidP="003D60AA">
            <w:pPr>
              <w:pStyle w:val="Default"/>
              <w:tabs>
                <w:tab w:val="right" w:pos="9072"/>
              </w:tabs>
              <w:spacing w:beforeLines="20" w:afterLines="20" w:line="276" w:lineRule="auto"/>
              <w:rPr>
                <w:sz w:val="22"/>
                <w:szCs w:val="22"/>
                <w:lang w:val="fr-FR"/>
              </w:rPr>
            </w:pPr>
            <w:proofErr w:type="spellStart"/>
            <w:r w:rsidRPr="00C92250">
              <w:rPr>
                <w:sz w:val="22"/>
                <w:szCs w:val="22"/>
              </w:rPr>
              <w:t>être</w:t>
            </w:r>
            <w:proofErr w:type="spellEnd"/>
            <w:r w:rsidRPr="00C92250">
              <w:rPr>
                <w:sz w:val="22"/>
                <w:szCs w:val="22"/>
              </w:rPr>
              <w:t xml:space="preserve"> flexible</w:t>
            </w:r>
            <w:r w:rsidRPr="00C92250">
              <w:rPr>
                <w:sz w:val="22"/>
                <w:szCs w:val="22"/>
                <w:lang w:val="fr-FR"/>
              </w:rPr>
              <w:t>.</w:t>
            </w:r>
          </w:p>
        </w:tc>
        <w:tc>
          <w:tcPr>
            <w:tcW w:w="555" w:type="dxa"/>
            <w:vMerge/>
            <w:vAlign w:val="center"/>
          </w:tcPr>
          <w:p w:rsidR="00741032" w:rsidRDefault="00741032" w:rsidP="003D60AA">
            <w:pPr>
              <w:pStyle w:val="Default"/>
              <w:tabs>
                <w:tab w:val="right" w:pos="9072"/>
              </w:tabs>
              <w:spacing w:beforeLines="20" w:afterLines="20" w:line="276" w:lineRule="auto"/>
              <w:jc w:val="center"/>
              <w:rPr>
                <w:sz w:val="22"/>
                <w:szCs w:val="22"/>
                <w:lang w:val="fr-FR"/>
              </w:rPr>
            </w:pPr>
          </w:p>
        </w:tc>
      </w:tr>
      <w:tr w:rsidR="00DC3147" w:rsidRPr="003D60AA" w:rsidTr="00741032">
        <w:trPr>
          <w:trHeight w:val="157"/>
        </w:trPr>
        <w:tc>
          <w:tcPr>
            <w:tcW w:w="522" w:type="dxa"/>
            <w:vMerge/>
            <w:vAlign w:val="center"/>
          </w:tcPr>
          <w:p w:rsidR="00741032" w:rsidRDefault="00741032" w:rsidP="003D60AA">
            <w:pPr>
              <w:pStyle w:val="Default"/>
              <w:tabs>
                <w:tab w:val="right" w:pos="9072"/>
              </w:tabs>
              <w:spacing w:beforeLines="20" w:afterLines="20" w:line="276" w:lineRule="auto"/>
              <w:rPr>
                <w:iCs/>
                <w:sz w:val="22"/>
                <w:szCs w:val="22"/>
                <w:lang w:val="fr-FR"/>
              </w:rPr>
            </w:pPr>
          </w:p>
        </w:tc>
        <w:tc>
          <w:tcPr>
            <w:tcW w:w="2862" w:type="dxa"/>
            <w:vMerge/>
            <w:vAlign w:val="center"/>
          </w:tcPr>
          <w:p w:rsidR="00741032" w:rsidRDefault="00741032" w:rsidP="003D60AA">
            <w:pPr>
              <w:pStyle w:val="Default"/>
              <w:spacing w:beforeLines="20" w:afterLines="20" w:line="276" w:lineRule="auto"/>
              <w:rPr>
                <w:sz w:val="22"/>
                <w:szCs w:val="22"/>
                <w:lang w:val="fr-FR"/>
              </w:rPr>
            </w:pPr>
          </w:p>
        </w:tc>
        <w:tc>
          <w:tcPr>
            <w:tcW w:w="440" w:type="dxa"/>
            <w:gridSpan w:val="2"/>
          </w:tcPr>
          <w:p w:rsidR="00741032" w:rsidRPr="007523B8" w:rsidRDefault="00741032" w:rsidP="003D60AA">
            <w:pPr>
              <w:pStyle w:val="Default"/>
              <w:tabs>
                <w:tab w:val="right" w:pos="9072"/>
              </w:tabs>
              <w:spacing w:beforeLines="20" w:afterLines="20" w:line="276" w:lineRule="auto"/>
              <w:rPr>
                <w:sz w:val="22"/>
                <w:szCs w:val="22"/>
                <w:lang w:val="fr-FR"/>
              </w:rPr>
            </w:pPr>
            <w:r>
              <w:rPr>
                <w:sz w:val="22"/>
                <w:szCs w:val="22"/>
                <w:lang w:val="fr-FR"/>
              </w:rPr>
              <w:t>C</w:t>
            </w:r>
          </w:p>
        </w:tc>
        <w:tc>
          <w:tcPr>
            <w:tcW w:w="425" w:type="dxa"/>
            <w:gridSpan w:val="2"/>
          </w:tcPr>
          <w:p w:rsidR="00741032" w:rsidRPr="007523B8"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2" w:type="dxa"/>
            <w:vAlign w:val="center"/>
          </w:tcPr>
          <w:p w:rsidR="00741032" w:rsidRPr="007523B8" w:rsidRDefault="00741032" w:rsidP="003D60AA">
            <w:pPr>
              <w:pStyle w:val="Default"/>
              <w:tabs>
                <w:tab w:val="right" w:pos="9072"/>
              </w:tabs>
              <w:spacing w:beforeLines="20" w:afterLines="20" w:line="276" w:lineRule="auto"/>
              <w:rPr>
                <w:sz w:val="22"/>
                <w:szCs w:val="22"/>
                <w:lang w:val="fr-FR"/>
              </w:rPr>
            </w:pPr>
            <w:r>
              <w:rPr>
                <w:sz w:val="22"/>
                <w:szCs w:val="22"/>
                <w:lang w:val="fr-FR"/>
              </w:rPr>
              <w:t>ne pas attendre trop de cette année.</w:t>
            </w:r>
          </w:p>
        </w:tc>
        <w:tc>
          <w:tcPr>
            <w:tcW w:w="555" w:type="dxa"/>
            <w:vMerge/>
            <w:vAlign w:val="center"/>
          </w:tcPr>
          <w:p w:rsidR="00741032" w:rsidRDefault="00741032" w:rsidP="003D60AA">
            <w:pPr>
              <w:pStyle w:val="Default"/>
              <w:tabs>
                <w:tab w:val="right" w:pos="9072"/>
              </w:tabs>
              <w:spacing w:beforeLines="20" w:afterLines="20" w:line="276" w:lineRule="auto"/>
              <w:jc w:val="center"/>
              <w:rPr>
                <w:sz w:val="22"/>
                <w:szCs w:val="22"/>
                <w:lang w:val="fr-FR"/>
              </w:rPr>
            </w:pPr>
          </w:p>
        </w:tc>
      </w:tr>
      <w:tr w:rsidR="00DC3147" w:rsidRPr="00C32E91" w:rsidTr="00741032">
        <w:trPr>
          <w:trHeight w:val="157"/>
        </w:trPr>
        <w:tc>
          <w:tcPr>
            <w:tcW w:w="522" w:type="dxa"/>
            <w:vMerge w:val="restart"/>
            <w:vAlign w:val="center"/>
          </w:tcPr>
          <w:p w:rsidR="00741032" w:rsidRDefault="00741032" w:rsidP="003D60AA">
            <w:pPr>
              <w:pStyle w:val="Default"/>
              <w:tabs>
                <w:tab w:val="right" w:pos="9072"/>
              </w:tabs>
              <w:spacing w:beforeLines="20" w:afterLines="20" w:line="276" w:lineRule="auto"/>
              <w:rPr>
                <w:iCs/>
                <w:sz w:val="22"/>
                <w:szCs w:val="22"/>
                <w:lang w:val="fr-FR"/>
              </w:rPr>
            </w:pPr>
            <w:r>
              <w:rPr>
                <w:iCs/>
                <w:sz w:val="22"/>
                <w:szCs w:val="22"/>
                <w:lang w:val="fr-FR"/>
              </w:rPr>
              <w:t>1.</w:t>
            </w:r>
            <w:r w:rsidR="00E25DB7">
              <w:rPr>
                <w:iCs/>
                <w:sz w:val="22"/>
                <w:szCs w:val="22"/>
                <w:lang w:val="fr-FR"/>
              </w:rPr>
              <w:t>7</w:t>
            </w:r>
          </w:p>
        </w:tc>
        <w:tc>
          <w:tcPr>
            <w:tcW w:w="2862" w:type="dxa"/>
            <w:vMerge w:val="restart"/>
            <w:vAlign w:val="center"/>
          </w:tcPr>
          <w:p w:rsidR="00741032" w:rsidRDefault="00741032" w:rsidP="003D60AA">
            <w:pPr>
              <w:pStyle w:val="Default"/>
              <w:spacing w:beforeLines="20" w:afterLines="20" w:line="276" w:lineRule="auto"/>
              <w:rPr>
                <w:sz w:val="22"/>
                <w:szCs w:val="22"/>
                <w:lang w:val="fr-FR"/>
              </w:rPr>
            </w:pPr>
            <w:r>
              <w:rPr>
                <w:sz w:val="22"/>
                <w:szCs w:val="22"/>
                <w:lang w:val="fr-FR"/>
              </w:rPr>
              <w:t>Maxime apprécie le rôle de cette organisation pendant le volontariat car...</w:t>
            </w:r>
          </w:p>
        </w:tc>
        <w:tc>
          <w:tcPr>
            <w:tcW w:w="433" w:type="dxa"/>
          </w:tcPr>
          <w:p w:rsidR="00741032"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t>A</w:t>
            </w:r>
          </w:p>
        </w:tc>
        <w:tc>
          <w:tcPr>
            <w:tcW w:w="425" w:type="dxa"/>
            <w:gridSpan w:val="2"/>
          </w:tcPr>
          <w:p w:rsidR="00741032"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r w:rsidRPr="00B23B64">
              <w:rPr>
                <w:sz w:val="22"/>
                <w:szCs w:val="22"/>
                <w:lang w:val="fr-FR"/>
              </w:rPr>
              <w:t xml:space="preserve"> </w:t>
            </w:r>
          </w:p>
        </w:tc>
        <w:tc>
          <w:tcPr>
            <w:tcW w:w="4909" w:type="dxa"/>
            <w:gridSpan w:val="2"/>
          </w:tcPr>
          <w:p w:rsidR="00741032" w:rsidRPr="00E25DB7" w:rsidRDefault="000D234B" w:rsidP="003D60AA">
            <w:pPr>
              <w:pStyle w:val="Default"/>
              <w:tabs>
                <w:tab w:val="right" w:pos="9072"/>
              </w:tabs>
              <w:spacing w:beforeLines="20" w:afterLines="20" w:line="276" w:lineRule="auto"/>
              <w:rPr>
                <w:strike/>
                <w:sz w:val="22"/>
                <w:szCs w:val="22"/>
                <w:lang w:val="fr-FR"/>
              </w:rPr>
            </w:pPr>
            <w:r>
              <w:rPr>
                <w:sz w:val="22"/>
                <w:szCs w:val="22"/>
                <w:lang w:val="fr-FR"/>
              </w:rPr>
              <w:t>il a pu participer à un cours de langue.</w:t>
            </w:r>
          </w:p>
        </w:tc>
        <w:tc>
          <w:tcPr>
            <w:tcW w:w="555" w:type="dxa"/>
            <w:vMerge w:val="restart"/>
            <w:vAlign w:val="center"/>
          </w:tcPr>
          <w:p w:rsidR="00741032" w:rsidRDefault="00741032"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r w:rsidR="00DC3147" w:rsidRPr="000D59A8" w:rsidTr="00741032">
        <w:trPr>
          <w:trHeight w:val="157"/>
        </w:trPr>
        <w:tc>
          <w:tcPr>
            <w:tcW w:w="522" w:type="dxa"/>
            <w:vMerge/>
            <w:vAlign w:val="center"/>
          </w:tcPr>
          <w:p w:rsidR="00741032" w:rsidRDefault="00741032" w:rsidP="003D60AA">
            <w:pPr>
              <w:pStyle w:val="Default"/>
              <w:tabs>
                <w:tab w:val="right" w:pos="9072"/>
              </w:tabs>
              <w:spacing w:beforeLines="20" w:afterLines="20" w:line="276" w:lineRule="auto"/>
              <w:rPr>
                <w:iCs/>
                <w:sz w:val="22"/>
                <w:szCs w:val="22"/>
                <w:lang w:val="fr-FR"/>
              </w:rPr>
            </w:pPr>
          </w:p>
        </w:tc>
        <w:tc>
          <w:tcPr>
            <w:tcW w:w="2862" w:type="dxa"/>
            <w:vMerge/>
            <w:vAlign w:val="center"/>
          </w:tcPr>
          <w:p w:rsidR="00741032" w:rsidRDefault="00741032" w:rsidP="003D60AA">
            <w:pPr>
              <w:pStyle w:val="Default"/>
              <w:spacing w:beforeLines="20" w:afterLines="20" w:line="276" w:lineRule="auto"/>
              <w:rPr>
                <w:sz w:val="22"/>
                <w:szCs w:val="22"/>
                <w:lang w:val="fr-FR"/>
              </w:rPr>
            </w:pPr>
          </w:p>
        </w:tc>
        <w:tc>
          <w:tcPr>
            <w:tcW w:w="433" w:type="dxa"/>
          </w:tcPr>
          <w:p w:rsidR="00741032" w:rsidRDefault="00741032" w:rsidP="003D60AA">
            <w:pPr>
              <w:pStyle w:val="Default"/>
              <w:tabs>
                <w:tab w:val="right" w:pos="9072"/>
              </w:tabs>
              <w:spacing w:beforeLines="20" w:afterLines="20" w:line="276" w:lineRule="auto"/>
              <w:rPr>
                <w:sz w:val="22"/>
                <w:szCs w:val="22"/>
                <w:lang w:val="fr-FR"/>
              </w:rPr>
            </w:pPr>
            <w:r>
              <w:rPr>
                <w:sz w:val="22"/>
                <w:szCs w:val="22"/>
                <w:lang w:val="fr-FR"/>
              </w:rPr>
              <w:t>B</w:t>
            </w:r>
          </w:p>
        </w:tc>
        <w:tc>
          <w:tcPr>
            <w:tcW w:w="425" w:type="dxa"/>
            <w:gridSpan w:val="2"/>
          </w:tcPr>
          <w:p w:rsidR="00741032" w:rsidRDefault="00741032"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9" w:type="dxa"/>
            <w:gridSpan w:val="2"/>
          </w:tcPr>
          <w:p w:rsidR="00741032" w:rsidRPr="00C32E91" w:rsidRDefault="00C92250" w:rsidP="003D60AA">
            <w:pPr>
              <w:pStyle w:val="Default"/>
              <w:tabs>
                <w:tab w:val="right" w:pos="9072"/>
              </w:tabs>
              <w:spacing w:beforeLines="20" w:afterLines="20" w:line="276" w:lineRule="auto"/>
              <w:rPr>
                <w:sz w:val="22"/>
                <w:szCs w:val="22"/>
                <w:lang w:val="fr-FR"/>
              </w:rPr>
            </w:pPr>
            <w:r w:rsidRPr="00C92250">
              <w:rPr>
                <w:sz w:val="22"/>
                <w:szCs w:val="22"/>
                <w:lang w:val="fr-FR"/>
              </w:rPr>
              <w:t>elle a organisé des stages pour soutenir les participants.</w:t>
            </w:r>
          </w:p>
        </w:tc>
        <w:tc>
          <w:tcPr>
            <w:tcW w:w="555" w:type="dxa"/>
            <w:vMerge/>
            <w:vAlign w:val="center"/>
          </w:tcPr>
          <w:p w:rsidR="00741032" w:rsidRDefault="00741032" w:rsidP="003D60AA">
            <w:pPr>
              <w:pStyle w:val="Default"/>
              <w:tabs>
                <w:tab w:val="right" w:pos="9072"/>
              </w:tabs>
              <w:spacing w:beforeLines="20" w:afterLines="20" w:line="276" w:lineRule="auto"/>
              <w:jc w:val="center"/>
              <w:rPr>
                <w:sz w:val="22"/>
                <w:szCs w:val="22"/>
                <w:lang w:val="fr-FR"/>
              </w:rPr>
            </w:pPr>
          </w:p>
        </w:tc>
      </w:tr>
      <w:tr w:rsidR="00DC3147" w:rsidRPr="003D60AA" w:rsidTr="00741032">
        <w:trPr>
          <w:trHeight w:val="157"/>
        </w:trPr>
        <w:tc>
          <w:tcPr>
            <w:tcW w:w="522" w:type="dxa"/>
            <w:vMerge/>
            <w:vAlign w:val="center"/>
          </w:tcPr>
          <w:p w:rsidR="000D234B" w:rsidRPr="00807B53" w:rsidRDefault="000D234B" w:rsidP="003D60AA">
            <w:pPr>
              <w:pStyle w:val="Default"/>
              <w:tabs>
                <w:tab w:val="right" w:pos="9072"/>
              </w:tabs>
              <w:spacing w:beforeLines="20" w:afterLines="20" w:line="276" w:lineRule="auto"/>
              <w:rPr>
                <w:iCs/>
                <w:sz w:val="22"/>
                <w:szCs w:val="22"/>
                <w:lang w:val="fr-FR"/>
              </w:rPr>
            </w:pPr>
          </w:p>
        </w:tc>
        <w:tc>
          <w:tcPr>
            <w:tcW w:w="2862" w:type="dxa"/>
            <w:vMerge/>
            <w:vAlign w:val="center"/>
          </w:tcPr>
          <w:p w:rsidR="000D234B" w:rsidRPr="00807B53" w:rsidRDefault="000D234B" w:rsidP="003D60AA">
            <w:pPr>
              <w:pStyle w:val="Default"/>
              <w:spacing w:beforeLines="20" w:afterLines="20" w:line="276" w:lineRule="auto"/>
              <w:rPr>
                <w:sz w:val="22"/>
                <w:szCs w:val="22"/>
                <w:lang w:val="fr-FR"/>
              </w:rPr>
            </w:pPr>
          </w:p>
        </w:tc>
        <w:tc>
          <w:tcPr>
            <w:tcW w:w="433" w:type="dxa"/>
          </w:tcPr>
          <w:p w:rsidR="000D234B" w:rsidRDefault="000D234B" w:rsidP="003D60AA">
            <w:pPr>
              <w:pStyle w:val="Default"/>
              <w:tabs>
                <w:tab w:val="right" w:pos="9072"/>
              </w:tabs>
              <w:spacing w:beforeLines="20" w:afterLines="20" w:line="276" w:lineRule="auto"/>
              <w:rPr>
                <w:sz w:val="22"/>
                <w:szCs w:val="22"/>
                <w:lang w:val="fr-FR"/>
              </w:rPr>
            </w:pPr>
            <w:r>
              <w:rPr>
                <w:sz w:val="22"/>
                <w:szCs w:val="22"/>
                <w:lang w:val="fr-FR"/>
              </w:rPr>
              <w:t>C</w:t>
            </w:r>
          </w:p>
        </w:tc>
        <w:tc>
          <w:tcPr>
            <w:tcW w:w="425" w:type="dxa"/>
            <w:gridSpan w:val="2"/>
          </w:tcPr>
          <w:p w:rsidR="000D234B" w:rsidRDefault="000D234B" w:rsidP="003D60AA">
            <w:pPr>
              <w:pStyle w:val="Default"/>
              <w:tabs>
                <w:tab w:val="right" w:pos="9072"/>
              </w:tabs>
              <w:spacing w:beforeLines="20" w:afterLines="20" w:line="276" w:lineRule="auto"/>
              <w:rPr>
                <w:sz w:val="22"/>
                <w:szCs w:val="22"/>
                <w:lang w:val="fr-FR"/>
              </w:rPr>
            </w:pPr>
            <w:r w:rsidRPr="00B23B64">
              <w:rPr>
                <w:sz w:val="22"/>
                <w:szCs w:val="22"/>
                <w:lang w:val="fr-FR"/>
              </w:rPr>
              <w:sym w:font="Wingdings" w:char="F072"/>
            </w:r>
          </w:p>
        </w:tc>
        <w:tc>
          <w:tcPr>
            <w:tcW w:w="4909" w:type="dxa"/>
            <w:gridSpan w:val="2"/>
          </w:tcPr>
          <w:p w:rsidR="000D234B" w:rsidRDefault="000D234B" w:rsidP="003D60AA">
            <w:pPr>
              <w:pStyle w:val="Default"/>
              <w:tabs>
                <w:tab w:val="right" w:pos="9072"/>
              </w:tabs>
              <w:spacing w:beforeLines="20" w:afterLines="20" w:line="276" w:lineRule="auto"/>
              <w:rPr>
                <w:sz w:val="22"/>
                <w:szCs w:val="22"/>
                <w:lang w:val="fr-FR"/>
              </w:rPr>
            </w:pPr>
            <w:r>
              <w:rPr>
                <w:sz w:val="22"/>
                <w:szCs w:val="22"/>
                <w:lang w:val="fr-FR"/>
              </w:rPr>
              <w:t xml:space="preserve">le personnel pédagogique </w:t>
            </w:r>
            <w:r w:rsidR="00DA6C83">
              <w:rPr>
                <w:sz w:val="22"/>
                <w:szCs w:val="22"/>
                <w:lang w:val="fr-FR"/>
              </w:rPr>
              <w:t xml:space="preserve">a </w:t>
            </w:r>
            <w:r>
              <w:rPr>
                <w:sz w:val="22"/>
                <w:szCs w:val="22"/>
                <w:lang w:val="fr-FR"/>
              </w:rPr>
              <w:t>organis</w:t>
            </w:r>
            <w:r w:rsidR="00DA6C83">
              <w:rPr>
                <w:sz w:val="22"/>
                <w:szCs w:val="22"/>
                <w:lang w:val="fr-FR"/>
              </w:rPr>
              <w:t>é</w:t>
            </w:r>
            <w:r>
              <w:rPr>
                <w:sz w:val="22"/>
                <w:szCs w:val="22"/>
                <w:lang w:val="fr-FR"/>
              </w:rPr>
              <w:t xml:space="preserve"> des sorties.</w:t>
            </w:r>
          </w:p>
        </w:tc>
        <w:tc>
          <w:tcPr>
            <w:tcW w:w="555" w:type="dxa"/>
            <w:vMerge/>
            <w:vAlign w:val="center"/>
          </w:tcPr>
          <w:p w:rsidR="000D234B" w:rsidRDefault="000D234B" w:rsidP="003D60AA">
            <w:pPr>
              <w:pStyle w:val="Default"/>
              <w:tabs>
                <w:tab w:val="right" w:pos="9072"/>
              </w:tabs>
              <w:spacing w:beforeLines="20" w:afterLines="20" w:line="276" w:lineRule="auto"/>
              <w:jc w:val="center"/>
              <w:rPr>
                <w:sz w:val="22"/>
                <w:szCs w:val="22"/>
                <w:lang w:val="fr-FR"/>
              </w:rPr>
            </w:pPr>
          </w:p>
        </w:tc>
      </w:tr>
      <w:tr w:rsidR="000D234B" w:rsidRPr="00C32E91" w:rsidTr="00741032">
        <w:trPr>
          <w:trHeight w:val="907"/>
        </w:trPr>
        <w:tc>
          <w:tcPr>
            <w:tcW w:w="522" w:type="dxa"/>
            <w:vAlign w:val="center"/>
          </w:tcPr>
          <w:p w:rsidR="000D234B" w:rsidRDefault="000D234B" w:rsidP="003D60AA">
            <w:pPr>
              <w:pStyle w:val="Default"/>
              <w:tabs>
                <w:tab w:val="right" w:pos="9072"/>
              </w:tabs>
              <w:spacing w:beforeLines="20" w:afterLines="20" w:line="276" w:lineRule="auto"/>
              <w:rPr>
                <w:iCs/>
                <w:sz w:val="22"/>
                <w:szCs w:val="22"/>
                <w:lang w:val="fr-FR"/>
              </w:rPr>
            </w:pPr>
            <w:r>
              <w:rPr>
                <w:iCs/>
                <w:sz w:val="22"/>
                <w:szCs w:val="22"/>
                <w:lang w:val="fr-FR"/>
              </w:rPr>
              <w:t>1.8</w:t>
            </w:r>
          </w:p>
        </w:tc>
        <w:tc>
          <w:tcPr>
            <w:tcW w:w="8629" w:type="dxa"/>
            <w:gridSpan w:val="6"/>
            <w:vAlign w:val="center"/>
          </w:tcPr>
          <w:p w:rsidR="000D234B" w:rsidRPr="0056756B" w:rsidRDefault="000D234B" w:rsidP="003D60AA">
            <w:pPr>
              <w:pStyle w:val="Default"/>
              <w:tabs>
                <w:tab w:val="right" w:pos="9072"/>
              </w:tabs>
              <w:spacing w:beforeLines="20" w:afterLines="20" w:line="276" w:lineRule="auto"/>
              <w:rPr>
                <w:sz w:val="22"/>
                <w:szCs w:val="22"/>
                <w:lang w:val="fr-FR"/>
              </w:rPr>
            </w:pPr>
            <w:r>
              <w:rPr>
                <w:sz w:val="22"/>
                <w:szCs w:val="22"/>
                <w:lang w:val="fr-FR"/>
              </w:rPr>
              <w:t xml:space="preserve">Directement après son volontariat, Maxime va ______________________________ </w:t>
            </w:r>
          </w:p>
        </w:tc>
        <w:tc>
          <w:tcPr>
            <w:tcW w:w="555" w:type="dxa"/>
            <w:vAlign w:val="center"/>
          </w:tcPr>
          <w:p w:rsidR="000D234B" w:rsidRDefault="000D234B" w:rsidP="003D60AA">
            <w:pPr>
              <w:pStyle w:val="Default"/>
              <w:tabs>
                <w:tab w:val="right" w:pos="9072"/>
              </w:tabs>
              <w:spacing w:beforeLines="20" w:afterLines="20" w:line="276" w:lineRule="auto"/>
              <w:jc w:val="center"/>
              <w:rPr>
                <w:sz w:val="22"/>
                <w:szCs w:val="22"/>
                <w:lang w:val="fr-FR"/>
              </w:rPr>
            </w:pPr>
            <w:r>
              <w:rPr>
                <w:sz w:val="22"/>
                <w:szCs w:val="22"/>
                <w:lang w:val="fr-FR"/>
              </w:rPr>
              <w:t>1</w:t>
            </w:r>
          </w:p>
        </w:tc>
      </w:tr>
    </w:tbl>
    <w:p w:rsidR="002B5039" w:rsidRDefault="00456D2B">
      <w:pPr>
        <w:jc w:val="right"/>
        <w:rPr>
          <w:sz w:val="32"/>
          <w:szCs w:val="28"/>
          <w:lang w:val="fr-FR"/>
        </w:rPr>
      </w:pPr>
      <w:r>
        <w:rPr>
          <w:sz w:val="32"/>
          <w:szCs w:val="28"/>
          <w:lang w:val="fr-FR"/>
        </w:rPr>
        <w:t>_________</w:t>
      </w:r>
    </w:p>
    <w:p w:rsidR="002B5039" w:rsidRDefault="00456D2B">
      <w:pPr>
        <w:tabs>
          <w:tab w:val="right" w:leader="dot" w:pos="9072"/>
        </w:tabs>
        <w:spacing w:line="240" w:lineRule="auto"/>
        <w:ind w:left="284"/>
        <w:jc w:val="right"/>
        <w:rPr>
          <w:sz w:val="28"/>
          <w:szCs w:val="28"/>
          <w:lang w:val="fr-FR"/>
        </w:rPr>
      </w:pPr>
      <w:r>
        <w:rPr>
          <w:sz w:val="28"/>
          <w:szCs w:val="28"/>
          <w:lang w:val="fr-FR"/>
        </w:rPr>
        <w:t xml:space="preserve">Tâche 1 : </w:t>
      </w:r>
      <w:r w:rsidR="00E25DB7">
        <w:rPr>
          <w:sz w:val="28"/>
          <w:szCs w:val="28"/>
          <w:lang w:val="fr-FR"/>
        </w:rPr>
        <w:t>9</w:t>
      </w:r>
      <w:r>
        <w:rPr>
          <w:sz w:val="28"/>
          <w:szCs w:val="28"/>
          <w:lang w:val="fr-FR"/>
        </w:rPr>
        <w:t xml:space="preserve"> BE</w:t>
      </w:r>
    </w:p>
    <w:p w:rsidR="000A69C7" w:rsidRPr="000A69C7" w:rsidRDefault="00EC7AAB" w:rsidP="005468DF">
      <w:pPr>
        <w:spacing w:after="120"/>
        <w:rPr>
          <w:lang w:val="fr-FR"/>
        </w:rPr>
      </w:pPr>
      <w:r w:rsidRPr="000A69C7">
        <w:rPr>
          <w:b/>
          <w:bCs/>
          <w:iCs/>
          <w:color w:val="000000"/>
          <w:sz w:val="24"/>
          <w:szCs w:val="24"/>
          <w:lang w:val="fr-FR"/>
        </w:rPr>
        <w:lastRenderedPageBreak/>
        <w:t xml:space="preserve">Tâche 2 – </w:t>
      </w:r>
      <w:r w:rsidR="000A69C7" w:rsidRPr="000A69C7">
        <w:rPr>
          <w:b/>
          <w:bCs/>
          <w:iCs/>
          <w:color w:val="000000"/>
          <w:sz w:val="24"/>
          <w:szCs w:val="24"/>
          <w:lang w:val="fr-FR"/>
        </w:rPr>
        <w:t>Erasmus+, un tremplin vers l’emploi</w:t>
      </w:r>
    </w:p>
    <w:p w:rsidR="005468DF" w:rsidRPr="005468DF" w:rsidRDefault="000A69C7" w:rsidP="005468DF">
      <w:pPr>
        <w:spacing w:before="120"/>
        <w:rPr>
          <w:bCs/>
          <w:lang w:val="fr-FR"/>
        </w:rPr>
      </w:pPr>
      <w:r w:rsidRPr="005468DF">
        <w:rPr>
          <w:bCs/>
          <w:lang w:val="fr-FR"/>
        </w:rPr>
        <w:t xml:space="preserve">Vous allez </w:t>
      </w:r>
      <w:proofErr w:type="spellStart"/>
      <w:r w:rsidRPr="005468DF">
        <w:rPr>
          <w:bCs/>
          <w:lang w:val="fr-FR"/>
        </w:rPr>
        <w:t>écouter</w:t>
      </w:r>
      <w:proofErr w:type="spellEnd"/>
      <w:r w:rsidRPr="005468DF">
        <w:rPr>
          <w:bCs/>
          <w:lang w:val="fr-FR"/>
        </w:rPr>
        <w:t xml:space="preserve"> l’extrait d’un </w:t>
      </w:r>
      <w:proofErr w:type="spellStart"/>
      <w:r w:rsidRPr="005468DF">
        <w:rPr>
          <w:bCs/>
          <w:lang w:val="fr-FR"/>
        </w:rPr>
        <w:t>podcast</w:t>
      </w:r>
      <w:proofErr w:type="spellEnd"/>
      <w:r w:rsidRPr="005468DF">
        <w:rPr>
          <w:bCs/>
          <w:lang w:val="fr-FR"/>
        </w:rPr>
        <w:t xml:space="preserve"> dans la rubrique « Explique-moi l’Europe ».</w:t>
      </w:r>
    </w:p>
    <w:p w:rsidR="005468DF" w:rsidRPr="004E6D12" w:rsidRDefault="000A69C7" w:rsidP="005468DF">
      <w:pPr>
        <w:spacing w:before="120"/>
        <w:rPr>
          <w:bCs/>
          <w:i/>
          <w:lang w:val="fr-FR"/>
        </w:rPr>
      </w:pPr>
      <w:r w:rsidRPr="004E6D12">
        <w:rPr>
          <w:bCs/>
          <w:i/>
          <w:lang w:val="fr-FR"/>
        </w:rPr>
        <w:t>Cochez la bonne case (</w:t>
      </w:r>
      <w:r w:rsidRPr="004E6D12">
        <w:rPr>
          <w:rFonts w:ascii="Wingdings" w:hAnsi="Wingdings"/>
          <w:bCs/>
          <w:i/>
          <w:lang w:val="fr-FR"/>
        </w:rPr>
        <w:t></w:t>
      </w:r>
      <w:r w:rsidRPr="004E6D12">
        <w:rPr>
          <w:bCs/>
          <w:i/>
          <w:lang w:val="fr-FR"/>
        </w:rPr>
        <w:t xml:space="preserve">) ou notez l’information </w:t>
      </w:r>
      <w:proofErr w:type="spellStart"/>
      <w:r w:rsidRPr="004E6D12">
        <w:rPr>
          <w:bCs/>
          <w:i/>
          <w:lang w:val="fr-FR"/>
        </w:rPr>
        <w:t>demandée</w:t>
      </w:r>
      <w:proofErr w:type="spellEnd"/>
      <w:r w:rsidR="005468DF" w:rsidRPr="004E6D12">
        <w:rPr>
          <w:bCs/>
          <w:i/>
          <w:lang w:val="fr-FR"/>
        </w:rPr>
        <w:t>.</w:t>
      </w:r>
    </w:p>
    <w:p w:rsidR="004E6D12" w:rsidRPr="007C7BE6" w:rsidRDefault="004E6D12" w:rsidP="004E6D12">
      <w:pPr>
        <w:pStyle w:val="Listenabsatz"/>
        <w:numPr>
          <w:ilvl w:val="0"/>
          <w:numId w:val="5"/>
        </w:numPr>
        <w:suppressAutoHyphens w:val="0"/>
        <w:spacing w:after="160" w:line="259" w:lineRule="auto"/>
      </w:pPr>
      <w:r>
        <w:t>a</w:t>
      </w:r>
      <w:r w:rsidRPr="007C7BE6">
        <w:t xml:space="preserve">vant </w:t>
      </w:r>
      <w:proofErr w:type="spellStart"/>
      <w:r w:rsidRPr="007C7BE6">
        <w:t>l´écoute</w:t>
      </w:r>
      <w:proofErr w:type="spellEnd"/>
      <w:r>
        <w:t xml:space="preserve"> </w:t>
      </w:r>
      <w:r w:rsidRPr="007C7BE6">
        <w:t xml:space="preserve">: 2 </w:t>
      </w:r>
      <w:proofErr w:type="spellStart"/>
      <w:r w:rsidRPr="007C7BE6">
        <w:t>minutes</w:t>
      </w:r>
      <w:proofErr w:type="spellEnd"/>
    </w:p>
    <w:p w:rsidR="004E6D12" w:rsidRPr="007C7BE6" w:rsidRDefault="004E6D12" w:rsidP="004E6D12">
      <w:pPr>
        <w:pStyle w:val="Listenabsatz"/>
        <w:numPr>
          <w:ilvl w:val="0"/>
          <w:numId w:val="5"/>
        </w:numPr>
        <w:suppressAutoHyphens w:val="0"/>
        <w:spacing w:after="160" w:line="259" w:lineRule="auto"/>
      </w:pPr>
      <w:proofErr w:type="spellStart"/>
      <w:r>
        <w:t>a</w:t>
      </w:r>
      <w:r w:rsidRPr="007C7BE6">
        <w:t>près</w:t>
      </w:r>
      <w:proofErr w:type="spellEnd"/>
      <w:r w:rsidRPr="007C7BE6">
        <w:t xml:space="preserve"> </w:t>
      </w:r>
      <w:proofErr w:type="spellStart"/>
      <w:r w:rsidRPr="007C7BE6">
        <w:t>l´écoute</w:t>
      </w:r>
      <w:proofErr w:type="spellEnd"/>
      <w:r>
        <w:t xml:space="preserve"> </w:t>
      </w:r>
      <w:r w:rsidRPr="007C7BE6">
        <w:t xml:space="preserve">: 1 </w:t>
      </w:r>
      <w:proofErr w:type="spellStart"/>
      <w:r w:rsidRPr="007C7BE6">
        <w:t>minute</w:t>
      </w:r>
      <w:proofErr w:type="spellEnd"/>
    </w:p>
    <w:tbl>
      <w:tblPr>
        <w:tblW w:w="970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848"/>
        <w:gridCol w:w="375"/>
        <w:gridCol w:w="413"/>
        <w:gridCol w:w="4972"/>
        <w:gridCol w:w="576"/>
      </w:tblGrid>
      <w:tr w:rsidR="002970F0" w:rsidRPr="001A4157" w:rsidTr="009E70BE">
        <w:trPr>
          <w:trHeight w:val="252"/>
        </w:trPr>
        <w:tc>
          <w:tcPr>
            <w:tcW w:w="522" w:type="dxa"/>
            <w:vMerge w:val="restart"/>
            <w:vAlign w:val="center"/>
          </w:tcPr>
          <w:p w:rsidR="002970F0" w:rsidRPr="001D128D" w:rsidRDefault="002970F0" w:rsidP="003D60AA">
            <w:pPr>
              <w:pStyle w:val="Default"/>
              <w:tabs>
                <w:tab w:val="right" w:pos="9072"/>
              </w:tabs>
              <w:spacing w:beforeLines="20" w:afterLines="20" w:line="276" w:lineRule="auto"/>
              <w:rPr>
                <w:iCs/>
                <w:sz w:val="22"/>
                <w:szCs w:val="22"/>
                <w:lang w:val="fr-FR"/>
              </w:rPr>
            </w:pPr>
            <w:r w:rsidRPr="001D128D">
              <w:rPr>
                <w:iCs/>
                <w:sz w:val="22"/>
                <w:szCs w:val="22"/>
                <w:lang w:val="fr-FR"/>
              </w:rPr>
              <w:t>2.</w:t>
            </w:r>
            <w:r>
              <w:rPr>
                <w:iCs/>
                <w:sz w:val="22"/>
                <w:szCs w:val="22"/>
                <w:lang w:val="fr-FR"/>
              </w:rPr>
              <w:t>1</w:t>
            </w:r>
          </w:p>
        </w:tc>
        <w:tc>
          <w:tcPr>
            <w:tcW w:w="2848" w:type="dxa"/>
            <w:vMerge w:val="restart"/>
            <w:vAlign w:val="center"/>
          </w:tcPr>
          <w:p w:rsidR="002970F0" w:rsidRPr="001D128D" w:rsidRDefault="009A526A" w:rsidP="003D60AA">
            <w:pPr>
              <w:pStyle w:val="Default"/>
              <w:tabs>
                <w:tab w:val="right" w:pos="9072"/>
              </w:tabs>
              <w:spacing w:beforeLines="20" w:afterLines="20" w:line="276" w:lineRule="auto"/>
              <w:rPr>
                <w:sz w:val="22"/>
                <w:szCs w:val="22"/>
                <w:lang w:val="fr-FR"/>
              </w:rPr>
            </w:pPr>
            <w:r>
              <w:rPr>
                <w:sz w:val="22"/>
                <w:szCs w:val="22"/>
                <w:lang w:val="fr-FR"/>
              </w:rPr>
              <w:t xml:space="preserve">Dans ce </w:t>
            </w:r>
            <w:proofErr w:type="spellStart"/>
            <w:r>
              <w:rPr>
                <w:sz w:val="22"/>
                <w:szCs w:val="22"/>
                <w:lang w:val="fr-FR"/>
              </w:rPr>
              <w:t>podcast</w:t>
            </w:r>
            <w:proofErr w:type="spellEnd"/>
            <w:r w:rsidR="001A4157">
              <w:rPr>
                <w:sz w:val="22"/>
                <w:szCs w:val="22"/>
                <w:lang w:val="fr-FR"/>
              </w:rPr>
              <w:t>,</w:t>
            </w:r>
            <w:r>
              <w:rPr>
                <w:sz w:val="22"/>
                <w:szCs w:val="22"/>
                <w:lang w:val="fr-FR"/>
              </w:rPr>
              <w:t xml:space="preserve"> on va parler du rôle d´Erasmus+ pour</w:t>
            </w:r>
            <w:r w:rsidR="003544F8">
              <w:rPr>
                <w:sz w:val="22"/>
                <w:szCs w:val="22"/>
                <w:lang w:val="fr-FR"/>
              </w:rPr>
              <w:t>…</w:t>
            </w:r>
          </w:p>
        </w:tc>
        <w:tc>
          <w:tcPr>
            <w:tcW w:w="375" w:type="dxa"/>
          </w:tcPr>
          <w:p w:rsidR="002970F0" w:rsidRPr="001D128D" w:rsidRDefault="002970F0"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2970F0" w:rsidRPr="001D128D" w:rsidRDefault="002970F0"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970F0" w:rsidRPr="001D128D" w:rsidRDefault="009A526A" w:rsidP="003D60AA">
            <w:pPr>
              <w:pStyle w:val="Default"/>
              <w:tabs>
                <w:tab w:val="right" w:pos="9072"/>
              </w:tabs>
              <w:spacing w:beforeLines="20" w:afterLines="20" w:line="276" w:lineRule="auto"/>
              <w:rPr>
                <w:sz w:val="22"/>
                <w:szCs w:val="22"/>
                <w:lang w:val="fr-FR"/>
              </w:rPr>
            </w:pPr>
            <w:r>
              <w:rPr>
                <w:sz w:val="22"/>
                <w:szCs w:val="22"/>
                <w:lang w:val="fr-FR"/>
              </w:rPr>
              <w:t>trouver un travail</w:t>
            </w:r>
            <w:r w:rsidR="003544F8">
              <w:rPr>
                <w:sz w:val="22"/>
                <w:szCs w:val="22"/>
                <w:lang w:val="fr-FR"/>
              </w:rPr>
              <w:t>.</w:t>
            </w:r>
          </w:p>
        </w:tc>
        <w:tc>
          <w:tcPr>
            <w:tcW w:w="576" w:type="dxa"/>
            <w:vMerge w:val="restart"/>
            <w:vAlign w:val="center"/>
          </w:tcPr>
          <w:p w:rsidR="002970F0" w:rsidRPr="001D128D" w:rsidRDefault="002970F0"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2970F0" w:rsidRPr="001A4157" w:rsidTr="009E70BE">
        <w:trPr>
          <w:trHeight w:val="252"/>
        </w:trPr>
        <w:tc>
          <w:tcPr>
            <w:tcW w:w="522" w:type="dxa"/>
            <w:vMerge/>
            <w:vAlign w:val="center"/>
          </w:tcPr>
          <w:p w:rsidR="002970F0" w:rsidRPr="001D128D" w:rsidRDefault="002970F0" w:rsidP="003D60AA">
            <w:pPr>
              <w:pStyle w:val="Default"/>
              <w:tabs>
                <w:tab w:val="right" w:pos="9072"/>
              </w:tabs>
              <w:spacing w:beforeLines="20" w:afterLines="20" w:line="276" w:lineRule="auto"/>
              <w:rPr>
                <w:iCs/>
                <w:sz w:val="22"/>
                <w:szCs w:val="22"/>
                <w:lang w:val="fr-FR"/>
              </w:rPr>
            </w:pPr>
          </w:p>
        </w:tc>
        <w:tc>
          <w:tcPr>
            <w:tcW w:w="2848" w:type="dxa"/>
            <w:vMerge/>
            <w:vAlign w:val="center"/>
          </w:tcPr>
          <w:p w:rsidR="002970F0" w:rsidRPr="001D128D" w:rsidRDefault="002970F0" w:rsidP="003D60AA">
            <w:pPr>
              <w:pStyle w:val="Default"/>
              <w:tabs>
                <w:tab w:val="right" w:pos="9072"/>
              </w:tabs>
              <w:spacing w:beforeLines="20" w:afterLines="20" w:line="276" w:lineRule="auto"/>
              <w:rPr>
                <w:sz w:val="22"/>
                <w:szCs w:val="22"/>
                <w:lang w:val="fr-FR"/>
              </w:rPr>
            </w:pPr>
          </w:p>
        </w:tc>
        <w:tc>
          <w:tcPr>
            <w:tcW w:w="375" w:type="dxa"/>
          </w:tcPr>
          <w:p w:rsidR="002970F0" w:rsidRPr="001D128D" w:rsidRDefault="002970F0"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2970F0" w:rsidRPr="001D128D" w:rsidRDefault="002970F0"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970F0" w:rsidRPr="001D128D" w:rsidRDefault="003544F8" w:rsidP="003D60AA">
            <w:pPr>
              <w:pStyle w:val="Default"/>
              <w:tabs>
                <w:tab w:val="right" w:pos="9072"/>
              </w:tabs>
              <w:spacing w:beforeLines="20" w:afterLines="20" w:line="276" w:lineRule="auto"/>
              <w:rPr>
                <w:sz w:val="22"/>
                <w:szCs w:val="22"/>
                <w:lang w:val="fr-FR"/>
              </w:rPr>
            </w:pPr>
            <w:r>
              <w:rPr>
                <w:sz w:val="22"/>
                <w:szCs w:val="22"/>
                <w:lang w:val="fr-FR"/>
              </w:rPr>
              <w:t>apprendre les langues étrangères.</w:t>
            </w:r>
          </w:p>
        </w:tc>
        <w:tc>
          <w:tcPr>
            <w:tcW w:w="576" w:type="dxa"/>
            <w:vMerge/>
            <w:vAlign w:val="center"/>
          </w:tcPr>
          <w:p w:rsidR="002970F0" w:rsidRPr="001D128D" w:rsidRDefault="002970F0" w:rsidP="003D60AA">
            <w:pPr>
              <w:pStyle w:val="Default"/>
              <w:tabs>
                <w:tab w:val="right" w:pos="9072"/>
              </w:tabs>
              <w:spacing w:beforeLines="20" w:afterLines="20" w:line="276" w:lineRule="auto"/>
              <w:jc w:val="center"/>
              <w:rPr>
                <w:sz w:val="22"/>
                <w:szCs w:val="22"/>
                <w:lang w:val="fr-FR"/>
              </w:rPr>
            </w:pPr>
          </w:p>
        </w:tc>
      </w:tr>
      <w:tr w:rsidR="002970F0" w:rsidRPr="003D60AA" w:rsidTr="009E70BE">
        <w:trPr>
          <w:trHeight w:val="252"/>
        </w:trPr>
        <w:tc>
          <w:tcPr>
            <w:tcW w:w="522" w:type="dxa"/>
            <w:vMerge/>
            <w:vAlign w:val="center"/>
          </w:tcPr>
          <w:p w:rsidR="002970F0" w:rsidRPr="001D128D" w:rsidRDefault="002970F0" w:rsidP="003D60AA">
            <w:pPr>
              <w:pStyle w:val="Default"/>
              <w:tabs>
                <w:tab w:val="right" w:pos="9072"/>
              </w:tabs>
              <w:spacing w:beforeLines="20" w:afterLines="20" w:line="276" w:lineRule="auto"/>
              <w:rPr>
                <w:iCs/>
                <w:sz w:val="22"/>
                <w:szCs w:val="22"/>
                <w:lang w:val="fr-FR"/>
              </w:rPr>
            </w:pPr>
          </w:p>
        </w:tc>
        <w:tc>
          <w:tcPr>
            <w:tcW w:w="2848" w:type="dxa"/>
            <w:vMerge/>
            <w:vAlign w:val="center"/>
          </w:tcPr>
          <w:p w:rsidR="002970F0" w:rsidRPr="001D128D" w:rsidRDefault="002970F0" w:rsidP="003D60AA">
            <w:pPr>
              <w:pStyle w:val="Default"/>
              <w:tabs>
                <w:tab w:val="right" w:pos="9072"/>
              </w:tabs>
              <w:spacing w:beforeLines="20" w:afterLines="20" w:line="276" w:lineRule="auto"/>
              <w:rPr>
                <w:sz w:val="22"/>
                <w:szCs w:val="22"/>
                <w:lang w:val="fr-FR"/>
              </w:rPr>
            </w:pPr>
          </w:p>
        </w:tc>
        <w:tc>
          <w:tcPr>
            <w:tcW w:w="375" w:type="dxa"/>
          </w:tcPr>
          <w:p w:rsidR="002970F0" w:rsidRPr="001D128D" w:rsidRDefault="002970F0" w:rsidP="003D60AA">
            <w:pPr>
              <w:pStyle w:val="Default"/>
              <w:tabs>
                <w:tab w:val="right" w:pos="9072"/>
              </w:tabs>
              <w:spacing w:beforeLines="20" w:afterLines="20" w:line="276" w:lineRule="auto"/>
              <w:rPr>
                <w:sz w:val="22"/>
                <w:szCs w:val="22"/>
                <w:lang w:val="fr-FR"/>
              </w:rPr>
            </w:pPr>
            <w:r w:rsidRPr="001D128D">
              <w:rPr>
                <w:sz w:val="22"/>
                <w:szCs w:val="22"/>
                <w:lang w:val="fr-FR"/>
              </w:rPr>
              <w:t>C</w:t>
            </w:r>
          </w:p>
        </w:tc>
        <w:tc>
          <w:tcPr>
            <w:tcW w:w="413" w:type="dxa"/>
          </w:tcPr>
          <w:p w:rsidR="002970F0" w:rsidRPr="001D128D" w:rsidRDefault="002970F0"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970F0" w:rsidRPr="001D128D" w:rsidRDefault="003544F8" w:rsidP="003D60AA">
            <w:pPr>
              <w:pStyle w:val="Default"/>
              <w:tabs>
                <w:tab w:val="right" w:pos="9072"/>
              </w:tabs>
              <w:spacing w:beforeLines="20" w:afterLines="20" w:line="276" w:lineRule="auto"/>
              <w:rPr>
                <w:sz w:val="22"/>
                <w:szCs w:val="22"/>
                <w:lang w:val="fr-FR"/>
              </w:rPr>
            </w:pPr>
            <w:r>
              <w:rPr>
                <w:sz w:val="22"/>
                <w:szCs w:val="22"/>
                <w:lang w:val="fr-FR"/>
              </w:rPr>
              <w:t>partir à l´étranger à la fin des études.</w:t>
            </w:r>
          </w:p>
        </w:tc>
        <w:tc>
          <w:tcPr>
            <w:tcW w:w="576" w:type="dxa"/>
            <w:vMerge/>
            <w:vAlign w:val="center"/>
          </w:tcPr>
          <w:p w:rsidR="002970F0" w:rsidRPr="001D128D" w:rsidRDefault="002970F0" w:rsidP="003D60AA">
            <w:pPr>
              <w:pStyle w:val="Default"/>
              <w:tabs>
                <w:tab w:val="right" w:pos="9072"/>
              </w:tabs>
              <w:spacing w:beforeLines="20" w:afterLines="20" w:line="276" w:lineRule="auto"/>
              <w:jc w:val="center"/>
              <w:rPr>
                <w:sz w:val="22"/>
                <w:szCs w:val="22"/>
                <w:lang w:val="fr-FR"/>
              </w:rPr>
            </w:pPr>
          </w:p>
        </w:tc>
      </w:tr>
      <w:tr w:rsidR="00240148" w:rsidRPr="001D128D" w:rsidTr="001D128D">
        <w:trPr>
          <w:trHeight w:val="231"/>
        </w:trPr>
        <w:tc>
          <w:tcPr>
            <w:tcW w:w="522" w:type="dxa"/>
            <w:vMerge w:val="restart"/>
            <w:vAlign w:val="center"/>
          </w:tcPr>
          <w:p w:rsidR="00240148" w:rsidRPr="001D128D" w:rsidRDefault="00240148" w:rsidP="003D60AA">
            <w:pPr>
              <w:pStyle w:val="Default"/>
              <w:tabs>
                <w:tab w:val="right" w:pos="9072"/>
              </w:tabs>
              <w:spacing w:beforeLines="20" w:afterLines="20" w:line="276" w:lineRule="auto"/>
              <w:rPr>
                <w:iCs/>
                <w:sz w:val="22"/>
                <w:szCs w:val="22"/>
                <w:lang w:val="fr-FR"/>
              </w:rPr>
            </w:pPr>
            <w:r w:rsidRPr="001D128D">
              <w:rPr>
                <w:iCs/>
                <w:sz w:val="22"/>
                <w:szCs w:val="22"/>
                <w:lang w:val="fr-FR"/>
              </w:rPr>
              <w:t>2.</w:t>
            </w:r>
            <w:r w:rsidR="002970F0">
              <w:rPr>
                <w:iCs/>
                <w:sz w:val="22"/>
                <w:szCs w:val="22"/>
                <w:lang w:val="fr-FR"/>
              </w:rPr>
              <w:t>2</w:t>
            </w:r>
          </w:p>
        </w:tc>
        <w:tc>
          <w:tcPr>
            <w:tcW w:w="2848" w:type="dxa"/>
            <w:vMerge w:val="restart"/>
            <w:vAlign w:val="center"/>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t>Erasmus+</w:t>
            </w:r>
            <w:r w:rsidR="009875CA">
              <w:rPr>
                <w:sz w:val="22"/>
                <w:szCs w:val="22"/>
                <w:lang w:val="fr-FR"/>
              </w:rPr>
              <w:t xml:space="preserve"> </w:t>
            </w:r>
            <w:r w:rsidRPr="001D128D">
              <w:rPr>
                <w:sz w:val="22"/>
                <w:szCs w:val="22"/>
                <w:lang w:val="fr-FR"/>
              </w:rPr>
              <w:t xml:space="preserve">est un programme européen qui </w:t>
            </w:r>
            <w:r w:rsidRPr="009220DC">
              <w:rPr>
                <w:sz w:val="22"/>
                <w:szCs w:val="22"/>
                <w:lang w:val="fr-FR"/>
              </w:rPr>
              <w:t>s’adresse</w:t>
            </w:r>
            <w:r w:rsidR="00B177A6">
              <w:rPr>
                <w:sz w:val="22"/>
                <w:szCs w:val="22"/>
                <w:lang w:val="fr-FR"/>
              </w:rPr>
              <w:t>…</w:t>
            </w:r>
          </w:p>
        </w:tc>
        <w:tc>
          <w:tcPr>
            <w:tcW w:w="375"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40148" w:rsidRPr="001D128D" w:rsidRDefault="007F0828" w:rsidP="003D60AA">
            <w:pPr>
              <w:pStyle w:val="Default"/>
              <w:tabs>
                <w:tab w:val="right" w:pos="9072"/>
              </w:tabs>
              <w:spacing w:beforeLines="20" w:afterLines="20" w:line="276" w:lineRule="auto"/>
              <w:rPr>
                <w:sz w:val="22"/>
                <w:szCs w:val="22"/>
                <w:lang w:val="fr-FR"/>
              </w:rPr>
            </w:pPr>
            <w:r>
              <w:rPr>
                <w:sz w:val="22"/>
                <w:szCs w:val="22"/>
                <w:lang w:val="fr-FR"/>
              </w:rPr>
              <w:t>aux étudiants</w:t>
            </w:r>
            <w:r w:rsidRPr="001D128D">
              <w:rPr>
                <w:sz w:val="22"/>
                <w:szCs w:val="22"/>
                <w:lang w:val="fr-FR"/>
              </w:rPr>
              <w:t>.</w:t>
            </w:r>
          </w:p>
        </w:tc>
        <w:tc>
          <w:tcPr>
            <w:tcW w:w="576" w:type="dxa"/>
            <w:vMerge w:val="restart"/>
            <w:vAlign w:val="center"/>
          </w:tcPr>
          <w:p w:rsidR="00240148" w:rsidRPr="001D128D" w:rsidRDefault="009508D2"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240148" w:rsidRPr="001D128D" w:rsidTr="001D128D">
        <w:trPr>
          <w:trHeight w:val="226"/>
        </w:trPr>
        <w:tc>
          <w:tcPr>
            <w:tcW w:w="522" w:type="dxa"/>
            <w:vMerge/>
            <w:vAlign w:val="center"/>
          </w:tcPr>
          <w:p w:rsidR="00240148" w:rsidRPr="001D128D" w:rsidRDefault="00240148" w:rsidP="003D60AA">
            <w:pPr>
              <w:pStyle w:val="Default"/>
              <w:tabs>
                <w:tab w:val="right" w:pos="9072"/>
              </w:tabs>
              <w:spacing w:beforeLines="20" w:afterLines="20" w:line="276" w:lineRule="auto"/>
              <w:rPr>
                <w:iCs/>
                <w:sz w:val="22"/>
                <w:szCs w:val="22"/>
                <w:lang w:val="fr-FR"/>
              </w:rPr>
            </w:pPr>
          </w:p>
        </w:tc>
        <w:tc>
          <w:tcPr>
            <w:tcW w:w="2848" w:type="dxa"/>
            <w:vMerge/>
            <w:vAlign w:val="center"/>
          </w:tcPr>
          <w:p w:rsidR="00240148" w:rsidRPr="001D128D" w:rsidRDefault="00240148" w:rsidP="003D60AA">
            <w:pPr>
              <w:pStyle w:val="Default"/>
              <w:tabs>
                <w:tab w:val="right" w:pos="9072"/>
              </w:tabs>
              <w:spacing w:beforeLines="20" w:afterLines="20" w:line="276" w:lineRule="auto"/>
              <w:rPr>
                <w:sz w:val="22"/>
                <w:szCs w:val="22"/>
                <w:lang w:val="fr-FR"/>
              </w:rPr>
            </w:pPr>
          </w:p>
        </w:tc>
        <w:tc>
          <w:tcPr>
            <w:tcW w:w="375"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40148" w:rsidRPr="001D128D" w:rsidRDefault="007F0828" w:rsidP="003D60AA">
            <w:pPr>
              <w:pStyle w:val="Default"/>
              <w:tabs>
                <w:tab w:val="right" w:pos="9072"/>
              </w:tabs>
              <w:spacing w:beforeLines="20" w:afterLines="20" w:line="276" w:lineRule="auto"/>
              <w:rPr>
                <w:sz w:val="22"/>
                <w:szCs w:val="22"/>
                <w:lang w:val="en-US"/>
              </w:rPr>
            </w:pPr>
            <w:r>
              <w:rPr>
                <w:sz w:val="22"/>
                <w:szCs w:val="22"/>
                <w:lang w:val="fr-FR"/>
              </w:rPr>
              <w:t>à tout le monde</w:t>
            </w:r>
            <w:r w:rsidRPr="001D128D">
              <w:rPr>
                <w:sz w:val="22"/>
                <w:szCs w:val="22"/>
                <w:lang w:val="fr-FR"/>
              </w:rPr>
              <w:t>.</w:t>
            </w:r>
          </w:p>
        </w:tc>
        <w:tc>
          <w:tcPr>
            <w:tcW w:w="576" w:type="dxa"/>
            <w:vMerge/>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p>
        </w:tc>
      </w:tr>
      <w:tr w:rsidR="00240148" w:rsidRPr="000D59A8" w:rsidTr="001D128D">
        <w:trPr>
          <w:trHeight w:val="226"/>
        </w:trPr>
        <w:tc>
          <w:tcPr>
            <w:tcW w:w="522" w:type="dxa"/>
            <w:vMerge/>
            <w:vAlign w:val="center"/>
          </w:tcPr>
          <w:p w:rsidR="00240148" w:rsidRPr="001D128D" w:rsidRDefault="00240148" w:rsidP="003D60AA">
            <w:pPr>
              <w:pStyle w:val="Default"/>
              <w:tabs>
                <w:tab w:val="right" w:pos="9072"/>
              </w:tabs>
              <w:spacing w:beforeLines="20" w:afterLines="20" w:line="276" w:lineRule="auto"/>
              <w:rPr>
                <w:iCs/>
                <w:sz w:val="22"/>
                <w:szCs w:val="22"/>
                <w:lang w:val="fr-FR"/>
              </w:rPr>
            </w:pPr>
          </w:p>
        </w:tc>
        <w:tc>
          <w:tcPr>
            <w:tcW w:w="2848" w:type="dxa"/>
            <w:vMerge/>
            <w:vAlign w:val="center"/>
          </w:tcPr>
          <w:p w:rsidR="00240148" w:rsidRPr="001D128D" w:rsidRDefault="00240148" w:rsidP="003D60AA">
            <w:pPr>
              <w:pStyle w:val="Default"/>
              <w:tabs>
                <w:tab w:val="right" w:pos="9072"/>
              </w:tabs>
              <w:spacing w:beforeLines="20" w:afterLines="20" w:line="276" w:lineRule="auto"/>
              <w:rPr>
                <w:sz w:val="22"/>
                <w:szCs w:val="22"/>
                <w:lang w:val="fr-FR"/>
              </w:rPr>
            </w:pPr>
          </w:p>
        </w:tc>
        <w:tc>
          <w:tcPr>
            <w:tcW w:w="375"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t>C</w:t>
            </w:r>
          </w:p>
        </w:tc>
        <w:tc>
          <w:tcPr>
            <w:tcW w:w="413"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40148" w:rsidRPr="001D128D" w:rsidRDefault="009A526A" w:rsidP="003D60AA">
            <w:pPr>
              <w:pStyle w:val="Default"/>
              <w:tabs>
                <w:tab w:val="right" w:pos="9072"/>
              </w:tabs>
              <w:spacing w:beforeLines="20" w:afterLines="20" w:line="276" w:lineRule="auto"/>
              <w:rPr>
                <w:sz w:val="22"/>
                <w:szCs w:val="22"/>
                <w:lang w:val="fr-FR"/>
              </w:rPr>
            </w:pPr>
            <w:r>
              <w:rPr>
                <w:sz w:val="22"/>
                <w:szCs w:val="22"/>
                <w:lang w:val="fr-FR"/>
              </w:rPr>
              <w:t xml:space="preserve">seulement </w:t>
            </w:r>
            <w:r w:rsidR="00C82DB0">
              <w:rPr>
                <w:sz w:val="22"/>
                <w:szCs w:val="22"/>
                <w:lang w:val="fr-FR"/>
              </w:rPr>
              <w:t>aux gens au chômage</w:t>
            </w:r>
            <w:r w:rsidR="000D234B" w:rsidRPr="001D128D">
              <w:rPr>
                <w:sz w:val="22"/>
                <w:szCs w:val="22"/>
                <w:lang w:val="fr-FR"/>
              </w:rPr>
              <w:t>.</w:t>
            </w:r>
          </w:p>
        </w:tc>
        <w:tc>
          <w:tcPr>
            <w:tcW w:w="576" w:type="dxa"/>
            <w:vMerge/>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p>
        </w:tc>
      </w:tr>
      <w:tr w:rsidR="00240148" w:rsidRPr="001D128D" w:rsidTr="001D128D">
        <w:trPr>
          <w:trHeight w:val="279"/>
        </w:trPr>
        <w:tc>
          <w:tcPr>
            <w:tcW w:w="522" w:type="dxa"/>
            <w:vMerge w:val="restart"/>
            <w:vAlign w:val="center"/>
          </w:tcPr>
          <w:p w:rsidR="00240148" w:rsidRPr="001D128D" w:rsidRDefault="00240148" w:rsidP="003D60AA">
            <w:pPr>
              <w:pStyle w:val="Default"/>
              <w:tabs>
                <w:tab w:val="right" w:pos="9072"/>
              </w:tabs>
              <w:spacing w:beforeLines="20" w:afterLines="20" w:line="276" w:lineRule="auto"/>
              <w:rPr>
                <w:iCs/>
                <w:sz w:val="22"/>
                <w:szCs w:val="22"/>
                <w:lang w:val="fr-FR"/>
              </w:rPr>
            </w:pPr>
            <w:r w:rsidRPr="001D128D">
              <w:rPr>
                <w:iCs/>
                <w:sz w:val="22"/>
                <w:szCs w:val="22"/>
                <w:lang w:val="fr-FR"/>
              </w:rPr>
              <w:t>2.3</w:t>
            </w:r>
          </w:p>
        </w:tc>
        <w:tc>
          <w:tcPr>
            <w:tcW w:w="2848" w:type="dxa"/>
            <w:vMerge w:val="restart"/>
            <w:vAlign w:val="center"/>
          </w:tcPr>
          <w:p w:rsidR="00240148" w:rsidRPr="004F1122" w:rsidRDefault="00EB1CB8" w:rsidP="003D60AA">
            <w:pPr>
              <w:pStyle w:val="Default"/>
              <w:tabs>
                <w:tab w:val="right" w:pos="9072"/>
              </w:tabs>
              <w:spacing w:beforeLines="20" w:afterLines="20" w:line="276" w:lineRule="auto"/>
              <w:rPr>
                <w:bCs/>
                <w:i/>
                <w:iCs/>
                <w:sz w:val="22"/>
                <w:szCs w:val="22"/>
                <w:lang w:val="fr-FR"/>
              </w:rPr>
            </w:pPr>
            <w:r w:rsidRPr="00D80E72">
              <w:rPr>
                <w:rFonts w:eastAsia="Noto Sans SC Regular"/>
                <w:sz w:val="22"/>
                <w:szCs w:val="22"/>
                <w:lang w:val="fr-FR"/>
              </w:rPr>
              <w:t>L’objectif principal</w:t>
            </w:r>
            <w:r w:rsidR="001A4157">
              <w:rPr>
                <w:rFonts w:eastAsia="Noto Sans SC Regular"/>
                <w:sz w:val="22"/>
                <w:szCs w:val="22"/>
                <w:lang w:val="fr-FR"/>
              </w:rPr>
              <w:t xml:space="preserve"> </w:t>
            </w:r>
            <w:r w:rsidR="00E376E4">
              <w:rPr>
                <w:rFonts w:eastAsia="Noto Sans SC Regular"/>
                <w:sz w:val="22"/>
                <w:szCs w:val="22"/>
                <w:lang w:val="fr-FR"/>
              </w:rPr>
              <w:t>du</w:t>
            </w:r>
            <w:r w:rsidRPr="00D80E72">
              <w:rPr>
                <w:rFonts w:eastAsia="Noto Sans SC Regular"/>
                <w:sz w:val="22"/>
                <w:szCs w:val="22"/>
                <w:lang w:val="fr-FR"/>
              </w:rPr>
              <w:t xml:space="preserve"> programme </w:t>
            </w:r>
            <w:r w:rsidR="00E376E4">
              <w:rPr>
                <w:rFonts w:eastAsia="Noto Sans SC Regular"/>
                <w:sz w:val="22"/>
                <w:szCs w:val="22"/>
                <w:lang w:val="fr-FR"/>
              </w:rPr>
              <w:t xml:space="preserve">est de </w:t>
            </w:r>
            <w:r w:rsidRPr="00D80E72">
              <w:rPr>
                <w:rFonts w:eastAsia="Noto Sans SC Regular"/>
                <w:sz w:val="22"/>
                <w:szCs w:val="22"/>
                <w:lang w:val="fr-FR"/>
              </w:rPr>
              <w:t>permet</w:t>
            </w:r>
            <w:r w:rsidR="00E376E4">
              <w:rPr>
                <w:rFonts w:eastAsia="Noto Sans SC Regular"/>
                <w:sz w:val="22"/>
                <w:szCs w:val="22"/>
                <w:lang w:val="fr-FR"/>
              </w:rPr>
              <w:t>tre</w:t>
            </w:r>
            <w:r w:rsidRPr="00D80E72">
              <w:rPr>
                <w:rFonts w:eastAsia="Noto Sans SC Regular"/>
                <w:sz w:val="22"/>
                <w:szCs w:val="22"/>
                <w:lang w:val="fr-FR"/>
              </w:rPr>
              <w:t xml:space="preserve"> aux participants de</w:t>
            </w:r>
            <w:r w:rsidR="000640D4">
              <w:rPr>
                <w:rFonts w:eastAsia="Noto Sans SC Regular"/>
                <w:sz w:val="22"/>
                <w:szCs w:val="22"/>
                <w:lang w:val="fr-FR"/>
              </w:rPr>
              <w:t>/d'</w:t>
            </w:r>
            <w:r w:rsidRPr="00D80E72">
              <w:rPr>
                <w:rFonts w:eastAsia="Noto Sans SC Regular"/>
                <w:sz w:val="22"/>
                <w:szCs w:val="22"/>
                <w:lang w:val="fr-FR"/>
              </w:rPr>
              <w:t>…</w:t>
            </w:r>
          </w:p>
        </w:tc>
        <w:tc>
          <w:tcPr>
            <w:tcW w:w="375"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r w:rsidRPr="001D128D">
              <w:rPr>
                <w:sz w:val="22"/>
                <w:szCs w:val="22"/>
                <w:lang w:val="fr-FR"/>
              </w:rPr>
              <w:t xml:space="preserve"> </w:t>
            </w:r>
          </w:p>
        </w:tc>
        <w:tc>
          <w:tcPr>
            <w:tcW w:w="4972" w:type="dxa"/>
          </w:tcPr>
          <w:p w:rsidR="00240148" w:rsidRPr="001D128D" w:rsidRDefault="007F0828" w:rsidP="003D60AA">
            <w:pPr>
              <w:pStyle w:val="Default"/>
              <w:tabs>
                <w:tab w:val="right" w:pos="9072"/>
              </w:tabs>
              <w:spacing w:beforeLines="20" w:afterLines="20" w:line="276" w:lineRule="auto"/>
              <w:rPr>
                <w:sz w:val="22"/>
                <w:szCs w:val="22"/>
                <w:lang w:val="fr-FR"/>
              </w:rPr>
            </w:pPr>
            <w:r w:rsidRPr="001D128D">
              <w:rPr>
                <w:sz w:val="22"/>
                <w:szCs w:val="22"/>
                <w:lang w:val="fr-FR"/>
              </w:rPr>
              <w:t>trouve</w:t>
            </w:r>
            <w:r>
              <w:rPr>
                <w:sz w:val="22"/>
                <w:szCs w:val="22"/>
                <w:lang w:val="fr-FR"/>
              </w:rPr>
              <w:t>r</w:t>
            </w:r>
            <w:r w:rsidRPr="001D128D">
              <w:rPr>
                <w:sz w:val="22"/>
                <w:szCs w:val="22"/>
                <w:lang w:val="fr-FR"/>
              </w:rPr>
              <w:t xml:space="preserve"> plus facilement un travail</w:t>
            </w:r>
            <w:r>
              <w:rPr>
                <w:sz w:val="22"/>
                <w:szCs w:val="22"/>
                <w:lang w:val="fr-FR"/>
              </w:rPr>
              <w:t>.</w:t>
            </w:r>
          </w:p>
        </w:tc>
        <w:tc>
          <w:tcPr>
            <w:tcW w:w="576" w:type="dxa"/>
            <w:vMerge w:val="restart"/>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240148" w:rsidRPr="003D60AA" w:rsidTr="001D128D">
        <w:trPr>
          <w:trHeight w:val="278"/>
        </w:trPr>
        <w:tc>
          <w:tcPr>
            <w:tcW w:w="522" w:type="dxa"/>
            <w:vMerge/>
            <w:vAlign w:val="center"/>
          </w:tcPr>
          <w:p w:rsidR="00240148" w:rsidRPr="001D128D" w:rsidRDefault="00240148" w:rsidP="003D60AA">
            <w:pPr>
              <w:pStyle w:val="Default"/>
              <w:tabs>
                <w:tab w:val="right" w:pos="9072"/>
              </w:tabs>
              <w:spacing w:beforeLines="20" w:afterLines="20" w:line="276" w:lineRule="auto"/>
              <w:rPr>
                <w:iCs/>
                <w:sz w:val="22"/>
                <w:szCs w:val="22"/>
                <w:lang w:val="fr-FR"/>
              </w:rPr>
            </w:pPr>
          </w:p>
        </w:tc>
        <w:tc>
          <w:tcPr>
            <w:tcW w:w="2848" w:type="dxa"/>
            <w:vMerge/>
            <w:vAlign w:val="center"/>
          </w:tcPr>
          <w:p w:rsidR="00240148" w:rsidRPr="001D128D" w:rsidRDefault="00240148" w:rsidP="003D60AA">
            <w:pPr>
              <w:pStyle w:val="Default"/>
              <w:tabs>
                <w:tab w:val="right" w:pos="9072"/>
              </w:tabs>
              <w:spacing w:beforeLines="20" w:afterLines="20" w:line="276" w:lineRule="auto"/>
              <w:rPr>
                <w:sz w:val="22"/>
                <w:szCs w:val="22"/>
                <w:lang w:val="fr-FR"/>
              </w:rPr>
            </w:pPr>
          </w:p>
        </w:tc>
        <w:tc>
          <w:tcPr>
            <w:tcW w:w="375"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240148" w:rsidRPr="001D128D" w:rsidRDefault="00240148"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240148" w:rsidRPr="001D128D" w:rsidRDefault="007F0828" w:rsidP="003D60AA">
            <w:pPr>
              <w:pStyle w:val="Default"/>
              <w:tabs>
                <w:tab w:val="right" w:pos="9072"/>
              </w:tabs>
              <w:spacing w:beforeLines="20" w:afterLines="20" w:line="276" w:lineRule="auto"/>
              <w:rPr>
                <w:sz w:val="22"/>
                <w:szCs w:val="22"/>
                <w:lang w:val="fr-FR"/>
              </w:rPr>
            </w:pPr>
            <w:r>
              <w:rPr>
                <w:sz w:val="22"/>
                <w:szCs w:val="22"/>
                <w:lang w:val="fr-FR"/>
              </w:rPr>
              <w:t>connaître un</w:t>
            </w:r>
            <w:r w:rsidRPr="001D128D">
              <w:rPr>
                <w:sz w:val="22"/>
                <w:szCs w:val="22"/>
                <w:lang w:val="fr-FR"/>
              </w:rPr>
              <w:t xml:space="preserve"> autre pays</w:t>
            </w:r>
            <w:r>
              <w:rPr>
                <w:sz w:val="22"/>
                <w:szCs w:val="22"/>
                <w:lang w:val="fr-FR"/>
              </w:rPr>
              <w:t xml:space="preserve"> européen</w:t>
            </w:r>
            <w:r w:rsidRPr="001D128D">
              <w:rPr>
                <w:sz w:val="22"/>
                <w:szCs w:val="22"/>
                <w:lang w:val="fr-FR"/>
              </w:rPr>
              <w:t>.</w:t>
            </w:r>
          </w:p>
        </w:tc>
        <w:tc>
          <w:tcPr>
            <w:tcW w:w="576" w:type="dxa"/>
            <w:vMerge/>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p>
        </w:tc>
      </w:tr>
      <w:tr w:rsidR="00240148" w:rsidRPr="003D60AA" w:rsidTr="001D128D">
        <w:trPr>
          <w:trHeight w:val="278"/>
        </w:trPr>
        <w:tc>
          <w:tcPr>
            <w:tcW w:w="522" w:type="dxa"/>
            <w:vMerge/>
            <w:vAlign w:val="center"/>
          </w:tcPr>
          <w:p w:rsidR="00240148" w:rsidRPr="001D128D" w:rsidRDefault="00240148" w:rsidP="003D60AA">
            <w:pPr>
              <w:pStyle w:val="Default"/>
              <w:tabs>
                <w:tab w:val="right" w:pos="9072"/>
              </w:tabs>
              <w:spacing w:beforeLines="20" w:afterLines="20" w:line="276" w:lineRule="auto"/>
              <w:rPr>
                <w:iCs/>
                <w:sz w:val="22"/>
                <w:szCs w:val="22"/>
                <w:lang w:val="fr-FR"/>
              </w:rPr>
            </w:pPr>
          </w:p>
        </w:tc>
        <w:tc>
          <w:tcPr>
            <w:tcW w:w="2848" w:type="dxa"/>
            <w:vMerge/>
            <w:vAlign w:val="center"/>
          </w:tcPr>
          <w:p w:rsidR="00240148" w:rsidRPr="001D128D" w:rsidRDefault="00240148" w:rsidP="003D60AA">
            <w:pPr>
              <w:pStyle w:val="Default"/>
              <w:tabs>
                <w:tab w:val="right" w:pos="9072"/>
              </w:tabs>
              <w:spacing w:beforeLines="20" w:afterLines="20" w:line="276" w:lineRule="auto"/>
              <w:rPr>
                <w:sz w:val="22"/>
                <w:szCs w:val="22"/>
                <w:lang w:val="fr-FR"/>
              </w:rPr>
            </w:pPr>
          </w:p>
        </w:tc>
        <w:tc>
          <w:tcPr>
            <w:tcW w:w="375" w:type="dxa"/>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r w:rsidRPr="001D128D">
              <w:rPr>
                <w:sz w:val="22"/>
                <w:szCs w:val="22"/>
                <w:lang w:val="fr-FR"/>
              </w:rPr>
              <w:t>C</w:t>
            </w:r>
          </w:p>
        </w:tc>
        <w:tc>
          <w:tcPr>
            <w:tcW w:w="413" w:type="dxa"/>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r w:rsidRPr="001D128D">
              <w:rPr>
                <w:sz w:val="22"/>
                <w:szCs w:val="22"/>
                <w:lang w:val="fr-FR"/>
              </w:rPr>
              <w:sym w:font="Wingdings" w:char="F072"/>
            </w:r>
          </w:p>
        </w:tc>
        <w:tc>
          <w:tcPr>
            <w:tcW w:w="4972" w:type="dxa"/>
          </w:tcPr>
          <w:p w:rsidR="00240148" w:rsidRPr="001D128D" w:rsidRDefault="007F0828" w:rsidP="003D60AA">
            <w:pPr>
              <w:pStyle w:val="Default"/>
              <w:tabs>
                <w:tab w:val="right" w:pos="9072"/>
              </w:tabs>
              <w:spacing w:beforeLines="20" w:afterLines="20" w:line="276" w:lineRule="auto"/>
              <w:rPr>
                <w:sz w:val="22"/>
                <w:szCs w:val="22"/>
                <w:lang w:val="fr-FR"/>
              </w:rPr>
            </w:pPr>
            <w:r w:rsidRPr="001D128D">
              <w:rPr>
                <w:sz w:val="22"/>
                <w:szCs w:val="22"/>
                <w:lang w:val="fr-FR"/>
              </w:rPr>
              <w:t>avoir un diplôme dans la langue de partenaire.</w:t>
            </w:r>
          </w:p>
        </w:tc>
        <w:tc>
          <w:tcPr>
            <w:tcW w:w="576" w:type="dxa"/>
            <w:vMerge/>
            <w:vAlign w:val="center"/>
          </w:tcPr>
          <w:p w:rsidR="00240148" w:rsidRPr="001D128D" w:rsidRDefault="00240148" w:rsidP="003D60AA">
            <w:pPr>
              <w:pStyle w:val="Default"/>
              <w:tabs>
                <w:tab w:val="right" w:pos="9072"/>
              </w:tabs>
              <w:spacing w:beforeLines="20" w:afterLines="20" w:line="276" w:lineRule="auto"/>
              <w:jc w:val="center"/>
              <w:rPr>
                <w:sz w:val="22"/>
                <w:szCs w:val="22"/>
                <w:lang w:val="fr-FR"/>
              </w:rPr>
            </w:pPr>
          </w:p>
        </w:tc>
      </w:tr>
      <w:tr w:rsidR="006341DD" w:rsidRPr="001D128D" w:rsidTr="009E70BE">
        <w:trPr>
          <w:trHeight w:val="252"/>
        </w:trPr>
        <w:tc>
          <w:tcPr>
            <w:tcW w:w="522" w:type="dxa"/>
            <w:vMerge w:val="restart"/>
            <w:vAlign w:val="center"/>
          </w:tcPr>
          <w:p w:rsidR="006341DD" w:rsidRPr="001D128D" w:rsidRDefault="006341DD" w:rsidP="003D60AA">
            <w:pPr>
              <w:pStyle w:val="Default"/>
              <w:tabs>
                <w:tab w:val="right" w:pos="9072"/>
              </w:tabs>
              <w:spacing w:beforeLines="20" w:afterLines="20" w:line="276" w:lineRule="auto"/>
              <w:rPr>
                <w:iCs/>
                <w:sz w:val="22"/>
                <w:szCs w:val="22"/>
                <w:lang w:val="fr-FR"/>
              </w:rPr>
            </w:pPr>
            <w:r w:rsidRPr="001D128D">
              <w:rPr>
                <w:iCs/>
                <w:sz w:val="22"/>
                <w:szCs w:val="22"/>
                <w:lang w:val="fr-FR"/>
              </w:rPr>
              <w:t>2.</w:t>
            </w:r>
            <w:r>
              <w:rPr>
                <w:iCs/>
                <w:sz w:val="22"/>
                <w:szCs w:val="22"/>
                <w:lang w:val="fr-FR"/>
              </w:rPr>
              <w:t>4</w:t>
            </w:r>
          </w:p>
        </w:tc>
        <w:tc>
          <w:tcPr>
            <w:tcW w:w="2848" w:type="dxa"/>
            <w:vMerge w:val="restart"/>
            <w:vAlign w:val="center"/>
          </w:tcPr>
          <w:p w:rsidR="006341DD" w:rsidRPr="001D128D" w:rsidRDefault="006341DD" w:rsidP="003D60AA">
            <w:pPr>
              <w:pStyle w:val="Default"/>
              <w:tabs>
                <w:tab w:val="right" w:pos="9072"/>
              </w:tabs>
              <w:spacing w:beforeLines="20" w:afterLines="20" w:line="276" w:lineRule="auto"/>
              <w:rPr>
                <w:sz w:val="22"/>
                <w:szCs w:val="22"/>
                <w:lang w:val="fr-FR"/>
              </w:rPr>
            </w:pPr>
            <w:r>
              <w:rPr>
                <w:sz w:val="22"/>
                <w:szCs w:val="22"/>
                <w:lang w:val="fr-FR"/>
              </w:rPr>
              <w:t>La plupart des projets réalisés dans le cadre d’Erasmus+ sont…</w:t>
            </w:r>
          </w:p>
        </w:tc>
        <w:tc>
          <w:tcPr>
            <w:tcW w:w="375"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6341DD" w:rsidRPr="001D128D" w:rsidRDefault="006341DD" w:rsidP="003D60AA">
            <w:pPr>
              <w:pStyle w:val="Default"/>
              <w:tabs>
                <w:tab w:val="right" w:pos="9072"/>
              </w:tabs>
              <w:spacing w:beforeLines="20" w:afterLines="20" w:line="276" w:lineRule="auto"/>
              <w:rPr>
                <w:sz w:val="22"/>
                <w:szCs w:val="22"/>
                <w:lang w:val="fr-FR"/>
              </w:rPr>
            </w:pPr>
            <w:r>
              <w:rPr>
                <w:sz w:val="22"/>
                <w:szCs w:val="22"/>
                <w:lang w:val="fr-FR"/>
              </w:rPr>
              <w:t>des stages.</w:t>
            </w:r>
          </w:p>
        </w:tc>
        <w:tc>
          <w:tcPr>
            <w:tcW w:w="576" w:type="dxa"/>
            <w:vMerge w:val="restart"/>
            <w:vAlign w:val="center"/>
          </w:tcPr>
          <w:p w:rsidR="006341DD" w:rsidRPr="001D128D" w:rsidRDefault="006341DD"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6341DD" w:rsidRPr="001D128D" w:rsidTr="009E70BE">
        <w:trPr>
          <w:trHeight w:val="252"/>
        </w:trPr>
        <w:tc>
          <w:tcPr>
            <w:tcW w:w="522" w:type="dxa"/>
            <w:vMerge/>
            <w:vAlign w:val="center"/>
          </w:tcPr>
          <w:p w:rsidR="006341DD" w:rsidRPr="001D128D" w:rsidRDefault="006341D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6341DD" w:rsidRPr="001D128D" w:rsidRDefault="006341DD" w:rsidP="003D60AA">
            <w:pPr>
              <w:pStyle w:val="Default"/>
              <w:tabs>
                <w:tab w:val="right" w:pos="9072"/>
              </w:tabs>
              <w:spacing w:beforeLines="20" w:afterLines="20" w:line="276" w:lineRule="auto"/>
              <w:rPr>
                <w:sz w:val="22"/>
                <w:szCs w:val="22"/>
                <w:lang w:val="fr-FR"/>
              </w:rPr>
            </w:pPr>
          </w:p>
        </w:tc>
        <w:tc>
          <w:tcPr>
            <w:tcW w:w="375"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6341DD" w:rsidRPr="001D128D" w:rsidRDefault="000640D4" w:rsidP="003D60AA">
            <w:pPr>
              <w:pStyle w:val="Default"/>
              <w:tabs>
                <w:tab w:val="right" w:pos="9072"/>
              </w:tabs>
              <w:spacing w:beforeLines="20" w:afterLines="20" w:line="276" w:lineRule="auto"/>
              <w:rPr>
                <w:sz w:val="22"/>
                <w:szCs w:val="22"/>
                <w:lang w:val="fr-FR"/>
              </w:rPr>
            </w:pPr>
            <w:r>
              <w:rPr>
                <w:sz w:val="22"/>
                <w:szCs w:val="22"/>
                <w:lang w:val="fr-FR"/>
              </w:rPr>
              <w:t xml:space="preserve">des </w:t>
            </w:r>
            <w:r w:rsidR="006341DD" w:rsidRPr="001D128D">
              <w:rPr>
                <w:sz w:val="22"/>
                <w:szCs w:val="22"/>
                <w:lang w:val="fr-FR"/>
              </w:rPr>
              <w:t>c</w:t>
            </w:r>
            <w:r w:rsidR="006341DD">
              <w:rPr>
                <w:sz w:val="22"/>
                <w:szCs w:val="22"/>
                <w:lang w:val="fr-FR"/>
              </w:rPr>
              <w:t>ours de langues.</w:t>
            </w:r>
          </w:p>
        </w:tc>
        <w:tc>
          <w:tcPr>
            <w:tcW w:w="576" w:type="dxa"/>
            <w:vMerge/>
            <w:vAlign w:val="center"/>
          </w:tcPr>
          <w:p w:rsidR="006341DD" w:rsidRPr="001D128D" w:rsidRDefault="006341DD" w:rsidP="003D60AA">
            <w:pPr>
              <w:pStyle w:val="Default"/>
              <w:tabs>
                <w:tab w:val="right" w:pos="9072"/>
              </w:tabs>
              <w:spacing w:beforeLines="20" w:afterLines="20" w:line="276" w:lineRule="auto"/>
              <w:jc w:val="center"/>
              <w:rPr>
                <w:sz w:val="22"/>
                <w:szCs w:val="22"/>
                <w:lang w:val="fr-FR"/>
              </w:rPr>
            </w:pPr>
          </w:p>
        </w:tc>
      </w:tr>
      <w:tr w:rsidR="006341DD" w:rsidRPr="000D59A8" w:rsidTr="009E70BE">
        <w:trPr>
          <w:trHeight w:val="252"/>
        </w:trPr>
        <w:tc>
          <w:tcPr>
            <w:tcW w:w="522" w:type="dxa"/>
            <w:vMerge/>
            <w:vAlign w:val="center"/>
          </w:tcPr>
          <w:p w:rsidR="006341DD" w:rsidRPr="001D128D" w:rsidRDefault="006341D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6341DD" w:rsidRPr="001D128D" w:rsidRDefault="006341DD" w:rsidP="003D60AA">
            <w:pPr>
              <w:pStyle w:val="Default"/>
              <w:tabs>
                <w:tab w:val="right" w:pos="9072"/>
              </w:tabs>
              <w:spacing w:beforeLines="20" w:afterLines="20" w:line="276" w:lineRule="auto"/>
              <w:rPr>
                <w:sz w:val="22"/>
                <w:szCs w:val="22"/>
                <w:lang w:val="fr-FR"/>
              </w:rPr>
            </w:pPr>
          </w:p>
        </w:tc>
        <w:tc>
          <w:tcPr>
            <w:tcW w:w="375"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t>C</w:t>
            </w:r>
          </w:p>
        </w:tc>
        <w:tc>
          <w:tcPr>
            <w:tcW w:w="413"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6341DD" w:rsidRPr="001D128D" w:rsidRDefault="006341DD" w:rsidP="003D60AA">
            <w:pPr>
              <w:pStyle w:val="Default"/>
              <w:tabs>
                <w:tab w:val="right" w:pos="9072"/>
              </w:tabs>
              <w:spacing w:beforeLines="20" w:afterLines="20" w:line="276" w:lineRule="auto"/>
              <w:rPr>
                <w:sz w:val="22"/>
                <w:szCs w:val="22"/>
                <w:lang w:val="fr-FR"/>
              </w:rPr>
            </w:pPr>
            <w:r>
              <w:rPr>
                <w:sz w:val="22"/>
                <w:szCs w:val="22"/>
                <w:lang w:val="fr-FR"/>
              </w:rPr>
              <w:t>des échanges entre les entreprises.</w:t>
            </w:r>
          </w:p>
        </w:tc>
        <w:tc>
          <w:tcPr>
            <w:tcW w:w="576" w:type="dxa"/>
            <w:vMerge/>
            <w:vAlign w:val="center"/>
          </w:tcPr>
          <w:p w:rsidR="006341DD" w:rsidRPr="001D128D" w:rsidRDefault="006341DD" w:rsidP="003D60AA">
            <w:pPr>
              <w:pStyle w:val="Default"/>
              <w:tabs>
                <w:tab w:val="right" w:pos="9072"/>
              </w:tabs>
              <w:spacing w:beforeLines="20" w:afterLines="20" w:line="276" w:lineRule="auto"/>
              <w:jc w:val="center"/>
              <w:rPr>
                <w:sz w:val="22"/>
                <w:szCs w:val="22"/>
                <w:lang w:val="fr-FR"/>
              </w:rPr>
            </w:pPr>
          </w:p>
        </w:tc>
      </w:tr>
      <w:tr w:rsidR="006341DD" w:rsidRPr="001D128D" w:rsidTr="009E70BE">
        <w:trPr>
          <w:trHeight w:val="252"/>
        </w:trPr>
        <w:tc>
          <w:tcPr>
            <w:tcW w:w="522" w:type="dxa"/>
            <w:vMerge w:val="restart"/>
            <w:vAlign w:val="center"/>
          </w:tcPr>
          <w:p w:rsidR="006341DD" w:rsidRPr="001D128D" w:rsidRDefault="006341DD" w:rsidP="003D60AA">
            <w:pPr>
              <w:pStyle w:val="Default"/>
              <w:tabs>
                <w:tab w:val="right" w:pos="9072"/>
              </w:tabs>
              <w:spacing w:beforeLines="20" w:afterLines="20" w:line="276" w:lineRule="auto"/>
              <w:rPr>
                <w:iCs/>
                <w:sz w:val="22"/>
                <w:szCs w:val="22"/>
                <w:lang w:val="fr-FR"/>
              </w:rPr>
            </w:pPr>
            <w:r w:rsidRPr="001D128D">
              <w:rPr>
                <w:iCs/>
                <w:sz w:val="22"/>
                <w:szCs w:val="22"/>
                <w:lang w:val="fr-FR"/>
              </w:rPr>
              <w:t>2.</w:t>
            </w:r>
            <w:r w:rsidR="000846D6">
              <w:rPr>
                <w:iCs/>
                <w:sz w:val="22"/>
                <w:szCs w:val="22"/>
                <w:lang w:val="fr-FR"/>
              </w:rPr>
              <w:t>5</w:t>
            </w:r>
          </w:p>
        </w:tc>
        <w:tc>
          <w:tcPr>
            <w:tcW w:w="2848" w:type="dxa"/>
            <w:vMerge w:val="restart"/>
            <w:vAlign w:val="center"/>
          </w:tcPr>
          <w:p w:rsidR="006341DD" w:rsidRPr="001D128D" w:rsidRDefault="00B177A6" w:rsidP="003D60AA">
            <w:pPr>
              <w:pStyle w:val="Default"/>
              <w:tabs>
                <w:tab w:val="right" w:pos="9072"/>
              </w:tabs>
              <w:spacing w:beforeLines="20" w:afterLines="20" w:line="276" w:lineRule="auto"/>
              <w:rPr>
                <w:sz w:val="22"/>
                <w:szCs w:val="22"/>
                <w:lang w:val="fr-FR"/>
              </w:rPr>
            </w:pPr>
            <w:r>
              <w:rPr>
                <w:sz w:val="22"/>
                <w:szCs w:val="22"/>
                <w:lang w:val="fr-FR"/>
              </w:rPr>
              <w:t>L</w:t>
            </w:r>
            <w:r w:rsidR="000846D6">
              <w:rPr>
                <w:sz w:val="22"/>
                <w:szCs w:val="22"/>
                <w:lang w:val="fr-FR"/>
              </w:rPr>
              <w:t>e projet Erasmus+ aide également à…</w:t>
            </w:r>
          </w:p>
        </w:tc>
        <w:tc>
          <w:tcPr>
            <w:tcW w:w="375"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6341DD" w:rsidRPr="001D128D" w:rsidRDefault="00A37225" w:rsidP="003D60AA">
            <w:pPr>
              <w:pStyle w:val="Default"/>
              <w:tabs>
                <w:tab w:val="right" w:pos="9072"/>
              </w:tabs>
              <w:spacing w:beforeLines="20" w:afterLines="20" w:line="276" w:lineRule="auto"/>
              <w:rPr>
                <w:sz w:val="22"/>
                <w:szCs w:val="22"/>
                <w:lang w:val="fr-FR"/>
              </w:rPr>
            </w:pPr>
            <w:r>
              <w:rPr>
                <w:sz w:val="22"/>
                <w:szCs w:val="22"/>
                <w:lang w:val="fr-FR"/>
              </w:rPr>
              <w:t>apprendre une autre langue.</w:t>
            </w:r>
          </w:p>
        </w:tc>
        <w:tc>
          <w:tcPr>
            <w:tcW w:w="576" w:type="dxa"/>
            <w:vMerge w:val="restart"/>
            <w:vAlign w:val="center"/>
          </w:tcPr>
          <w:p w:rsidR="006341DD" w:rsidRPr="001D128D" w:rsidRDefault="006341DD"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6341DD" w:rsidRPr="000D59A8" w:rsidTr="009E70BE">
        <w:trPr>
          <w:trHeight w:val="252"/>
        </w:trPr>
        <w:tc>
          <w:tcPr>
            <w:tcW w:w="522" w:type="dxa"/>
            <w:vMerge/>
            <w:vAlign w:val="center"/>
          </w:tcPr>
          <w:p w:rsidR="006341DD" w:rsidRPr="001D128D" w:rsidRDefault="006341D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6341DD" w:rsidRPr="001D128D" w:rsidRDefault="006341DD" w:rsidP="003D60AA">
            <w:pPr>
              <w:pStyle w:val="Default"/>
              <w:tabs>
                <w:tab w:val="right" w:pos="9072"/>
              </w:tabs>
              <w:spacing w:beforeLines="20" w:afterLines="20" w:line="276" w:lineRule="auto"/>
              <w:rPr>
                <w:sz w:val="22"/>
                <w:szCs w:val="22"/>
                <w:lang w:val="fr-FR"/>
              </w:rPr>
            </w:pPr>
          </w:p>
        </w:tc>
        <w:tc>
          <w:tcPr>
            <w:tcW w:w="375"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6341DD" w:rsidRPr="001D128D" w:rsidRDefault="00A37225" w:rsidP="003D60AA">
            <w:pPr>
              <w:pStyle w:val="Default"/>
              <w:tabs>
                <w:tab w:val="right" w:pos="9072"/>
              </w:tabs>
              <w:spacing w:beforeLines="20" w:afterLines="20" w:line="276" w:lineRule="auto"/>
              <w:rPr>
                <w:sz w:val="22"/>
                <w:szCs w:val="22"/>
                <w:lang w:val="fr-FR"/>
              </w:rPr>
            </w:pPr>
            <w:r>
              <w:rPr>
                <w:sz w:val="22"/>
                <w:szCs w:val="22"/>
                <w:lang w:val="fr-FR"/>
              </w:rPr>
              <w:t>savoir ce qu’on veut faire dans la vie.</w:t>
            </w:r>
          </w:p>
        </w:tc>
        <w:tc>
          <w:tcPr>
            <w:tcW w:w="576" w:type="dxa"/>
            <w:vMerge/>
            <w:vAlign w:val="center"/>
          </w:tcPr>
          <w:p w:rsidR="006341DD" w:rsidRPr="001D128D" w:rsidRDefault="006341DD" w:rsidP="003D60AA">
            <w:pPr>
              <w:pStyle w:val="Default"/>
              <w:tabs>
                <w:tab w:val="right" w:pos="9072"/>
              </w:tabs>
              <w:spacing w:beforeLines="20" w:afterLines="20" w:line="276" w:lineRule="auto"/>
              <w:jc w:val="center"/>
              <w:rPr>
                <w:sz w:val="22"/>
                <w:szCs w:val="22"/>
                <w:lang w:val="fr-FR"/>
              </w:rPr>
            </w:pPr>
          </w:p>
        </w:tc>
      </w:tr>
      <w:tr w:rsidR="006341DD" w:rsidRPr="000D59A8" w:rsidTr="009E70BE">
        <w:trPr>
          <w:trHeight w:val="252"/>
        </w:trPr>
        <w:tc>
          <w:tcPr>
            <w:tcW w:w="522" w:type="dxa"/>
            <w:vMerge/>
            <w:vAlign w:val="center"/>
          </w:tcPr>
          <w:p w:rsidR="006341DD" w:rsidRPr="001D128D" w:rsidRDefault="006341D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6341DD" w:rsidRPr="001D128D" w:rsidRDefault="006341DD" w:rsidP="003D60AA">
            <w:pPr>
              <w:pStyle w:val="Default"/>
              <w:tabs>
                <w:tab w:val="right" w:pos="9072"/>
              </w:tabs>
              <w:spacing w:beforeLines="20" w:afterLines="20" w:line="276" w:lineRule="auto"/>
              <w:rPr>
                <w:sz w:val="22"/>
                <w:szCs w:val="22"/>
                <w:lang w:val="fr-FR"/>
              </w:rPr>
            </w:pPr>
          </w:p>
        </w:tc>
        <w:tc>
          <w:tcPr>
            <w:tcW w:w="375"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t>C</w:t>
            </w:r>
          </w:p>
        </w:tc>
        <w:tc>
          <w:tcPr>
            <w:tcW w:w="413" w:type="dxa"/>
          </w:tcPr>
          <w:p w:rsidR="006341DD" w:rsidRPr="001D128D" w:rsidRDefault="006341D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6341DD" w:rsidRPr="001D128D" w:rsidRDefault="00A37225" w:rsidP="003D60AA">
            <w:pPr>
              <w:pStyle w:val="Default"/>
              <w:tabs>
                <w:tab w:val="right" w:pos="9072"/>
              </w:tabs>
              <w:spacing w:beforeLines="20" w:afterLines="20" w:line="276" w:lineRule="auto"/>
              <w:rPr>
                <w:sz w:val="22"/>
                <w:szCs w:val="22"/>
                <w:lang w:val="fr-FR"/>
              </w:rPr>
            </w:pPr>
            <w:r>
              <w:rPr>
                <w:sz w:val="22"/>
                <w:szCs w:val="22"/>
                <w:lang w:val="fr-FR"/>
              </w:rPr>
              <w:t>rester ouvert envers d’autres cultures.</w:t>
            </w:r>
          </w:p>
        </w:tc>
        <w:tc>
          <w:tcPr>
            <w:tcW w:w="576" w:type="dxa"/>
            <w:vMerge/>
            <w:vAlign w:val="center"/>
          </w:tcPr>
          <w:p w:rsidR="006341DD" w:rsidRPr="001D128D" w:rsidRDefault="006341DD" w:rsidP="003D60AA">
            <w:pPr>
              <w:pStyle w:val="Default"/>
              <w:tabs>
                <w:tab w:val="right" w:pos="9072"/>
              </w:tabs>
              <w:spacing w:beforeLines="20" w:afterLines="20" w:line="276" w:lineRule="auto"/>
              <w:jc w:val="center"/>
              <w:rPr>
                <w:sz w:val="22"/>
                <w:szCs w:val="22"/>
                <w:lang w:val="fr-FR"/>
              </w:rPr>
            </w:pPr>
          </w:p>
        </w:tc>
      </w:tr>
      <w:tr w:rsidR="001D128D" w:rsidRPr="001D128D" w:rsidTr="001D128D">
        <w:trPr>
          <w:trHeight w:val="252"/>
        </w:trPr>
        <w:tc>
          <w:tcPr>
            <w:tcW w:w="522" w:type="dxa"/>
            <w:vMerge w:val="restart"/>
            <w:vAlign w:val="center"/>
          </w:tcPr>
          <w:p w:rsidR="001D128D" w:rsidRPr="001D128D" w:rsidRDefault="001D128D" w:rsidP="003D60AA">
            <w:pPr>
              <w:pStyle w:val="Default"/>
              <w:tabs>
                <w:tab w:val="right" w:pos="9072"/>
              </w:tabs>
              <w:spacing w:beforeLines="20" w:afterLines="20" w:line="276" w:lineRule="auto"/>
              <w:rPr>
                <w:iCs/>
                <w:sz w:val="22"/>
                <w:szCs w:val="22"/>
                <w:lang w:val="fr-FR"/>
              </w:rPr>
            </w:pPr>
            <w:r w:rsidRPr="001D128D">
              <w:rPr>
                <w:iCs/>
                <w:sz w:val="22"/>
                <w:szCs w:val="22"/>
                <w:lang w:val="fr-FR"/>
              </w:rPr>
              <w:t>2.</w:t>
            </w:r>
            <w:r w:rsidR="000846D6">
              <w:rPr>
                <w:iCs/>
                <w:sz w:val="22"/>
                <w:szCs w:val="22"/>
                <w:lang w:val="fr-FR"/>
              </w:rPr>
              <w:t>6</w:t>
            </w:r>
          </w:p>
        </w:tc>
        <w:tc>
          <w:tcPr>
            <w:tcW w:w="2848" w:type="dxa"/>
            <w:vMerge w:val="restart"/>
            <w:vAlign w:val="center"/>
          </w:tcPr>
          <w:p w:rsidR="001D128D" w:rsidRPr="001D128D" w:rsidRDefault="004358B6" w:rsidP="003D60AA">
            <w:pPr>
              <w:pStyle w:val="Default"/>
              <w:tabs>
                <w:tab w:val="right" w:pos="9072"/>
              </w:tabs>
              <w:spacing w:beforeLines="20" w:afterLines="20" w:line="276" w:lineRule="auto"/>
              <w:rPr>
                <w:sz w:val="22"/>
                <w:szCs w:val="22"/>
                <w:lang w:val="fr-FR"/>
              </w:rPr>
            </w:pPr>
            <w:r>
              <w:rPr>
                <w:sz w:val="22"/>
                <w:szCs w:val="22"/>
                <w:lang w:val="fr-FR"/>
              </w:rPr>
              <w:t>Pe</w:t>
            </w:r>
            <w:r w:rsidR="001D128D" w:rsidRPr="001D128D">
              <w:rPr>
                <w:sz w:val="22"/>
                <w:szCs w:val="22"/>
                <w:lang w:val="fr-FR"/>
              </w:rPr>
              <w:t>ndant son programme Erasmus+</w:t>
            </w:r>
            <w:r w:rsidR="007B5776">
              <w:rPr>
                <w:sz w:val="22"/>
                <w:szCs w:val="22"/>
                <w:lang w:val="fr-FR"/>
              </w:rPr>
              <w:t xml:space="preserve"> en Angleterre</w:t>
            </w:r>
            <w:r w:rsidR="001D128D" w:rsidRPr="001D128D">
              <w:rPr>
                <w:sz w:val="22"/>
                <w:szCs w:val="22"/>
                <w:lang w:val="fr-FR"/>
              </w:rPr>
              <w:t xml:space="preserve">, </w:t>
            </w:r>
            <w:proofErr w:type="spellStart"/>
            <w:r w:rsidR="001D128D" w:rsidRPr="001D128D">
              <w:rPr>
                <w:sz w:val="22"/>
                <w:szCs w:val="22"/>
                <w:lang w:val="fr-FR"/>
              </w:rPr>
              <w:t>Anéa</w:t>
            </w:r>
            <w:proofErr w:type="spellEnd"/>
            <w:r w:rsidR="001D128D" w:rsidRPr="001D128D">
              <w:rPr>
                <w:sz w:val="22"/>
                <w:szCs w:val="22"/>
                <w:lang w:val="fr-FR"/>
              </w:rPr>
              <w:t xml:space="preserve"> a travaillé…</w:t>
            </w:r>
          </w:p>
        </w:tc>
        <w:tc>
          <w:tcPr>
            <w:tcW w:w="375"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1D128D" w:rsidRPr="00D80E72" w:rsidRDefault="00EB1CB8" w:rsidP="003D60AA">
            <w:pPr>
              <w:pStyle w:val="Default"/>
              <w:tabs>
                <w:tab w:val="right" w:pos="9072"/>
              </w:tabs>
              <w:spacing w:beforeLines="20" w:afterLines="20" w:line="276" w:lineRule="auto"/>
              <w:rPr>
                <w:sz w:val="22"/>
                <w:szCs w:val="22"/>
                <w:lang w:val="fr-FR"/>
              </w:rPr>
            </w:pPr>
            <w:r w:rsidRPr="00D80E72">
              <w:rPr>
                <w:sz w:val="22"/>
                <w:szCs w:val="22"/>
                <w:lang w:val="fr-FR"/>
              </w:rPr>
              <w:t>à l’aéroport.</w:t>
            </w:r>
          </w:p>
        </w:tc>
        <w:tc>
          <w:tcPr>
            <w:tcW w:w="576" w:type="dxa"/>
            <w:vMerge w:val="restart"/>
            <w:vAlign w:val="center"/>
          </w:tcPr>
          <w:p w:rsidR="001D128D" w:rsidRPr="001D128D" w:rsidRDefault="001D128D"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1D128D" w:rsidRPr="00DC3147" w:rsidTr="001D128D">
        <w:trPr>
          <w:trHeight w:val="252"/>
        </w:trPr>
        <w:tc>
          <w:tcPr>
            <w:tcW w:w="522" w:type="dxa"/>
            <w:vMerge/>
            <w:vAlign w:val="center"/>
          </w:tcPr>
          <w:p w:rsidR="001D128D" w:rsidRPr="001D128D" w:rsidRDefault="001D128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1D128D" w:rsidRPr="001D128D" w:rsidRDefault="001D128D" w:rsidP="003D60AA">
            <w:pPr>
              <w:pStyle w:val="Default"/>
              <w:tabs>
                <w:tab w:val="right" w:pos="9072"/>
              </w:tabs>
              <w:spacing w:beforeLines="20" w:afterLines="20" w:line="276" w:lineRule="auto"/>
              <w:rPr>
                <w:sz w:val="22"/>
                <w:szCs w:val="22"/>
                <w:lang w:val="fr-FR"/>
              </w:rPr>
            </w:pPr>
          </w:p>
        </w:tc>
        <w:tc>
          <w:tcPr>
            <w:tcW w:w="375"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1D128D" w:rsidRPr="00D80E72" w:rsidRDefault="00EB1CB8" w:rsidP="003D60AA">
            <w:pPr>
              <w:pStyle w:val="Default"/>
              <w:tabs>
                <w:tab w:val="right" w:pos="9072"/>
              </w:tabs>
              <w:spacing w:beforeLines="20" w:afterLines="20" w:line="276" w:lineRule="auto"/>
              <w:rPr>
                <w:sz w:val="22"/>
                <w:szCs w:val="22"/>
                <w:lang w:val="fr-FR"/>
              </w:rPr>
            </w:pPr>
            <w:r w:rsidRPr="00D80E72">
              <w:rPr>
                <w:sz w:val="22"/>
                <w:szCs w:val="22"/>
                <w:lang w:val="fr-FR"/>
              </w:rPr>
              <w:t>dans un hôtel.</w:t>
            </w:r>
          </w:p>
        </w:tc>
        <w:tc>
          <w:tcPr>
            <w:tcW w:w="576" w:type="dxa"/>
            <w:vMerge/>
            <w:vAlign w:val="center"/>
          </w:tcPr>
          <w:p w:rsidR="001D128D" w:rsidRPr="001D128D" w:rsidRDefault="001D128D" w:rsidP="003D60AA">
            <w:pPr>
              <w:pStyle w:val="Default"/>
              <w:tabs>
                <w:tab w:val="right" w:pos="9072"/>
              </w:tabs>
              <w:spacing w:beforeLines="20" w:afterLines="20" w:line="276" w:lineRule="auto"/>
              <w:jc w:val="center"/>
              <w:rPr>
                <w:sz w:val="22"/>
                <w:szCs w:val="22"/>
                <w:lang w:val="fr-FR"/>
              </w:rPr>
            </w:pPr>
          </w:p>
        </w:tc>
      </w:tr>
      <w:tr w:rsidR="001D128D" w:rsidRPr="007B5776" w:rsidTr="001D128D">
        <w:trPr>
          <w:trHeight w:val="252"/>
        </w:trPr>
        <w:tc>
          <w:tcPr>
            <w:tcW w:w="522" w:type="dxa"/>
            <w:vMerge/>
            <w:vAlign w:val="center"/>
          </w:tcPr>
          <w:p w:rsidR="001D128D" w:rsidRPr="001D128D" w:rsidRDefault="001D128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1D128D" w:rsidRPr="001D128D" w:rsidRDefault="001D128D" w:rsidP="003D60AA">
            <w:pPr>
              <w:pStyle w:val="Default"/>
              <w:tabs>
                <w:tab w:val="right" w:pos="9072"/>
              </w:tabs>
              <w:spacing w:beforeLines="20" w:afterLines="20" w:line="276" w:lineRule="auto"/>
              <w:rPr>
                <w:sz w:val="22"/>
                <w:szCs w:val="22"/>
                <w:lang w:val="fr-FR"/>
              </w:rPr>
            </w:pPr>
          </w:p>
        </w:tc>
        <w:tc>
          <w:tcPr>
            <w:tcW w:w="375"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C</w:t>
            </w:r>
          </w:p>
        </w:tc>
        <w:tc>
          <w:tcPr>
            <w:tcW w:w="413"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1D128D" w:rsidRPr="00D80E72" w:rsidRDefault="00EB1CB8" w:rsidP="003D60AA">
            <w:pPr>
              <w:pStyle w:val="Default"/>
              <w:tabs>
                <w:tab w:val="right" w:pos="9072"/>
              </w:tabs>
              <w:spacing w:beforeLines="20" w:afterLines="20" w:line="276" w:lineRule="auto"/>
              <w:rPr>
                <w:sz w:val="22"/>
                <w:szCs w:val="22"/>
                <w:lang w:val="fr-FR"/>
              </w:rPr>
            </w:pPr>
            <w:r w:rsidRPr="00D80E72">
              <w:rPr>
                <w:sz w:val="22"/>
                <w:szCs w:val="22"/>
                <w:lang w:val="fr-FR"/>
              </w:rPr>
              <w:t>dans une brasserie.</w:t>
            </w:r>
          </w:p>
        </w:tc>
        <w:tc>
          <w:tcPr>
            <w:tcW w:w="576" w:type="dxa"/>
            <w:vMerge/>
            <w:vAlign w:val="center"/>
          </w:tcPr>
          <w:p w:rsidR="001D128D" w:rsidRPr="001D128D" w:rsidRDefault="001D128D" w:rsidP="003D60AA">
            <w:pPr>
              <w:pStyle w:val="Default"/>
              <w:tabs>
                <w:tab w:val="right" w:pos="9072"/>
              </w:tabs>
              <w:spacing w:beforeLines="20" w:afterLines="20" w:line="276" w:lineRule="auto"/>
              <w:jc w:val="center"/>
              <w:rPr>
                <w:sz w:val="22"/>
                <w:szCs w:val="22"/>
                <w:lang w:val="fr-FR"/>
              </w:rPr>
            </w:pPr>
          </w:p>
        </w:tc>
      </w:tr>
      <w:tr w:rsidR="001D128D" w:rsidRPr="001D128D" w:rsidTr="001D128D">
        <w:trPr>
          <w:trHeight w:val="252"/>
        </w:trPr>
        <w:tc>
          <w:tcPr>
            <w:tcW w:w="522" w:type="dxa"/>
            <w:vMerge w:val="restart"/>
            <w:vAlign w:val="center"/>
          </w:tcPr>
          <w:p w:rsidR="001D128D" w:rsidRPr="001D128D" w:rsidRDefault="001D128D" w:rsidP="003D60AA">
            <w:pPr>
              <w:pStyle w:val="Default"/>
              <w:tabs>
                <w:tab w:val="right" w:pos="9072"/>
              </w:tabs>
              <w:spacing w:beforeLines="20" w:afterLines="20" w:line="276" w:lineRule="auto"/>
              <w:rPr>
                <w:iCs/>
                <w:sz w:val="22"/>
                <w:szCs w:val="22"/>
                <w:lang w:val="fr-FR"/>
              </w:rPr>
            </w:pPr>
            <w:r w:rsidRPr="001D128D">
              <w:rPr>
                <w:iCs/>
                <w:sz w:val="22"/>
                <w:szCs w:val="22"/>
                <w:lang w:val="fr-FR"/>
              </w:rPr>
              <w:t>2.</w:t>
            </w:r>
            <w:r w:rsidR="000846D6">
              <w:rPr>
                <w:iCs/>
                <w:sz w:val="22"/>
                <w:szCs w:val="22"/>
                <w:lang w:val="fr-FR"/>
              </w:rPr>
              <w:t>7</w:t>
            </w:r>
          </w:p>
        </w:tc>
        <w:tc>
          <w:tcPr>
            <w:tcW w:w="2848" w:type="dxa"/>
            <w:vMerge w:val="restart"/>
            <w:vAlign w:val="center"/>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 xml:space="preserve">Erasmus+ a permis à </w:t>
            </w:r>
            <w:proofErr w:type="spellStart"/>
            <w:r w:rsidRPr="001D128D">
              <w:rPr>
                <w:sz w:val="22"/>
                <w:szCs w:val="22"/>
                <w:lang w:val="fr-FR"/>
              </w:rPr>
              <w:t>Anéa</w:t>
            </w:r>
            <w:proofErr w:type="spellEnd"/>
            <w:r w:rsidRPr="001D128D">
              <w:rPr>
                <w:sz w:val="22"/>
                <w:szCs w:val="22"/>
                <w:lang w:val="fr-FR"/>
              </w:rPr>
              <w:t xml:space="preserve"> de/d’…</w:t>
            </w:r>
          </w:p>
        </w:tc>
        <w:tc>
          <w:tcPr>
            <w:tcW w:w="375"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A</w:t>
            </w:r>
          </w:p>
        </w:tc>
        <w:tc>
          <w:tcPr>
            <w:tcW w:w="413"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1D128D" w:rsidRPr="001D128D" w:rsidRDefault="007F0828" w:rsidP="003D60AA">
            <w:pPr>
              <w:pStyle w:val="Default"/>
              <w:tabs>
                <w:tab w:val="right" w:pos="9072"/>
              </w:tabs>
              <w:spacing w:beforeLines="20" w:afterLines="20" w:line="276" w:lineRule="auto"/>
              <w:rPr>
                <w:sz w:val="22"/>
                <w:szCs w:val="22"/>
                <w:lang w:val="fr-FR"/>
              </w:rPr>
            </w:pPr>
            <w:r w:rsidRPr="001D128D">
              <w:rPr>
                <w:sz w:val="22"/>
                <w:szCs w:val="22"/>
                <w:lang w:val="fr-FR"/>
              </w:rPr>
              <w:t>avoir un emploi en France.</w:t>
            </w:r>
          </w:p>
        </w:tc>
        <w:tc>
          <w:tcPr>
            <w:tcW w:w="576" w:type="dxa"/>
            <w:vMerge w:val="restart"/>
            <w:vAlign w:val="center"/>
          </w:tcPr>
          <w:p w:rsidR="001D128D" w:rsidRPr="001D128D" w:rsidRDefault="001D128D" w:rsidP="003D60AA">
            <w:pPr>
              <w:pStyle w:val="Default"/>
              <w:tabs>
                <w:tab w:val="right" w:pos="9072"/>
              </w:tabs>
              <w:spacing w:beforeLines="20" w:afterLines="20" w:line="276" w:lineRule="auto"/>
              <w:jc w:val="center"/>
              <w:rPr>
                <w:sz w:val="22"/>
                <w:szCs w:val="22"/>
                <w:lang w:val="fr-FR"/>
              </w:rPr>
            </w:pPr>
            <w:r w:rsidRPr="001D128D">
              <w:rPr>
                <w:sz w:val="22"/>
                <w:szCs w:val="22"/>
                <w:lang w:val="fr-FR"/>
              </w:rPr>
              <w:t>1</w:t>
            </w:r>
          </w:p>
        </w:tc>
      </w:tr>
      <w:tr w:rsidR="001D128D" w:rsidRPr="00DC3147" w:rsidTr="001D128D">
        <w:trPr>
          <w:trHeight w:val="252"/>
        </w:trPr>
        <w:tc>
          <w:tcPr>
            <w:tcW w:w="522" w:type="dxa"/>
            <w:vMerge/>
            <w:vAlign w:val="center"/>
          </w:tcPr>
          <w:p w:rsidR="001D128D" w:rsidRPr="001D128D" w:rsidRDefault="001D128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1D128D" w:rsidRPr="001D128D" w:rsidRDefault="001D128D" w:rsidP="003D60AA">
            <w:pPr>
              <w:pStyle w:val="Default"/>
              <w:tabs>
                <w:tab w:val="right" w:pos="9072"/>
              </w:tabs>
              <w:spacing w:beforeLines="20" w:afterLines="20" w:line="276" w:lineRule="auto"/>
              <w:rPr>
                <w:sz w:val="22"/>
                <w:szCs w:val="22"/>
                <w:lang w:val="fr-FR"/>
              </w:rPr>
            </w:pPr>
          </w:p>
        </w:tc>
        <w:tc>
          <w:tcPr>
            <w:tcW w:w="375"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B</w:t>
            </w:r>
          </w:p>
        </w:tc>
        <w:tc>
          <w:tcPr>
            <w:tcW w:w="413"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1D128D" w:rsidRPr="001D128D" w:rsidRDefault="007F0828" w:rsidP="003D60AA">
            <w:pPr>
              <w:pStyle w:val="Default"/>
              <w:tabs>
                <w:tab w:val="right" w:pos="9072"/>
              </w:tabs>
              <w:spacing w:beforeLines="20" w:afterLines="20" w:line="276" w:lineRule="auto"/>
              <w:rPr>
                <w:sz w:val="22"/>
                <w:szCs w:val="22"/>
                <w:lang w:val="fr-FR"/>
              </w:rPr>
            </w:pPr>
            <w:r w:rsidRPr="001D128D">
              <w:rPr>
                <w:sz w:val="22"/>
                <w:szCs w:val="22"/>
                <w:lang w:val="fr-FR"/>
              </w:rPr>
              <w:t>trouver un amoureux anglais.</w:t>
            </w:r>
          </w:p>
        </w:tc>
        <w:tc>
          <w:tcPr>
            <w:tcW w:w="576" w:type="dxa"/>
            <w:vMerge/>
            <w:vAlign w:val="center"/>
          </w:tcPr>
          <w:p w:rsidR="001D128D" w:rsidRPr="001D128D" w:rsidRDefault="001D128D" w:rsidP="003D60AA">
            <w:pPr>
              <w:pStyle w:val="Default"/>
              <w:tabs>
                <w:tab w:val="right" w:pos="9072"/>
              </w:tabs>
              <w:spacing w:beforeLines="20" w:afterLines="20" w:line="276" w:lineRule="auto"/>
              <w:jc w:val="center"/>
              <w:rPr>
                <w:sz w:val="22"/>
                <w:szCs w:val="22"/>
                <w:lang w:val="fr-FR"/>
              </w:rPr>
            </w:pPr>
          </w:p>
        </w:tc>
      </w:tr>
      <w:tr w:rsidR="001D128D" w:rsidRPr="000D59A8" w:rsidTr="001D128D">
        <w:trPr>
          <w:trHeight w:val="252"/>
        </w:trPr>
        <w:tc>
          <w:tcPr>
            <w:tcW w:w="522" w:type="dxa"/>
            <w:vMerge/>
            <w:vAlign w:val="center"/>
          </w:tcPr>
          <w:p w:rsidR="001D128D" w:rsidRPr="001D128D" w:rsidRDefault="001D128D" w:rsidP="003D60AA">
            <w:pPr>
              <w:pStyle w:val="Default"/>
              <w:tabs>
                <w:tab w:val="right" w:pos="9072"/>
              </w:tabs>
              <w:spacing w:beforeLines="20" w:afterLines="20" w:line="276" w:lineRule="auto"/>
              <w:rPr>
                <w:iCs/>
                <w:sz w:val="22"/>
                <w:szCs w:val="22"/>
                <w:lang w:val="fr-FR"/>
              </w:rPr>
            </w:pPr>
          </w:p>
        </w:tc>
        <w:tc>
          <w:tcPr>
            <w:tcW w:w="2848" w:type="dxa"/>
            <w:vMerge/>
            <w:vAlign w:val="center"/>
          </w:tcPr>
          <w:p w:rsidR="001D128D" w:rsidRPr="001D128D" w:rsidRDefault="001D128D" w:rsidP="003D60AA">
            <w:pPr>
              <w:pStyle w:val="Default"/>
              <w:tabs>
                <w:tab w:val="right" w:pos="9072"/>
              </w:tabs>
              <w:spacing w:beforeLines="20" w:afterLines="20" w:line="276" w:lineRule="auto"/>
              <w:rPr>
                <w:sz w:val="22"/>
                <w:szCs w:val="22"/>
                <w:lang w:val="fr-FR"/>
              </w:rPr>
            </w:pPr>
          </w:p>
        </w:tc>
        <w:tc>
          <w:tcPr>
            <w:tcW w:w="375"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t>C</w:t>
            </w:r>
          </w:p>
        </w:tc>
        <w:tc>
          <w:tcPr>
            <w:tcW w:w="413" w:type="dxa"/>
          </w:tcPr>
          <w:p w:rsidR="001D128D" w:rsidRPr="001D128D" w:rsidRDefault="001D128D" w:rsidP="003D60AA">
            <w:pPr>
              <w:pStyle w:val="Default"/>
              <w:tabs>
                <w:tab w:val="right" w:pos="9072"/>
              </w:tabs>
              <w:spacing w:beforeLines="20" w:afterLines="20" w:line="276" w:lineRule="auto"/>
              <w:rPr>
                <w:sz w:val="22"/>
                <w:szCs w:val="22"/>
                <w:lang w:val="fr-FR"/>
              </w:rPr>
            </w:pPr>
            <w:r w:rsidRPr="001D128D">
              <w:rPr>
                <w:sz w:val="22"/>
                <w:szCs w:val="22"/>
                <w:lang w:val="fr-FR"/>
              </w:rPr>
              <w:sym w:font="Wingdings" w:char="F072"/>
            </w:r>
          </w:p>
        </w:tc>
        <w:tc>
          <w:tcPr>
            <w:tcW w:w="4972" w:type="dxa"/>
          </w:tcPr>
          <w:p w:rsidR="001D128D" w:rsidRPr="001D128D" w:rsidRDefault="007F0828" w:rsidP="003D60AA">
            <w:pPr>
              <w:pStyle w:val="Default"/>
              <w:tabs>
                <w:tab w:val="right" w:pos="9072"/>
              </w:tabs>
              <w:spacing w:beforeLines="20" w:afterLines="20" w:line="276" w:lineRule="auto"/>
              <w:rPr>
                <w:sz w:val="22"/>
                <w:szCs w:val="22"/>
                <w:lang w:val="fr-FR"/>
              </w:rPr>
            </w:pPr>
            <w:r>
              <w:rPr>
                <w:sz w:val="22"/>
                <w:szCs w:val="22"/>
                <w:lang w:val="fr-FR"/>
              </w:rPr>
              <w:t>trouver un emploi en Angleterre.</w:t>
            </w:r>
          </w:p>
        </w:tc>
        <w:tc>
          <w:tcPr>
            <w:tcW w:w="576" w:type="dxa"/>
            <w:vMerge/>
            <w:vAlign w:val="center"/>
          </w:tcPr>
          <w:p w:rsidR="001D128D" w:rsidRPr="001D128D" w:rsidRDefault="001D128D" w:rsidP="003D60AA">
            <w:pPr>
              <w:pStyle w:val="Default"/>
              <w:tabs>
                <w:tab w:val="right" w:pos="9072"/>
              </w:tabs>
              <w:spacing w:beforeLines="20" w:afterLines="20" w:line="276" w:lineRule="auto"/>
              <w:jc w:val="center"/>
              <w:rPr>
                <w:sz w:val="22"/>
                <w:szCs w:val="22"/>
                <w:lang w:val="fr-FR"/>
              </w:rPr>
            </w:pPr>
          </w:p>
        </w:tc>
      </w:tr>
    </w:tbl>
    <w:p w:rsidR="00D506BE" w:rsidRDefault="00D506BE" w:rsidP="00D506BE">
      <w:pPr>
        <w:jc w:val="right"/>
        <w:rPr>
          <w:sz w:val="32"/>
          <w:szCs w:val="28"/>
          <w:lang w:val="fr-FR"/>
        </w:rPr>
      </w:pPr>
      <w:r>
        <w:rPr>
          <w:sz w:val="32"/>
          <w:szCs w:val="28"/>
          <w:lang w:val="fr-FR"/>
        </w:rPr>
        <w:t>_________</w:t>
      </w:r>
    </w:p>
    <w:p w:rsidR="000A69C7" w:rsidRPr="00A56FE1" w:rsidRDefault="00D506BE" w:rsidP="00A56FE1">
      <w:pPr>
        <w:tabs>
          <w:tab w:val="right" w:leader="dot" w:pos="9072"/>
        </w:tabs>
        <w:spacing w:line="240" w:lineRule="auto"/>
        <w:ind w:left="284"/>
        <w:jc w:val="right"/>
        <w:rPr>
          <w:sz w:val="28"/>
          <w:szCs w:val="28"/>
          <w:lang w:val="fr-FR"/>
        </w:rPr>
      </w:pPr>
      <w:r>
        <w:rPr>
          <w:sz w:val="28"/>
          <w:szCs w:val="28"/>
          <w:lang w:val="fr-FR"/>
        </w:rPr>
        <w:t xml:space="preserve">Tâche 2 : </w:t>
      </w:r>
      <w:r w:rsidR="00293F83">
        <w:rPr>
          <w:sz w:val="28"/>
          <w:szCs w:val="28"/>
          <w:lang w:val="fr-FR"/>
        </w:rPr>
        <w:t>7</w:t>
      </w:r>
      <w:r>
        <w:rPr>
          <w:sz w:val="28"/>
          <w:szCs w:val="28"/>
          <w:lang w:val="fr-FR"/>
        </w:rPr>
        <w:t xml:space="preserve"> BE</w:t>
      </w:r>
    </w:p>
    <w:p w:rsidR="00EC7AAB" w:rsidRDefault="00EC7AAB">
      <w:pPr>
        <w:tabs>
          <w:tab w:val="right" w:leader="dot" w:pos="9072"/>
        </w:tabs>
        <w:spacing w:line="240" w:lineRule="auto"/>
        <w:ind w:left="284"/>
        <w:jc w:val="right"/>
        <w:rPr>
          <w:sz w:val="28"/>
          <w:szCs w:val="28"/>
          <w:lang w:val="fr-FR"/>
        </w:rPr>
      </w:pPr>
    </w:p>
    <w:p w:rsidR="00A56FE1" w:rsidRDefault="00A56FE1">
      <w:pPr>
        <w:tabs>
          <w:tab w:val="right" w:leader="dot" w:pos="9072"/>
        </w:tabs>
        <w:spacing w:line="240" w:lineRule="auto"/>
        <w:ind w:left="284"/>
        <w:jc w:val="right"/>
        <w:rPr>
          <w:sz w:val="28"/>
          <w:szCs w:val="28"/>
          <w:lang w:val="fr-FR"/>
        </w:rPr>
      </w:pPr>
    </w:p>
    <w:p w:rsidR="001E03EE" w:rsidRDefault="001E03EE">
      <w:pPr>
        <w:spacing w:line="240" w:lineRule="auto"/>
        <w:rPr>
          <w:b/>
          <w:bCs/>
          <w:iCs/>
          <w:color w:val="000000"/>
          <w:sz w:val="24"/>
          <w:szCs w:val="24"/>
          <w:lang w:val="fr-FR"/>
        </w:rPr>
      </w:pPr>
      <w:r>
        <w:rPr>
          <w:b/>
          <w:bCs/>
          <w:iCs/>
          <w:color w:val="000000"/>
          <w:sz w:val="24"/>
          <w:szCs w:val="24"/>
          <w:lang w:val="fr-FR"/>
        </w:rPr>
        <w:br w:type="page"/>
      </w:r>
    </w:p>
    <w:p w:rsidR="00EC7AAB" w:rsidRPr="00EC7AAB" w:rsidRDefault="00EC7AAB" w:rsidP="00EC7AAB">
      <w:pPr>
        <w:rPr>
          <w:b/>
          <w:bCs/>
          <w:iCs/>
          <w:color w:val="000000"/>
          <w:sz w:val="24"/>
          <w:szCs w:val="24"/>
          <w:lang w:val="fr-FR"/>
        </w:rPr>
      </w:pPr>
      <w:r w:rsidRPr="00EC7AAB">
        <w:rPr>
          <w:b/>
          <w:bCs/>
          <w:iCs/>
          <w:color w:val="000000"/>
          <w:sz w:val="24"/>
          <w:szCs w:val="24"/>
          <w:lang w:val="fr-FR"/>
        </w:rPr>
        <w:lastRenderedPageBreak/>
        <w:t>Tâche 3 – Le franco-allemand a la cote ! (extraits d’une interview, 2018)</w:t>
      </w:r>
    </w:p>
    <w:p w:rsidR="005468DF" w:rsidRDefault="00EC7AAB" w:rsidP="005468DF">
      <w:pPr>
        <w:pStyle w:val="berschrift2"/>
        <w:rPr>
          <w:rFonts w:eastAsia="Calibri" w:cs="Arial"/>
          <w:b w:val="0"/>
          <w:iCs/>
          <w:color w:val="000000"/>
          <w:szCs w:val="22"/>
          <w:lang w:eastAsia="zh-CN"/>
        </w:rPr>
      </w:pPr>
      <w:r w:rsidRPr="005468DF">
        <w:rPr>
          <w:rFonts w:eastAsia="Calibri" w:cs="Arial"/>
          <w:b w:val="0"/>
          <w:iCs/>
          <w:color w:val="000000"/>
          <w:szCs w:val="22"/>
          <w:lang w:eastAsia="zh-CN"/>
        </w:rPr>
        <w:t xml:space="preserve">Il y a </w:t>
      </w:r>
      <w:r w:rsidR="00D20CE8" w:rsidRPr="005468DF">
        <w:rPr>
          <w:rFonts w:eastAsia="Calibri" w:cs="Arial"/>
          <w:b w:val="0"/>
          <w:iCs/>
          <w:color w:val="000000"/>
          <w:szCs w:val="22"/>
          <w:lang w:eastAsia="zh-CN"/>
        </w:rPr>
        <w:t>6</w:t>
      </w:r>
      <w:r w:rsidRPr="005468DF">
        <w:rPr>
          <w:rFonts w:eastAsia="Calibri" w:cs="Arial"/>
          <w:b w:val="0"/>
          <w:iCs/>
          <w:color w:val="000000"/>
          <w:szCs w:val="22"/>
          <w:lang w:eastAsia="zh-CN"/>
        </w:rPr>
        <w:t xml:space="preserve"> extraits d'une interview avec Sandra Duhem sur les activités du Pôle France de l’Université de la Sarre.</w:t>
      </w:r>
    </w:p>
    <w:p w:rsidR="00551AA2" w:rsidRPr="005468DF" w:rsidRDefault="00EC7AAB" w:rsidP="005468DF">
      <w:pPr>
        <w:pStyle w:val="berschrift2"/>
        <w:rPr>
          <w:rFonts w:eastAsia="Calibri" w:cs="Arial"/>
          <w:b w:val="0"/>
          <w:iCs/>
          <w:color w:val="000000"/>
          <w:szCs w:val="22"/>
          <w:lang w:eastAsia="zh-CN"/>
        </w:rPr>
      </w:pPr>
      <w:r w:rsidRPr="005468DF">
        <w:rPr>
          <w:rFonts w:eastAsia="Calibri" w:cs="Arial"/>
          <w:b w:val="0"/>
          <w:iCs/>
          <w:color w:val="000000"/>
          <w:szCs w:val="22"/>
          <w:lang w:eastAsia="zh-CN"/>
        </w:rPr>
        <w:t>Ci-dessous, vous trouverez une idée générale pour chacun de ces extraits. Mettez</w:t>
      </w:r>
      <w:r w:rsidR="009220DC" w:rsidRPr="005468DF">
        <w:rPr>
          <w:rFonts w:eastAsia="Calibri" w:cs="Arial"/>
          <w:b w:val="0"/>
          <w:iCs/>
          <w:color w:val="000000"/>
          <w:szCs w:val="22"/>
          <w:lang w:eastAsia="zh-CN"/>
        </w:rPr>
        <w:t xml:space="preserve"> les extraits</w:t>
      </w:r>
      <w:r w:rsidRPr="005468DF">
        <w:rPr>
          <w:rFonts w:eastAsia="Calibri" w:cs="Arial"/>
          <w:b w:val="0"/>
          <w:iCs/>
          <w:color w:val="000000"/>
          <w:szCs w:val="22"/>
          <w:lang w:eastAsia="zh-CN"/>
        </w:rPr>
        <w:t xml:space="preserve"> dans l'ordre chronologique de l'interview. </w:t>
      </w:r>
      <w:r w:rsidR="001E03EE" w:rsidRPr="005468DF">
        <w:rPr>
          <w:rFonts w:eastAsia="Calibri" w:cs="Arial"/>
          <w:b w:val="0"/>
          <w:iCs/>
          <w:color w:val="000000"/>
          <w:szCs w:val="22"/>
          <w:lang w:eastAsia="zh-CN"/>
        </w:rPr>
        <w:t xml:space="preserve">Notez la bonne lettre dans la grille. </w:t>
      </w:r>
    </w:p>
    <w:p w:rsidR="00EC7AAB" w:rsidRPr="005468DF" w:rsidRDefault="00EC7AAB" w:rsidP="005468DF">
      <w:pPr>
        <w:pStyle w:val="berschrift2"/>
        <w:rPr>
          <w:rFonts w:eastAsia="Calibri" w:cs="Arial"/>
          <w:b w:val="0"/>
          <w:bCs/>
          <w:iCs/>
          <w:color w:val="000000"/>
          <w:szCs w:val="22"/>
          <w:lang w:eastAsia="zh-CN"/>
        </w:rPr>
      </w:pPr>
      <w:r w:rsidRPr="005468DF">
        <w:rPr>
          <w:rFonts w:eastAsia="Calibri" w:cs="Arial"/>
          <w:b w:val="0"/>
          <w:iCs/>
          <w:color w:val="000000"/>
          <w:szCs w:val="22"/>
          <w:lang w:eastAsia="zh-CN"/>
        </w:rPr>
        <w:t>Attention, il y a</w:t>
      </w:r>
      <w:r w:rsidR="0040212C" w:rsidRPr="005468DF">
        <w:rPr>
          <w:rFonts w:eastAsia="Calibri" w:cs="Arial"/>
          <w:b w:val="0"/>
          <w:iCs/>
          <w:color w:val="000000"/>
          <w:szCs w:val="22"/>
          <w:lang w:eastAsia="zh-CN"/>
        </w:rPr>
        <w:t xml:space="preserve"> </w:t>
      </w:r>
      <w:r w:rsidR="00CF37EF" w:rsidRPr="005468DF">
        <w:rPr>
          <w:rFonts w:eastAsia="Calibri" w:cs="Arial"/>
          <w:b w:val="0"/>
          <w:iCs/>
          <w:color w:val="000000"/>
          <w:szCs w:val="22"/>
          <w:lang w:eastAsia="zh-CN"/>
        </w:rPr>
        <w:t>deux</w:t>
      </w:r>
      <w:r w:rsidRPr="005468DF">
        <w:rPr>
          <w:rFonts w:eastAsia="Calibri" w:cs="Arial"/>
          <w:b w:val="0"/>
          <w:iCs/>
          <w:color w:val="000000"/>
          <w:szCs w:val="22"/>
          <w:lang w:eastAsia="zh-CN"/>
        </w:rPr>
        <w:t xml:space="preserve"> idée</w:t>
      </w:r>
      <w:r w:rsidR="00CF37EF" w:rsidRPr="005468DF">
        <w:rPr>
          <w:rFonts w:eastAsia="Calibri" w:cs="Arial"/>
          <w:b w:val="0"/>
          <w:iCs/>
          <w:color w:val="000000"/>
          <w:szCs w:val="22"/>
          <w:lang w:eastAsia="zh-CN"/>
        </w:rPr>
        <w:t>s</w:t>
      </w:r>
      <w:r w:rsidRPr="005468DF">
        <w:rPr>
          <w:rFonts w:eastAsia="Calibri" w:cs="Arial"/>
          <w:b w:val="0"/>
          <w:iCs/>
          <w:color w:val="000000"/>
          <w:szCs w:val="22"/>
          <w:lang w:eastAsia="zh-CN"/>
        </w:rPr>
        <w:t xml:space="preserve"> en trop.</w:t>
      </w:r>
    </w:p>
    <w:p w:rsidR="00EC7AAB" w:rsidRDefault="00EC7AAB">
      <w:pPr>
        <w:tabs>
          <w:tab w:val="right" w:leader="dot" w:pos="9072"/>
        </w:tabs>
        <w:spacing w:line="240" w:lineRule="auto"/>
        <w:ind w:left="284"/>
        <w:jc w:val="right"/>
        <w:rPr>
          <w:lang w:val="fr-FR"/>
        </w:rPr>
      </w:pPr>
    </w:p>
    <w:tbl>
      <w:tblPr>
        <w:tblW w:w="92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8750"/>
      </w:tblGrid>
      <w:tr w:rsidR="001E03EE" w:rsidRPr="00826294" w:rsidTr="00025A00">
        <w:tc>
          <w:tcPr>
            <w:tcW w:w="522" w:type="dxa"/>
            <w:vAlign w:val="center"/>
          </w:tcPr>
          <w:p w:rsidR="001E03EE" w:rsidRPr="00826294" w:rsidRDefault="001E03EE" w:rsidP="007A6F38">
            <w:pPr>
              <w:pStyle w:val="Default"/>
              <w:tabs>
                <w:tab w:val="right" w:pos="9072"/>
              </w:tabs>
              <w:spacing w:before="60" w:after="60"/>
              <w:jc w:val="center"/>
              <w:rPr>
                <w:iCs/>
                <w:sz w:val="22"/>
                <w:szCs w:val="22"/>
                <w:lang w:val="fr-FR"/>
              </w:rPr>
            </w:pPr>
          </w:p>
        </w:tc>
        <w:tc>
          <w:tcPr>
            <w:tcW w:w="8750" w:type="dxa"/>
            <w:vAlign w:val="center"/>
          </w:tcPr>
          <w:p w:rsidR="001E03EE" w:rsidRPr="00826294" w:rsidRDefault="001E03EE" w:rsidP="007A6F38">
            <w:pPr>
              <w:pStyle w:val="Default"/>
              <w:spacing w:before="120" w:after="120"/>
              <w:jc w:val="center"/>
              <w:rPr>
                <w:b/>
                <w:iCs/>
                <w:sz w:val="22"/>
                <w:szCs w:val="22"/>
                <w:lang w:val="fr-FR"/>
              </w:rPr>
            </w:pPr>
            <w:r w:rsidRPr="00826294">
              <w:rPr>
                <w:b/>
                <w:iCs/>
                <w:sz w:val="22"/>
                <w:szCs w:val="22"/>
                <w:lang w:val="fr-FR"/>
              </w:rPr>
              <w:t>Titre</w:t>
            </w:r>
            <w:r w:rsidR="0075282A">
              <w:rPr>
                <w:b/>
                <w:iCs/>
                <w:sz w:val="22"/>
                <w:szCs w:val="22"/>
                <w:lang w:val="fr-FR"/>
              </w:rPr>
              <w:t>s</w:t>
            </w:r>
          </w:p>
        </w:tc>
      </w:tr>
      <w:tr w:rsidR="00025A00" w:rsidRPr="00826294" w:rsidTr="005D28F3">
        <w:tc>
          <w:tcPr>
            <w:tcW w:w="522" w:type="dxa"/>
            <w:vAlign w:val="center"/>
          </w:tcPr>
          <w:p w:rsidR="00025A00" w:rsidRPr="00826294" w:rsidRDefault="00025A00" w:rsidP="005D28F3">
            <w:pPr>
              <w:pStyle w:val="Default"/>
              <w:tabs>
                <w:tab w:val="right" w:pos="9072"/>
              </w:tabs>
              <w:spacing w:before="60" w:after="60"/>
              <w:jc w:val="center"/>
              <w:rPr>
                <w:iCs/>
                <w:sz w:val="22"/>
                <w:szCs w:val="22"/>
                <w:lang w:val="fr-FR"/>
              </w:rPr>
            </w:pPr>
            <w:r>
              <w:rPr>
                <w:iCs/>
                <w:sz w:val="22"/>
                <w:szCs w:val="22"/>
                <w:lang w:val="fr-FR"/>
              </w:rPr>
              <w:t>A</w:t>
            </w:r>
          </w:p>
        </w:tc>
        <w:tc>
          <w:tcPr>
            <w:tcW w:w="8750" w:type="dxa"/>
            <w:vAlign w:val="center"/>
          </w:tcPr>
          <w:p w:rsidR="00025A00" w:rsidRPr="00826294" w:rsidRDefault="00025A00" w:rsidP="005D28F3">
            <w:pPr>
              <w:pStyle w:val="Default"/>
              <w:spacing w:before="120" w:after="120"/>
              <w:rPr>
                <w:bCs/>
                <w:iCs/>
                <w:sz w:val="22"/>
                <w:szCs w:val="22"/>
                <w:lang w:val="fr-FR"/>
              </w:rPr>
            </w:pPr>
            <w:r>
              <w:rPr>
                <w:bCs/>
                <w:iCs/>
                <w:sz w:val="22"/>
                <w:szCs w:val="22"/>
                <w:lang w:val="fr-FR"/>
              </w:rPr>
              <w:t>L’identité européenne</w:t>
            </w:r>
          </w:p>
        </w:tc>
      </w:tr>
      <w:tr w:rsidR="001E03EE" w:rsidRPr="00826294" w:rsidTr="00025A00">
        <w:tc>
          <w:tcPr>
            <w:tcW w:w="522" w:type="dxa"/>
            <w:vAlign w:val="center"/>
          </w:tcPr>
          <w:p w:rsidR="001E03EE" w:rsidRPr="00826294" w:rsidRDefault="00025A00" w:rsidP="007A6F38">
            <w:pPr>
              <w:pStyle w:val="Default"/>
              <w:tabs>
                <w:tab w:val="right" w:pos="9072"/>
              </w:tabs>
              <w:spacing w:before="60" w:after="60"/>
              <w:jc w:val="center"/>
              <w:rPr>
                <w:iCs/>
                <w:sz w:val="22"/>
                <w:szCs w:val="22"/>
                <w:lang w:val="fr-FR"/>
              </w:rPr>
            </w:pPr>
            <w:r>
              <w:rPr>
                <w:iCs/>
                <w:sz w:val="22"/>
                <w:szCs w:val="22"/>
                <w:lang w:val="fr-FR"/>
              </w:rPr>
              <w:t>B</w:t>
            </w:r>
          </w:p>
        </w:tc>
        <w:tc>
          <w:tcPr>
            <w:tcW w:w="8750" w:type="dxa"/>
            <w:vAlign w:val="center"/>
          </w:tcPr>
          <w:p w:rsidR="001E03EE" w:rsidRPr="00826294" w:rsidRDefault="001E03EE" w:rsidP="007A6F38">
            <w:pPr>
              <w:pStyle w:val="Default"/>
              <w:spacing w:before="120" w:after="120"/>
              <w:rPr>
                <w:bCs/>
                <w:iCs/>
                <w:sz w:val="22"/>
                <w:szCs w:val="22"/>
                <w:lang w:val="fr-FR"/>
              </w:rPr>
            </w:pPr>
            <w:r>
              <w:rPr>
                <w:bCs/>
                <w:iCs/>
                <w:sz w:val="22"/>
                <w:szCs w:val="22"/>
                <w:lang w:val="fr-FR"/>
              </w:rPr>
              <w:t>Le nombre d’étudiants</w:t>
            </w:r>
          </w:p>
        </w:tc>
      </w:tr>
      <w:tr w:rsidR="001E03EE" w:rsidRPr="000D59A8" w:rsidTr="00025A00">
        <w:tc>
          <w:tcPr>
            <w:tcW w:w="522" w:type="dxa"/>
            <w:vAlign w:val="center"/>
          </w:tcPr>
          <w:p w:rsidR="001E03EE" w:rsidRPr="00025A00" w:rsidRDefault="00025A00" w:rsidP="007A6F38">
            <w:pPr>
              <w:pStyle w:val="Default"/>
              <w:tabs>
                <w:tab w:val="right" w:pos="9072"/>
              </w:tabs>
              <w:spacing w:before="60" w:after="60"/>
              <w:jc w:val="center"/>
              <w:rPr>
                <w:iCs/>
                <w:strike/>
                <w:sz w:val="22"/>
                <w:szCs w:val="22"/>
                <w:lang w:val="fr-FR"/>
              </w:rPr>
            </w:pPr>
            <w:r>
              <w:rPr>
                <w:iCs/>
                <w:strike/>
                <w:sz w:val="22"/>
                <w:szCs w:val="22"/>
                <w:lang w:val="fr-FR"/>
              </w:rPr>
              <w:t>C</w:t>
            </w:r>
          </w:p>
        </w:tc>
        <w:tc>
          <w:tcPr>
            <w:tcW w:w="8750" w:type="dxa"/>
            <w:vAlign w:val="center"/>
          </w:tcPr>
          <w:p w:rsidR="001E03EE" w:rsidRPr="00025A00" w:rsidRDefault="001E03EE" w:rsidP="007A6F38">
            <w:pPr>
              <w:pStyle w:val="Default"/>
              <w:spacing w:before="120" w:after="120"/>
              <w:rPr>
                <w:bCs/>
                <w:iCs/>
                <w:strike/>
                <w:sz w:val="22"/>
                <w:szCs w:val="22"/>
                <w:lang w:val="fr-FR"/>
              </w:rPr>
            </w:pPr>
            <w:r w:rsidRPr="00025A00">
              <w:rPr>
                <w:bCs/>
                <w:iCs/>
                <w:strike/>
                <w:sz w:val="22"/>
                <w:szCs w:val="22"/>
                <w:lang w:val="fr-FR"/>
              </w:rPr>
              <w:t>Les tâches regroupées dans le Pôle France</w:t>
            </w:r>
          </w:p>
        </w:tc>
      </w:tr>
      <w:tr w:rsidR="00025A00" w:rsidRPr="000D59A8" w:rsidTr="005D28F3">
        <w:tc>
          <w:tcPr>
            <w:tcW w:w="522" w:type="dxa"/>
            <w:vAlign w:val="center"/>
          </w:tcPr>
          <w:p w:rsidR="00025A00" w:rsidRPr="00826294" w:rsidRDefault="00025A00" w:rsidP="005D28F3">
            <w:pPr>
              <w:pStyle w:val="Default"/>
              <w:tabs>
                <w:tab w:val="right" w:pos="9072"/>
              </w:tabs>
              <w:spacing w:before="60" w:after="60"/>
              <w:jc w:val="center"/>
              <w:rPr>
                <w:iCs/>
                <w:sz w:val="22"/>
                <w:szCs w:val="22"/>
                <w:lang w:val="fr-FR"/>
              </w:rPr>
            </w:pPr>
            <w:r w:rsidRPr="00826294">
              <w:rPr>
                <w:iCs/>
                <w:sz w:val="22"/>
                <w:szCs w:val="22"/>
                <w:lang w:val="fr-FR"/>
              </w:rPr>
              <w:t>D</w:t>
            </w:r>
          </w:p>
        </w:tc>
        <w:tc>
          <w:tcPr>
            <w:tcW w:w="8750" w:type="dxa"/>
            <w:vAlign w:val="center"/>
          </w:tcPr>
          <w:p w:rsidR="00025A00" w:rsidRPr="00826294" w:rsidRDefault="00025A00" w:rsidP="005D28F3">
            <w:pPr>
              <w:pStyle w:val="Default"/>
              <w:spacing w:before="120" w:after="120"/>
              <w:rPr>
                <w:bCs/>
                <w:iCs/>
                <w:sz w:val="22"/>
                <w:szCs w:val="22"/>
                <w:lang w:val="fr-FR"/>
              </w:rPr>
            </w:pPr>
            <w:r>
              <w:rPr>
                <w:bCs/>
                <w:iCs/>
                <w:sz w:val="22"/>
                <w:szCs w:val="22"/>
                <w:lang w:val="fr-FR"/>
              </w:rPr>
              <w:t>Les origines françaises de l’université de la Sarre</w:t>
            </w:r>
          </w:p>
        </w:tc>
      </w:tr>
      <w:tr w:rsidR="00025A00" w:rsidRPr="000D59A8" w:rsidTr="005D28F3">
        <w:tc>
          <w:tcPr>
            <w:tcW w:w="522" w:type="dxa"/>
            <w:vAlign w:val="center"/>
          </w:tcPr>
          <w:p w:rsidR="00025A00" w:rsidRPr="00826294" w:rsidRDefault="00025A00" w:rsidP="005D28F3">
            <w:pPr>
              <w:pStyle w:val="Default"/>
              <w:tabs>
                <w:tab w:val="right" w:pos="9072"/>
              </w:tabs>
              <w:spacing w:before="60" w:after="60"/>
              <w:jc w:val="center"/>
              <w:rPr>
                <w:iCs/>
                <w:sz w:val="22"/>
                <w:szCs w:val="22"/>
                <w:lang w:val="fr-FR"/>
              </w:rPr>
            </w:pPr>
            <w:r>
              <w:rPr>
                <w:iCs/>
                <w:sz w:val="22"/>
                <w:szCs w:val="22"/>
                <w:lang w:val="fr-FR"/>
              </w:rPr>
              <w:t>E</w:t>
            </w:r>
          </w:p>
        </w:tc>
        <w:tc>
          <w:tcPr>
            <w:tcW w:w="8750" w:type="dxa"/>
            <w:vAlign w:val="center"/>
          </w:tcPr>
          <w:p w:rsidR="00025A00" w:rsidRPr="00826294" w:rsidRDefault="00025A00" w:rsidP="005D28F3">
            <w:pPr>
              <w:pStyle w:val="Default"/>
              <w:spacing w:before="120" w:after="120"/>
              <w:rPr>
                <w:bCs/>
                <w:iCs/>
                <w:sz w:val="22"/>
                <w:szCs w:val="22"/>
                <w:lang w:val="fr-FR"/>
              </w:rPr>
            </w:pPr>
            <w:r>
              <w:rPr>
                <w:bCs/>
                <w:iCs/>
                <w:sz w:val="22"/>
                <w:szCs w:val="22"/>
                <w:lang w:val="fr-FR"/>
              </w:rPr>
              <w:t>Les différentes matières et diplômes du Pôle France</w:t>
            </w:r>
          </w:p>
        </w:tc>
      </w:tr>
      <w:tr w:rsidR="00025A00" w:rsidRPr="000D59A8" w:rsidTr="005D28F3">
        <w:tc>
          <w:tcPr>
            <w:tcW w:w="522" w:type="dxa"/>
            <w:vAlign w:val="center"/>
          </w:tcPr>
          <w:p w:rsidR="00025A00" w:rsidRPr="00826294" w:rsidRDefault="00025A00" w:rsidP="005D28F3">
            <w:pPr>
              <w:pStyle w:val="Default"/>
              <w:tabs>
                <w:tab w:val="right" w:pos="9072"/>
              </w:tabs>
              <w:spacing w:before="60" w:after="60"/>
              <w:jc w:val="center"/>
              <w:rPr>
                <w:iCs/>
                <w:sz w:val="22"/>
                <w:szCs w:val="22"/>
                <w:lang w:val="fr-FR"/>
              </w:rPr>
            </w:pPr>
            <w:r>
              <w:rPr>
                <w:iCs/>
                <w:sz w:val="22"/>
                <w:szCs w:val="22"/>
                <w:lang w:val="fr-FR"/>
              </w:rPr>
              <w:t>F</w:t>
            </w:r>
          </w:p>
        </w:tc>
        <w:tc>
          <w:tcPr>
            <w:tcW w:w="8750" w:type="dxa"/>
            <w:vAlign w:val="center"/>
          </w:tcPr>
          <w:p w:rsidR="00025A00" w:rsidRPr="00826294" w:rsidRDefault="00025A00" w:rsidP="005D28F3">
            <w:pPr>
              <w:pStyle w:val="Default"/>
              <w:spacing w:before="120" w:after="120"/>
              <w:rPr>
                <w:bCs/>
                <w:iCs/>
                <w:sz w:val="22"/>
                <w:szCs w:val="22"/>
                <w:lang w:val="fr-FR"/>
              </w:rPr>
            </w:pPr>
            <w:r w:rsidRPr="00FA34EB">
              <w:rPr>
                <w:bCs/>
                <w:iCs/>
                <w:sz w:val="22"/>
                <w:szCs w:val="22"/>
                <w:lang w:val="fr-FR"/>
              </w:rPr>
              <w:t>Les études en Allemagne différentes de celles en France</w:t>
            </w:r>
          </w:p>
        </w:tc>
      </w:tr>
      <w:tr w:rsidR="001E03EE" w:rsidRPr="000D59A8" w:rsidTr="00025A00">
        <w:tc>
          <w:tcPr>
            <w:tcW w:w="522" w:type="dxa"/>
            <w:vAlign w:val="center"/>
          </w:tcPr>
          <w:p w:rsidR="001E03EE" w:rsidRPr="00826294" w:rsidRDefault="00025A00" w:rsidP="007A6F38">
            <w:pPr>
              <w:pStyle w:val="Default"/>
              <w:tabs>
                <w:tab w:val="right" w:pos="9072"/>
              </w:tabs>
              <w:spacing w:before="60" w:after="60"/>
              <w:jc w:val="center"/>
              <w:rPr>
                <w:iCs/>
                <w:sz w:val="22"/>
                <w:szCs w:val="22"/>
                <w:lang w:val="fr-FR"/>
              </w:rPr>
            </w:pPr>
            <w:r>
              <w:rPr>
                <w:iCs/>
                <w:sz w:val="22"/>
                <w:szCs w:val="22"/>
                <w:lang w:val="fr-FR"/>
              </w:rPr>
              <w:t>G</w:t>
            </w:r>
          </w:p>
        </w:tc>
        <w:tc>
          <w:tcPr>
            <w:tcW w:w="8750" w:type="dxa"/>
            <w:vAlign w:val="center"/>
          </w:tcPr>
          <w:p w:rsidR="001E03EE" w:rsidRPr="00826294" w:rsidRDefault="001E03EE" w:rsidP="007A6F38">
            <w:pPr>
              <w:pStyle w:val="Default"/>
              <w:spacing w:before="120" w:after="120"/>
              <w:rPr>
                <w:bCs/>
                <w:iCs/>
                <w:sz w:val="22"/>
                <w:szCs w:val="22"/>
                <w:lang w:val="fr-FR"/>
              </w:rPr>
            </w:pPr>
            <w:r>
              <w:rPr>
                <w:bCs/>
                <w:iCs/>
                <w:sz w:val="22"/>
                <w:szCs w:val="22"/>
                <w:lang w:val="fr-FR"/>
              </w:rPr>
              <w:t>Les événements organisés pour</w:t>
            </w:r>
            <w:r w:rsidR="004358B6">
              <w:rPr>
                <w:bCs/>
                <w:iCs/>
                <w:sz w:val="22"/>
                <w:szCs w:val="22"/>
                <w:lang w:val="fr-FR"/>
              </w:rPr>
              <w:t xml:space="preserve"> un public non-universitaire</w:t>
            </w:r>
          </w:p>
        </w:tc>
      </w:tr>
      <w:tr w:rsidR="001E03EE" w:rsidRPr="000D59A8" w:rsidTr="00025A00">
        <w:tc>
          <w:tcPr>
            <w:tcW w:w="522" w:type="dxa"/>
            <w:vAlign w:val="center"/>
          </w:tcPr>
          <w:p w:rsidR="001E03EE" w:rsidRPr="00826294" w:rsidRDefault="00025A00" w:rsidP="007A6F38">
            <w:pPr>
              <w:pStyle w:val="Default"/>
              <w:tabs>
                <w:tab w:val="right" w:pos="9072"/>
              </w:tabs>
              <w:spacing w:before="60" w:after="60"/>
              <w:jc w:val="center"/>
              <w:rPr>
                <w:iCs/>
                <w:sz w:val="22"/>
                <w:szCs w:val="22"/>
                <w:lang w:val="fr-FR"/>
              </w:rPr>
            </w:pPr>
            <w:r>
              <w:rPr>
                <w:iCs/>
                <w:sz w:val="22"/>
                <w:szCs w:val="22"/>
                <w:lang w:val="fr-FR"/>
              </w:rPr>
              <w:t>H</w:t>
            </w:r>
          </w:p>
        </w:tc>
        <w:tc>
          <w:tcPr>
            <w:tcW w:w="8750" w:type="dxa"/>
            <w:vAlign w:val="center"/>
          </w:tcPr>
          <w:p w:rsidR="001E03EE" w:rsidRPr="00826294" w:rsidRDefault="001E03EE" w:rsidP="005C3EBA">
            <w:pPr>
              <w:pStyle w:val="Default"/>
              <w:spacing w:before="120" w:after="120"/>
              <w:rPr>
                <w:bCs/>
                <w:iCs/>
                <w:sz w:val="22"/>
                <w:szCs w:val="22"/>
                <w:lang w:val="fr-FR"/>
              </w:rPr>
            </w:pPr>
            <w:r>
              <w:rPr>
                <w:bCs/>
                <w:iCs/>
                <w:sz w:val="22"/>
                <w:szCs w:val="22"/>
                <w:lang w:val="fr-FR"/>
              </w:rPr>
              <w:t xml:space="preserve">La promotion des échanges entre les </w:t>
            </w:r>
            <w:r w:rsidR="005C3EBA">
              <w:rPr>
                <w:bCs/>
                <w:iCs/>
                <w:sz w:val="22"/>
                <w:szCs w:val="22"/>
                <w:lang w:val="fr-FR"/>
              </w:rPr>
              <w:t xml:space="preserve">universitaires </w:t>
            </w:r>
            <w:r>
              <w:rPr>
                <w:bCs/>
                <w:iCs/>
                <w:sz w:val="22"/>
                <w:szCs w:val="22"/>
                <w:lang w:val="fr-FR"/>
              </w:rPr>
              <w:t>français et allemands</w:t>
            </w:r>
          </w:p>
        </w:tc>
      </w:tr>
    </w:tbl>
    <w:p w:rsidR="00EC7AAB" w:rsidRDefault="00EC7AAB" w:rsidP="00EC7AAB">
      <w:pPr>
        <w:pStyle w:val="Default"/>
        <w:tabs>
          <w:tab w:val="right" w:pos="9072"/>
        </w:tabs>
        <w:spacing w:after="120"/>
        <w:jc w:val="both"/>
        <w:rPr>
          <w:lang w:val="fr-FR"/>
        </w:rPr>
      </w:pPr>
    </w:p>
    <w:tbl>
      <w:tblPr>
        <w:tblStyle w:val="Tabellengitternetz"/>
        <w:tblW w:w="0" w:type="auto"/>
        <w:tblLook w:val="04A0"/>
      </w:tblPr>
      <w:tblGrid>
        <w:gridCol w:w="1294"/>
        <w:gridCol w:w="1294"/>
        <w:gridCol w:w="1294"/>
        <w:gridCol w:w="1294"/>
        <w:gridCol w:w="1295"/>
        <w:gridCol w:w="1295"/>
      </w:tblGrid>
      <w:tr w:rsidR="0040212C" w:rsidRPr="001E03EE" w:rsidTr="001E03EE">
        <w:tc>
          <w:tcPr>
            <w:tcW w:w="1294" w:type="dxa"/>
            <w:vAlign w:val="center"/>
          </w:tcPr>
          <w:p w:rsidR="0040212C" w:rsidRPr="00FA34EB" w:rsidRDefault="0040212C" w:rsidP="001E03EE">
            <w:pPr>
              <w:pStyle w:val="Default"/>
              <w:tabs>
                <w:tab w:val="right" w:pos="9072"/>
              </w:tabs>
              <w:spacing w:before="240" w:after="120"/>
              <w:jc w:val="center"/>
              <w:rPr>
                <w:b/>
                <w:bCs/>
                <w:lang w:val="fr-FR"/>
              </w:rPr>
            </w:pPr>
            <w:r w:rsidRPr="00FA34EB">
              <w:rPr>
                <w:b/>
                <w:bCs/>
                <w:lang w:val="fr-FR"/>
              </w:rPr>
              <w:t>1</w:t>
            </w:r>
          </w:p>
        </w:tc>
        <w:tc>
          <w:tcPr>
            <w:tcW w:w="1294" w:type="dxa"/>
            <w:vAlign w:val="center"/>
          </w:tcPr>
          <w:p w:rsidR="0040212C" w:rsidRPr="00FA34EB" w:rsidRDefault="0040212C" w:rsidP="001E03EE">
            <w:pPr>
              <w:pStyle w:val="Default"/>
              <w:tabs>
                <w:tab w:val="right" w:pos="9072"/>
              </w:tabs>
              <w:spacing w:before="240" w:after="120"/>
              <w:jc w:val="center"/>
              <w:rPr>
                <w:b/>
                <w:bCs/>
                <w:lang w:val="fr-FR"/>
              </w:rPr>
            </w:pPr>
            <w:r w:rsidRPr="00FA34EB">
              <w:rPr>
                <w:b/>
                <w:bCs/>
                <w:lang w:val="fr-FR"/>
              </w:rPr>
              <w:t>2</w:t>
            </w:r>
          </w:p>
        </w:tc>
        <w:tc>
          <w:tcPr>
            <w:tcW w:w="1294" w:type="dxa"/>
            <w:vAlign w:val="center"/>
          </w:tcPr>
          <w:p w:rsidR="0040212C" w:rsidRPr="00FA34EB" w:rsidRDefault="0040212C" w:rsidP="001E03EE">
            <w:pPr>
              <w:pStyle w:val="Default"/>
              <w:tabs>
                <w:tab w:val="right" w:pos="9072"/>
              </w:tabs>
              <w:spacing w:before="240" w:after="120"/>
              <w:jc w:val="center"/>
              <w:rPr>
                <w:b/>
                <w:bCs/>
                <w:lang w:val="fr-FR"/>
              </w:rPr>
            </w:pPr>
            <w:r w:rsidRPr="00FA34EB">
              <w:rPr>
                <w:b/>
                <w:bCs/>
                <w:lang w:val="fr-FR"/>
              </w:rPr>
              <w:t>3</w:t>
            </w:r>
          </w:p>
        </w:tc>
        <w:tc>
          <w:tcPr>
            <w:tcW w:w="1294" w:type="dxa"/>
            <w:vAlign w:val="center"/>
          </w:tcPr>
          <w:p w:rsidR="0040212C" w:rsidRPr="00FA34EB" w:rsidRDefault="0040212C" w:rsidP="001E03EE">
            <w:pPr>
              <w:pStyle w:val="Default"/>
              <w:tabs>
                <w:tab w:val="right" w:pos="9072"/>
              </w:tabs>
              <w:spacing w:before="240" w:after="120"/>
              <w:jc w:val="center"/>
              <w:rPr>
                <w:b/>
                <w:bCs/>
                <w:lang w:val="fr-FR"/>
              </w:rPr>
            </w:pPr>
            <w:r w:rsidRPr="00FA34EB">
              <w:rPr>
                <w:b/>
                <w:bCs/>
                <w:lang w:val="fr-FR"/>
              </w:rPr>
              <w:t>4</w:t>
            </w:r>
          </w:p>
        </w:tc>
        <w:tc>
          <w:tcPr>
            <w:tcW w:w="1295" w:type="dxa"/>
            <w:vAlign w:val="center"/>
          </w:tcPr>
          <w:p w:rsidR="0040212C" w:rsidRPr="00FA34EB" w:rsidRDefault="0040212C" w:rsidP="001E03EE">
            <w:pPr>
              <w:pStyle w:val="Default"/>
              <w:tabs>
                <w:tab w:val="right" w:pos="9072"/>
              </w:tabs>
              <w:spacing w:before="240" w:after="120"/>
              <w:jc w:val="center"/>
              <w:rPr>
                <w:b/>
                <w:bCs/>
                <w:lang w:val="fr-FR"/>
              </w:rPr>
            </w:pPr>
            <w:r w:rsidRPr="00FA34EB">
              <w:rPr>
                <w:b/>
                <w:bCs/>
                <w:lang w:val="fr-FR"/>
              </w:rPr>
              <w:t>5</w:t>
            </w:r>
          </w:p>
        </w:tc>
        <w:tc>
          <w:tcPr>
            <w:tcW w:w="1295" w:type="dxa"/>
            <w:vAlign w:val="center"/>
          </w:tcPr>
          <w:p w:rsidR="0040212C" w:rsidRPr="00FA34EB" w:rsidRDefault="0040212C" w:rsidP="001E03EE">
            <w:pPr>
              <w:pStyle w:val="Default"/>
              <w:tabs>
                <w:tab w:val="right" w:pos="9072"/>
              </w:tabs>
              <w:spacing w:before="240" w:after="120"/>
              <w:jc w:val="center"/>
              <w:rPr>
                <w:b/>
                <w:bCs/>
                <w:lang w:val="fr-FR"/>
              </w:rPr>
            </w:pPr>
            <w:r w:rsidRPr="00FA34EB">
              <w:rPr>
                <w:b/>
                <w:bCs/>
                <w:lang w:val="fr-FR"/>
              </w:rPr>
              <w:t>6</w:t>
            </w:r>
          </w:p>
        </w:tc>
      </w:tr>
      <w:tr w:rsidR="0040212C" w:rsidTr="001E03EE">
        <w:tc>
          <w:tcPr>
            <w:tcW w:w="1294" w:type="dxa"/>
            <w:vAlign w:val="center"/>
          </w:tcPr>
          <w:p w:rsidR="0040212C" w:rsidRPr="00FA34EB" w:rsidRDefault="0040212C" w:rsidP="001E03EE">
            <w:pPr>
              <w:pStyle w:val="Default"/>
              <w:tabs>
                <w:tab w:val="right" w:pos="9072"/>
              </w:tabs>
              <w:spacing w:before="240" w:after="120"/>
              <w:jc w:val="center"/>
              <w:rPr>
                <w:lang w:val="fr-FR"/>
              </w:rPr>
            </w:pPr>
          </w:p>
        </w:tc>
        <w:tc>
          <w:tcPr>
            <w:tcW w:w="1294" w:type="dxa"/>
            <w:vAlign w:val="center"/>
          </w:tcPr>
          <w:p w:rsidR="0040212C" w:rsidRPr="00FA34EB" w:rsidRDefault="00025A00" w:rsidP="001E03EE">
            <w:pPr>
              <w:pStyle w:val="Default"/>
              <w:tabs>
                <w:tab w:val="right" w:pos="9072"/>
              </w:tabs>
              <w:spacing w:before="240" w:after="120"/>
              <w:jc w:val="center"/>
              <w:rPr>
                <w:rFonts w:ascii="Chalkboard SE" w:hAnsi="Chalkboard SE"/>
                <w:lang w:val="fr-FR"/>
              </w:rPr>
            </w:pPr>
            <w:r>
              <w:rPr>
                <w:rFonts w:ascii="Chalkboard SE" w:hAnsi="Chalkboard SE"/>
                <w:lang w:val="fr-FR"/>
              </w:rPr>
              <w:t>C</w:t>
            </w:r>
          </w:p>
        </w:tc>
        <w:tc>
          <w:tcPr>
            <w:tcW w:w="1294" w:type="dxa"/>
            <w:vAlign w:val="center"/>
          </w:tcPr>
          <w:p w:rsidR="0040212C" w:rsidRPr="00FA34EB" w:rsidRDefault="0040212C" w:rsidP="001E03EE">
            <w:pPr>
              <w:pStyle w:val="Default"/>
              <w:tabs>
                <w:tab w:val="right" w:pos="9072"/>
              </w:tabs>
              <w:spacing w:before="240" w:after="120"/>
              <w:jc w:val="center"/>
              <w:rPr>
                <w:lang w:val="fr-FR"/>
              </w:rPr>
            </w:pPr>
          </w:p>
        </w:tc>
        <w:tc>
          <w:tcPr>
            <w:tcW w:w="1294" w:type="dxa"/>
            <w:vAlign w:val="center"/>
          </w:tcPr>
          <w:p w:rsidR="0040212C" w:rsidRPr="00FA34EB" w:rsidRDefault="0040212C" w:rsidP="001E03EE">
            <w:pPr>
              <w:pStyle w:val="Default"/>
              <w:tabs>
                <w:tab w:val="right" w:pos="9072"/>
              </w:tabs>
              <w:spacing w:before="240" w:after="120"/>
              <w:jc w:val="center"/>
              <w:rPr>
                <w:lang w:val="fr-FR"/>
              </w:rPr>
            </w:pPr>
          </w:p>
        </w:tc>
        <w:tc>
          <w:tcPr>
            <w:tcW w:w="1295" w:type="dxa"/>
            <w:vAlign w:val="center"/>
          </w:tcPr>
          <w:p w:rsidR="0040212C" w:rsidRPr="00FA34EB" w:rsidRDefault="0040212C" w:rsidP="001E03EE">
            <w:pPr>
              <w:pStyle w:val="Default"/>
              <w:tabs>
                <w:tab w:val="right" w:pos="9072"/>
              </w:tabs>
              <w:spacing w:before="240" w:after="120"/>
              <w:jc w:val="center"/>
              <w:rPr>
                <w:lang w:val="fr-FR"/>
              </w:rPr>
            </w:pPr>
          </w:p>
        </w:tc>
        <w:tc>
          <w:tcPr>
            <w:tcW w:w="1295" w:type="dxa"/>
            <w:vAlign w:val="center"/>
          </w:tcPr>
          <w:p w:rsidR="0040212C" w:rsidRPr="00FA34EB" w:rsidRDefault="0040212C" w:rsidP="001E03EE">
            <w:pPr>
              <w:pStyle w:val="Default"/>
              <w:tabs>
                <w:tab w:val="right" w:pos="9072"/>
              </w:tabs>
              <w:spacing w:before="240" w:after="120"/>
              <w:jc w:val="center"/>
              <w:rPr>
                <w:lang w:val="fr-FR"/>
              </w:rPr>
            </w:pPr>
          </w:p>
        </w:tc>
      </w:tr>
      <w:tr w:rsidR="00724E1F" w:rsidTr="00724E1F">
        <w:tc>
          <w:tcPr>
            <w:tcW w:w="1294" w:type="dxa"/>
            <w:vAlign w:val="center"/>
          </w:tcPr>
          <w:p w:rsidR="00724E1F" w:rsidRPr="00FA34EB" w:rsidRDefault="00724E1F" w:rsidP="001E03EE">
            <w:pPr>
              <w:pStyle w:val="Default"/>
              <w:tabs>
                <w:tab w:val="right" w:pos="9072"/>
              </w:tabs>
              <w:spacing w:before="240" w:after="120"/>
              <w:jc w:val="center"/>
              <w:rPr>
                <w:lang w:val="fr-FR"/>
              </w:rPr>
            </w:pPr>
            <w:r>
              <w:rPr>
                <w:lang w:val="fr-FR"/>
              </w:rPr>
              <w:t>2 points</w:t>
            </w:r>
          </w:p>
        </w:tc>
        <w:tc>
          <w:tcPr>
            <w:tcW w:w="1294" w:type="dxa"/>
            <w:shd w:val="clear" w:color="auto" w:fill="A6A6A6" w:themeFill="background1" w:themeFillShade="A6"/>
            <w:vAlign w:val="center"/>
          </w:tcPr>
          <w:p w:rsidR="00724E1F" w:rsidRDefault="00724E1F" w:rsidP="001E03EE">
            <w:pPr>
              <w:pStyle w:val="Default"/>
              <w:tabs>
                <w:tab w:val="right" w:pos="9072"/>
              </w:tabs>
              <w:spacing w:before="240" w:after="120"/>
              <w:jc w:val="center"/>
              <w:rPr>
                <w:rFonts w:ascii="Chalkboard SE" w:hAnsi="Chalkboard SE"/>
                <w:lang w:val="fr-FR"/>
              </w:rPr>
            </w:pPr>
          </w:p>
        </w:tc>
        <w:tc>
          <w:tcPr>
            <w:tcW w:w="1294" w:type="dxa"/>
            <w:vAlign w:val="center"/>
          </w:tcPr>
          <w:p w:rsidR="00724E1F" w:rsidRPr="00FA34EB" w:rsidRDefault="00724E1F" w:rsidP="001E03EE">
            <w:pPr>
              <w:pStyle w:val="Default"/>
              <w:tabs>
                <w:tab w:val="right" w:pos="9072"/>
              </w:tabs>
              <w:spacing w:before="240" w:after="120"/>
              <w:jc w:val="center"/>
              <w:rPr>
                <w:lang w:val="fr-FR"/>
              </w:rPr>
            </w:pPr>
            <w:r>
              <w:rPr>
                <w:lang w:val="fr-FR"/>
              </w:rPr>
              <w:t>2 points</w:t>
            </w:r>
          </w:p>
        </w:tc>
        <w:tc>
          <w:tcPr>
            <w:tcW w:w="1294" w:type="dxa"/>
            <w:vAlign w:val="center"/>
          </w:tcPr>
          <w:p w:rsidR="00724E1F" w:rsidRPr="00FA34EB" w:rsidRDefault="00724E1F" w:rsidP="001E03EE">
            <w:pPr>
              <w:pStyle w:val="Default"/>
              <w:tabs>
                <w:tab w:val="right" w:pos="9072"/>
              </w:tabs>
              <w:spacing w:before="240" w:after="120"/>
              <w:jc w:val="center"/>
              <w:rPr>
                <w:lang w:val="fr-FR"/>
              </w:rPr>
            </w:pPr>
            <w:r>
              <w:rPr>
                <w:lang w:val="fr-FR"/>
              </w:rPr>
              <w:t>2 points</w:t>
            </w:r>
          </w:p>
        </w:tc>
        <w:tc>
          <w:tcPr>
            <w:tcW w:w="1295" w:type="dxa"/>
            <w:vAlign w:val="center"/>
          </w:tcPr>
          <w:p w:rsidR="00724E1F" w:rsidRPr="00FA34EB" w:rsidRDefault="00724E1F" w:rsidP="001E03EE">
            <w:pPr>
              <w:pStyle w:val="Default"/>
              <w:tabs>
                <w:tab w:val="right" w:pos="9072"/>
              </w:tabs>
              <w:spacing w:before="240" w:after="120"/>
              <w:jc w:val="center"/>
              <w:rPr>
                <w:lang w:val="fr-FR"/>
              </w:rPr>
            </w:pPr>
            <w:r>
              <w:rPr>
                <w:lang w:val="fr-FR"/>
              </w:rPr>
              <w:t>2 points</w:t>
            </w:r>
          </w:p>
        </w:tc>
        <w:tc>
          <w:tcPr>
            <w:tcW w:w="1295" w:type="dxa"/>
            <w:vAlign w:val="center"/>
          </w:tcPr>
          <w:p w:rsidR="00724E1F" w:rsidRPr="00FA34EB" w:rsidRDefault="00724E1F" w:rsidP="001E03EE">
            <w:pPr>
              <w:pStyle w:val="Default"/>
              <w:tabs>
                <w:tab w:val="right" w:pos="9072"/>
              </w:tabs>
              <w:spacing w:before="240" w:after="120"/>
              <w:jc w:val="center"/>
              <w:rPr>
                <w:lang w:val="fr-FR"/>
              </w:rPr>
            </w:pPr>
            <w:r>
              <w:rPr>
                <w:lang w:val="fr-FR"/>
              </w:rPr>
              <w:t>2 points</w:t>
            </w:r>
          </w:p>
        </w:tc>
      </w:tr>
    </w:tbl>
    <w:p w:rsidR="00EC7AAB" w:rsidRPr="00826294" w:rsidRDefault="00EC7AAB" w:rsidP="00EC7AAB">
      <w:pPr>
        <w:jc w:val="right"/>
        <w:rPr>
          <w:lang w:val="fr-FR"/>
        </w:rPr>
      </w:pPr>
      <w:r w:rsidRPr="00826294">
        <w:rPr>
          <w:sz w:val="32"/>
          <w:szCs w:val="28"/>
          <w:lang w:val="fr-FR"/>
        </w:rPr>
        <w:t>_________</w:t>
      </w:r>
    </w:p>
    <w:p w:rsidR="00EC7AAB" w:rsidRPr="00826294" w:rsidRDefault="00EC7AAB" w:rsidP="00EC7AAB">
      <w:pPr>
        <w:tabs>
          <w:tab w:val="right" w:leader="dot" w:pos="9072"/>
        </w:tabs>
        <w:spacing w:line="240" w:lineRule="auto"/>
        <w:ind w:left="284"/>
        <w:jc w:val="right"/>
        <w:rPr>
          <w:sz w:val="28"/>
          <w:szCs w:val="28"/>
          <w:lang w:val="fr-FR"/>
        </w:rPr>
      </w:pPr>
      <w:r w:rsidRPr="00826294">
        <w:rPr>
          <w:sz w:val="28"/>
          <w:szCs w:val="28"/>
          <w:lang w:val="fr-FR"/>
        </w:rPr>
        <w:t xml:space="preserve">Tâche </w:t>
      </w:r>
      <w:r>
        <w:rPr>
          <w:sz w:val="28"/>
          <w:szCs w:val="28"/>
          <w:lang w:val="fr-FR"/>
        </w:rPr>
        <w:t>3</w:t>
      </w:r>
      <w:r w:rsidRPr="00826294">
        <w:rPr>
          <w:sz w:val="28"/>
          <w:szCs w:val="28"/>
          <w:lang w:val="fr-FR"/>
        </w:rPr>
        <w:t xml:space="preserve"> : </w:t>
      </w:r>
      <w:r w:rsidR="00981254">
        <w:rPr>
          <w:sz w:val="28"/>
          <w:szCs w:val="28"/>
          <w:lang w:val="fr-FR"/>
        </w:rPr>
        <w:t>10</w:t>
      </w:r>
      <w:r w:rsidR="0040212C" w:rsidRPr="00826294">
        <w:rPr>
          <w:sz w:val="28"/>
          <w:szCs w:val="28"/>
          <w:lang w:val="fr-FR"/>
        </w:rPr>
        <w:t xml:space="preserve"> </w:t>
      </w:r>
      <w:r w:rsidRPr="00826294">
        <w:rPr>
          <w:sz w:val="28"/>
          <w:szCs w:val="28"/>
          <w:lang w:val="fr-FR"/>
        </w:rPr>
        <w:t>BE</w:t>
      </w:r>
    </w:p>
    <w:p w:rsidR="00817EA0" w:rsidRDefault="00817EA0" w:rsidP="00817EA0">
      <w:pPr>
        <w:pStyle w:val="Default"/>
        <w:jc w:val="right"/>
        <w:rPr>
          <w:bCs/>
          <w:iCs/>
          <w:sz w:val="28"/>
          <w:szCs w:val="28"/>
          <w:lang w:val="fr-FR"/>
        </w:rPr>
      </w:pPr>
    </w:p>
    <w:p w:rsidR="005468DF" w:rsidRDefault="005468DF" w:rsidP="00817EA0">
      <w:pPr>
        <w:pStyle w:val="Default"/>
        <w:jc w:val="right"/>
        <w:rPr>
          <w:b/>
          <w:bCs/>
          <w:iCs/>
          <w:sz w:val="28"/>
          <w:szCs w:val="28"/>
          <w:lang w:val="fr-FR"/>
        </w:rPr>
      </w:pPr>
    </w:p>
    <w:p w:rsidR="00817EA0" w:rsidRDefault="00817EA0" w:rsidP="00817EA0">
      <w:pPr>
        <w:pStyle w:val="Default"/>
        <w:jc w:val="right"/>
        <w:rPr>
          <w:b/>
          <w:bCs/>
          <w:iCs/>
          <w:sz w:val="28"/>
          <w:szCs w:val="28"/>
          <w:lang w:val="fr-FR"/>
        </w:rPr>
      </w:pPr>
      <w:proofErr w:type="spellStart"/>
      <w:r w:rsidRPr="00EC7AAB">
        <w:rPr>
          <w:b/>
          <w:bCs/>
          <w:iCs/>
          <w:sz w:val="28"/>
          <w:szCs w:val="28"/>
          <w:lang w:val="fr-FR"/>
        </w:rPr>
        <w:t>Gesamtpunktzahl</w:t>
      </w:r>
      <w:proofErr w:type="spellEnd"/>
      <w:r w:rsidRPr="00EC7AAB">
        <w:rPr>
          <w:b/>
          <w:bCs/>
          <w:iCs/>
          <w:sz w:val="28"/>
          <w:szCs w:val="28"/>
          <w:lang w:val="fr-FR"/>
        </w:rPr>
        <w:t>:                / 2</w:t>
      </w:r>
      <w:r w:rsidR="00981254">
        <w:rPr>
          <w:b/>
          <w:bCs/>
          <w:iCs/>
          <w:sz w:val="28"/>
          <w:szCs w:val="28"/>
          <w:lang w:val="fr-FR"/>
        </w:rPr>
        <w:t>6</w:t>
      </w:r>
      <w:r w:rsidRPr="00EC7AAB">
        <w:rPr>
          <w:b/>
          <w:bCs/>
          <w:iCs/>
          <w:sz w:val="28"/>
          <w:szCs w:val="28"/>
          <w:lang w:val="fr-FR"/>
        </w:rPr>
        <w:t xml:space="preserve"> BE</w:t>
      </w:r>
    </w:p>
    <w:p w:rsidR="00817EA0" w:rsidRDefault="00817EA0" w:rsidP="00817EA0">
      <w:pPr>
        <w:pStyle w:val="Default"/>
        <w:jc w:val="right"/>
        <w:rPr>
          <w:b/>
          <w:bCs/>
          <w:iCs/>
          <w:sz w:val="28"/>
          <w:szCs w:val="28"/>
          <w:lang w:val="fr-FR"/>
        </w:rPr>
      </w:pPr>
    </w:p>
    <w:p w:rsidR="005468DF" w:rsidRDefault="005468DF" w:rsidP="00817EA0">
      <w:pPr>
        <w:pStyle w:val="Default"/>
        <w:jc w:val="right"/>
        <w:rPr>
          <w:b/>
          <w:bCs/>
          <w:iCs/>
          <w:sz w:val="28"/>
          <w:szCs w:val="28"/>
          <w:lang w:val="fr-FR"/>
        </w:rPr>
      </w:pPr>
    </w:p>
    <w:p w:rsidR="005468DF" w:rsidRDefault="005468DF" w:rsidP="00817EA0">
      <w:pPr>
        <w:pStyle w:val="Default"/>
        <w:jc w:val="right"/>
        <w:rPr>
          <w:b/>
          <w:bCs/>
          <w:iCs/>
          <w:sz w:val="28"/>
          <w:szCs w:val="28"/>
          <w:lang w:val="fr-FR"/>
        </w:rPr>
      </w:pPr>
    </w:p>
    <w:p w:rsidR="00817EA0" w:rsidRDefault="00817EA0" w:rsidP="00817EA0">
      <w:pPr>
        <w:autoSpaceDE w:val="0"/>
        <w:spacing w:after="360" w:line="240" w:lineRule="auto"/>
        <w:jc w:val="center"/>
        <w:rPr>
          <w:b/>
          <w:bCs/>
          <w:iCs/>
          <w:sz w:val="28"/>
          <w:szCs w:val="28"/>
          <w:lang w:val="fr-FR"/>
        </w:rPr>
      </w:pPr>
      <w:r>
        <w:rPr>
          <w:b/>
          <w:bCs/>
          <w:iCs/>
          <w:sz w:val="28"/>
          <w:szCs w:val="28"/>
          <w:lang w:val="fr-FR"/>
        </w:rPr>
        <w:t>Fin de la compréhension orale</w:t>
      </w:r>
    </w:p>
    <w:p w:rsidR="00EC7AAB" w:rsidRPr="00EC7AAB" w:rsidRDefault="00EC7AAB" w:rsidP="00EC7AAB">
      <w:pPr>
        <w:autoSpaceDE w:val="0"/>
        <w:spacing w:line="240" w:lineRule="auto"/>
        <w:rPr>
          <w:i/>
          <w:color w:val="000000"/>
          <w:sz w:val="24"/>
          <w:szCs w:val="24"/>
          <w:lang w:val="fr-FR" w:eastAsia="de-DE"/>
        </w:rPr>
      </w:pPr>
    </w:p>
    <w:p w:rsidR="00817EA0" w:rsidRDefault="00817EA0">
      <w:pPr>
        <w:spacing w:line="240"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br w:type="page"/>
      </w:r>
    </w:p>
    <w:p w:rsidR="00817EA0" w:rsidRDefault="00817EA0" w:rsidP="00817EA0">
      <w:pPr>
        <w:autoSpaceDE w:val="0"/>
        <w:spacing w:after="360" w:line="240" w:lineRule="auto"/>
        <w:rPr>
          <w:b/>
          <w:bCs/>
          <w:iCs/>
          <w:sz w:val="28"/>
          <w:szCs w:val="28"/>
          <w:lang w:val="fr-FR"/>
        </w:rPr>
      </w:pPr>
      <w:r>
        <w:rPr>
          <w:b/>
          <w:bCs/>
          <w:iCs/>
          <w:sz w:val="28"/>
          <w:szCs w:val="28"/>
          <w:lang w:val="fr-FR"/>
        </w:rPr>
        <w:lastRenderedPageBreak/>
        <w:t xml:space="preserve">Deuxième Partie – Écrire </w:t>
      </w:r>
    </w:p>
    <w:p w:rsidR="00817EA0" w:rsidRPr="00347D3F" w:rsidRDefault="00817EA0" w:rsidP="00817EA0">
      <w:pPr>
        <w:pStyle w:val="Default"/>
        <w:tabs>
          <w:tab w:val="left" w:pos="567"/>
        </w:tabs>
        <w:jc w:val="both"/>
        <w:rPr>
          <w:lang w:val="fr-FR"/>
        </w:rPr>
      </w:pPr>
      <w:r>
        <w:rPr>
          <w:b/>
          <w:bCs/>
          <w:iCs/>
          <w:lang w:val="fr-FR"/>
        </w:rPr>
        <w:t>Tâche 1 – Médiation</w:t>
      </w:r>
    </w:p>
    <w:p w:rsidR="00F2525D" w:rsidRPr="00E17B89" w:rsidRDefault="00F2525D" w:rsidP="00F2525D">
      <w:pPr>
        <w:rPr>
          <w:rFonts w:asciiTheme="minorHAnsi" w:hAnsiTheme="minorHAnsi" w:cstheme="minorHAnsi"/>
          <w:sz w:val="24"/>
          <w:szCs w:val="24"/>
          <w:lang w:val="fr-FR"/>
        </w:rPr>
      </w:pPr>
    </w:p>
    <w:p w:rsidR="00817EA0" w:rsidRPr="00107FB9" w:rsidRDefault="00817EA0" w:rsidP="00F6527B">
      <w:pPr>
        <w:pBdr>
          <w:top w:val="single" w:sz="8" w:space="1" w:color="auto"/>
          <w:left w:val="single" w:sz="8" w:space="4" w:color="auto"/>
          <w:bottom w:val="single" w:sz="8" w:space="1" w:color="auto"/>
          <w:right w:val="single" w:sz="8" w:space="4" w:color="auto"/>
        </w:pBdr>
        <w:rPr>
          <w:sz w:val="24"/>
          <w:szCs w:val="24"/>
          <w:lang w:val="fr-FR"/>
        </w:rPr>
      </w:pPr>
      <w:r w:rsidRPr="00107FB9">
        <w:rPr>
          <w:b/>
          <w:bCs/>
          <w:sz w:val="24"/>
          <w:szCs w:val="24"/>
          <w:lang w:val="fr-FR"/>
        </w:rPr>
        <w:t>Consigne</w:t>
      </w:r>
      <w:r w:rsidR="00D25B8E" w:rsidRPr="00107FB9">
        <w:rPr>
          <w:sz w:val="24"/>
          <w:szCs w:val="24"/>
          <w:lang w:val="fr-FR"/>
        </w:rPr>
        <w:t> </w:t>
      </w:r>
    </w:p>
    <w:p w:rsidR="00817EA0" w:rsidRPr="00107FB9" w:rsidRDefault="00F6527B" w:rsidP="00F6527B">
      <w:pPr>
        <w:pBdr>
          <w:top w:val="single" w:sz="8" w:space="1" w:color="auto"/>
          <w:left w:val="single" w:sz="8" w:space="4" w:color="auto"/>
          <w:bottom w:val="single" w:sz="8" w:space="1" w:color="auto"/>
          <w:right w:val="single" w:sz="8" w:space="4" w:color="auto"/>
        </w:pBdr>
        <w:rPr>
          <w:sz w:val="24"/>
          <w:szCs w:val="24"/>
        </w:rPr>
      </w:pPr>
      <w:r w:rsidRPr="00107FB9">
        <w:rPr>
          <w:sz w:val="24"/>
          <w:szCs w:val="24"/>
          <w:lang w:val="fr-FR"/>
        </w:rPr>
        <w:t xml:space="preserve">Pour célébrer les 60 ans du traité de l’Elysée, vous travaillez sur l’amitié franco-allemande avec votre école partenaire en </w:t>
      </w:r>
      <w:r w:rsidR="00D25B8E" w:rsidRPr="00107FB9">
        <w:rPr>
          <w:sz w:val="24"/>
          <w:szCs w:val="24"/>
          <w:lang w:val="fr-FR"/>
        </w:rPr>
        <w:t>France</w:t>
      </w:r>
      <w:r w:rsidRPr="00107FB9">
        <w:rPr>
          <w:sz w:val="24"/>
          <w:szCs w:val="24"/>
          <w:lang w:val="fr-FR"/>
        </w:rPr>
        <w:t xml:space="preserve">. Sur le blog commun, vous voulez présenter l’exemple du couple franco-allemand de Thomas </w:t>
      </w:r>
      <w:r w:rsidR="00E67CB9" w:rsidRPr="00107FB9">
        <w:rPr>
          <w:sz w:val="24"/>
          <w:szCs w:val="24"/>
          <w:lang w:val="fr-FR"/>
        </w:rPr>
        <w:t>et</w:t>
      </w:r>
      <w:r w:rsidRPr="00107FB9">
        <w:rPr>
          <w:sz w:val="24"/>
          <w:szCs w:val="24"/>
          <w:lang w:val="fr-FR"/>
        </w:rPr>
        <w:t xml:space="preserve"> Agnès </w:t>
      </w:r>
      <w:proofErr w:type="spellStart"/>
      <w:r w:rsidRPr="00107FB9">
        <w:rPr>
          <w:sz w:val="24"/>
          <w:szCs w:val="24"/>
          <w:lang w:val="fr-FR"/>
        </w:rPr>
        <w:t>Bouzanne</w:t>
      </w:r>
      <w:proofErr w:type="spellEnd"/>
      <w:r w:rsidRPr="00107FB9">
        <w:rPr>
          <w:sz w:val="24"/>
          <w:szCs w:val="24"/>
          <w:lang w:val="fr-FR"/>
        </w:rPr>
        <w:t xml:space="preserve"> Des </w:t>
      </w:r>
      <w:proofErr w:type="spellStart"/>
      <w:r w:rsidRPr="00107FB9">
        <w:rPr>
          <w:sz w:val="24"/>
          <w:szCs w:val="24"/>
          <w:lang w:val="fr-FR"/>
        </w:rPr>
        <w:t>Mazery</w:t>
      </w:r>
      <w:proofErr w:type="spellEnd"/>
      <w:r w:rsidRPr="00107FB9">
        <w:rPr>
          <w:sz w:val="24"/>
          <w:szCs w:val="24"/>
          <w:lang w:val="fr-FR"/>
        </w:rPr>
        <w:t xml:space="preserve">. </w:t>
      </w:r>
      <w:proofErr w:type="spellStart"/>
      <w:r w:rsidR="00EB1CB8" w:rsidRPr="00107FB9">
        <w:rPr>
          <w:sz w:val="24"/>
          <w:szCs w:val="24"/>
        </w:rPr>
        <w:t>Rédigez</w:t>
      </w:r>
      <w:proofErr w:type="spellEnd"/>
      <w:r w:rsidR="00EB1CB8" w:rsidRPr="00107FB9">
        <w:rPr>
          <w:sz w:val="24"/>
          <w:szCs w:val="24"/>
        </w:rPr>
        <w:t xml:space="preserve"> le texte </w:t>
      </w:r>
      <w:proofErr w:type="spellStart"/>
      <w:r w:rsidR="00EB1CB8" w:rsidRPr="00107FB9">
        <w:rPr>
          <w:sz w:val="24"/>
          <w:szCs w:val="24"/>
        </w:rPr>
        <w:t>pour</w:t>
      </w:r>
      <w:proofErr w:type="spellEnd"/>
      <w:r w:rsidR="00EB1CB8" w:rsidRPr="00107FB9">
        <w:rPr>
          <w:sz w:val="24"/>
          <w:szCs w:val="24"/>
        </w:rPr>
        <w:t xml:space="preserve"> </w:t>
      </w:r>
      <w:proofErr w:type="spellStart"/>
      <w:r w:rsidR="00EB1CB8" w:rsidRPr="00107FB9">
        <w:rPr>
          <w:sz w:val="24"/>
          <w:szCs w:val="24"/>
        </w:rPr>
        <w:t>votre</w:t>
      </w:r>
      <w:proofErr w:type="spellEnd"/>
      <w:r w:rsidR="00EB1CB8" w:rsidRPr="00107FB9">
        <w:rPr>
          <w:sz w:val="24"/>
          <w:szCs w:val="24"/>
        </w:rPr>
        <w:t xml:space="preserve"> </w:t>
      </w:r>
      <w:proofErr w:type="spellStart"/>
      <w:r w:rsidR="00EB1CB8" w:rsidRPr="00107FB9">
        <w:rPr>
          <w:sz w:val="24"/>
          <w:szCs w:val="24"/>
        </w:rPr>
        <w:t>contribution</w:t>
      </w:r>
      <w:proofErr w:type="spellEnd"/>
      <w:r w:rsidR="00EB1CB8" w:rsidRPr="00107FB9">
        <w:rPr>
          <w:sz w:val="24"/>
          <w:szCs w:val="24"/>
        </w:rPr>
        <w:t xml:space="preserve"> </w:t>
      </w:r>
      <w:proofErr w:type="spellStart"/>
      <w:r w:rsidR="00EB1CB8" w:rsidRPr="00107FB9">
        <w:rPr>
          <w:sz w:val="24"/>
          <w:szCs w:val="24"/>
        </w:rPr>
        <w:t>sur</w:t>
      </w:r>
      <w:proofErr w:type="spellEnd"/>
      <w:r w:rsidR="00EB1CB8" w:rsidRPr="00107FB9">
        <w:rPr>
          <w:sz w:val="24"/>
          <w:szCs w:val="24"/>
        </w:rPr>
        <w:t xml:space="preserve"> le </w:t>
      </w:r>
      <w:proofErr w:type="spellStart"/>
      <w:r w:rsidR="00EB1CB8" w:rsidRPr="00107FB9">
        <w:rPr>
          <w:sz w:val="24"/>
          <w:szCs w:val="24"/>
        </w:rPr>
        <w:t>blog</w:t>
      </w:r>
      <w:proofErr w:type="spellEnd"/>
      <w:r w:rsidR="00EB1CB8" w:rsidRPr="00107FB9">
        <w:rPr>
          <w:sz w:val="24"/>
          <w:szCs w:val="24"/>
        </w:rPr>
        <w:t>.</w:t>
      </w:r>
    </w:p>
    <w:p w:rsidR="00817EA0" w:rsidRPr="007E6BA9" w:rsidRDefault="00817EA0" w:rsidP="00F2525D">
      <w:pPr>
        <w:rPr>
          <w:rFonts w:asciiTheme="minorHAnsi" w:hAnsiTheme="minorHAnsi" w:cstheme="minorHAnsi"/>
          <w:sz w:val="24"/>
          <w:szCs w:val="24"/>
        </w:rPr>
      </w:pPr>
    </w:p>
    <w:p w:rsidR="00F2525D" w:rsidRPr="00107FB9" w:rsidRDefault="00F2525D" w:rsidP="0000331B">
      <w:pPr>
        <w:jc w:val="center"/>
        <w:rPr>
          <w:b/>
          <w:bCs/>
          <w:sz w:val="24"/>
          <w:szCs w:val="24"/>
        </w:rPr>
      </w:pPr>
      <w:r w:rsidRPr="00107FB9">
        <w:rPr>
          <w:b/>
          <w:bCs/>
          <w:sz w:val="24"/>
          <w:szCs w:val="24"/>
        </w:rPr>
        <w:t>Deutsch-Französische Freundschaft</w:t>
      </w:r>
    </w:p>
    <w:p w:rsidR="007E4821" w:rsidRPr="00107FB9" w:rsidRDefault="007E4821" w:rsidP="00703920">
      <w:pPr>
        <w:pStyle w:val="Default"/>
        <w:spacing w:before="120" w:after="120" w:line="276" w:lineRule="auto"/>
        <w:rPr>
          <w:b/>
          <w:bCs/>
          <w:iCs/>
        </w:rPr>
      </w:pPr>
      <w:r w:rsidRPr="00107FB9">
        <w:rPr>
          <w:b/>
          <w:bCs/>
          <w:iCs/>
        </w:rPr>
        <w:t>Paare aus der Region Freiburg erzählen von ihrem Leben mit zwei Kulturen </w:t>
      </w:r>
    </w:p>
    <w:p w:rsidR="00F2525D" w:rsidRPr="00107FB9" w:rsidRDefault="005468DF" w:rsidP="00703920">
      <w:pPr>
        <w:spacing w:before="120" w:after="120"/>
        <w:rPr>
          <w:b/>
          <w:bCs/>
          <w:sz w:val="24"/>
          <w:szCs w:val="24"/>
        </w:rPr>
      </w:pPr>
      <w:r w:rsidRPr="00107FB9">
        <w:rPr>
          <w:b/>
          <w:bCs/>
          <w:sz w:val="24"/>
          <w:szCs w:val="24"/>
        </w:rPr>
        <w:t>(…)</w:t>
      </w:r>
    </w:p>
    <w:p w:rsidR="00F2525D" w:rsidRPr="00107FB9" w:rsidRDefault="00F2525D" w:rsidP="00703920">
      <w:pPr>
        <w:spacing w:before="120" w:after="120"/>
        <w:jc w:val="both"/>
      </w:pPr>
      <w:r w:rsidRPr="00107FB9">
        <w:rPr>
          <w:b/>
          <w:bCs/>
        </w:rPr>
        <w:t>Zum Tag der Deutsch-Französischen Freundschaft am 22. Januar: Deutsch-französische Paare aus der Region Freiburg erzählen, wie sie sich gefunden haben und wie es sich mit zwei Kulturen lebt. </w:t>
      </w:r>
    </w:p>
    <w:p w:rsidR="00F2525D" w:rsidRPr="00107FB9" w:rsidRDefault="00F2525D" w:rsidP="00703920">
      <w:pPr>
        <w:spacing w:before="120" w:after="120"/>
        <w:rPr>
          <w:i/>
          <w:iCs/>
        </w:rPr>
      </w:pPr>
      <w:r w:rsidRPr="00107FB9">
        <w:rPr>
          <w:i/>
          <w:iCs/>
        </w:rPr>
        <w:t xml:space="preserve">Thomas und Agnès </w:t>
      </w:r>
      <w:proofErr w:type="spellStart"/>
      <w:r w:rsidRPr="00107FB9">
        <w:rPr>
          <w:i/>
          <w:iCs/>
        </w:rPr>
        <w:t>Bouzanne</w:t>
      </w:r>
      <w:proofErr w:type="spellEnd"/>
      <w:r w:rsidRPr="00107FB9">
        <w:rPr>
          <w:i/>
          <w:iCs/>
        </w:rPr>
        <w:t xml:space="preserve"> Des </w:t>
      </w:r>
      <w:proofErr w:type="spellStart"/>
      <w:r w:rsidRPr="00107FB9">
        <w:rPr>
          <w:i/>
          <w:iCs/>
        </w:rPr>
        <w:t>Mazery</w:t>
      </w:r>
      <w:proofErr w:type="spellEnd"/>
    </w:p>
    <w:p w:rsidR="00107FB9" w:rsidRPr="00107FB9" w:rsidRDefault="00107FB9" w:rsidP="00107FB9">
      <w:pPr>
        <w:rPr>
          <w:i/>
          <w:iCs/>
          <w:sz w:val="24"/>
          <w:szCs w:val="24"/>
        </w:rPr>
      </w:pPr>
    </w:p>
    <w:p w:rsidR="00817EA0" w:rsidRPr="00107FB9" w:rsidRDefault="00817EA0" w:rsidP="00107FB9">
      <w:pPr>
        <w:rPr>
          <w:sz w:val="24"/>
          <w:szCs w:val="24"/>
        </w:rPr>
        <w:sectPr w:rsidR="00817EA0" w:rsidRPr="00107FB9">
          <w:headerReference w:type="even" r:id="rId17"/>
          <w:footerReference w:type="even" r:id="rId18"/>
          <w:headerReference w:type="first" r:id="rId19"/>
          <w:footerReference w:type="first" r:id="rId20"/>
          <w:pgSz w:w="11906" w:h="16838"/>
          <w:pgMar w:top="1417" w:right="1417" w:bottom="1134" w:left="1418" w:header="708" w:footer="708" w:gutter="0"/>
          <w:cols w:space="720"/>
          <w:docGrid w:linePitch="360"/>
        </w:sectPr>
      </w:pPr>
    </w:p>
    <w:p w:rsidR="00F2525D" w:rsidRPr="00107FB9" w:rsidRDefault="00F2525D" w:rsidP="00703920">
      <w:pPr>
        <w:spacing w:before="120" w:after="120"/>
        <w:jc w:val="both"/>
      </w:pPr>
      <w:r w:rsidRPr="00107FB9">
        <w:lastRenderedPageBreak/>
        <w:t xml:space="preserve">Deutsch-Französische Freundschaft ist Agnès </w:t>
      </w:r>
      <w:proofErr w:type="spellStart"/>
      <w:r w:rsidRPr="00107FB9">
        <w:t>Bouzanne</w:t>
      </w:r>
      <w:proofErr w:type="spellEnd"/>
      <w:r w:rsidRPr="00107FB9">
        <w:t xml:space="preserve"> Des </w:t>
      </w:r>
      <w:proofErr w:type="spellStart"/>
      <w:r w:rsidRPr="00107FB9">
        <w:t>Mazery</w:t>
      </w:r>
      <w:proofErr w:type="spellEnd"/>
      <w:r w:rsidRPr="00107FB9">
        <w:t xml:space="preserve"> in die Wiege gelegt. Die gebürtige Pariserin hat einen französischen Vater und eine deutsche Mutter. Auf Vorbehalte in ihrer Familie, einen deutschen Mann zu heiraten, stieß ihre Entscheidung deshalb ebenso wenig wie umgekehrt Thomas </w:t>
      </w:r>
      <w:proofErr w:type="spellStart"/>
      <w:r w:rsidRPr="00107FB9">
        <w:t>Bouzanne</w:t>
      </w:r>
      <w:proofErr w:type="spellEnd"/>
      <w:r w:rsidRPr="00107FB9">
        <w:t xml:space="preserve"> Des </w:t>
      </w:r>
      <w:proofErr w:type="spellStart"/>
      <w:r w:rsidRPr="00107FB9">
        <w:t>Mazery</w:t>
      </w:r>
      <w:proofErr w:type="spellEnd"/>
      <w:r w:rsidRPr="00107FB9">
        <w:t xml:space="preserve"> in seiner Familie. </w:t>
      </w:r>
      <w:r w:rsidR="00D25B8E" w:rsidRPr="00107FB9">
        <w:t>„</w:t>
      </w:r>
      <w:r w:rsidRPr="00107FB9">
        <w:t>Menschen aus anderen Ländern offen zu begegnen, das war bei meinen Eltern eine Charaktersache</w:t>
      </w:r>
      <w:r w:rsidR="00D25B8E" w:rsidRPr="00107FB9">
        <w:t>“</w:t>
      </w:r>
      <w:r w:rsidRPr="00107FB9">
        <w:t xml:space="preserve">, sagt der gebürtige Duisburger. Das Paar – beide haben die die doppelte Staatsbürgerschaft – lebt seit 2004 in </w:t>
      </w:r>
      <w:proofErr w:type="spellStart"/>
      <w:r w:rsidRPr="00107FB9">
        <w:t>Denzlingen</w:t>
      </w:r>
      <w:proofErr w:type="spellEnd"/>
      <w:r w:rsidR="005E13FE" w:rsidRPr="00107FB9">
        <w:rPr>
          <w:rStyle w:val="Funotenzeichen"/>
        </w:rPr>
        <w:footnoteReference w:id="1"/>
      </w:r>
      <w:r w:rsidRPr="00107FB9">
        <w:t>.</w:t>
      </w:r>
      <w:r w:rsidR="005E13FE" w:rsidRPr="00107FB9">
        <w:t xml:space="preserve"> </w:t>
      </w:r>
      <w:r w:rsidRPr="00107FB9">
        <w:t xml:space="preserve">Kennengelernt haben sich Agnès und Thomas </w:t>
      </w:r>
      <w:proofErr w:type="spellStart"/>
      <w:r w:rsidRPr="00107FB9">
        <w:t>Bouzanne</w:t>
      </w:r>
      <w:proofErr w:type="spellEnd"/>
      <w:r w:rsidRPr="00107FB9">
        <w:t xml:space="preserve"> in Toulouse, wo beide studierten. Doch Kontakte mit Menschen der jeweils anderen Nation fanden schon viel früher statt. </w:t>
      </w:r>
      <w:r w:rsidR="00D25B8E" w:rsidRPr="00107FB9">
        <w:t>„</w:t>
      </w:r>
      <w:r w:rsidRPr="00107FB9">
        <w:t>Regelmäßig besuchte ich Großeltern und Tanten in Deutschland, wo dann auch deutsch gesprochen wurde</w:t>
      </w:r>
      <w:r w:rsidR="00D25B8E" w:rsidRPr="00107FB9">
        <w:t>“</w:t>
      </w:r>
      <w:r w:rsidRPr="00107FB9">
        <w:t>, sagt die 50-Jährige. Mit 18 war sie ein Jahr als Au-pair in Freiburg. Ihr 54-jähriger Mann, der bei Frankfurt aufgewachsen ist, lernte schon in der Schule Französisch, war über Schüleraustausch und Städtepartnerschaften im Nachbarland – dort zu studieren, lag für ihn nah.</w:t>
      </w:r>
      <w:r w:rsidR="00D25B8E" w:rsidRPr="00107FB9">
        <w:t>“</w:t>
      </w:r>
      <w:r w:rsidRPr="00107FB9">
        <w:t>In Deutschland arbeiten, in Frankreich leben</w:t>
      </w:r>
      <w:r w:rsidR="00D25B8E" w:rsidRPr="00107FB9">
        <w:t>“</w:t>
      </w:r>
      <w:r w:rsidRPr="00107FB9">
        <w:t xml:space="preserve"> – so vergleicht der Jurist, der in beiden Ländern berufstätig war, die zwei Kulturen. Die Leichtigkeit, die auch seine Frau im Alltagsleben an den Franzosen schätzt, finde sich in deren Arbeitswelt nicht. Die sei komplizierter, hierarchischer und weniger </w:t>
      </w:r>
      <w:proofErr w:type="spellStart"/>
      <w:r w:rsidRPr="00107FB9">
        <w:t>partizipativ</w:t>
      </w:r>
      <w:proofErr w:type="spellEnd"/>
      <w:r w:rsidRPr="00107FB9">
        <w:t xml:space="preserve">, sagt Thomas </w:t>
      </w:r>
      <w:proofErr w:type="spellStart"/>
      <w:r w:rsidRPr="00107FB9">
        <w:t>Bouzanne</w:t>
      </w:r>
      <w:proofErr w:type="spellEnd"/>
      <w:r w:rsidRPr="00107FB9">
        <w:t xml:space="preserve">, der sich an einen Fauxpas erinnert: Ein Schreiben an einen Vorgesetzten hatte er knapp, die Angelegenheit auf den Punkt bringend, formuliert. </w:t>
      </w:r>
      <w:r w:rsidR="00D25B8E" w:rsidRPr="00107FB9">
        <w:t>„</w:t>
      </w:r>
      <w:r w:rsidRPr="00107FB9">
        <w:t>Das hätte viel höflicher, verklausulierter, verfasst werden müssen.</w:t>
      </w:r>
      <w:r w:rsidR="00D25B8E" w:rsidRPr="00107FB9">
        <w:t>“</w:t>
      </w:r>
    </w:p>
    <w:p w:rsidR="00817EA0" w:rsidRPr="00107FB9" w:rsidRDefault="00D25B8E" w:rsidP="00703920">
      <w:pPr>
        <w:spacing w:before="120" w:after="120"/>
        <w:jc w:val="both"/>
        <w:sectPr w:rsidR="00817EA0" w:rsidRPr="00107FB9" w:rsidSect="00F6527B">
          <w:type w:val="continuous"/>
          <w:pgSz w:w="11906" w:h="16838"/>
          <w:pgMar w:top="1418" w:right="1418" w:bottom="1134" w:left="1418" w:header="709" w:footer="709" w:gutter="0"/>
          <w:lnNumType w:countBy="5" w:restart="newSection"/>
          <w:cols w:space="720"/>
          <w:docGrid w:linePitch="360"/>
        </w:sectPr>
      </w:pPr>
      <w:r w:rsidRPr="00107FB9">
        <w:t>„</w:t>
      </w:r>
      <w:r w:rsidR="00F2525D" w:rsidRPr="00107FB9">
        <w:t>Gelegentlich muss ich mit meiner Art von Humor aufpassen</w:t>
      </w:r>
      <w:r w:rsidRPr="00107FB9">
        <w:t>“</w:t>
      </w:r>
      <w:r w:rsidR="00F2525D" w:rsidRPr="00107FB9">
        <w:t xml:space="preserve">, sagt seine Frau, die Volkswirtin, die mittlerweile in der Altenpflege tätig ist. Zweisprachigkeit ist für beide selbstverständlich, die zwei Töchter wuchsen bilingual auf, gelegentlich wird mitten im Satz </w:t>
      </w:r>
      <w:r w:rsidR="00F2525D" w:rsidRPr="00107FB9">
        <w:lastRenderedPageBreak/>
        <w:t xml:space="preserve">die Sprache gewechselt. </w:t>
      </w:r>
      <w:r w:rsidRPr="00107FB9">
        <w:t>„</w:t>
      </w:r>
      <w:r w:rsidR="00F2525D" w:rsidRPr="00107FB9">
        <w:t>Wenn ich laut wurde, energischer, bin ich ins Französische gewechselt</w:t>
      </w:r>
      <w:r w:rsidRPr="00107FB9">
        <w:t>“</w:t>
      </w:r>
      <w:r w:rsidR="00F2525D" w:rsidRPr="00107FB9">
        <w:t xml:space="preserve">, erzählt Thomas </w:t>
      </w:r>
      <w:proofErr w:type="spellStart"/>
      <w:r w:rsidR="00F2525D" w:rsidRPr="00107FB9">
        <w:t>Bouzanne</w:t>
      </w:r>
      <w:proofErr w:type="spellEnd"/>
      <w:r w:rsidR="00F2525D" w:rsidRPr="00107FB9">
        <w:t xml:space="preserve">. Seiner Frau fällt das schnelle Zählen und Rechnen in ihrer Muttersprache leichter. Kulinarisch sind die Grenzen fließend, der </w:t>
      </w:r>
      <w:proofErr w:type="spellStart"/>
      <w:r w:rsidR="00F2525D" w:rsidRPr="00107FB9">
        <w:t>Apéro</w:t>
      </w:r>
      <w:proofErr w:type="spellEnd"/>
      <w:r w:rsidR="00F2525D" w:rsidRPr="00107FB9">
        <w:t xml:space="preserve"> wird regelmäßig gepflegt, le </w:t>
      </w:r>
      <w:proofErr w:type="spellStart"/>
      <w:r w:rsidR="00F2525D" w:rsidRPr="00107FB9">
        <w:t>goûter</w:t>
      </w:r>
      <w:proofErr w:type="spellEnd"/>
      <w:r w:rsidR="00F2525D" w:rsidRPr="00107FB9">
        <w:t xml:space="preserve"> ebenso. Die Einzigartigkeit der französischen Küche in Frage zu stellen, komme nur bei entfernteren Verwandten nicht gut an, erzählt Thomas </w:t>
      </w:r>
      <w:proofErr w:type="spellStart"/>
      <w:r w:rsidR="00F2525D" w:rsidRPr="00107FB9">
        <w:t>Bouzanne</w:t>
      </w:r>
      <w:proofErr w:type="spellEnd"/>
      <w:r w:rsidR="00F2525D" w:rsidRPr="00107FB9">
        <w:t xml:space="preserve">. </w:t>
      </w:r>
      <w:r w:rsidRPr="00107FB9">
        <w:t>„</w:t>
      </w:r>
      <w:r w:rsidR="00F2525D" w:rsidRPr="00107FB9">
        <w:t>Wir kennen noch Grenzkontrollen, verschiedene Währungen</w:t>
      </w:r>
      <w:r w:rsidRPr="00107FB9">
        <w:t>“</w:t>
      </w:r>
      <w:r w:rsidR="00F2525D" w:rsidRPr="00107FB9">
        <w:t xml:space="preserve">, sagt das Paar. Manches sei zusammengewachsen, der Prozess jedoch </w:t>
      </w:r>
      <w:proofErr w:type="gramStart"/>
      <w:r w:rsidR="00F2525D" w:rsidRPr="00107FB9">
        <w:t>längst</w:t>
      </w:r>
      <w:proofErr w:type="gramEnd"/>
      <w:r w:rsidR="00F2525D" w:rsidRPr="00107FB9">
        <w:t xml:space="preserve"> noch nicht abgeschlossen. Möglichkeiten der Synergien gebe es noch viele, komplizierte Verwaltungsstrukturen und Prozesse sollten vereinfacht werden. </w:t>
      </w:r>
      <w:r w:rsidRPr="00107FB9">
        <w:t>„</w:t>
      </w:r>
      <w:r w:rsidR="00F2525D" w:rsidRPr="00107FB9">
        <w:t>Gut wäre für Europa eine gemeinsame Außenpolitik, die benachbarten, wichtigen Nationen, sollten sich gemeinsam abstimmen und damit auch Vorbild für Europa sein</w:t>
      </w:r>
      <w:r w:rsidRPr="00107FB9">
        <w:t>“</w:t>
      </w:r>
      <w:r w:rsidR="00F2525D" w:rsidRPr="00107FB9">
        <w:t xml:space="preserve">, sagt Thomas </w:t>
      </w:r>
      <w:proofErr w:type="spellStart"/>
      <w:r w:rsidR="00F2525D" w:rsidRPr="00107FB9">
        <w:t>Bouzanne</w:t>
      </w:r>
      <w:proofErr w:type="spellEnd"/>
      <w:r w:rsidR="00F2525D" w:rsidRPr="00107FB9">
        <w:t>. Das nationale Herz schlägt bei beiden am ehesten im Sport, auch wenn dann doch das Team gewinnen soll, das die bessere sportliche Leistung zeigt.</w:t>
      </w:r>
    </w:p>
    <w:p w:rsidR="00F2525D" w:rsidRPr="00107FB9" w:rsidRDefault="00F2525D" w:rsidP="00107FB9">
      <w:pPr>
        <w:jc w:val="both"/>
        <w:rPr>
          <w:rFonts w:asciiTheme="minorHAnsi" w:hAnsiTheme="minorHAnsi" w:cstheme="minorHAnsi"/>
        </w:rPr>
      </w:pPr>
    </w:p>
    <w:p w:rsidR="00F2525D" w:rsidRDefault="00EB1CB8" w:rsidP="00107FB9">
      <w:pPr>
        <w:jc w:val="both"/>
        <w:rPr>
          <w:rFonts w:asciiTheme="minorHAnsi" w:hAnsiTheme="minorHAnsi" w:cstheme="minorHAnsi"/>
          <w:sz w:val="24"/>
          <w:szCs w:val="24"/>
        </w:rPr>
      </w:pPr>
      <w:r w:rsidRPr="007E6BA9">
        <w:rPr>
          <w:rFonts w:asciiTheme="minorHAnsi" w:hAnsiTheme="minorHAnsi" w:cstheme="minorHAnsi"/>
          <w:sz w:val="24"/>
          <w:szCs w:val="24"/>
        </w:rPr>
        <w:t>(427 W.)</w:t>
      </w:r>
    </w:p>
    <w:p w:rsidR="00703920" w:rsidRPr="007E6BA9" w:rsidRDefault="00703920" w:rsidP="00107FB9">
      <w:pPr>
        <w:jc w:val="both"/>
        <w:rPr>
          <w:rFonts w:asciiTheme="minorHAnsi" w:hAnsiTheme="minorHAnsi" w:cstheme="minorHAnsi"/>
          <w:sz w:val="24"/>
          <w:szCs w:val="24"/>
        </w:rPr>
      </w:pPr>
    </w:p>
    <w:p w:rsidR="00F2525D" w:rsidRPr="00107FB9" w:rsidRDefault="00EB1CB8" w:rsidP="00F2525D">
      <w:pPr>
        <w:rPr>
          <w:sz w:val="20"/>
          <w:szCs w:val="20"/>
        </w:rPr>
      </w:pPr>
      <w:bookmarkStart w:id="0" w:name="_Hlk140059011"/>
      <w:r w:rsidRPr="00107FB9">
        <w:rPr>
          <w:sz w:val="20"/>
          <w:szCs w:val="20"/>
        </w:rPr>
        <w:t>Quelle: https://www.badische-zeitung.de/paare-aus-der-region-freiburg-erzaehlen-von-ihrem-leben-mit-zwei-kulturen—199617923.html (letzter Zugriff am 31.03.2023)</w:t>
      </w: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Default="00107FB9" w:rsidP="00F2525D">
      <w:pPr>
        <w:rPr>
          <w:rFonts w:asciiTheme="minorHAnsi" w:hAnsiTheme="minorHAnsi" w:cstheme="minorHAnsi"/>
          <w:sz w:val="20"/>
          <w:szCs w:val="20"/>
        </w:rPr>
      </w:pPr>
    </w:p>
    <w:p w:rsidR="00107FB9" w:rsidRPr="00F057CB" w:rsidRDefault="00107FB9" w:rsidP="00107FB9">
      <w:pPr>
        <w:pStyle w:val="Default"/>
        <w:tabs>
          <w:tab w:val="left" w:pos="567"/>
        </w:tabs>
        <w:jc w:val="both"/>
        <w:rPr>
          <w:b/>
          <w:bCs/>
          <w:iCs/>
          <w:lang w:val="fr-FR"/>
        </w:rPr>
      </w:pPr>
      <w:r w:rsidRPr="00F057CB">
        <w:rPr>
          <w:b/>
          <w:bCs/>
          <w:iCs/>
          <w:lang w:val="fr-FR"/>
        </w:rPr>
        <w:t>Tâche 2 – Écrire</w:t>
      </w:r>
    </w:p>
    <w:p w:rsidR="00107FB9" w:rsidRDefault="00107FB9" w:rsidP="00107FB9">
      <w:pPr>
        <w:pStyle w:val="Default"/>
        <w:tabs>
          <w:tab w:val="left" w:pos="567"/>
        </w:tabs>
        <w:jc w:val="both"/>
        <w:rPr>
          <w:b/>
          <w:bCs/>
          <w:iCs/>
          <w:lang w:val="fr-FR"/>
        </w:rPr>
      </w:pPr>
    </w:p>
    <w:p w:rsidR="00107FB9" w:rsidRPr="00F057CB" w:rsidRDefault="00107FB9" w:rsidP="00107FB9">
      <w:pPr>
        <w:pStyle w:val="Default"/>
        <w:pBdr>
          <w:top w:val="single" w:sz="4" w:space="1" w:color="auto"/>
          <w:left w:val="single" w:sz="4" w:space="4" w:color="auto"/>
          <w:bottom w:val="single" w:sz="4" w:space="1" w:color="auto"/>
          <w:right w:val="single" w:sz="4" w:space="4" w:color="auto"/>
        </w:pBdr>
        <w:tabs>
          <w:tab w:val="left" w:pos="567"/>
        </w:tabs>
        <w:jc w:val="both"/>
        <w:rPr>
          <w:b/>
          <w:bCs/>
          <w:iCs/>
          <w:lang w:val="fr-FR"/>
        </w:rPr>
      </w:pPr>
      <w:r>
        <w:rPr>
          <w:b/>
          <w:bCs/>
          <w:iCs/>
          <w:lang w:val="fr-FR"/>
        </w:rPr>
        <w:t>Consigne</w:t>
      </w:r>
    </w:p>
    <w:p w:rsidR="00107FB9" w:rsidRDefault="00107FB9" w:rsidP="00107FB9">
      <w:pPr>
        <w:pStyle w:val="02Arbeitsanweisung"/>
        <w:pBdr>
          <w:top w:val="single" w:sz="4" w:space="1" w:color="auto"/>
          <w:left w:val="single" w:sz="4" w:space="4" w:color="auto"/>
          <w:bottom w:val="single" w:sz="4" w:space="1" w:color="auto"/>
          <w:right w:val="single" w:sz="4" w:space="4" w:color="auto"/>
        </w:pBdr>
        <w:rPr>
          <w:b w:val="0"/>
        </w:rPr>
      </w:pPr>
      <w:r w:rsidRPr="00AA28A0">
        <w:rPr>
          <w:b w:val="0"/>
        </w:rPr>
        <w:t xml:space="preserve">Sur </w:t>
      </w:r>
      <w:r>
        <w:rPr>
          <w:b w:val="0"/>
        </w:rPr>
        <w:t>le</w:t>
      </w:r>
      <w:r w:rsidRPr="00AA28A0">
        <w:rPr>
          <w:b w:val="0"/>
        </w:rPr>
        <w:t xml:space="preserve"> forum </w:t>
      </w:r>
      <w:r>
        <w:rPr>
          <w:b w:val="0"/>
        </w:rPr>
        <w:t>de discussion du magazine « Le Monde des Jeunes », les internautes sont appelés à s’exprimer sur la question « Que signifie l’Europe pour vous ? »</w:t>
      </w:r>
    </w:p>
    <w:p w:rsidR="00107FB9" w:rsidRPr="00F057CB" w:rsidRDefault="00107FB9" w:rsidP="00107FB9">
      <w:pPr>
        <w:pStyle w:val="02Arbeitsanweisung"/>
        <w:pBdr>
          <w:top w:val="single" w:sz="4" w:space="1" w:color="auto"/>
          <w:left w:val="single" w:sz="4" w:space="4" w:color="auto"/>
          <w:bottom w:val="single" w:sz="4" w:space="1" w:color="auto"/>
          <w:right w:val="single" w:sz="4" w:space="4" w:color="auto"/>
        </w:pBdr>
        <w:rPr>
          <w:b w:val="0"/>
        </w:rPr>
      </w:pPr>
      <w:r>
        <w:rPr>
          <w:b w:val="0"/>
        </w:rPr>
        <w:t>R</w:t>
      </w:r>
      <w:r w:rsidRPr="00F057CB">
        <w:rPr>
          <w:b w:val="0"/>
        </w:rPr>
        <w:t xml:space="preserve">édigez votre contribution pour le forum de discussion du magazine. </w:t>
      </w:r>
      <w:r>
        <w:rPr>
          <w:b w:val="0"/>
        </w:rPr>
        <w:t>Référez-vous à vos connaissances acquises en cours de français.</w:t>
      </w: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107FB9" w:rsidRPr="003D60AA" w:rsidRDefault="00107FB9" w:rsidP="00F2525D">
      <w:pPr>
        <w:rPr>
          <w:rFonts w:asciiTheme="minorHAnsi" w:hAnsiTheme="minorHAnsi" w:cstheme="minorHAnsi"/>
          <w:sz w:val="20"/>
          <w:szCs w:val="20"/>
          <w:lang w:val="fr-FR"/>
        </w:rPr>
      </w:pPr>
    </w:p>
    <w:p w:rsidR="00665E94" w:rsidRPr="003D60AA" w:rsidRDefault="00665E94" w:rsidP="00F2525D">
      <w:pPr>
        <w:rPr>
          <w:rFonts w:asciiTheme="minorHAnsi" w:hAnsiTheme="minorHAnsi" w:cstheme="minorHAnsi"/>
          <w:sz w:val="20"/>
          <w:szCs w:val="20"/>
          <w:lang w:val="fr-FR"/>
        </w:rPr>
        <w:sectPr w:rsidR="00665E94" w:rsidRPr="003D60AA" w:rsidSect="00817EA0">
          <w:type w:val="continuous"/>
          <w:pgSz w:w="11906" w:h="16838"/>
          <w:pgMar w:top="1417" w:right="1417" w:bottom="1134" w:left="1418" w:header="708" w:footer="708" w:gutter="0"/>
          <w:cols w:space="720"/>
          <w:docGrid w:linePitch="360"/>
        </w:sectPr>
      </w:pPr>
    </w:p>
    <w:bookmarkEnd w:id="0"/>
    <w:p w:rsidR="005468DF" w:rsidRDefault="00EC7AAB" w:rsidP="00EC7AAB">
      <w:pPr>
        <w:autoSpaceDE w:val="0"/>
        <w:spacing w:line="240" w:lineRule="auto"/>
        <w:rPr>
          <w:b/>
          <w:bCs/>
          <w:iCs/>
          <w:sz w:val="28"/>
          <w:szCs w:val="28"/>
        </w:rPr>
      </w:pPr>
      <w:r w:rsidRPr="00807B53">
        <w:rPr>
          <w:b/>
          <w:bCs/>
          <w:iCs/>
          <w:sz w:val="28"/>
          <w:szCs w:val="28"/>
        </w:rPr>
        <w:lastRenderedPageBreak/>
        <w:t>Lösungen</w:t>
      </w:r>
    </w:p>
    <w:p w:rsidR="00EC7AAB" w:rsidRPr="007B56B0" w:rsidRDefault="00D25B8E" w:rsidP="005468DF">
      <w:pPr>
        <w:autoSpaceDE w:val="0"/>
        <w:spacing w:before="120" w:after="120" w:line="240" w:lineRule="auto"/>
        <w:rPr>
          <w:b/>
          <w:bCs/>
          <w:iCs/>
          <w:sz w:val="28"/>
          <w:szCs w:val="28"/>
        </w:rPr>
      </w:pPr>
      <w:r w:rsidRPr="007B56B0">
        <w:rPr>
          <w:b/>
          <w:bCs/>
          <w:iCs/>
          <w:sz w:val="28"/>
          <w:szCs w:val="28"/>
        </w:rPr>
        <w:t>1. Teil: Hörverstehen</w:t>
      </w:r>
    </w:p>
    <w:p w:rsidR="00EC7AAB" w:rsidRPr="00DC3147" w:rsidRDefault="00EC7AAB" w:rsidP="00EC7AAB">
      <w:pPr>
        <w:pStyle w:val="Default"/>
        <w:tabs>
          <w:tab w:val="left" w:pos="567"/>
          <w:tab w:val="left" w:pos="851"/>
        </w:tabs>
        <w:spacing w:after="60"/>
        <w:jc w:val="both"/>
      </w:pPr>
      <w:r w:rsidRPr="00DC3147">
        <w:rPr>
          <w:b/>
          <w:bCs/>
          <w:iCs/>
        </w:rPr>
        <w:t>1</w:t>
      </w:r>
    </w:p>
    <w:p w:rsidR="00EC7AAB" w:rsidRPr="00DC3147" w:rsidRDefault="00EC7AAB" w:rsidP="00EC7AAB">
      <w:pPr>
        <w:pStyle w:val="Default"/>
        <w:tabs>
          <w:tab w:val="left" w:pos="851"/>
        </w:tabs>
        <w:spacing w:after="60"/>
        <w:jc w:val="both"/>
        <w:rPr>
          <w:sz w:val="22"/>
          <w:szCs w:val="22"/>
        </w:rPr>
      </w:pPr>
      <w:r w:rsidRPr="00DC3147">
        <w:rPr>
          <w:b/>
          <w:sz w:val="22"/>
          <w:szCs w:val="22"/>
        </w:rPr>
        <w:t>1.1</w:t>
      </w:r>
      <w:r w:rsidRPr="00DC3147">
        <w:rPr>
          <w:sz w:val="22"/>
          <w:szCs w:val="22"/>
        </w:rPr>
        <w:t xml:space="preserve"> </w:t>
      </w:r>
      <w:r w:rsidRPr="00DC3147">
        <w:rPr>
          <w:sz w:val="22"/>
          <w:szCs w:val="22"/>
        </w:rPr>
        <w:tab/>
      </w:r>
      <w:r w:rsidR="00F207DF" w:rsidRPr="00DC3147">
        <w:rPr>
          <w:sz w:val="22"/>
          <w:szCs w:val="22"/>
        </w:rPr>
        <w:t>C</w:t>
      </w:r>
    </w:p>
    <w:p w:rsidR="00EC7AAB" w:rsidRPr="00DC3147" w:rsidRDefault="00EC7AAB" w:rsidP="00EC7AAB">
      <w:pPr>
        <w:pStyle w:val="Default"/>
        <w:tabs>
          <w:tab w:val="left" w:pos="851"/>
        </w:tabs>
        <w:spacing w:after="60"/>
        <w:jc w:val="both"/>
        <w:rPr>
          <w:sz w:val="22"/>
          <w:szCs w:val="22"/>
        </w:rPr>
      </w:pPr>
      <w:r w:rsidRPr="00DC3147">
        <w:rPr>
          <w:b/>
          <w:sz w:val="22"/>
          <w:szCs w:val="22"/>
        </w:rPr>
        <w:t xml:space="preserve">1.2 </w:t>
      </w:r>
      <w:r w:rsidRPr="00DC3147">
        <w:rPr>
          <w:b/>
          <w:sz w:val="22"/>
          <w:szCs w:val="22"/>
        </w:rPr>
        <w:tab/>
      </w:r>
      <w:r w:rsidRPr="00DC3147">
        <w:rPr>
          <w:bCs/>
          <w:sz w:val="22"/>
          <w:szCs w:val="22"/>
        </w:rPr>
        <w:t>A</w:t>
      </w:r>
    </w:p>
    <w:p w:rsidR="00EC7AAB" w:rsidRPr="00DC3147" w:rsidRDefault="00EC7AAB" w:rsidP="00EC7AAB">
      <w:pPr>
        <w:pStyle w:val="Default"/>
        <w:tabs>
          <w:tab w:val="left" w:pos="851"/>
        </w:tabs>
        <w:spacing w:after="60"/>
        <w:jc w:val="both"/>
        <w:rPr>
          <w:sz w:val="22"/>
          <w:szCs w:val="22"/>
        </w:rPr>
      </w:pPr>
      <w:r w:rsidRPr="00DC3147">
        <w:rPr>
          <w:b/>
          <w:sz w:val="22"/>
          <w:szCs w:val="22"/>
        </w:rPr>
        <w:t>1.3</w:t>
      </w:r>
      <w:r w:rsidRPr="00DC3147">
        <w:rPr>
          <w:sz w:val="22"/>
          <w:szCs w:val="22"/>
        </w:rPr>
        <w:tab/>
      </w:r>
      <w:r w:rsidR="00F207DF" w:rsidRPr="00DC3147">
        <w:rPr>
          <w:sz w:val="22"/>
          <w:szCs w:val="22"/>
        </w:rPr>
        <w:t>A</w:t>
      </w:r>
    </w:p>
    <w:p w:rsidR="00EC7AAB" w:rsidRDefault="00EC7AAB" w:rsidP="00EC7AAB">
      <w:pPr>
        <w:pStyle w:val="Default"/>
        <w:tabs>
          <w:tab w:val="left" w:pos="851"/>
        </w:tabs>
        <w:spacing w:after="60"/>
        <w:ind w:left="851" w:hanging="851"/>
        <w:jc w:val="both"/>
        <w:rPr>
          <w:bCs/>
          <w:sz w:val="22"/>
          <w:szCs w:val="22"/>
          <w:lang w:val="fr-FR"/>
        </w:rPr>
      </w:pPr>
      <w:r>
        <w:rPr>
          <w:b/>
          <w:sz w:val="22"/>
          <w:szCs w:val="22"/>
          <w:lang w:val="fr-FR"/>
        </w:rPr>
        <w:t>1.</w:t>
      </w:r>
      <w:r w:rsidR="00F207DF">
        <w:rPr>
          <w:b/>
          <w:sz w:val="22"/>
          <w:szCs w:val="22"/>
          <w:lang w:val="fr-FR"/>
        </w:rPr>
        <w:t>4</w:t>
      </w:r>
      <w:r>
        <w:rPr>
          <w:b/>
          <w:sz w:val="22"/>
          <w:szCs w:val="22"/>
          <w:lang w:val="fr-FR"/>
        </w:rPr>
        <w:tab/>
      </w:r>
      <w:r>
        <w:rPr>
          <w:bCs/>
          <w:sz w:val="22"/>
          <w:szCs w:val="22"/>
          <w:lang w:val="fr-FR"/>
        </w:rPr>
        <w:t>organiser des rencontres/ rédiger des textes pour le site web/ traduire</w:t>
      </w:r>
      <w:r w:rsidR="00612800">
        <w:rPr>
          <w:bCs/>
          <w:sz w:val="22"/>
          <w:szCs w:val="22"/>
          <w:lang w:val="fr-FR"/>
        </w:rPr>
        <w:t>/écrire</w:t>
      </w:r>
      <w:r>
        <w:rPr>
          <w:bCs/>
          <w:sz w:val="22"/>
          <w:szCs w:val="22"/>
          <w:lang w:val="fr-FR"/>
        </w:rPr>
        <w:t xml:space="preserve"> des brochures/ accompagner les échanges</w:t>
      </w:r>
    </w:p>
    <w:p w:rsidR="00EC7AAB" w:rsidRDefault="00EC7AAB" w:rsidP="00EC7AAB">
      <w:pPr>
        <w:pStyle w:val="Default"/>
        <w:tabs>
          <w:tab w:val="left" w:pos="851"/>
        </w:tabs>
        <w:spacing w:after="60"/>
        <w:ind w:left="851" w:hanging="851"/>
        <w:jc w:val="both"/>
        <w:rPr>
          <w:bCs/>
          <w:sz w:val="22"/>
          <w:szCs w:val="22"/>
          <w:lang w:val="fr-FR"/>
        </w:rPr>
      </w:pPr>
      <w:r>
        <w:rPr>
          <w:b/>
          <w:sz w:val="22"/>
          <w:szCs w:val="22"/>
          <w:lang w:val="fr-FR"/>
        </w:rPr>
        <w:t>1.</w:t>
      </w:r>
      <w:r w:rsidR="00F207DF">
        <w:rPr>
          <w:b/>
          <w:sz w:val="22"/>
          <w:szCs w:val="22"/>
          <w:lang w:val="fr-FR"/>
        </w:rPr>
        <w:t>5</w:t>
      </w:r>
      <w:r>
        <w:rPr>
          <w:b/>
          <w:sz w:val="22"/>
          <w:szCs w:val="22"/>
          <w:lang w:val="fr-FR"/>
        </w:rPr>
        <w:tab/>
      </w:r>
      <w:r w:rsidR="00E25DB7">
        <w:rPr>
          <w:bCs/>
          <w:sz w:val="22"/>
          <w:szCs w:val="22"/>
          <w:lang w:val="fr-FR"/>
        </w:rPr>
        <w:t>B</w:t>
      </w:r>
    </w:p>
    <w:p w:rsidR="00EC7AAB" w:rsidRDefault="00EC7AAB" w:rsidP="00EC7AAB">
      <w:pPr>
        <w:pStyle w:val="Default"/>
        <w:tabs>
          <w:tab w:val="left" w:pos="851"/>
        </w:tabs>
        <w:spacing w:after="60"/>
        <w:ind w:left="851" w:hanging="851"/>
        <w:jc w:val="both"/>
        <w:rPr>
          <w:bCs/>
          <w:sz w:val="22"/>
          <w:szCs w:val="22"/>
          <w:lang w:val="fr-FR"/>
        </w:rPr>
      </w:pPr>
      <w:r>
        <w:rPr>
          <w:b/>
          <w:sz w:val="22"/>
          <w:szCs w:val="22"/>
          <w:lang w:val="fr-FR"/>
        </w:rPr>
        <w:t>1.</w:t>
      </w:r>
      <w:r w:rsidR="00E25DB7">
        <w:rPr>
          <w:b/>
          <w:sz w:val="22"/>
          <w:szCs w:val="22"/>
          <w:lang w:val="fr-FR"/>
        </w:rPr>
        <w:t>6</w:t>
      </w:r>
      <w:r>
        <w:rPr>
          <w:b/>
          <w:sz w:val="22"/>
          <w:szCs w:val="22"/>
          <w:lang w:val="fr-FR"/>
        </w:rPr>
        <w:tab/>
      </w:r>
      <w:r>
        <w:rPr>
          <w:bCs/>
          <w:sz w:val="22"/>
          <w:szCs w:val="22"/>
          <w:lang w:val="fr-FR"/>
        </w:rPr>
        <w:t>B</w:t>
      </w:r>
    </w:p>
    <w:p w:rsidR="00EC7AAB" w:rsidRDefault="00EC7AAB" w:rsidP="00EC7AAB">
      <w:pPr>
        <w:pStyle w:val="Default"/>
        <w:tabs>
          <w:tab w:val="left" w:pos="851"/>
        </w:tabs>
        <w:spacing w:after="60"/>
        <w:ind w:left="851" w:hanging="851"/>
        <w:jc w:val="both"/>
        <w:rPr>
          <w:bCs/>
          <w:sz w:val="22"/>
          <w:szCs w:val="22"/>
          <w:lang w:val="fr-FR"/>
        </w:rPr>
      </w:pPr>
      <w:r>
        <w:rPr>
          <w:b/>
          <w:sz w:val="22"/>
          <w:szCs w:val="22"/>
          <w:lang w:val="fr-FR"/>
        </w:rPr>
        <w:t>1.</w:t>
      </w:r>
      <w:r w:rsidR="00E25DB7">
        <w:rPr>
          <w:b/>
          <w:sz w:val="22"/>
          <w:szCs w:val="22"/>
          <w:lang w:val="fr-FR"/>
        </w:rPr>
        <w:t>7</w:t>
      </w:r>
      <w:r>
        <w:rPr>
          <w:b/>
          <w:sz w:val="22"/>
          <w:szCs w:val="22"/>
          <w:lang w:val="fr-FR"/>
        </w:rPr>
        <w:tab/>
      </w:r>
      <w:r w:rsidR="00E25DB7">
        <w:rPr>
          <w:bCs/>
          <w:sz w:val="22"/>
          <w:szCs w:val="22"/>
          <w:lang w:val="fr-FR"/>
        </w:rPr>
        <w:t>B</w:t>
      </w:r>
    </w:p>
    <w:p w:rsidR="00EC7AAB" w:rsidRDefault="00EC7AAB" w:rsidP="00EC7AAB">
      <w:pPr>
        <w:pStyle w:val="Default"/>
        <w:tabs>
          <w:tab w:val="left" w:pos="851"/>
        </w:tabs>
        <w:spacing w:after="60"/>
        <w:ind w:left="851" w:hanging="851"/>
        <w:jc w:val="both"/>
        <w:rPr>
          <w:bCs/>
          <w:sz w:val="22"/>
          <w:szCs w:val="22"/>
          <w:lang w:val="fr-FR"/>
        </w:rPr>
      </w:pPr>
      <w:r>
        <w:rPr>
          <w:b/>
          <w:sz w:val="22"/>
          <w:szCs w:val="22"/>
          <w:lang w:val="fr-FR"/>
        </w:rPr>
        <w:t>1.9</w:t>
      </w:r>
      <w:r>
        <w:rPr>
          <w:b/>
          <w:sz w:val="22"/>
          <w:szCs w:val="22"/>
          <w:lang w:val="fr-FR"/>
        </w:rPr>
        <w:tab/>
      </w:r>
      <w:r>
        <w:rPr>
          <w:bCs/>
          <w:sz w:val="22"/>
          <w:szCs w:val="22"/>
          <w:lang w:val="fr-FR"/>
        </w:rPr>
        <w:t>chercher du travail/ postuler pour un emploi</w:t>
      </w:r>
    </w:p>
    <w:p w:rsidR="00EC7AAB" w:rsidRDefault="00EC7AAB" w:rsidP="00EC7AAB">
      <w:pPr>
        <w:pStyle w:val="Default"/>
        <w:tabs>
          <w:tab w:val="left" w:pos="851"/>
        </w:tabs>
        <w:spacing w:after="60"/>
        <w:ind w:left="851" w:hanging="851"/>
        <w:jc w:val="both"/>
        <w:rPr>
          <w:bCs/>
          <w:sz w:val="22"/>
          <w:szCs w:val="22"/>
          <w:lang w:val="fr-FR"/>
        </w:rPr>
      </w:pPr>
    </w:p>
    <w:p w:rsidR="00EC7AAB" w:rsidRPr="006B54C5" w:rsidRDefault="006B54C5" w:rsidP="00EC7AAB">
      <w:pPr>
        <w:pStyle w:val="Default"/>
        <w:tabs>
          <w:tab w:val="left" w:pos="851"/>
        </w:tabs>
        <w:spacing w:after="60"/>
        <w:ind w:left="851" w:hanging="851"/>
        <w:jc w:val="both"/>
        <w:rPr>
          <w:b/>
          <w:sz w:val="22"/>
          <w:szCs w:val="22"/>
          <w:lang w:val="fr-FR"/>
        </w:rPr>
      </w:pPr>
      <w:r w:rsidRPr="006B54C5">
        <w:rPr>
          <w:b/>
          <w:sz w:val="22"/>
          <w:szCs w:val="22"/>
          <w:lang w:val="fr-FR"/>
        </w:rPr>
        <w:t>2</w:t>
      </w:r>
    </w:p>
    <w:p w:rsidR="006B54C5" w:rsidRDefault="006B54C5" w:rsidP="006B54C5">
      <w:pPr>
        <w:pStyle w:val="Default"/>
        <w:tabs>
          <w:tab w:val="left" w:pos="709"/>
        </w:tabs>
        <w:spacing w:after="60"/>
        <w:ind w:left="709" w:hanging="709"/>
        <w:jc w:val="both"/>
        <w:rPr>
          <w:bCs/>
          <w:sz w:val="22"/>
          <w:szCs w:val="22"/>
          <w:lang w:val="fr-FR"/>
        </w:rPr>
      </w:pPr>
      <w:r>
        <w:rPr>
          <w:bCs/>
          <w:sz w:val="22"/>
          <w:szCs w:val="22"/>
          <w:lang w:val="fr-FR"/>
        </w:rPr>
        <w:t>2.1</w:t>
      </w:r>
      <w:r>
        <w:rPr>
          <w:bCs/>
          <w:sz w:val="22"/>
          <w:szCs w:val="22"/>
          <w:lang w:val="fr-FR"/>
        </w:rPr>
        <w:tab/>
      </w:r>
      <w:r w:rsidR="00B177A6">
        <w:rPr>
          <w:bCs/>
          <w:sz w:val="22"/>
          <w:szCs w:val="22"/>
          <w:lang w:val="fr-FR"/>
        </w:rPr>
        <w:t>A</w:t>
      </w:r>
    </w:p>
    <w:p w:rsidR="006B54C5" w:rsidRDefault="006B54C5" w:rsidP="006B54C5">
      <w:pPr>
        <w:pStyle w:val="Default"/>
        <w:tabs>
          <w:tab w:val="left" w:pos="709"/>
        </w:tabs>
        <w:spacing w:after="60"/>
        <w:ind w:left="709" w:hanging="709"/>
        <w:jc w:val="both"/>
        <w:rPr>
          <w:bCs/>
          <w:sz w:val="22"/>
          <w:szCs w:val="22"/>
          <w:lang w:val="fr-FR"/>
        </w:rPr>
      </w:pPr>
      <w:r>
        <w:rPr>
          <w:bCs/>
          <w:sz w:val="22"/>
          <w:szCs w:val="22"/>
          <w:lang w:val="fr-FR"/>
        </w:rPr>
        <w:t>2.2</w:t>
      </w:r>
      <w:r>
        <w:rPr>
          <w:bCs/>
          <w:sz w:val="22"/>
          <w:szCs w:val="22"/>
          <w:lang w:val="fr-FR"/>
        </w:rPr>
        <w:tab/>
      </w:r>
      <w:r w:rsidR="007F0828">
        <w:rPr>
          <w:bCs/>
          <w:sz w:val="22"/>
          <w:szCs w:val="22"/>
          <w:lang w:val="fr-FR"/>
        </w:rPr>
        <w:t>B</w:t>
      </w:r>
    </w:p>
    <w:p w:rsidR="006B54C5" w:rsidRDefault="006B54C5" w:rsidP="006B54C5">
      <w:pPr>
        <w:pStyle w:val="Default"/>
        <w:tabs>
          <w:tab w:val="left" w:pos="709"/>
        </w:tabs>
        <w:spacing w:after="60"/>
        <w:ind w:left="709" w:hanging="709"/>
        <w:jc w:val="both"/>
        <w:rPr>
          <w:bCs/>
          <w:sz w:val="22"/>
          <w:szCs w:val="22"/>
          <w:lang w:val="fr-FR"/>
        </w:rPr>
      </w:pPr>
      <w:r>
        <w:rPr>
          <w:bCs/>
          <w:sz w:val="22"/>
          <w:szCs w:val="22"/>
          <w:lang w:val="fr-FR"/>
        </w:rPr>
        <w:t>2.3</w:t>
      </w:r>
      <w:r w:rsidR="007B4350">
        <w:rPr>
          <w:bCs/>
          <w:sz w:val="22"/>
          <w:szCs w:val="22"/>
          <w:lang w:val="fr-FR"/>
        </w:rPr>
        <w:tab/>
      </w:r>
      <w:r w:rsidR="007F0828">
        <w:rPr>
          <w:bCs/>
          <w:sz w:val="22"/>
          <w:szCs w:val="22"/>
          <w:lang w:val="fr-FR"/>
        </w:rPr>
        <w:t>A</w:t>
      </w:r>
    </w:p>
    <w:p w:rsidR="006341DD" w:rsidRDefault="006B54C5" w:rsidP="006B54C5">
      <w:pPr>
        <w:pStyle w:val="Default"/>
        <w:tabs>
          <w:tab w:val="left" w:pos="709"/>
        </w:tabs>
        <w:spacing w:after="60"/>
        <w:ind w:left="709" w:hanging="709"/>
        <w:jc w:val="both"/>
        <w:rPr>
          <w:bCs/>
          <w:sz w:val="22"/>
          <w:szCs w:val="22"/>
          <w:lang w:val="fr-FR"/>
        </w:rPr>
      </w:pPr>
      <w:r>
        <w:rPr>
          <w:bCs/>
          <w:sz w:val="22"/>
          <w:szCs w:val="22"/>
          <w:lang w:val="fr-FR"/>
        </w:rPr>
        <w:t>2.</w:t>
      </w:r>
      <w:r w:rsidR="000D234B">
        <w:rPr>
          <w:bCs/>
          <w:sz w:val="22"/>
          <w:szCs w:val="22"/>
          <w:lang w:val="fr-FR"/>
        </w:rPr>
        <w:t>4</w:t>
      </w:r>
      <w:r w:rsidR="00D506BE">
        <w:rPr>
          <w:bCs/>
          <w:sz w:val="22"/>
          <w:szCs w:val="22"/>
          <w:lang w:val="fr-FR"/>
        </w:rPr>
        <w:tab/>
      </w:r>
      <w:r w:rsidR="006341DD">
        <w:rPr>
          <w:bCs/>
          <w:sz w:val="22"/>
          <w:szCs w:val="22"/>
          <w:lang w:val="fr-FR"/>
        </w:rPr>
        <w:t>A</w:t>
      </w:r>
    </w:p>
    <w:p w:rsidR="000846D6" w:rsidRDefault="006341DD" w:rsidP="006B54C5">
      <w:pPr>
        <w:pStyle w:val="Default"/>
        <w:tabs>
          <w:tab w:val="left" w:pos="709"/>
        </w:tabs>
        <w:spacing w:after="60"/>
        <w:ind w:left="709" w:hanging="709"/>
        <w:jc w:val="both"/>
        <w:rPr>
          <w:bCs/>
          <w:sz w:val="22"/>
          <w:szCs w:val="22"/>
          <w:lang w:val="fr-FR"/>
        </w:rPr>
      </w:pPr>
      <w:r>
        <w:rPr>
          <w:bCs/>
          <w:sz w:val="22"/>
          <w:szCs w:val="22"/>
          <w:lang w:val="fr-FR"/>
        </w:rPr>
        <w:t>2.5</w:t>
      </w:r>
      <w:r>
        <w:rPr>
          <w:bCs/>
          <w:sz w:val="22"/>
          <w:szCs w:val="22"/>
          <w:lang w:val="fr-FR"/>
        </w:rPr>
        <w:tab/>
      </w:r>
      <w:r w:rsidR="003544F8">
        <w:rPr>
          <w:bCs/>
          <w:sz w:val="22"/>
          <w:szCs w:val="22"/>
          <w:lang w:val="fr-FR"/>
        </w:rPr>
        <w:t>C</w:t>
      </w:r>
    </w:p>
    <w:p w:rsidR="006B54C5" w:rsidRDefault="000846D6" w:rsidP="006B54C5">
      <w:pPr>
        <w:pStyle w:val="Default"/>
        <w:tabs>
          <w:tab w:val="left" w:pos="709"/>
        </w:tabs>
        <w:spacing w:after="60"/>
        <w:ind w:left="709" w:hanging="709"/>
        <w:jc w:val="both"/>
        <w:rPr>
          <w:bCs/>
          <w:sz w:val="22"/>
          <w:szCs w:val="22"/>
          <w:lang w:val="fr-FR"/>
        </w:rPr>
      </w:pPr>
      <w:r>
        <w:rPr>
          <w:bCs/>
          <w:sz w:val="22"/>
          <w:szCs w:val="22"/>
          <w:lang w:val="fr-FR"/>
        </w:rPr>
        <w:t>2.6</w:t>
      </w:r>
      <w:r>
        <w:rPr>
          <w:bCs/>
          <w:sz w:val="22"/>
          <w:szCs w:val="22"/>
          <w:lang w:val="fr-FR"/>
        </w:rPr>
        <w:tab/>
      </w:r>
      <w:r w:rsidR="007F0828">
        <w:rPr>
          <w:bCs/>
          <w:sz w:val="22"/>
          <w:szCs w:val="22"/>
          <w:lang w:val="fr-FR"/>
        </w:rPr>
        <w:t>C</w:t>
      </w:r>
    </w:p>
    <w:p w:rsidR="006B54C5" w:rsidRDefault="006B54C5" w:rsidP="006B54C5">
      <w:pPr>
        <w:pStyle w:val="Default"/>
        <w:tabs>
          <w:tab w:val="left" w:pos="709"/>
        </w:tabs>
        <w:spacing w:after="60"/>
        <w:ind w:left="709" w:hanging="709"/>
        <w:jc w:val="both"/>
        <w:rPr>
          <w:bCs/>
          <w:sz w:val="22"/>
          <w:szCs w:val="22"/>
          <w:lang w:val="fr-FR"/>
        </w:rPr>
      </w:pPr>
      <w:r>
        <w:rPr>
          <w:bCs/>
          <w:sz w:val="22"/>
          <w:szCs w:val="22"/>
          <w:lang w:val="fr-FR"/>
        </w:rPr>
        <w:t>2.</w:t>
      </w:r>
      <w:r w:rsidR="000846D6">
        <w:rPr>
          <w:bCs/>
          <w:sz w:val="22"/>
          <w:szCs w:val="22"/>
          <w:lang w:val="fr-FR"/>
        </w:rPr>
        <w:t>7</w:t>
      </w:r>
      <w:r w:rsidR="00D506BE">
        <w:rPr>
          <w:bCs/>
          <w:sz w:val="22"/>
          <w:szCs w:val="22"/>
          <w:lang w:val="fr-FR"/>
        </w:rPr>
        <w:tab/>
      </w:r>
      <w:r w:rsidR="007F0828">
        <w:rPr>
          <w:bCs/>
          <w:sz w:val="22"/>
          <w:szCs w:val="22"/>
          <w:lang w:val="fr-FR"/>
        </w:rPr>
        <w:t>A</w:t>
      </w:r>
    </w:p>
    <w:p w:rsidR="00EC7AAB" w:rsidRDefault="00EC7AAB" w:rsidP="00EC7AAB">
      <w:pPr>
        <w:autoSpaceDE w:val="0"/>
        <w:spacing w:line="240" w:lineRule="auto"/>
        <w:rPr>
          <w:b/>
          <w:bCs/>
          <w:iCs/>
          <w:sz w:val="28"/>
          <w:szCs w:val="28"/>
          <w:lang w:val="fr-FR"/>
        </w:rPr>
      </w:pPr>
    </w:p>
    <w:p w:rsidR="00EC7AAB" w:rsidRPr="00F31066" w:rsidRDefault="00EC7AAB" w:rsidP="00EC7AAB">
      <w:pPr>
        <w:pStyle w:val="Default"/>
        <w:tabs>
          <w:tab w:val="left" w:pos="567"/>
          <w:tab w:val="left" w:pos="851"/>
        </w:tabs>
        <w:spacing w:after="60"/>
        <w:jc w:val="both"/>
        <w:rPr>
          <w:lang w:val="fr-FR"/>
        </w:rPr>
      </w:pPr>
      <w:r>
        <w:rPr>
          <w:b/>
          <w:bCs/>
          <w:iCs/>
          <w:lang w:val="fr-FR"/>
        </w:rPr>
        <w:t>3.</w:t>
      </w:r>
      <w:r>
        <w:rPr>
          <w:sz w:val="22"/>
          <w:szCs w:val="22"/>
          <w:lang w:val="fr-FR"/>
        </w:rPr>
        <w:t xml:space="preserve">  </w:t>
      </w:r>
    </w:p>
    <w:tbl>
      <w:tblPr>
        <w:tblStyle w:val="Tabellengitternetz"/>
        <w:tblW w:w="0" w:type="auto"/>
        <w:tblLook w:val="04A0"/>
      </w:tblPr>
      <w:tblGrid>
        <w:gridCol w:w="1294"/>
        <w:gridCol w:w="1294"/>
        <w:gridCol w:w="1294"/>
        <w:gridCol w:w="1294"/>
        <w:gridCol w:w="1295"/>
        <w:gridCol w:w="1295"/>
      </w:tblGrid>
      <w:tr w:rsidR="0040212C" w:rsidRPr="00FA34EB">
        <w:tc>
          <w:tcPr>
            <w:tcW w:w="1294" w:type="dxa"/>
            <w:vAlign w:val="center"/>
          </w:tcPr>
          <w:p w:rsidR="0040212C" w:rsidRPr="00FA34EB" w:rsidRDefault="0040212C">
            <w:pPr>
              <w:pStyle w:val="Default"/>
              <w:tabs>
                <w:tab w:val="right" w:pos="9072"/>
              </w:tabs>
              <w:spacing w:before="240" w:after="120"/>
              <w:jc w:val="center"/>
              <w:rPr>
                <w:b/>
                <w:bCs/>
                <w:lang w:val="fr-FR"/>
              </w:rPr>
            </w:pPr>
            <w:r w:rsidRPr="00FA34EB">
              <w:rPr>
                <w:b/>
                <w:bCs/>
                <w:lang w:val="fr-FR"/>
              </w:rPr>
              <w:t>1</w:t>
            </w:r>
          </w:p>
        </w:tc>
        <w:tc>
          <w:tcPr>
            <w:tcW w:w="1294" w:type="dxa"/>
            <w:vAlign w:val="center"/>
          </w:tcPr>
          <w:p w:rsidR="0040212C" w:rsidRPr="00FA34EB" w:rsidRDefault="0040212C">
            <w:pPr>
              <w:pStyle w:val="Default"/>
              <w:tabs>
                <w:tab w:val="right" w:pos="9072"/>
              </w:tabs>
              <w:spacing w:before="240" w:after="120"/>
              <w:jc w:val="center"/>
              <w:rPr>
                <w:b/>
                <w:bCs/>
                <w:lang w:val="fr-FR"/>
              </w:rPr>
            </w:pPr>
            <w:r w:rsidRPr="00FA34EB">
              <w:rPr>
                <w:b/>
                <w:bCs/>
                <w:lang w:val="fr-FR"/>
              </w:rPr>
              <w:t>2</w:t>
            </w:r>
          </w:p>
        </w:tc>
        <w:tc>
          <w:tcPr>
            <w:tcW w:w="1294" w:type="dxa"/>
            <w:vAlign w:val="center"/>
          </w:tcPr>
          <w:p w:rsidR="0040212C" w:rsidRPr="00FA34EB" w:rsidRDefault="0040212C">
            <w:pPr>
              <w:pStyle w:val="Default"/>
              <w:tabs>
                <w:tab w:val="right" w:pos="9072"/>
              </w:tabs>
              <w:spacing w:before="240" w:after="120"/>
              <w:jc w:val="center"/>
              <w:rPr>
                <w:b/>
                <w:bCs/>
                <w:lang w:val="fr-FR"/>
              </w:rPr>
            </w:pPr>
            <w:r w:rsidRPr="00FA34EB">
              <w:rPr>
                <w:b/>
                <w:bCs/>
                <w:lang w:val="fr-FR"/>
              </w:rPr>
              <w:t>3</w:t>
            </w:r>
          </w:p>
        </w:tc>
        <w:tc>
          <w:tcPr>
            <w:tcW w:w="1294" w:type="dxa"/>
            <w:vAlign w:val="center"/>
          </w:tcPr>
          <w:p w:rsidR="0040212C" w:rsidRPr="00FA34EB" w:rsidRDefault="0040212C">
            <w:pPr>
              <w:pStyle w:val="Default"/>
              <w:tabs>
                <w:tab w:val="right" w:pos="9072"/>
              </w:tabs>
              <w:spacing w:before="240" w:after="120"/>
              <w:jc w:val="center"/>
              <w:rPr>
                <w:b/>
                <w:bCs/>
                <w:lang w:val="fr-FR"/>
              </w:rPr>
            </w:pPr>
            <w:r w:rsidRPr="00FA34EB">
              <w:rPr>
                <w:b/>
                <w:bCs/>
                <w:lang w:val="fr-FR"/>
              </w:rPr>
              <w:t>4</w:t>
            </w:r>
          </w:p>
        </w:tc>
        <w:tc>
          <w:tcPr>
            <w:tcW w:w="1295" w:type="dxa"/>
            <w:vAlign w:val="center"/>
          </w:tcPr>
          <w:p w:rsidR="0040212C" w:rsidRPr="00FA34EB" w:rsidRDefault="0040212C">
            <w:pPr>
              <w:pStyle w:val="Default"/>
              <w:tabs>
                <w:tab w:val="right" w:pos="9072"/>
              </w:tabs>
              <w:spacing w:before="240" w:after="120"/>
              <w:jc w:val="center"/>
              <w:rPr>
                <w:b/>
                <w:bCs/>
                <w:lang w:val="fr-FR"/>
              </w:rPr>
            </w:pPr>
            <w:r w:rsidRPr="00FA34EB">
              <w:rPr>
                <w:b/>
                <w:bCs/>
                <w:lang w:val="fr-FR"/>
              </w:rPr>
              <w:t>5</w:t>
            </w:r>
          </w:p>
        </w:tc>
        <w:tc>
          <w:tcPr>
            <w:tcW w:w="1295" w:type="dxa"/>
            <w:vAlign w:val="center"/>
          </w:tcPr>
          <w:p w:rsidR="0040212C" w:rsidRPr="00FA34EB" w:rsidRDefault="0040212C">
            <w:pPr>
              <w:pStyle w:val="Default"/>
              <w:tabs>
                <w:tab w:val="right" w:pos="9072"/>
              </w:tabs>
              <w:spacing w:before="240" w:after="120"/>
              <w:jc w:val="center"/>
              <w:rPr>
                <w:b/>
                <w:bCs/>
                <w:lang w:val="fr-FR"/>
              </w:rPr>
            </w:pPr>
            <w:r w:rsidRPr="00FA34EB">
              <w:rPr>
                <w:b/>
                <w:bCs/>
                <w:lang w:val="fr-FR"/>
              </w:rPr>
              <w:t>6</w:t>
            </w:r>
          </w:p>
        </w:tc>
      </w:tr>
      <w:tr w:rsidR="0040212C" w:rsidRPr="001E03EE">
        <w:tc>
          <w:tcPr>
            <w:tcW w:w="1294" w:type="dxa"/>
            <w:vAlign w:val="center"/>
          </w:tcPr>
          <w:p w:rsidR="0040212C" w:rsidRPr="00FA34EB" w:rsidRDefault="0040212C">
            <w:pPr>
              <w:pStyle w:val="Default"/>
              <w:tabs>
                <w:tab w:val="right" w:pos="9072"/>
              </w:tabs>
              <w:spacing w:before="240" w:after="120"/>
              <w:jc w:val="center"/>
              <w:rPr>
                <w:rFonts w:ascii="Chalkboard SE" w:hAnsi="Chalkboard SE"/>
                <w:lang w:val="fr-FR"/>
              </w:rPr>
            </w:pPr>
            <w:r w:rsidRPr="00FA34EB">
              <w:rPr>
                <w:rFonts w:ascii="Chalkboard SE" w:hAnsi="Chalkboard SE"/>
                <w:lang w:val="fr-FR"/>
              </w:rPr>
              <w:t>D</w:t>
            </w:r>
          </w:p>
        </w:tc>
        <w:tc>
          <w:tcPr>
            <w:tcW w:w="1294" w:type="dxa"/>
            <w:vAlign w:val="center"/>
          </w:tcPr>
          <w:p w:rsidR="0040212C" w:rsidRPr="00FA34EB" w:rsidRDefault="00025A00">
            <w:pPr>
              <w:pStyle w:val="Default"/>
              <w:tabs>
                <w:tab w:val="right" w:pos="9072"/>
              </w:tabs>
              <w:spacing w:before="240" w:after="120"/>
              <w:jc w:val="center"/>
              <w:rPr>
                <w:rFonts w:ascii="Chalkboard SE" w:hAnsi="Chalkboard SE"/>
                <w:lang w:val="fr-FR"/>
              </w:rPr>
            </w:pPr>
            <w:r>
              <w:rPr>
                <w:rFonts w:ascii="Chalkboard SE" w:hAnsi="Chalkboard SE"/>
                <w:lang w:val="fr-FR"/>
              </w:rPr>
              <w:t>C</w:t>
            </w:r>
          </w:p>
        </w:tc>
        <w:tc>
          <w:tcPr>
            <w:tcW w:w="1294" w:type="dxa"/>
            <w:vAlign w:val="center"/>
          </w:tcPr>
          <w:p w:rsidR="0040212C" w:rsidRPr="00FA34EB" w:rsidRDefault="00025A00">
            <w:pPr>
              <w:pStyle w:val="Default"/>
              <w:tabs>
                <w:tab w:val="right" w:pos="9072"/>
              </w:tabs>
              <w:spacing w:before="240" w:after="120"/>
              <w:jc w:val="center"/>
              <w:rPr>
                <w:rFonts w:ascii="Chalkboard SE" w:hAnsi="Chalkboard SE"/>
                <w:lang w:val="fr-FR"/>
              </w:rPr>
            </w:pPr>
            <w:r>
              <w:rPr>
                <w:rFonts w:ascii="Chalkboard SE" w:hAnsi="Chalkboard SE"/>
                <w:lang w:val="fr-FR"/>
              </w:rPr>
              <w:t>E</w:t>
            </w:r>
          </w:p>
        </w:tc>
        <w:tc>
          <w:tcPr>
            <w:tcW w:w="1294" w:type="dxa"/>
            <w:vAlign w:val="center"/>
          </w:tcPr>
          <w:p w:rsidR="0040212C" w:rsidRPr="00FA34EB" w:rsidRDefault="00025A00">
            <w:pPr>
              <w:pStyle w:val="Default"/>
              <w:tabs>
                <w:tab w:val="right" w:pos="9072"/>
              </w:tabs>
              <w:spacing w:before="240" w:after="120"/>
              <w:jc w:val="center"/>
              <w:rPr>
                <w:rFonts w:ascii="Chalkboard SE" w:hAnsi="Chalkboard SE"/>
                <w:lang w:val="fr-FR"/>
              </w:rPr>
            </w:pPr>
            <w:r>
              <w:rPr>
                <w:rFonts w:ascii="Chalkboard SE" w:hAnsi="Chalkboard SE"/>
                <w:lang w:val="fr-FR"/>
              </w:rPr>
              <w:t>B</w:t>
            </w:r>
          </w:p>
        </w:tc>
        <w:tc>
          <w:tcPr>
            <w:tcW w:w="1295" w:type="dxa"/>
            <w:vAlign w:val="center"/>
          </w:tcPr>
          <w:p w:rsidR="0040212C" w:rsidRPr="00FA34EB" w:rsidRDefault="00025A00">
            <w:pPr>
              <w:pStyle w:val="Default"/>
              <w:tabs>
                <w:tab w:val="right" w:pos="9072"/>
              </w:tabs>
              <w:spacing w:before="240" w:after="120"/>
              <w:jc w:val="center"/>
              <w:rPr>
                <w:rFonts w:ascii="Chalkboard SE" w:hAnsi="Chalkboard SE"/>
                <w:lang w:val="fr-FR"/>
              </w:rPr>
            </w:pPr>
            <w:r>
              <w:rPr>
                <w:rFonts w:ascii="Chalkboard SE" w:hAnsi="Chalkboard SE"/>
                <w:lang w:val="fr-FR"/>
              </w:rPr>
              <w:t>F</w:t>
            </w:r>
          </w:p>
        </w:tc>
        <w:tc>
          <w:tcPr>
            <w:tcW w:w="1295" w:type="dxa"/>
            <w:vAlign w:val="center"/>
          </w:tcPr>
          <w:p w:rsidR="0040212C" w:rsidRPr="00FA34EB" w:rsidRDefault="00025A00">
            <w:pPr>
              <w:pStyle w:val="Default"/>
              <w:tabs>
                <w:tab w:val="right" w:pos="9072"/>
              </w:tabs>
              <w:spacing w:before="240" w:after="120"/>
              <w:jc w:val="center"/>
              <w:rPr>
                <w:rFonts w:ascii="Chalkboard SE" w:hAnsi="Chalkboard SE"/>
                <w:lang w:val="fr-FR"/>
              </w:rPr>
            </w:pPr>
            <w:r>
              <w:rPr>
                <w:rFonts w:ascii="Chalkboard SE" w:hAnsi="Chalkboard SE"/>
                <w:lang w:val="fr-FR"/>
              </w:rPr>
              <w:t>H</w:t>
            </w:r>
          </w:p>
        </w:tc>
      </w:tr>
    </w:tbl>
    <w:p w:rsidR="00EC7AAB" w:rsidRPr="00F057CB" w:rsidRDefault="00EC7AAB" w:rsidP="00EC7AAB">
      <w:pPr>
        <w:pStyle w:val="Default"/>
        <w:tabs>
          <w:tab w:val="left" w:pos="851"/>
        </w:tabs>
        <w:spacing w:after="60"/>
        <w:jc w:val="both"/>
        <w:rPr>
          <w:sz w:val="22"/>
          <w:szCs w:val="22"/>
        </w:rPr>
      </w:pPr>
    </w:p>
    <w:p w:rsidR="00EC7AAB" w:rsidRPr="00F057CB" w:rsidRDefault="00EC7AAB" w:rsidP="00EC7AAB">
      <w:pPr>
        <w:pStyle w:val="Default"/>
        <w:tabs>
          <w:tab w:val="left" w:pos="851"/>
        </w:tabs>
        <w:spacing w:after="60"/>
        <w:jc w:val="both"/>
        <w:rPr>
          <w:sz w:val="22"/>
          <w:szCs w:val="22"/>
        </w:rPr>
      </w:pPr>
      <w:proofErr w:type="spellStart"/>
      <w:r w:rsidRPr="00F057CB">
        <w:rPr>
          <w:sz w:val="22"/>
          <w:szCs w:val="22"/>
        </w:rPr>
        <w:t>Distraktoren</w:t>
      </w:r>
      <w:proofErr w:type="spellEnd"/>
      <w:r w:rsidRPr="00F057CB">
        <w:rPr>
          <w:sz w:val="22"/>
          <w:szCs w:val="22"/>
        </w:rPr>
        <w:t xml:space="preserve"> : </w:t>
      </w:r>
      <w:r w:rsidR="00025A00">
        <w:rPr>
          <w:sz w:val="22"/>
          <w:szCs w:val="22"/>
        </w:rPr>
        <w:t>G</w:t>
      </w:r>
      <w:r w:rsidRPr="00F057CB">
        <w:rPr>
          <w:sz w:val="22"/>
          <w:szCs w:val="22"/>
        </w:rPr>
        <w:t xml:space="preserve"> + </w:t>
      </w:r>
      <w:r w:rsidR="00025A00">
        <w:rPr>
          <w:sz w:val="22"/>
          <w:szCs w:val="22"/>
        </w:rPr>
        <w:t>A</w:t>
      </w:r>
    </w:p>
    <w:p w:rsidR="00FC1E49" w:rsidRPr="00F057CB" w:rsidRDefault="00FC1E49" w:rsidP="00FC1E49">
      <w:pPr>
        <w:autoSpaceDE w:val="0"/>
        <w:spacing w:after="360" w:line="240" w:lineRule="auto"/>
        <w:rPr>
          <w:b/>
          <w:bCs/>
          <w:iCs/>
          <w:sz w:val="28"/>
          <w:szCs w:val="28"/>
        </w:rPr>
      </w:pPr>
    </w:p>
    <w:p w:rsidR="00D25B8E" w:rsidRDefault="00D25B8E" w:rsidP="00D25B8E">
      <w:pPr>
        <w:autoSpaceDE w:val="0"/>
        <w:spacing w:line="240" w:lineRule="auto"/>
        <w:rPr>
          <w:b/>
          <w:bCs/>
          <w:iCs/>
          <w:sz w:val="28"/>
          <w:szCs w:val="28"/>
        </w:rPr>
      </w:pPr>
      <w:bookmarkStart w:id="1" w:name="_Hlk140066371"/>
      <w:r>
        <w:rPr>
          <w:b/>
          <w:bCs/>
          <w:iCs/>
          <w:sz w:val="28"/>
          <w:szCs w:val="28"/>
        </w:rPr>
        <w:t>Erwartungshorizont 2. Teil</w:t>
      </w:r>
    </w:p>
    <w:p w:rsidR="00D25B8E" w:rsidRPr="002A4760" w:rsidRDefault="00D25B8E" w:rsidP="002A4760">
      <w:pPr>
        <w:autoSpaceDE w:val="0"/>
        <w:spacing w:before="120" w:after="120" w:line="240" w:lineRule="auto"/>
        <w:rPr>
          <w:b/>
          <w:bCs/>
          <w:iCs/>
          <w:sz w:val="24"/>
          <w:szCs w:val="24"/>
        </w:rPr>
      </w:pPr>
      <w:r w:rsidRPr="002A4760">
        <w:rPr>
          <w:b/>
          <w:bCs/>
          <w:iCs/>
          <w:sz w:val="24"/>
          <w:szCs w:val="24"/>
        </w:rPr>
        <w:t>Sprachmittlung</w:t>
      </w:r>
    </w:p>
    <w:p w:rsidR="00D25B8E" w:rsidRPr="00AC3352" w:rsidRDefault="00D25B8E" w:rsidP="00D25B8E">
      <w:pPr>
        <w:tabs>
          <w:tab w:val="right" w:leader="dot" w:pos="9072"/>
        </w:tabs>
        <w:spacing w:line="240" w:lineRule="auto"/>
        <w:rPr>
          <w:b/>
          <w:bCs/>
        </w:rPr>
      </w:pPr>
      <w:r w:rsidRPr="00AC3352">
        <w:rPr>
          <w:b/>
          <w:bCs/>
        </w:rPr>
        <w:t>Aufgabenerfüllung</w:t>
      </w:r>
      <w:r w:rsidR="0025137B">
        <w:rPr>
          <w:b/>
          <w:bCs/>
        </w:rPr>
        <w:t xml:space="preserve"> für eine sehr gute Leistung</w:t>
      </w:r>
    </w:p>
    <w:bookmarkEnd w:id="1"/>
    <w:p w:rsidR="00D25B8E" w:rsidRDefault="00D25B8E" w:rsidP="00C819E8">
      <w:pPr>
        <w:tabs>
          <w:tab w:val="right" w:leader="dot" w:pos="9072"/>
        </w:tabs>
        <w:spacing w:before="120" w:after="120"/>
      </w:pPr>
      <w:r w:rsidRPr="00AC3352">
        <w:t xml:space="preserve">Es wird erwartet, dass die Schülerinnen und Schüler einen strukturierten und kohärenten Blogeintrag mit Adressaten- und Situationsbezug verfassen, in dem sie </w:t>
      </w:r>
      <w:r>
        <w:t xml:space="preserve">das deutsch-französische Ehepaar beschreiben und dabei auch die Rolle, die die zwei Kulturen in ihrer Beziehung und ihrer Geschichte spielen, </w:t>
      </w:r>
      <w:r w:rsidRPr="00AC3352">
        <w:t>aufgabengemäß wiedergeben.</w:t>
      </w:r>
    </w:p>
    <w:p w:rsidR="00D25B8E" w:rsidRPr="00AC3352" w:rsidRDefault="00D25B8E" w:rsidP="002A4760">
      <w:pPr>
        <w:tabs>
          <w:tab w:val="right" w:leader="dot" w:pos="9072"/>
        </w:tabs>
        <w:rPr>
          <w:b/>
          <w:bCs/>
          <w:lang w:val="fr-FR"/>
        </w:rPr>
      </w:pPr>
      <w:proofErr w:type="spellStart"/>
      <w:r w:rsidRPr="00445210">
        <w:rPr>
          <w:b/>
          <w:bCs/>
          <w:lang w:val="fr-FR"/>
        </w:rPr>
        <w:t>Inhaltliche</w:t>
      </w:r>
      <w:proofErr w:type="spellEnd"/>
      <w:r w:rsidRPr="00445210">
        <w:rPr>
          <w:b/>
          <w:bCs/>
          <w:lang w:val="fr-FR"/>
        </w:rPr>
        <w:t xml:space="preserve"> </w:t>
      </w:r>
      <w:proofErr w:type="spellStart"/>
      <w:r w:rsidRPr="00445210">
        <w:rPr>
          <w:b/>
          <w:bCs/>
          <w:lang w:val="fr-FR"/>
        </w:rPr>
        <w:t>Aspekte</w:t>
      </w:r>
      <w:proofErr w:type="spellEnd"/>
    </w:p>
    <w:p w:rsidR="00D25B8E" w:rsidRPr="006D2A7C" w:rsidRDefault="00D25B8E" w:rsidP="002A4760">
      <w:pPr>
        <w:tabs>
          <w:tab w:val="right" w:leader="dot" w:pos="9072"/>
        </w:tabs>
        <w:rPr>
          <w:u w:val="single"/>
          <w:lang w:val="fr-FR"/>
        </w:rPr>
      </w:pPr>
      <w:proofErr w:type="gramStart"/>
      <w:r w:rsidRPr="006D2A7C">
        <w:rPr>
          <w:u w:val="single"/>
          <w:lang w:val="fr-FR"/>
        </w:rPr>
        <w:t>présentation</w:t>
      </w:r>
      <w:proofErr w:type="gramEnd"/>
      <w:r w:rsidRPr="006D2A7C">
        <w:rPr>
          <w:u w:val="single"/>
          <w:lang w:val="fr-FR"/>
        </w:rPr>
        <w:t xml:space="preserve"> de </w:t>
      </w:r>
      <w:r w:rsidR="005E13FE" w:rsidRPr="006D2A7C">
        <w:rPr>
          <w:u w:val="single"/>
          <w:lang w:val="fr-FR"/>
        </w:rPr>
        <w:t xml:space="preserve">Thomas </w:t>
      </w:r>
      <w:r w:rsidR="00E67CB9" w:rsidRPr="006D2A7C">
        <w:rPr>
          <w:u w:val="single"/>
          <w:lang w:val="fr-FR"/>
        </w:rPr>
        <w:t>et</w:t>
      </w:r>
      <w:r w:rsidR="005E13FE" w:rsidRPr="006D2A7C">
        <w:rPr>
          <w:u w:val="single"/>
          <w:lang w:val="fr-FR"/>
        </w:rPr>
        <w:t xml:space="preserve"> Agnès </w:t>
      </w:r>
      <w:proofErr w:type="spellStart"/>
      <w:r w:rsidR="005E13FE" w:rsidRPr="006D2A7C">
        <w:rPr>
          <w:u w:val="single"/>
          <w:lang w:val="fr-FR"/>
        </w:rPr>
        <w:t>Bouzanne</w:t>
      </w:r>
      <w:proofErr w:type="spellEnd"/>
      <w:r w:rsidR="005E13FE" w:rsidRPr="006D2A7C">
        <w:rPr>
          <w:u w:val="single"/>
          <w:lang w:val="fr-FR"/>
        </w:rPr>
        <w:t xml:space="preserve"> Des </w:t>
      </w:r>
      <w:proofErr w:type="spellStart"/>
      <w:r w:rsidR="005E13FE" w:rsidRPr="006D2A7C">
        <w:rPr>
          <w:u w:val="single"/>
          <w:lang w:val="fr-FR"/>
        </w:rPr>
        <w:t>Mazery</w:t>
      </w:r>
      <w:proofErr w:type="spellEnd"/>
      <w:r w:rsidRPr="006D2A7C">
        <w:rPr>
          <w:u w:val="single"/>
          <w:lang w:val="fr-FR"/>
        </w:rPr>
        <w:t>, couple franco-allemand</w:t>
      </w:r>
      <w:r w:rsidR="0025137B" w:rsidRPr="006D2A7C">
        <w:rPr>
          <w:u w:val="single"/>
          <w:lang w:val="fr-FR"/>
        </w:rPr>
        <w:t> :</w:t>
      </w:r>
    </w:p>
    <w:p w:rsidR="005E13FE" w:rsidRDefault="005E13FE" w:rsidP="002A4760">
      <w:pPr>
        <w:pStyle w:val="Listenabsatz"/>
        <w:numPr>
          <w:ilvl w:val="0"/>
          <w:numId w:val="4"/>
        </w:numPr>
        <w:tabs>
          <w:tab w:val="right" w:leader="dot" w:pos="9072"/>
        </w:tabs>
        <w:ind w:left="284" w:hanging="284"/>
        <w:rPr>
          <w:lang w:val="fr-FR"/>
        </w:rPr>
      </w:pPr>
      <w:r>
        <w:rPr>
          <w:lang w:val="fr-FR"/>
        </w:rPr>
        <w:t>Agnès, 50 ans : née à Paris, d’un père français et d’une mère allemande</w:t>
      </w:r>
    </w:p>
    <w:p w:rsidR="002A4760" w:rsidRPr="002A4760" w:rsidRDefault="005E13FE" w:rsidP="002A4760">
      <w:pPr>
        <w:pStyle w:val="Listenabsatz"/>
        <w:numPr>
          <w:ilvl w:val="0"/>
          <w:numId w:val="4"/>
        </w:numPr>
        <w:tabs>
          <w:tab w:val="right" w:leader="dot" w:pos="9072"/>
        </w:tabs>
        <w:ind w:left="284" w:hanging="284"/>
        <w:rPr>
          <w:lang w:val="fr-FR"/>
        </w:rPr>
      </w:pPr>
      <w:r>
        <w:rPr>
          <w:lang w:val="fr-FR"/>
        </w:rPr>
        <w:t>Thomas, 54 ans : né à Duisburg, grandi</w:t>
      </w:r>
      <w:r w:rsidR="00E67CB9">
        <w:rPr>
          <w:lang w:val="fr-FR"/>
        </w:rPr>
        <w:t>t</w:t>
      </w:r>
      <w:r>
        <w:rPr>
          <w:lang w:val="fr-FR"/>
        </w:rPr>
        <w:t xml:space="preserve"> à Francfort, en </w:t>
      </w:r>
      <w:r w:rsidR="002A4760">
        <w:rPr>
          <w:lang w:val="fr-FR"/>
        </w:rPr>
        <w:t>Allemagne</w:t>
      </w:r>
    </w:p>
    <w:p w:rsidR="002A4760" w:rsidRDefault="005E13FE" w:rsidP="002A4760">
      <w:pPr>
        <w:pStyle w:val="Listenabsatz"/>
        <w:numPr>
          <w:ilvl w:val="0"/>
          <w:numId w:val="4"/>
        </w:numPr>
        <w:tabs>
          <w:tab w:val="right" w:leader="dot" w:pos="9072"/>
        </w:tabs>
        <w:ind w:left="284" w:hanging="284"/>
        <w:rPr>
          <w:lang w:val="fr-FR"/>
        </w:rPr>
      </w:pPr>
      <w:r>
        <w:rPr>
          <w:lang w:val="fr-FR"/>
        </w:rPr>
        <w:t>rencontre à Toulouse pendant leurs études</w:t>
      </w:r>
    </w:p>
    <w:p w:rsidR="005E13FE" w:rsidRDefault="005E13FE" w:rsidP="002A4760">
      <w:pPr>
        <w:pStyle w:val="Listenabsatz"/>
        <w:numPr>
          <w:ilvl w:val="0"/>
          <w:numId w:val="4"/>
        </w:numPr>
        <w:tabs>
          <w:tab w:val="right" w:leader="dot" w:pos="9072"/>
        </w:tabs>
        <w:ind w:left="284" w:hanging="284"/>
        <w:rPr>
          <w:lang w:val="fr-FR"/>
        </w:rPr>
      </w:pPr>
      <w:r>
        <w:rPr>
          <w:lang w:val="fr-FR"/>
        </w:rPr>
        <w:lastRenderedPageBreak/>
        <w:t>vivent aujourd’hui dans une petite communauté dans le sud de l’Allemagne</w:t>
      </w:r>
    </w:p>
    <w:p w:rsidR="005E13FE" w:rsidRDefault="005E13FE" w:rsidP="002A4760">
      <w:pPr>
        <w:pStyle w:val="Listenabsatz"/>
        <w:numPr>
          <w:ilvl w:val="0"/>
          <w:numId w:val="4"/>
        </w:numPr>
        <w:tabs>
          <w:tab w:val="right" w:leader="dot" w:pos="9072"/>
        </w:tabs>
        <w:ind w:left="284" w:hanging="284"/>
        <w:rPr>
          <w:lang w:val="fr-FR"/>
        </w:rPr>
      </w:pPr>
      <w:r>
        <w:rPr>
          <w:lang w:val="fr-FR"/>
        </w:rPr>
        <w:t>ont tous les deux la nationalité française et allemande</w:t>
      </w:r>
    </w:p>
    <w:p w:rsidR="006D2A7C" w:rsidRPr="0025137B" w:rsidRDefault="006D2A7C" w:rsidP="002A4760">
      <w:pPr>
        <w:pStyle w:val="Listenabsatz"/>
        <w:tabs>
          <w:tab w:val="right" w:leader="dot" w:pos="9072"/>
        </w:tabs>
        <w:ind w:left="284"/>
        <w:rPr>
          <w:lang w:val="fr-FR"/>
        </w:rPr>
      </w:pPr>
    </w:p>
    <w:p w:rsidR="00D25B8E" w:rsidRPr="006D2A7C" w:rsidRDefault="00D25B8E" w:rsidP="002A4760">
      <w:pPr>
        <w:tabs>
          <w:tab w:val="right" w:leader="dot" w:pos="9072"/>
        </w:tabs>
        <w:rPr>
          <w:u w:val="single"/>
          <w:lang w:val="fr-FR"/>
        </w:rPr>
      </w:pPr>
      <w:proofErr w:type="gramStart"/>
      <w:r w:rsidRPr="006D2A7C">
        <w:rPr>
          <w:u w:val="single"/>
          <w:lang w:val="fr-FR"/>
        </w:rPr>
        <w:t>rôle</w:t>
      </w:r>
      <w:proofErr w:type="gramEnd"/>
      <w:r w:rsidRPr="006D2A7C">
        <w:rPr>
          <w:u w:val="single"/>
          <w:lang w:val="fr-FR"/>
        </w:rPr>
        <w:t xml:space="preserve"> que jouent les deux cultures dans leur histoire et leur relation</w:t>
      </w:r>
    </w:p>
    <w:p w:rsidR="00D25B8E" w:rsidRDefault="005E13FE" w:rsidP="002A4760">
      <w:pPr>
        <w:pStyle w:val="Listenabsatz"/>
        <w:numPr>
          <w:ilvl w:val="0"/>
          <w:numId w:val="4"/>
        </w:numPr>
        <w:tabs>
          <w:tab w:val="right" w:leader="dot" w:pos="9072"/>
        </w:tabs>
        <w:ind w:left="284" w:hanging="284"/>
        <w:rPr>
          <w:lang w:val="fr-FR"/>
        </w:rPr>
      </w:pPr>
      <w:r>
        <w:rPr>
          <w:lang w:val="fr-FR"/>
        </w:rPr>
        <w:t>leurs familles</w:t>
      </w:r>
      <w:r w:rsidR="008B19E3">
        <w:rPr>
          <w:lang w:val="fr-FR"/>
        </w:rPr>
        <w:t> :</w:t>
      </w:r>
      <w:r>
        <w:rPr>
          <w:lang w:val="fr-FR"/>
        </w:rPr>
        <w:t xml:space="preserve"> esprit ouvert envers les gens venant d’autres pays</w:t>
      </w:r>
    </w:p>
    <w:p w:rsidR="005E13FE" w:rsidRDefault="00E83439" w:rsidP="002A4760">
      <w:pPr>
        <w:pStyle w:val="Listenabsatz"/>
        <w:numPr>
          <w:ilvl w:val="0"/>
          <w:numId w:val="4"/>
        </w:numPr>
        <w:tabs>
          <w:tab w:val="right" w:leader="dot" w:pos="9072"/>
        </w:tabs>
        <w:ind w:left="284" w:hanging="284"/>
        <w:rPr>
          <w:lang w:val="fr-FR"/>
        </w:rPr>
      </w:pPr>
      <w:r>
        <w:rPr>
          <w:lang w:val="fr-FR"/>
        </w:rPr>
        <w:t xml:space="preserve">Agnès : </w:t>
      </w:r>
      <w:r w:rsidR="005E13FE">
        <w:rPr>
          <w:lang w:val="fr-FR"/>
        </w:rPr>
        <w:t xml:space="preserve">très tôt contact avec des membres de </w:t>
      </w:r>
      <w:r w:rsidR="008B19E3">
        <w:rPr>
          <w:lang w:val="fr-FR"/>
        </w:rPr>
        <w:t xml:space="preserve">sa </w:t>
      </w:r>
      <w:r w:rsidR="005E13FE">
        <w:rPr>
          <w:lang w:val="fr-FR"/>
        </w:rPr>
        <w:t xml:space="preserve">famille </w:t>
      </w:r>
      <w:r w:rsidR="008B19E3">
        <w:rPr>
          <w:lang w:val="fr-FR"/>
        </w:rPr>
        <w:t>allemande</w:t>
      </w:r>
      <w:r>
        <w:rPr>
          <w:lang w:val="fr-FR"/>
        </w:rPr>
        <w:t> ; fille au pair à Fribourg</w:t>
      </w:r>
    </w:p>
    <w:p w:rsidR="00E83439" w:rsidRDefault="00E83439" w:rsidP="002A4760">
      <w:pPr>
        <w:pStyle w:val="Listenabsatz"/>
        <w:numPr>
          <w:ilvl w:val="0"/>
          <w:numId w:val="4"/>
        </w:numPr>
        <w:tabs>
          <w:tab w:val="right" w:leader="dot" w:pos="9072"/>
        </w:tabs>
        <w:ind w:left="284" w:hanging="284"/>
        <w:rPr>
          <w:lang w:val="fr-FR"/>
        </w:rPr>
      </w:pPr>
      <w:r>
        <w:rPr>
          <w:lang w:val="fr-FR"/>
        </w:rPr>
        <w:t xml:space="preserve">Thomas : </w:t>
      </w:r>
      <w:r w:rsidR="00B97660">
        <w:rPr>
          <w:lang w:val="fr-FR"/>
        </w:rPr>
        <w:t>apprend le</w:t>
      </w:r>
      <w:r>
        <w:rPr>
          <w:lang w:val="fr-FR"/>
        </w:rPr>
        <w:t xml:space="preserve"> français au lycée, échanges scolaires, </w:t>
      </w:r>
      <w:r w:rsidR="0097178E">
        <w:rPr>
          <w:lang w:val="fr-FR"/>
        </w:rPr>
        <w:t>v</w:t>
      </w:r>
      <w:r>
        <w:rPr>
          <w:lang w:val="fr-FR"/>
        </w:rPr>
        <w:t>oyage</w:t>
      </w:r>
      <w:r w:rsidR="0097178E">
        <w:rPr>
          <w:lang w:val="fr-FR"/>
        </w:rPr>
        <w:t>s</w:t>
      </w:r>
      <w:r>
        <w:rPr>
          <w:lang w:val="fr-FR"/>
        </w:rPr>
        <w:t xml:space="preserve"> dans le cadre du jumelage, études de droit en France, travail dans les deux pays</w:t>
      </w:r>
    </w:p>
    <w:p w:rsidR="00E83439" w:rsidRDefault="00E83439" w:rsidP="002A4760">
      <w:pPr>
        <w:pStyle w:val="Listenabsatz"/>
        <w:numPr>
          <w:ilvl w:val="0"/>
          <w:numId w:val="4"/>
        </w:numPr>
        <w:tabs>
          <w:tab w:val="right" w:leader="dot" w:pos="9072"/>
        </w:tabs>
        <w:ind w:left="284" w:hanging="284"/>
        <w:rPr>
          <w:lang w:val="fr-FR"/>
        </w:rPr>
      </w:pPr>
      <w:r>
        <w:rPr>
          <w:lang w:val="fr-FR"/>
        </w:rPr>
        <w:t>Agn</w:t>
      </w:r>
      <w:r w:rsidR="0097178E">
        <w:rPr>
          <w:lang w:val="fr-FR"/>
        </w:rPr>
        <w:t>è</w:t>
      </w:r>
      <w:r>
        <w:rPr>
          <w:lang w:val="fr-FR"/>
        </w:rPr>
        <w:t>s apprécie la légèreté des Français au quotidien</w:t>
      </w:r>
    </w:p>
    <w:p w:rsidR="00E83439" w:rsidRDefault="00E83439" w:rsidP="002A4760">
      <w:pPr>
        <w:pStyle w:val="Listenabsatz"/>
        <w:numPr>
          <w:ilvl w:val="0"/>
          <w:numId w:val="4"/>
        </w:numPr>
        <w:tabs>
          <w:tab w:val="right" w:leader="dot" w:pos="9072"/>
        </w:tabs>
        <w:ind w:left="284" w:hanging="284"/>
        <w:rPr>
          <w:lang w:val="fr-FR"/>
        </w:rPr>
      </w:pPr>
      <w:r>
        <w:rPr>
          <w:lang w:val="fr-FR"/>
        </w:rPr>
        <w:t>Thomas trouve les structures dans le monde du travail plus hiérarchiques</w:t>
      </w:r>
    </w:p>
    <w:p w:rsidR="00E83439" w:rsidRDefault="00E83439" w:rsidP="002A4760">
      <w:pPr>
        <w:pStyle w:val="Listenabsatz"/>
        <w:numPr>
          <w:ilvl w:val="0"/>
          <w:numId w:val="4"/>
        </w:numPr>
        <w:tabs>
          <w:tab w:val="right" w:leader="dot" w:pos="9072"/>
        </w:tabs>
        <w:ind w:left="284" w:hanging="284"/>
        <w:rPr>
          <w:lang w:val="fr-FR"/>
        </w:rPr>
      </w:pPr>
      <w:r>
        <w:rPr>
          <w:lang w:val="fr-FR"/>
        </w:rPr>
        <w:t>les deux</w:t>
      </w:r>
      <w:r w:rsidR="00E67CB9">
        <w:rPr>
          <w:lang w:val="fr-FR"/>
        </w:rPr>
        <w:t xml:space="preserve"> personnes</w:t>
      </w:r>
      <w:r>
        <w:rPr>
          <w:lang w:val="fr-FR"/>
        </w:rPr>
        <w:t xml:space="preserve"> </w:t>
      </w:r>
      <w:r w:rsidR="00F6799A">
        <w:rPr>
          <w:lang w:val="fr-FR"/>
        </w:rPr>
        <w:t xml:space="preserve">passent </w:t>
      </w:r>
      <w:r w:rsidR="00E67CB9">
        <w:rPr>
          <w:lang w:val="fr-FR"/>
        </w:rPr>
        <w:t>d'une langue à l'autre</w:t>
      </w:r>
      <w:r w:rsidR="00F6799A">
        <w:rPr>
          <w:lang w:val="fr-FR"/>
        </w:rPr>
        <w:t xml:space="preserve"> en fonction de la situation</w:t>
      </w:r>
    </w:p>
    <w:p w:rsidR="00E83439" w:rsidRPr="009946D6" w:rsidRDefault="00E83439" w:rsidP="002A4760">
      <w:pPr>
        <w:pStyle w:val="Listenabsatz"/>
        <w:numPr>
          <w:ilvl w:val="0"/>
          <w:numId w:val="4"/>
        </w:numPr>
        <w:tabs>
          <w:tab w:val="right" w:leader="dot" w:pos="9072"/>
        </w:tabs>
        <w:ind w:left="284" w:hanging="284"/>
        <w:rPr>
          <w:lang w:val="fr-FR"/>
        </w:rPr>
      </w:pPr>
      <w:r>
        <w:rPr>
          <w:lang w:val="fr-FR"/>
        </w:rPr>
        <w:t xml:space="preserve">dans le domaine du sport, chacun soutient l’équipe de son pays natal </w:t>
      </w:r>
    </w:p>
    <w:p w:rsidR="00D25B8E" w:rsidRDefault="00D25B8E" w:rsidP="002A4760">
      <w:pPr>
        <w:tabs>
          <w:tab w:val="right" w:leader="dot" w:pos="9072"/>
        </w:tabs>
        <w:rPr>
          <w:lang w:val="fr-FR"/>
        </w:rPr>
      </w:pPr>
    </w:p>
    <w:p w:rsidR="00D25B8E" w:rsidRPr="00F057CB" w:rsidRDefault="00D25B8E" w:rsidP="002A4760">
      <w:pPr>
        <w:tabs>
          <w:tab w:val="right" w:leader="dot" w:pos="9072"/>
        </w:tabs>
        <w:rPr>
          <w:b/>
          <w:bCs/>
        </w:rPr>
      </w:pPr>
      <w:r w:rsidRPr="00F057CB">
        <w:rPr>
          <w:b/>
          <w:bCs/>
        </w:rPr>
        <w:t>Der Erwartungshorizont bildet eine mögliche vollständige Schülerlösung ab.</w:t>
      </w:r>
    </w:p>
    <w:p w:rsidR="00D25B8E" w:rsidRPr="00F6799A" w:rsidRDefault="00D25B8E" w:rsidP="002A4760">
      <w:pPr>
        <w:autoSpaceDE w:val="0"/>
        <w:spacing w:before="360" w:after="120"/>
        <w:rPr>
          <w:b/>
          <w:bCs/>
          <w:iCs/>
          <w:sz w:val="28"/>
          <w:szCs w:val="28"/>
        </w:rPr>
      </w:pPr>
      <w:r w:rsidRPr="00F6799A">
        <w:rPr>
          <w:b/>
          <w:bCs/>
          <w:iCs/>
          <w:sz w:val="28"/>
          <w:szCs w:val="28"/>
        </w:rPr>
        <w:t>Schreiben</w:t>
      </w:r>
    </w:p>
    <w:p w:rsidR="00F6799A" w:rsidRPr="00F6799A" w:rsidRDefault="00F6799A" w:rsidP="002A4760">
      <w:pPr>
        <w:autoSpaceDE w:val="0"/>
        <w:rPr>
          <w:b/>
          <w:bCs/>
          <w:iCs/>
        </w:rPr>
      </w:pPr>
      <w:r w:rsidRPr="00F6799A">
        <w:rPr>
          <w:b/>
          <w:bCs/>
          <w:iCs/>
        </w:rPr>
        <w:t>Aufgabenerfüllung</w:t>
      </w:r>
    </w:p>
    <w:p w:rsidR="000E6079" w:rsidRDefault="000E6079" w:rsidP="002A4760">
      <w:pPr>
        <w:autoSpaceDE w:val="0"/>
        <w:rPr>
          <w:iCs/>
        </w:rPr>
      </w:pPr>
      <w:r w:rsidRPr="000E6079">
        <w:rPr>
          <w:iCs/>
        </w:rPr>
        <w:t xml:space="preserve">Es wird erwartet, dass die </w:t>
      </w:r>
      <w:r>
        <w:rPr>
          <w:iCs/>
        </w:rPr>
        <w:t>Schülerinnen und Schüler</w:t>
      </w:r>
      <w:r w:rsidRPr="000E6079">
        <w:rPr>
          <w:iCs/>
        </w:rPr>
        <w:t xml:space="preserve"> einen </w:t>
      </w:r>
      <w:r>
        <w:rPr>
          <w:iCs/>
        </w:rPr>
        <w:t>Beitrag für das Diskussionsforum einer Jugendzeitschrift</w:t>
      </w:r>
      <w:r w:rsidRPr="000E6079">
        <w:rPr>
          <w:iCs/>
        </w:rPr>
        <w:t xml:space="preserve"> verfassen, der</w:t>
      </w:r>
      <w:r>
        <w:rPr>
          <w:iCs/>
        </w:rPr>
        <w:t xml:space="preserve"> </w:t>
      </w:r>
      <w:proofErr w:type="spellStart"/>
      <w:r w:rsidRPr="000E6079">
        <w:rPr>
          <w:iCs/>
        </w:rPr>
        <w:t>adressaten</w:t>
      </w:r>
      <w:proofErr w:type="spellEnd"/>
      <w:r w:rsidRPr="000E6079">
        <w:rPr>
          <w:iCs/>
        </w:rPr>
        <w:t>- und situationsgerecht eine Position zu</w:t>
      </w:r>
      <w:r>
        <w:rPr>
          <w:iCs/>
        </w:rPr>
        <w:t xml:space="preserve">r Bedeutung von Europa </w:t>
      </w:r>
      <w:r w:rsidRPr="000E6079">
        <w:rPr>
          <w:iCs/>
        </w:rPr>
        <w:t>überzeugend darlegt.</w:t>
      </w:r>
      <w:r w:rsidR="0025137B">
        <w:rPr>
          <w:iCs/>
        </w:rPr>
        <w:t xml:space="preserve"> In ihrer Argumentation beziehen sie sich auch auf Beispiele aus dem Unterricht.</w:t>
      </w:r>
    </w:p>
    <w:p w:rsidR="0097178E" w:rsidRPr="000E6079" w:rsidRDefault="0097178E" w:rsidP="002A4760">
      <w:pPr>
        <w:autoSpaceDE w:val="0"/>
        <w:rPr>
          <w:iCs/>
        </w:rPr>
      </w:pPr>
    </w:p>
    <w:p w:rsidR="000E6079" w:rsidRPr="00445210" w:rsidRDefault="000E6079" w:rsidP="002A4760">
      <w:pPr>
        <w:autoSpaceDE w:val="0"/>
        <w:rPr>
          <w:b/>
          <w:bCs/>
          <w:iCs/>
          <w:lang w:val="fr-FR"/>
        </w:rPr>
      </w:pPr>
      <w:proofErr w:type="spellStart"/>
      <w:r w:rsidRPr="00445210">
        <w:rPr>
          <w:b/>
          <w:bCs/>
          <w:iCs/>
          <w:lang w:val="fr-FR"/>
        </w:rPr>
        <w:t>Mögliche</w:t>
      </w:r>
      <w:proofErr w:type="spellEnd"/>
      <w:r w:rsidRPr="00445210">
        <w:rPr>
          <w:b/>
          <w:bCs/>
          <w:iCs/>
          <w:lang w:val="fr-FR"/>
        </w:rPr>
        <w:t xml:space="preserve"> </w:t>
      </w:r>
      <w:proofErr w:type="spellStart"/>
      <w:r w:rsidRPr="00445210">
        <w:rPr>
          <w:b/>
          <w:bCs/>
          <w:iCs/>
          <w:lang w:val="fr-FR"/>
        </w:rPr>
        <w:t>Aspekte</w:t>
      </w:r>
      <w:proofErr w:type="spellEnd"/>
    </w:p>
    <w:p w:rsidR="000E6079" w:rsidRPr="006D2A7C" w:rsidRDefault="000E6079" w:rsidP="002A4760">
      <w:pPr>
        <w:autoSpaceDE w:val="0"/>
        <w:rPr>
          <w:iCs/>
          <w:u w:val="single"/>
          <w:lang w:val="fr-FR"/>
        </w:rPr>
      </w:pPr>
      <w:proofErr w:type="gramStart"/>
      <w:r w:rsidRPr="006D2A7C">
        <w:rPr>
          <w:iCs/>
          <w:u w:val="single"/>
          <w:lang w:val="fr-FR"/>
        </w:rPr>
        <w:t>aspects</w:t>
      </w:r>
      <w:proofErr w:type="gramEnd"/>
      <w:r w:rsidRPr="006D2A7C">
        <w:rPr>
          <w:iCs/>
          <w:u w:val="single"/>
          <w:lang w:val="fr-FR"/>
        </w:rPr>
        <w:t xml:space="preserve"> </w:t>
      </w:r>
      <w:r w:rsidR="0062445A" w:rsidRPr="006D2A7C">
        <w:rPr>
          <w:iCs/>
          <w:u w:val="single"/>
          <w:lang w:val="fr-FR"/>
        </w:rPr>
        <w:t>en faveur de</w:t>
      </w:r>
      <w:r w:rsidRPr="006D2A7C">
        <w:rPr>
          <w:iCs/>
          <w:u w:val="single"/>
          <w:lang w:val="fr-FR"/>
        </w:rPr>
        <w:t xml:space="preserve"> l’Europe</w:t>
      </w:r>
      <w:r w:rsidR="00DE1F55" w:rsidRPr="006D2A7C">
        <w:rPr>
          <w:iCs/>
          <w:u w:val="single"/>
          <w:lang w:val="fr-FR"/>
        </w:rPr>
        <w:t>, p. ex.</w:t>
      </w:r>
      <w:r w:rsidR="006C6B34" w:rsidRPr="006D2A7C">
        <w:rPr>
          <w:iCs/>
          <w:u w:val="single"/>
          <w:lang w:val="fr-FR"/>
        </w:rPr>
        <w:t xml:space="preserve"> </w:t>
      </w:r>
      <w:r w:rsidR="00DE1F55" w:rsidRPr="006D2A7C">
        <w:rPr>
          <w:iCs/>
          <w:u w:val="single"/>
          <w:lang w:val="fr-FR"/>
        </w:rPr>
        <w:t>:</w:t>
      </w:r>
    </w:p>
    <w:p w:rsidR="000E6079" w:rsidRPr="00F70B37" w:rsidRDefault="00DE1F55" w:rsidP="002A4760">
      <w:pPr>
        <w:pStyle w:val="Listenabsatz"/>
        <w:numPr>
          <w:ilvl w:val="0"/>
          <w:numId w:val="4"/>
        </w:numPr>
        <w:tabs>
          <w:tab w:val="right" w:leader="dot" w:pos="9072"/>
        </w:tabs>
        <w:ind w:left="284" w:hanging="284"/>
        <w:rPr>
          <w:lang w:val="fr-FR"/>
        </w:rPr>
      </w:pPr>
      <w:r w:rsidRPr="00F70B37">
        <w:rPr>
          <w:lang w:val="fr-FR"/>
        </w:rPr>
        <w:t>mobilité facilitée</w:t>
      </w:r>
    </w:p>
    <w:p w:rsidR="00DE1F55" w:rsidRPr="00F70B37" w:rsidRDefault="00DE1F55" w:rsidP="002A4760">
      <w:pPr>
        <w:pStyle w:val="Listenabsatz"/>
        <w:numPr>
          <w:ilvl w:val="0"/>
          <w:numId w:val="4"/>
        </w:numPr>
        <w:tabs>
          <w:tab w:val="right" w:leader="dot" w:pos="9072"/>
        </w:tabs>
        <w:ind w:left="284" w:hanging="284"/>
        <w:rPr>
          <w:lang w:val="fr-FR"/>
        </w:rPr>
      </w:pPr>
      <w:r w:rsidRPr="00F70B37">
        <w:rPr>
          <w:lang w:val="fr-FR"/>
        </w:rPr>
        <w:t>échanges interculturels/ richesses culturelle</w:t>
      </w:r>
      <w:r w:rsidR="00B97660">
        <w:rPr>
          <w:lang w:val="fr-FR"/>
        </w:rPr>
        <w:t>s</w:t>
      </w:r>
    </w:p>
    <w:p w:rsidR="00DE1F55" w:rsidRPr="00F70B37" w:rsidRDefault="00DE1F55" w:rsidP="002A4760">
      <w:pPr>
        <w:pStyle w:val="Listenabsatz"/>
        <w:numPr>
          <w:ilvl w:val="0"/>
          <w:numId w:val="4"/>
        </w:numPr>
        <w:tabs>
          <w:tab w:val="right" w:leader="dot" w:pos="9072"/>
        </w:tabs>
        <w:ind w:left="284" w:hanging="284"/>
        <w:rPr>
          <w:lang w:val="fr-FR"/>
        </w:rPr>
      </w:pPr>
      <w:r w:rsidRPr="00F70B37">
        <w:rPr>
          <w:lang w:val="fr-FR"/>
        </w:rPr>
        <w:t>garant de la paix</w:t>
      </w:r>
    </w:p>
    <w:p w:rsidR="00DE1F55" w:rsidRPr="00F70B37" w:rsidRDefault="00DE1F55" w:rsidP="002A4760">
      <w:pPr>
        <w:pStyle w:val="Listenabsatz"/>
        <w:numPr>
          <w:ilvl w:val="0"/>
          <w:numId w:val="4"/>
        </w:numPr>
        <w:tabs>
          <w:tab w:val="right" w:leader="dot" w:pos="9072"/>
        </w:tabs>
        <w:ind w:left="284" w:hanging="284"/>
        <w:rPr>
          <w:lang w:val="fr-FR"/>
        </w:rPr>
      </w:pPr>
      <w:r w:rsidRPr="00F70B37">
        <w:rPr>
          <w:lang w:val="fr-FR"/>
        </w:rPr>
        <w:t>défen</w:t>
      </w:r>
      <w:r w:rsidR="00A33B6C" w:rsidRPr="00F70B37">
        <w:rPr>
          <w:lang w:val="fr-FR"/>
        </w:rPr>
        <w:t>se</w:t>
      </w:r>
      <w:r w:rsidRPr="00F70B37">
        <w:rPr>
          <w:lang w:val="fr-FR"/>
        </w:rPr>
        <w:t xml:space="preserve"> </w:t>
      </w:r>
      <w:r w:rsidR="00A33B6C" w:rsidRPr="00F70B37">
        <w:rPr>
          <w:lang w:val="fr-FR"/>
        </w:rPr>
        <w:t>d</w:t>
      </w:r>
      <w:r w:rsidRPr="00F70B37">
        <w:rPr>
          <w:lang w:val="fr-FR"/>
        </w:rPr>
        <w:t>es valeurs européennes</w:t>
      </w:r>
    </w:p>
    <w:p w:rsidR="00DE1F55" w:rsidRPr="00F70B37" w:rsidRDefault="00A33B6C" w:rsidP="002A4760">
      <w:pPr>
        <w:pStyle w:val="Listenabsatz"/>
        <w:numPr>
          <w:ilvl w:val="0"/>
          <w:numId w:val="4"/>
        </w:numPr>
        <w:tabs>
          <w:tab w:val="right" w:leader="dot" w:pos="9072"/>
        </w:tabs>
        <w:ind w:left="284" w:hanging="284"/>
        <w:rPr>
          <w:lang w:val="fr-FR"/>
        </w:rPr>
      </w:pPr>
      <w:r w:rsidRPr="00F70B37">
        <w:rPr>
          <w:lang w:val="fr-FR"/>
        </w:rPr>
        <w:t>puissance économique</w:t>
      </w:r>
      <w:r w:rsidR="00B97660">
        <w:rPr>
          <w:lang w:val="fr-FR"/>
        </w:rPr>
        <w:t xml:space="preserve"> et politique</w:t>
      </w:r>
    </w:p>
    <w:p w:rsidR="00A33B6C" w:rsidRPr="00F70B37" w:rsidRDefault="00A33B6C" w:rsidP="002A4760">
      <w:pPr>
        <w:pStyle w:val="Listenabsatz"/>
        <w:tabs>
          <w:tab w:val="right" w:leader="dot" w:pos="9072"/>
        </w:tabs>
        <w:ind w:left="284"/>
        <w:rPr>
          <w:lang w:val="fr-FR"/>
        </w:rPr>
      </w:pPr>
    </w:p>
    <w:p w:rsidR="000E6079" w:rsidRPr="006D2A7C" w:rsidRDefault="000E6079" w:rsidP="002A4760">
      <w:pPr>
        <w:tabs>
          <w:tab w:val="right" w:leader="dot" w:pos="9072"/>
        </w:tabs>
        <w:rPr>
          <w:u w:val="single"/>
          <w:lang w:val="fr-FR"/>
        </w:rPr>
      </w:pPr>
      <w:proofErr w:type="gramStart"/>
      <w:r w:rsidRPr="006D2A7C">
        <w:rPr>
          <w:u w:val="single"/>
          <w:lang w:val="fr-FR"/>
        </w:rPr>
        <w:t>aspects</w:t>
      </w:r>
      <w:proofErr w:type="gramEnd"/>
      <w:r w:rsidRPr="006D2A7C">
        <w:rPr>
          <w:u w:val="single"/>
          <w:lang w:val="fr-FR"/>
        </w:rPr>
        <w:t xml:space="preserve"> critiquant le rôle de l’Europe</w:t>
      </w:r>
      <w:r w:rsidR="00F70B37" w:rsidRPr="006D2A7C">
        <w:rPr>
          <w:u w:val="single"/>
          <w:lang w:val="fr-FR"/>
        </w:rPr>
        <w:t>, p. ex. :</w:t>
      </w:r>
    </w:p>
    <w:p w:rsidR="0062445A" w:rsidRPr="00F70B37" w:rsidRDefault="0062445A" w:rsidP="002A4760">
      <w:pPr>
        <w:pStyle w:val="Listenabsatz"/>
        <w:numPr>
          <w:ilvl w:val="0"/>
          <w:numId w:val="4"/>
        </w:numPr>
        <w:tabs>
          <w:tab w:val="right" w:leader="dot" w:pos="9072"/>
        </w:tabs>
        <w:ind w:left="284" w:hanging="284"/>
        <w:rPr>
          <w:lang w:val="fr-FR"/>
        </w:rPr>
      </w:pPr>
      <w:r w:rsidRPr="00F70B37">
        <w:rPr>
          <w:lang w:val="fr-FR"/>
        </w:rPr>
        <w:t xml:space="preserve"> </w:t>
      </w:r>
      <w:r w:rsidR="0025137B">
        <w:rPr>
          <w:lang w:val="fr-FR"/>
        </w:rPr>
        <w:t xml:space="preserve">lenteur dans la </w:t>
      </w:r>
      <w:r w:rsidRPr="00F70B37">
        <w:rPr>
          <w:lang w:val="fr-FR"/>
        </w:rPr>
        <w:t>réactivité face aux évolutions</w:t>
      </w:r>
      <w:r w:rsidR="00DE1F55" w:rsidRPr="00F70B37">
        <w:rPr>
          <w:lang w:val="fr-FR"/>
        </w:rPr>
        <w:t>/ crises</w:t>
      </w:r>
      <w:r w:rsidRPr="00F70B37">
        <w:rPr>
          <w:lang w:val="fr-FR"/>
        </w:rPr>
        <w:t xml:space="preserve"> politiques </w:t>
      </w:r>
    </w:p>
    <w:p w:rsidR="000E6079" w:rsidRPr="00F70B37" w:rsidRDefault="00DE1F55" w:rsidP="002A4760">
      <w:pPr>
        <w:pStyle w:val="Listenabsatz"/>
        <w:numPr>
          <w:ilvl w:val="0"/>
          <w:numId w:val="4"/>
        </w:numPr>
        <w:tabs>
          <w:tab w:val="right" w:leader="dot" w:pos="9072"/>
        </w:tabs>
        <w:ind w:left="284" w:hanging="284"/>
        <w:rPr>
          <w:lang w:val="fr-FR"/>
        </w:rPr>
      </w:pPr>
      <w:r w:rsidRPr="00F70B37">
        <w:rPr>
          <w:lang w:val="fr-FR"/>
        </w:rPr>
        <w:t>trop de bureaucratie</w:t>
      </w:r>
      <w:r w:rsidR="00A33B6C" w:rsidRPr="00F70B37">
        <w:rPr>
          <w:lang w:val="fr-FR"/>
        </w:rPr>
        <w:t>/ réglementation</w:t>
      </w:r>
    </w:p>
    <w:p w:rsidR="0062445A" w:rsidRPr="00F70B37" w:rsidRDefault="00A33B6C" w:rsidP="002A4760">
      <w:pPr>
        <w:pStyle w:val="Listenabsatz"/>
        <w:numPr>
          <w:ilvl w:val="0"/>
          <w:numId w:val="4"/>
        </w:numPr>
        <w:tabs>
          <w:tab w:val="right" w:leader="dot" w:pos="9072"/>
        </w:tabs>
        <w:ind w:left="284" w:hanging="284"/>
        <w:rPr>
          <w:b/>
          <w:bCs/>
          <w:iCs/>
          <w:lang w:val="fr-FR"/>
        </w:rPr>
      </w:pPr>
      <w:r w:rsidRPr="00F70B37">
        <w:rPr>
          <w:iCs/>
          <w:lang w:val="fr-FR"/>
        </w:rPr>
        <w:t>peu de cohésion sociale</w:t>
      </w:r>
    </w:p>
    <w:p w:rsidR="00A33B6C" w:rsidRPr="00F70B37" w:rsidRDefault="00A33B6C" w:rsidP="002A4760">
      <w:pPr>
        <w:pStyle w:val="Listenabsatz"/>
        <w:numPr>
          <w:ilvl w:val="0"/>
          <w:numId w:val="4"/>
        </w:numPr>
        <w:tabs>
          <w:tab w:val="right" w:leader="dot" w:pos="9072"/>
        </w:tabs>
        <w:ind w:left="284" w:hanging="284"/>
        <w:rPr>
          <w:b/>
          <w:bCs/>
          <w:iCs/>
          <w:lang w:val="fr-FR"/>
        </w:rPr>
      </w:pPr>
      <w:r w:rsidRPr="00F70B37">
        <w:rPr>
          <w:iCs/>
          <w:lang w:val="fr-FR"/>
        </w:rPr>
        <w:t>identité régionale/ nationale menacée</w:t>
      </w:r>
    </w:p>
    <w:p w:rsidR="0062445A" w:rsidRPr="00F70B37" w:rsidRDefault="00A33B6C" w:rsidP="002A4760">
      <w:pPr>
        <w:pStyle w:val="Listenabsatz"/>
        <w:numPr>
          <w:ilvl w:val="0"/>
          <w:numId w:val="4"/>
        </w:numPr>
        <w:tabs>
          <w:tab w:val="right" w:leader="dot" w:pos="9072"/>
        </w:tabs>
        <w:ind w:left="284" w:hanging="284"/>
        <w:rPr>
          <w:iCs/>
          <w:lang w:val="fr-FR"/>
        </w:rPr>
      </w:pPr>
      <w:r w:rsidRPr="00F70B37">
        <w:rPr>
          <w:iCs/>
          <w:lang w:val="fr-FR"/>
        </w:rPr>
        <w:t>gaspillage d’argent</w:t>
      </w:r>
    </w:p>
    <w:p w:rsidR="0062445A" w:rsidRPr="00DE1F55" w:rsidRDefault="0062445A" w:rsidP="002A4760">
      <w:pPr>
        <w:tabs>
          <w:tab w:val="right" w:leader="dot" w:pos="9072"/>
        </w:tabs>
        <w:rPr>
          <w:b/>
          <w:bCs/>
          <w:iCs/>
          <w:lang w:val="en-US"/>
        </w:rPr>
      </w:pPr>
    </w:p>
    <w:p w:rsidR="00EC7AAB" w:rsidRPr="00F057CB" w:rsidRDefault="00F6799A" w:rsidP="002A4760">
      <w:pPr>
        <w:tabs>
          <w:tab w:val="right" w:leader="dot" w:pos="9072"/>
        </w:tabs>
        <w:rPr>
          <w:bCs/>
        </w:rPr>
      </w:pPr>
      <w:r w:rsidRPr="0062445A">
        <w:rPr>
          <w:b/>
          <w:bCs/>
          <w:iCs/>
        </w:rPr>
        <w:t xml:space="preserve">Der Erwartungshorizont bildet </w:t>
      </w:r>
      <w:r w:rsidR="00F70B37">
        <w:rPr>
          <w:b/>
          <w:bCs/>
          <w:iCs/>
        </w:rPr>
        <w:t xml:space="preserve">eine </w:t>
      </w:r>
      <w:r w:rsidRPr="0062445A">
        <w:rPr>
          <w:b/>
          <w:bCs/>
          <w:iCs/>
        </w:rPr>
        <w:t>mögliche Schülerlösung ab.</w:t>
      </w:r>
      <w:r w:rsidR="00F70B37">
        <w:rPr>
          <w:b/>
          <w:bCs/>
          <w:iCs/>
        </w:rPr>
        <w:t xml:space="preserve"> </w:t>
      </w:r>
      <w:r w:rsidR="00F70B37" w:rsidRPr="00F70B37">
        <w:rPr>
          <w:b/>
          <w:bCs/>
          <w:iCs/>
        </w:rPr>
        <w:t xml:space="preserve">Andere als im Erwartungshorizont ausgeführte Lösungen werden bei der Bewertung der </w:t>
      </w:r>
      <w:r w:rsidR="00F70B37">
        <w:rPr>
          <w:b/>
          <w:bCs/>
          <w:iCs/>
        </w:rPr>
        <w:t>L</w:t>
      </w:r>
      <w:r w:rsidR="00F70B37" w:rsidRPr="00F70B37">
        <w:rPr>
          <w:b/>
          <w:bCs/>
          <w:iCs/>
        </w:rPr>
        <w:t>eistung als gleichwertig gewürdigt, wenn sie der Aufgabenstellung entsprechen, sachlich richtig und nachvollziehbar sind.</w:t>
      </w:r>
    </w:p>
    <w:sectPr w:rsidR="00EC7AAB" w:rsidRPr="00F057CB" w:rsidSect="0079573D">
      <w:pgSz w:w="11906" w:h="16838"/>
      <w:pgMar w:top="1417" w:right="1417" w:bottom="1134" w:left="1418"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A2" w:rsidRDefault="00C166A2">
      <w:pPr>
        <w:spacing w:line="240" w:lineRule="auto"/>
      </w:pPr>
      <w:r>
        <w:separator/>
      </w:r>
    </w:p>
  </w:endnote>
  <w:endnote w:type="continuationSeparator" w:id="0">
    <w:p w:rsidR="00C166A2" w:rsidRDefault="00C166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lkboard;Arabic Typesetti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halkboard SE">
    <w:altName w:val="Kristen ITC"/>
    <w:charset w:val="4D"/>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59" w:rsidRDefault="00C7795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E" w:rsidRDefault="006D543E" w:rsidP="006D543E">
    <w:pPr>
      <w:pStyle w:val="Fuzeile"/>
      <w:rPr>
        <w:sz w:val="16"/>
        <w:szCs w:val="20"/>
      </w:rPr>
    </w:pPr>
    <w:r w:rsidRPr="002E69AE">
      <w:rPr>
        <w:sz w:val="16"/>
        <w:szCs w:val="20"/>
      </w:rPr>
      <w:t xml:space="preserve">Dieses Material gehört zu LISUM, 2021: Überprüfung des Hör-/Hörsehverstehens in einer Klausur der modernen </w:t>
    </w:r>
    <w:r w:rsidRPr="00682661">
      <w:rPr>
        <w:sz w:val="16"/>
        <w:szCs w:val="20"/>
      </w:rPr>
      <w:t>Fremdsprachen in der Qualifikationsphase</w:t>
    </w:r>
    <w:r>
      <w:rPr>
        <w:sz w:val="16"/>
        <w:szCs w:val="20"/>
      </w:rPr>
      <w:t xml:space="preserve"> im Land BRANDENBURG.</w:t>
    </w:r>
  </w:p>
  <w:p w:rsidR="005D28F3" w:rsidRPr="006D543E" w:rsidRDefault="006D543E" w:rsidP="006D543E">
    <w:pPr>
      <w:pStyle w:val="Fuzeile"/>
      <w:rPr>
        <w:sz w:val="18"/>
      </w:rPr>
    </w:pPr>
    <w:r w:rsidRPr="00682661">
      <w:rPr>
        <w:sz w:val="16"/>
        <w:szCs w:val="20"/>
      </w:rPr>
      <w:t xml:space="preserve">Die Inhalte sind, sofern nicht abweichend gekennzeichnet, veröffentlicht unter: LISUM 2023, </w:t>
    </w:r>
    <w:hyperlink r:id="rId1" w:tgtFrame="_blank" w:history="1">
      <w:r w:rsidRPr="00BB4917">
        <w:rPr>
          <w:rStyle w:val="Hyperlink"/>
          <w:sz w:val="16"/>
          <w:szCs w:val="20"/>
        </w:rPr>
        <w:t>CC BY-SA 4.0</w:t>
      </w:r>
    </w:hyperlink>
    <w:r>
      <w:rPr>
        <w:sz w:val="16"/>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E" w:rsidRDefault="006D543E" w:rsidP="006D543E">
    <w:pPr>
      <w:pStyle w:val="Fuzeile"/>
      <w:rPr>
        <w:sz w:val="16"/>
        <w:szCs w:val="20"/>
      </w:rPr>
    </w:pPr>
    <w:r w:rsidRPr="002E69AE">
      <w:rPr>
        <w:sz w:val="16"/>
        <w:szCs w:val="20"/>
      </w:rPr>
      <w:t xml:space="preserve">Dieses Material gehört zu LISUM, 2021: Überprüfung des Hör-/Hörsehverstehens in einer Klausur der modernen </w:t>
    </w:r>
    <w:r w:rsidRPr="00682661">
      <w:rPr>
        <w:sz w:val="16"/>
        <w:szCs w:val="20"/>
      </w:rPr>
      <w:t>Fremdsprachen in der Qualifikationsphase</w:t>
    </w:r>
    <w:r>
      <w:rPr>
        <w:sz w:val="16"/>
        <w:szCs w:val="20"/>
      </w:rPr>
      <w:t xml:space="preserve"> im Land BRANDENBURG.</w:t>
    </w:r>
  </w:p>
  <w:p w:rsidR="00220153" w:rsidRPr="006D543E" w:rsidRDefault="006D543E">
    <w:pPr>
      <w:pStyle w:val="Fuzeile"/>
      <w:rPr>
        <w:sz w:val="18"/>
      </w:rPr>
    </w:pPr>
    <w:r w:rsidRPr="00682661">
      <w:rPr>
        <w:sz w:val="16"/>
        <w:szCs w:val="20"/>
      </w:rPr>
      <w:t xml:space="preserve">Die Inhalte sind, sofern nicht abweichend gekennzeichnet, veröffentlicht unter: LISUM 2023, </w:t>
    </w:r>
    <w:hyperlink r:id="rId1" w:tgtFrame="_blank" w:history="1">
      <w:r w:rsidRPr="00BB4917">
        <w:rPr>
          <w:rStyle w:val="Hyperlink"/>
          <w:sz w:val="16"/>
          <w:szCs w:val="20"/>
        </w:rPr>
        <w:t>CC BY-SA 4.0</w:t>
      </w:r>
    </w:hyperlink>
    <w:r>
      <w:rPr>
        <w:sz w:val="16"/>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F3" w:rsidRDefault="005D28F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F3" w:rsidRDefault="005D28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A2" w:rsidRDefault="00C166A2">
      <w:pPr>
        <w:spacing w:line="240" w:lineRule="auto"/>
      </w:pPr>
      <w:r>
        <w:separator/>
      </w:r>
    </w:p>
  </w:footnote>
  <w:footnote w:type="continuationSeparator" w:id="0">
    <w:p w:rsidR="00C166A2" w:rsidRDefault="00C166A2">
      <w:pPr>
        <w:spacing w:line="240" w:lineRule="auto"/>
      </w:pPr>
      <w:r>
        <w:continuationSeparator/>
      </w:r>
    </w:p>
  </w:footnote>
  <w:footnote w:id="1">
    <w:p w:rsidR="005D28F3" w:rsidRDefault="005D28F3">
      <w:pPr>
        <w:pStyle w:val="Funotentext"/>
      </w:pPr>
      <w:r>
        <w:rPr>
          <w:rStyle w:val="Funotenzeichen"/>
        </w:rPr>
        <w:footnoteRef/>
      </w:r>
      <w:r>
        <w:t xml:space="preserve"> </w:t>
      </w:r>
      <w:proofErr w:type="spellStart"/>
      <w:r>
        <w:t>Denzlingen</w:t>
      </w:r>
      <w:proofErr w:type="spellEnd"/>
      <w:r>
        <w:t>: eine Gemeinde von ca. 13.000 Einwohnern in Baden-Württemberg, ca. 10 km von Freiburg entfernt</w:t>
      </w:r>
    </w:p>
    <w:p w:rsidR="005468DF" w:rsidRDefault="005468DF">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59" w:rsidRDefault="00C7795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F3" w:rsidRPr="006D543E" w:rsidRDefault="006D543E" w:rsidP="006D543E">
    <w:pPr>
      <w:spacing w:after="120" w:line="240" w:lineRule="auto"/>
      <w:ind w:right="-995"/>
      <w:rPr>
        <w:sz w:val="20"/>
        <w:szCs w:val="28"/>
        <w:lang w:eastAsia="de-DE"/>
      </w:rPr>
    </w:pPr>
    <w:r w:rsidRPr="007350DF">
      <w:rPr>
        <w:sz w:val="18"/>
        <w:szCs w:val="28"/>
        <w:lang w:eastAsia="de-DE"/>
      </w:rPr>
      <w:t xml:space="preserve">Überprüfung des Hör-/Hörsehverstehens in einer Klausur </w:t>
    </w:r>
    <w:r w:rsidRPr="007350DF">
      <w:rPr>
        <w:sz w:val="18"/>
        <w:szCs w:val="28"/>
        <w:lang w:eastAsia="de-DE"/>
      </w:rPr>
      <w:tab/>
    </w:r>
    <w:r>
      <w:rPr>
        <w:sz w:val="18"/>
        <w:szCs w:val="28"/>
        <w:lang w:eastAsia="de-DE"/>
      </w:rPr>
      <w:tab/>
    </w:r>
    <w:r w:rsidRPr="007350DF">
      <w:rPr>
        <w:sz w:val="18"/>
        <w:szCs w:val="28"/>
        <w:lang w:eastAsia="de-DE"/>
      </w:rPr>
      <w:t xml:space="preserve">Beispielaufgabe </w:t>
    </w:r>
    <w:r>
      <w:rPr>
        <w:sz w:val="18"/>
        <w:szCs w:val="28"/>
        <w:lang w:eastAsia="de-DE"/>
      </w:rPr>
      <w:t xml:space="preserve">FRANZÖSISCH LK | Seite </w:t>
    </w:r>
    <w:r w:rsidR="00080D89" w:rsidRPr="002E69AE">
      <w:rPr>
        <w:sz w:val="18"/>
        <w:szCs w:val="18"/>
      </w:rPr>
      <w:fldChar w:fldCharType="begin"/>
    </w:r>
    <w:r w:rsidRPr="002E69AE">
      <w:rPr>
        <w:sz w:val="18"/>
        <w:szCs w:val="18"/>
      </w:rPr>
      <w:instrText>PAGE   \* MERGEFORMAT</w:instrText>
    </w:r>
    <w:r w:rsidR="00080D89" w:rsidRPr="002E69AE">
      <w:rPr>
        <w:sz w:val="18"/>
        <w:szCs w:val="18"/>
      </w:rPr>
      <w:fldChar w:fldCharType="separate"/>
    </w:r>
    <w:r w:rsidR="003D60AA">
      <w:rPr>
        <w:noProof/>
        <w:sz w:val="18"/>
        <w:szCs w:val="18"/>
      </w:rPr>
      <w:t>2</w:t>
    </w:r>
    <w:r w:rsidR="00080D89" w:rsidRPr="002E69AE">
      <w:rP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3" w:rsidRPr="00220153" w:rsidRDefault="00220153" w:rsidP="00220153">
    <w:pPr>
      <w:spacing w:after="120" w:line="240" w:lineRule="auto"/>
      <w:ind w:right="-284"/>
      <w:rPr>
        <w:b/>
        <w:color w:val="000000"/>
        <w:sz w:val="28"/>
        <w:szCs w:val="28"/>
        <w:lang w:eastAsia="de-DE"/>
      </w:rPr>
    </w:pPr>
    <w:r w:rsidRPr="0069266B">
      <w:rPr>
        <w:b/>
        <w:color w:val="FF0000"/>
        <w:sz w:val="24"/>
        <w:szCs w:val="28"/>
        <w:lang w:eastAsia="de-DE"/>
      </w:rPr>
      <w:t xml:space="preserve">Überprüfung des Hör-/Hörsehverstehens in einer Klausur der modernen Fremdsprachen in der Qualifikationsphase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F3" w:rsidRDefault="005D28F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F3" w:rsidRDefault="005D28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459"/>
    <w:multiLevelType w:val="hybridMultilevel"/>
    <w:tmpl w:val="CCF8E9E4"/>
    <w:lvl w:ilvl="0" w:tplc="953CAC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33BFD"/>
    <w:multiLevelType w:val="multilevel"/>
    <w:tmpl w:val="45A676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B22DFC"/>
    <w:multiLevelType w:val="multilevel"/>
    <w:tmpl w:val="B3BCD452"/>
    <w:lvl w:ilvl="0">
      <w:start w:val="1"/>
      <w:numFmt w:val="decimal"/>
      <w:lvlText w:val="%1"/>
      <w:lvlJc w:val="left"/>
      <w:pPr>
        <w:tabs>
          <w:tab w:val="num" w:pos="0"/>
        </w:tabs>
        <w:ind w:left="360" w:hanging="360"/>
      </w:pPr>
      <w:rPr>
        <w:sz w:val="22"/>
        <w:szCs w:val="22"/>
        <w:lang w:val="fr-FR"/>
      </w:rPr>
    </w:lvl>
    <w:lvl w:ilvl="1">
      <w:start w:val="1"/>
      <w:numFmt w:val="decimal"/>
      <w:lvlText w:val="%1.%2"/>
      <w:lvlJc w:val="left"/>
      <w:pPr>
        <w:tabs>
          <w:tab w:val="num" w:pos="0"/>
        </w:tabs>
        <w:ind w:left="360" w:hanging="360"/>
      </w:pPr>
      <w:rPr>
        <w:sz w:val="22"/>
        <w:szCs w:val="22"/>
        <w:lang w:val="fr-FR"/>
      </w:rPr>
    </w:lvl>
    <w:lvl w:ilvl="2">
      <w:start w:val="1"/>
      <w:numFmt w:val="decimal"/>
      <w:lvlText w:val="%1.%2.%3"/>
      <w:lvlJc w:val="left"/>
      <w:pPr>
        <w:tabs>
          <w:tab w:val="num" w:pos="0"/>
        </w:tabs>
        <w:ind w:left="720" w:hanging="720"/>
      </w:pPr>
      <w:rPr>
        <w:sz w:val="22"/>
        <w:szCs w:val="22"/>
        <w:lang w:val="fr-FR"/>
      </w:rPr>
    </w:lvl>
    <w:lvl w:ilvl="3">
      <w:start w:val="1"/>
      <w:numFmt w:val="decimal"/>
      <w:lvlText w:val="%1.%2.%3.%4"/>
      <w:lvlJc w:val="left"/>
      <w:pPr>
        <w:tabs>
          <w:tab w:val="num" w:pos="0"/>
        </w:tabs>
        <w:ind w:left="720" w:hanging="720"/>
      </w:pPr>
      <w:rPr>
        <w:sz w:val="22"/>
        <w:szCs w:val="22"/>
        <w:lang w:val="fr-FR"/>
      </w:rPr>
    </w:lvl>
    <w:lvl w:ilvl="4">
      <w:start w:val="1"/>
      <w:numFmt w:val="decimal"/>
      <w:lvlText w:val="%1.%2.%3.%4.%5"/>
      <w:lvlJc w:val="left"/>
      <w:pPr>
        <w:tabs>
          <w:tab w:val="num" w:pos="0"/>
        </w:tabs>
        <w:ind w:left="1080" w:hanging="1080"/>
      </w:pPr>
      <w:rPr>
        <w:sz w:val="22"/>
        <w:szCs w:val="22"/>
        <w:lang w:val="fr-FR"/>
      </w:rPr>
    </w:lvl>
    <w:lvl w:ilvl="5">
      <w:start w:val="1"/>
      <w:numFmt w:val="decimal"/>
      <w:lvlText w:val="%1.%2.%3.%4.%5.%6"/>
      <w:lvlJc w:val="left"/>
      <w:pPr>
        <w:tabs>
          <w:tab w:val="num" w:pos="0"/>
        </w:tabs>
        <w:ind w:left="1080" w:hanging="1080"/>
      </w:pPr>
      <w:rPr>
        <w:sz w:val="22"/>
        <w:szCs w:val="22"/>
        <w:lang w:val="fr-FR"/>
      </w:rPr>
    </w:lvl>
    <w:lvl w:ilvl="6">
      <w:start w:val="1"/>
      <w:numFmt w:val="decimal"/>
      <w:lvlText w:val="%1.%2.%3.%4.%5.%6.%7"/>
      <w:lvlJc w:val="left"/>
      <w:pPr>
        <w:tabs>
          <w:tab w:val="num" w:pos="0"/>
        </w:tabs>
        <w:ind w:left="1440" w:hanging="1440"/>
      </w:pPr>
      <w:rPr>
        <w:sz w:val="22"/>
        <w:szCs w:val="22"/>
        <w:lang w:val="fr-FR"/>
      </w:rPr>
    </w:lvl>
    <w:lvl w:ilvl="7">
      <w:start w:val="1"/>
      <w:numFmt w:val="decimal"/>
      <w:lvlText w:val="%1.%2.%3.%4.%5.%6.%7.%8"/>
      <w:lvlJc w:val="left"/>
      <w:pPr>
        <w:tabs>
          <w:tab w:val="num" w:pos="0"/>
        </w:tabs>
        <w:ind w:left="1440" w:hanging="1440"/>
      </w:pPr>
      <w:rPr>
        <w:sz w:val="22"/>
        <w:szCs w:val="22"/>
        <w:lang w:val="fr-FR"/>
      </w:rPr>
    </w:lvl>
    <w:lvl w:ilvl="8">
      <w:start w:val="1"/>
      <w:numFmt w:val="decimal"/>
      <w:lvlText w:val="%1.%2.%3.%4.%5.%6.%7.%8.%9"/>
      <w:lvlJc w:val="left"/>
      <w:pPr>
        <w:tabs>
          <w:tab w:val="num" w:pos="0"/>
        </w:tabs>
        <w:ind w:left="1800" w:hanging="1800"/>
      </w:pPr>
      <w:rPr>
        <w:sz w:val="22"/>
        <w:szCs w:val="22"/>
        <w:lang w:val="fr-FR"/>
      </w:rPr>
    </w:lvl>
  </w:abstractNum>
  <w:abstractNum w:abstractNumId="3">
    <w:nsid w:val="37335638"/>
    <w:multiLevelType w:val="multilevel"/>
    <w:tmpl w:val="F2E4BF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87305A0"/>
    <w:multiLevelType w:val="hybridMultilevel"/>
    <w:tmpl w:val="208266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2B5039"/>
    <w:rsid w:val="00000820"/>
    <w:rsid w:val="0000331B"/>
    <w:rsid w:val="00025A00"/>
    <w:rsid w:val="000270A0"/>
    <w:rsid w:val="0004044E"/>
    <w:rsid w:val="000640D4"/>
    <w:rsid w:val="00065584"/>
    <w:rsid w:val="000767DC"/>
    <w:rsid w:val="00080D89"/>
    <w:rsid w:val="000846D6"/>
    <w:rsid w:val="000940D2"/>
    <w:rsid w:val="000A69C7"/>
    <w:rsid w:val="000D234B"/>
    <w:rsid w:val="000D59A8"/>
    <w:rsid w:val="000E6079"/>
    <w:rsid w:val="00107FB9"/>
    <w:rsid w:val="001124C8"/>
    <w:rsid w:val="00122FC2"/>
    <w:rsid w:val="00126D0A"/>
    <w:rsid w:val="00137051"/>
    <w:rsid w:val="00144710"/>
    <w:rsid w:val="00192B4D"/>
    <w:rsid w:val="001A0272"/>
    <w:rsid w:val="001A4075"/>
    <w:rsid w:val="001A4157"/>
    <w:rsid w:val="001A7A01"/>
    <w:rsid w:val="001B0C43"/>
    <w:rsid w:val="001D128D"/>
    <w:rsid w:val="001E03EE"/>
    <w:rsid w:val="001F5473"/>
    <w:rsid w:val="00220153"/>
    <w:rsid w:val="0022374B"/>
    <w:rsid w:val="00240148"/>
    <w:rsid w:val="0025137B"/>
    <w:rsid w:val="00251990"/>
    <w:rsid w:val="00251E4F"/>
    <w:rsid w:val="00254B9C"/>
    <w:rsid w:val="00285823"/>
    <w:rsid w:val="00293F83"/>
    <w:rsid w:val="002970F0"/>
    <w:rsid w:val="002A4760"/>
    <w:rsid w:val="002B5039"/>
    <w:rsid w:val="002C2105"/>
    <w:rsid w:val="002E7A1C"/>
    <w:rsid w:val="00321BE2"/>
    <w:rsid w:val="00346EE9"/>
    <w:rsid w:val="00347D3F"/>
    <w:rsid w:val="003544F8"/>
    <w:rsid w:val="00371B6E"/>
    <w:rsid w:val="00375DB5"/>
    <w:rsid w:val="00382DC1"/>
    <w:rsid w:val="003900FD"/>
    <w:rsid w:val="003C07E5"/>
    <w:rsid w:val="003D60AA"/>
    <w:rsid w:val="003E74B2"/>
    <w:rsid w:val="003F3B5F"/>
    <w:rsid w:val="003F7A4E"/>
    <w:rsid w:val="0040212C"/>
    <w:rsid w:val="0040421E"/>
    <w:rsid w:val="00405C7F"/>
    <w:rsid w:val="00421921"/>
    <w:rsid w:val="004272E3"/>
    <w:rsid w:val="00427534"/>
    <w:rsid w:val="004358B6"/>
    <w:rsid w:val="00441A01"/>
    <w:rsid w:val="00445210"/>
    <w:rsid w:val="00445A09"/>
    <w:rsid w:val="00456D2B"/>
    <w:rsid w:val="00491423"/>
    <w:rsid w:val="004939C9"/>
    <w:rsid w:val="004D43C7"/>
    <w:rsid w:val="004E6D12"/>
    <w:rsid w:val="004F1122"/>
    <w:rsid w:val="004F6071"/>
    <w:rsid w:val="00521C7E"/>
    <w:rsid w:val="00525D28"/>
    <w:rsid w:val="005315D2"/>
    <w:rsid w:val="005468DF"/>
    <w:rsid w:val="00546DFA"/>
    <w:rsid w:val="005478F3"/>
    <w:rsid w:val="00551AA2"/>
    <w:rsid w:val="005801A4"/>
    <w:rsid w:val="005A4462"/>
    <w:rsid w:val="005B5DD5"/>
    <w:rsid w:val="005C1A7D"/>
    <w:rsid w:val="005C31BD"/>
    <w:rsid w:val="005C3EBA"/>
    <w:rsid w:val="005C6FBA"/>
    <w:rsid w:val="005C7D09"/>
    <w:rsid w:val="005D0430"/>
    <w:rsid w:val="005D28F3"/>
    <w:rsid w:val="005E13FE"/>
    <w:rsid w:val="005E7379"/>
    <w:rsid w:val="005F0CF3"/>
    <w:rsid w:val="00612800"/>
    <w:rsid w:val="0061359B"/>
    <w:rsid w:val="0062445A"/>
    <w:rsid w:val="00630884"/>
    <w:rsid w:val="0063290C"/>
    <w:rsid w:val="006341DD"/>
    <w:rsid w:val="00647F02"/>
    <w:rsid w:val="00665E94"/>
    <w:rsid w:val="00682D07"/>
    <w:rsid w:val="00682DDA"/>
    <w:rsid w:val="006A4E7B"/>
    <w:rsid w:val="006B1270"/>
    <w:rsid w:val="006B54C5"/>
    <w:rsid w:val="006C6B34"/>
    <w:rsid w:val="006D2A7C"/>
    <w:rsid w:val="006D543E"/>
    <w:rsid w:val="006F7554"/>
    <w:rsid w:val="00703920"/>
    <w:rsid w:val="00724E1F"/>
    <w:rsid w:val="0073494A"/>
    <w:rsid w:val="00741032"/>
    <w:rsid w:val="007421FD"/>
    <w:rsid w:val="0074622D"/>
    <w:rsid w:val="00747289"/>
    <w:rsid w:val="0075282A"/>
    <w:rsid w:val="00755F34"/>
    <w:rsid w:val="00780B2C"/>
    <w:rsid w:val="00794ACB"/>
    <w:rsid w:val="0079573D"/>
    <w:rsid w:val="007A2F1D"/>
    <w:rsid w:val="007A470C"/>
    <w:rsid w:val="007A6F38"/>
    <w:rsid w:val="007B4350"/>
    <w:rsid w:val="007B56B0"/>
    <w:rsid w:val="007B5776"/>
    <w:rsid w:val="007C2F7F"/>
    <w:rsid w:val="007E1C9B"/>
    <w:rsid w:val="007E4821"/>
    <w:rsid w:val="007E6BA9"/>
    <w:rsid w:val="007F0828"/>
    <w:rsid w:val="0080613A"/>
    <w:rsid w:val="00807B53"/>
    <w:rsid w:val="00817EA0"/>
    <w:rsid w:val="008279DB"/>
    <w:rsid w:val="00876900"/>
    <w:rsid w:val="008A5926"/>
    <w:rsid w:val="008B19E3"/>
    <w:rsid w:val="008C1860"/>
    <w:rsid w:val="008C229E"/>
    <w:rsid w:val="008C7EFD"/>
    <w:rsid w:val="008D18C4"/>
    <w:rsid w:val="008D53E2"/>
    <w:rsid w:val="009220DC"/>
    <w:rsid w:val="009508D2"/>
    <w:rsid w:val="00960607"/>
    <w:rsid w:val="0097178E"/>
    <w:rsid w:val="00972E6F"/>
    <w:rsid w:val="00981254"/>
    <w:rsid w:val="00983A62"/>
    <w:rsid w:val="009875CA"/>
    <w:rsid w:val="009A526A"/>
    <w:rsid w:val="009E1CDE"/>
    <w:rsid w:val="009E2752"/>
    <w:rsid w:val="009E4FAF"/>
    <w:rsid w:val="009E70BE"/>
    <w:rsid w:val="009F165D"/>
    <w:rsid w:val="009F4659"/>
    <w:rsid w:val="009F5B0A"/>
    <w:rsid w:val="00A24BCD"/>
    <w:rsid w:val="00A33B6C"/>
    <w:rsid w:val="00A37225"/>
    <w:rsid w:val="00A41C80"/>
    <w:rsid w:val="00A5247E"/>
    <w:rsid w:val="00A54046"/>
    <w:rsid w:val="00A56FE1"/>
    <w:rsid w:val="00A611C6"/>
    <w:rsid w:val="00A637F3"/>
    <w:rsid w:val="00AC2DDB"/>
    <w:rsid w:val="00AE336F"/>
    <w:rsid w:val="00AE55C6"/>
    <w:rsid w:val="00AF1090"/>
    <w:rsid w:val="00AF1223"/>
    <w:rsid w:val="00B177A6"/>
    <w:rsid w:val="00B45C11"/>
    <w:rsid w:val="00B75573"/>
    <w:rsid w:val="00B83F41"/>
    <w:rsid w:val="00B95BED"/>
    <w:rsid w:val="00B95DDC"/>
    <w:rsid w:val="00B97660"/>
    <w:rsid w:val="00BA5D80"/>
    <w:rsid w:val="00BD1806"/>
    <w:rsid w:val="00C03472"/>
    <w:rsid w:val="00C052CF"/>
    <w:rsid w:val="00C166A2"/>
    <w:rsid w:val="00C224F2"/>
    <w:rsid w:val="00C32E91"/>
    <w:rsid w:val="00C4533F"/>
    <w:rsid w:val="00C566B1"/>
    <w:rsid w:val="00C72C2F"/>
    <w:rsid w:val="00C77959"/>
    <w:rsid w:val="00C77D2B"/>
    <w:rsid w:val="00C819E8"/>
    <w:rsid w:val="00C82DB0"/>
    <w:rsid w:val="00C84F62"/>
    <w:rsid w:val="00C85CDC"/>
    <w:rsid w:val="00C92250"/>
    <w:rsid w:val="00CC750A"/>
    <w:rsid w:val="00CE1D14"/>
    <w:rsid w:val="00CF37EF"/>
    <w:rsid w:val="00D20CE8"/>
    <w:rsid w:val="00D23ACE"/>
    <w:rsid w:val="00D25B8E"/>
    <w:rsid w:val="00D41992"/>
    <w:rsid w:val="00D506BE"/>
    <w:rsid w:val="00D67245"/>
    <w:rsid w:val="00D80E72"/>
    <w:rsid w:val="00D845D1"/>
    <w:rsid w:val="00DA554C"/>
    <w:rsid w:val="00DA6C83"/>
    <w:rsid w:val="00DC3147"/>
    <w:rsid w:val="00DD2EAC"/>
    <w:rsid w:val="00DE0BA3"/>
    <w:rsid w:val="00DE1F55"/>
    <w:rsid w:val="00DF0644"/>
    <w:rsid w:val="00DF691A"/>
    <w:rsid w:val="00E128EF"/>
    <w:rsid w:val="00E17B89"/>
    <w:rsid w:val="00E25DB7"/>
    <w:rsid w:val="00E314F0"/>
    <w:rsid w:val="00E32039"/>
    <w:rsid w:val="00E376E4"/>
    <w:rsid w:val="00E600B7"/>
    <w:rsid w:val="00E65491"/>
    <w:rsid w:val="00E67CB9"/>
    <w:rsid w:val="00E83439"/>
    <w:rsid w:val="00E94246"/>
    <w:rsid w:val="00E953DC"/>
    <w:rsid w:val="00EB06F4"/>
    <w:rsid w:val="00EB1CB8"/>
    <w:rsid w:val="00EC4A94"/>
    <w:rsid w:val="00EC4C0D"/>
    <w:rsid w:val="00EC6269"/>
    <w:rsid w:val="00EC7AAB"/>
    <w:rsid w:val="00ED2BDE"/>
    <w:rsid w:val="00EF3A8A"/>
    <w:rsid w:val="00F01B02"/>
    <w:rsid w:val="00F057CB"/>
    <w:rsid w:val="00F207DF"/>
    <w:rsid w:val="00F2349A"/>
    <w:rsid w:val="00F2525D"/>
    <w:rsid w:val="00F31364"/>
    <w:rsid w:val="00F6527B"/>
    <w:rsid w:val="00F6799A"/>
    <w:rsid w:val="00F70B37"/>
    <w:rsid w:val="00F723F0"/>
    <w:rsid w:val="00FA34EB"/>
    <w:rsid w:val="00FC1E49"/>
    <w:rsid w:val="00FC3C2B"/>
    <w:rsid w:val="00FD6823"/>
    <w:rsid w:val="00FE76ED"/>
    <w:rsid w:val="00FF0E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rlito" w:eastAsia="Noto Sans SC Regular" w:hAnsi="Carlito" w:cs="Noto Sans Devanagari"/>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73D"/>
    <w:pPr>
      <w:spacing w:line="276" w:lineRule="auto"/>
    </w:pPr>
    <w:rPr>
      <w:rFonts w:ascii="Arial" w:eastAsia="Calibri" w:hAnsi="Arial" w:cs="Arial"/>
      <w:sz w:val="22"/>
      <w:szCs w:val="22"/>
      <w:lang w:bidi="ar-SA"/>
    </w:rPr>
  </w:style>
  <w:style w:type="paragraph" w:styleId="berschrift1">
    <w:name w:val="heading 1"/>
    <w:basedOn w:val="Standard"/>
    <w:next w:val="Standard"/>
    <w:link w:val="berschrift1Zchn"/>
    <w:uiPriority w:val="9"/>
    <w:qFormat/>
    <w:rsid w:val="00F252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Zabi_Überschrift 2"/>
    <w:basedOn w:val="Standard"/>
    <w:next w:val="Standard"/>
    <w:link w:val="berschrift2Zchn"/>
    <w:qFormat/>
    <w:rsid w:val="0063290C"/>
    <w:pPr>
      <w:keepNext/>
      <w:suppressAutoHyphens w:val="0"/>
      <w:spacing w:before="120" w:after="120" w:line="240" w:lineRule="auto"/>
      <w:outlineLvl w:val="1"/>
    </w:pPr>
    <w:rPr>
      <w:rFonts w:eastAsia="Times New Roman" w:cs="Times New Roman"/>
      <w:b/>
      <w:noProof/>
      <w:szCs w:val="20"/>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79573D"/>
    <w:rPr>
      <w:rFonts w:ascii="Symbol" w:hAnsi="Symbol" w:cs="Symbol"/>
    </w:rPr>
  </w:style>
  <w:style w:type="character" w:customStyle="1" w:styleId="WW8Num1z2">
    <w:name w:val="WW8Num1z2"/>
    <w:qFormat/>
    <w:rsid w:val="0079573D"/>
    <w:rPr>
      <w:rFonts w:ascii="Courier New" w:hAnsi="Courier New" w:cs="Courier New"/>
    </w:rPr>
  </w:style>
  <w:style w:type="character" w:customStyle="1" w:styleId="WW8Num1z3">
    <w:name w:val="WW8Num1z3"/>
    <w:qFormat/>
    <w:rsid w:val="0079573D"/>
    <w:rPr>
      <w:rFonts w:ascii="Wingdings" w:hAnsi="Wingdings" w:cs="Wingdings"/>
    </w:rPr>
  </w:style>
  <w:style w:type="character" w:customStyle="1" w:styleId="WW8Num2z0">
    <w:name w:val="WW8Num2z0"/>
    <w:qFormat/>
    <w:rsid w:val="0079573D"/>
  </w:style>
  <w:style w:type="character" w:customStyle="1" w:styleId="WW8Num2z1">
    <w:name w:val="WW8Num2z1"/>
    <w:qFormat/>
    <w:rsid w:val="0079573D"/>
  </w:style>
  <w:style w:type="character" w:customStyle="1" w:styleId="WW8Num2z2">
    <w:name w:val="WW8Num2z2"/>
    <w:qFormat/>
    <w:rsid w:val="0079573D"/>
  </w:style>
  <w:style w:type="character" w:customStyle="1" w:styleId="WW8Num2z3">
    <w:name w:val="WW8Num2z3"/>
    <w:qFormat/>
    <w:rsid w:val="0079573D"/>
  </w:style>
  <w:style w:type="character" w:customStyle="1" w:styleId="WW8Num2z4">
    <w:name w:val="WW8Num2z4"/>
    <w:qFormat/>
    <w:rsid w:val="0079573D"/>
  </w:style>
  <w:style w:type="character" w:customStyle="1" w:styleId="WW8Num2z5">
    <w:name w:val="WW8Num2z5"/>
    <w:qFormat/>
    <w:rsid w:val="0079573D"/>
  </w:style>
  <w:style w:type="character" w:customStyle="1" w:styleId="WW8Num2z6">
    <w:name w:val="WW8Num2z6"/>
    <w:qFormat/>
    <w:rsid w:val="0079573D"/>
  </w:style>
  <w:style w:type="character" w:customStyle="1" w:styleId="WW8Num2z7">
    <w:name w:val="WW8Num2z7"/>
    <w:qFormat/>
    <w:rsid w:val="0079573D"/>
  </w:style>
  <w:style w:type="character" w:customStyle="1" w:styleId="WW8Num2z8">
    <w:name w:val="WW8Num2z8"/>
    <w:qFormat/>
    <w:rsid w:val="0079573D"/>
  </w:style>
  <w:style w:type="character" w:customStyle="1" w:styleId="WW8Num3z0">
    <w:name w:val="WW8Num3z0"/>
    <w:qFormat/>
    <w:rsid w:val="0079573D"/>
  </w:style>
  <w:style w:type="character" w:customStyle="1" w:styleId="WW8Num3z1">
    <w:name w:val="WW8Num3z1"/>
    <w:qFormat/>
    <w:rsid w:val="0079573D"/>
  </w:style>
  <w:style w:type="character" w:customStyle="1" w:styleId="WW8Num3z2">
    <w:name w:val="WW8Num3z2"/>
    <w:qFormat/>
    <w:rsid w:val="0079573D"/>
  </w:style>
  <w:style w:type="character" w:customStyle="1" w:styleId="WW8Num3z3">
    <w:name w:val="WW8Num3z3"/>
    <w:qFormat/>
    <w:rsid w:val="0079573D"/>
  </w:style>
  <w:style w:type="character" w:customStyle="1" w:styleId="WW8Num3z4">
    <w:name w:val="WW8Num3z4"/>
    <w:qFormat/>
    <w:rsid w:val="0079573D"/>
  </w:style>
  <w:style w:type="character" w:customStyle="1" w:styleId="WW8Num3z5">
    <w:name w:val="WW8Num3z5"/>
    <w:qFormat/>
    <w:rsid w:val="0079573D"/>
  </w:style>
  <w:style w:type="character" w:customStyle="1" w:styleId="WW8Num3z6">
    <w:name w:val="WW8Num3z6"/>
    <w:qFormat/>
    <w:rsid w:val="0079573D"/>
  </w:style>
  <w:style w:type="character" w:customStyle="1" w:styleId="WW8Num3z7">
    <w:name w:val="WW8Num3z7"/>
    <w:qFormat/>
    <w:rsid w:val="0079573D"/>
  </w:style>
  <w:style w:type="character" w:customStyle="1" w:styleId="WW8Num3z8">
    <w:name w:val="WW8Num3z8"/>
    <w:qFormat/>
    <w:rsid w:val="0079573D"/>
  </w:style>
  <w:style w:type="character" w:customStyle="1" w:styleId="WW8Num4z0">
    <w:name w:val="WW8Num4z0"/>
    <w:qFormat/>
    <w:rsid w:val="0079573D"/>
  </w:style>
  <w:style w:type="character" w:customStyle="1" w:styleId="WW8Num4z1">
    <w:name w:val="WW8Num4z1"/>
    <w:qFormat/>
    <w:rsid w:val="0079573D"/>
  </w:style>
  <w:style w:type="character" w:customStyle="1" w:styleId="WW8Num4z2">
    <w:name w:val="WW8Num4z2"/>
    <w:qFormat/>
    <w:rsid w:val="0079573D"/>
  </w:style>
  <w:style w:type="character" w:customStyle="1" w:styleId="WW8Num4z3">
    <w:name w:val="WW8Num4z3"/>
    <w:qFormat/>
    <w:rsid w:val="0079573D"/>
  </w:style>
  <w:style w:type="character" w:customStyle="1" w:styleId="WW8Num4z4">
    <w:name w:val="WW8Num4z4"/>
    <w:qFormat/>
    <w:rsid w:val="0079573D"/>
  </w:style>
  <w:style w:type="character" w:customStyle="1" w:styleId="WW8Num4z5">
    <w:name w:val="WW8Num4z5"/>
    <w:qFormat/>
    <w:rsid w:val="0079573D"/>
  </w:style>
  <w:style w:type="character" w:customStyle="1" w:styleId="WW8Num4z6">
    <w:name w:val="WW8Num4z6"/>
    <w:qFormat/>
    <w:rsid w:val="0079573D"/>
  </w:style>
  <w:style w:type="character" w:customStyle="1" w:styleId="WW8Num4z7">
    <w:name w:val="WW8Num4z7"/>
    <w:qFormat/>
    <w:rsid w:val="0079573D"/>
  </w:style>
  <w:style w:type="character" w:customStyle="1" w:styleId="WW8Num4z8">
    <w:name w:val="WW8Num4z8"/>
    <w:qFormat/>
    <w:rsid w:val="0079573D"/>
  </w:style>
  <w:style w:type="character" w:customStyle="1" w:styleId="WW8Num5z0">
    <w:name w:val="WW8Num5z0"/>
    <w:qFormat/>
    <w:rsid w:val="0079573D"/>
  </w:style>
  <w:style w:type="character" w:customStyle="1" w:styleId="WW8Num5z1">
    <w:name w:val="WW8Num5z1"/>
    <w:qFormat/>
    <w:rsid w:val="0079573D"/>
  </w:style>
  <w:style w:type="character" w:customStyle="1" w:styleId="WW8Num5z2">
    <w:name w:val="WW8Num5z2"/>
    <w:qFormat/>
    <w:rsid w:val="0079573D"/>
  </w:style>
  <w:style w:type="character" w:customStyle="1" w:styleId="WW8Num5z3">
    <w:name w:val="WW8Num5z3"/>
    <w:qFormat/>
    <w:rsid w:val="0079573D"/>
  </w:style>
  <w:style w:type="character" w:customStyle="1" w:styleId="WW8Num5z4">
    <w:name w:val="WW8Num5z4"/>
    <w:qFormat/>
    <w:rsid w:val="0079573D"/>
  </w:style>
  <w:style w:type="character" w:customStyle="1" w:styleId="WW8Num5z5">
    <w:name w:val="WW8Num5z5"/>
    <w:qFormat/>
    <w:rsid w:val="0079573D"/>
  </w:style>
  <w:style w:type="character" w:customStyle="1" w:styleId="WW8Num5z6">
    <w:name w:val="WW8Num5z6"/>
    <w:qFormat/>
    <w:rsid w:val="0079573D"/>
  </w:style>
  <w:style w:type="character" w:customStyle="1" w:styleId="WW8Num5z7">
    <w:name w:val="WW8Num5z7"/>
    <w:qFormat/>
    <w:rsid w:val="0079573D"/>
  </w:style>
  <w:style w:type="character" w:customStyle="1" w:styleId="WW8Num5z8">
    <w:name w:val="WW8Num5z8"/>
    <w:qFormat/>
    <w:rsid w:val="0079573D"/>
  </w:style>
  <w:style w:type="character" w:customStyle="1" w:styleId="WW8Num6z0">
    <w:name w:val="WW8Num6z0"/>
    <w:qFormat/>
    <w:rsid w:val="0079573D"/>
  </w:style>
  <w:style w:type="character" w:customStyle="1" w:styleId="WW8Num6z1">
    <w:name w:val="WW8Num6z1"/>
    <w:qFormat/>
    <w:rsid w:val="0079573D"/>
  </w:style>
  <w:style w:type="character" w:customStyle="1" w:styleId="WW8Num6z2">
    <w:name w:val="WW8Num6z2"/>
    <w:qFormat/>
    <w:rsid w:val="0079573D"/>
  </w:style>
  <w:style w:type="character" w:customStyle="1" w:styleId="WW8Num6z3">
    <w:name w:val="WW8Num6z3"/>
    <w:qFormat/>
    <w:rsid w:val="0079573D"/>
  </w:style>
  <w:style w:type="character" w:customStyle="1" w:styleId="WW8Num6z4">
    <w:name w:val="WW8Num6z4"/>
    <w:qFormat/>
    <w:rsid w:val="0079573D"/>
  </w:style>
  <w:style w:type="character" w:customStyle="1" w:styleId="WW8Num6z5">
    <w:name w:val="WW8Num6z5"/>
    <w:qFormat/>
    <w:rsid w:val="0079573D"/>
  </w:style>
  <w:style w:type="character" w:customStyle="1" w:styleId="WW8Num6z6">
    <w:name w:val="WW8Num6z6"/>
    <w:qFormat/>
    <w:rsid w:val="0079573D"/>
  </w:style>
  <w:style w:type="character" w:customStyle="1" w:styleId="WW8Num6z7">
    <w:name w:val="WW8Num6z7"/>
    <w:qFormat/>
    <w:rsid w:val="0079573D"/>
  </w:style>
  <w:style w:type="character" w:customStyle="1" w:styleId="WW8Num6z8">
    <w:name w:val="WW8Num6z8"/>
    <w:qFormat/>
    <w:rsid w:val="0079573D"/>
  </w:style>
  <w:style w:type="character" w:customStyle="1" w:styleId="WW8Num7z0">
    <w:name w:val="WW8Num7z0"/>
    <w:qFormat/>
    <w:rsid w:val="0079573D"/>
  </w:style>
  <w:style w:type="character" w:customStyle="1" w:styleId="WW8Num7z1">
    <w:name w:val="WW8Num7z1"/>
    <w:qFormat/>
    <w:rsid w:val="0079573D"/>
  </w:style>
  <w:style w:type="character" w:customStyle="1" w:styleId="WW8Num7z2">
    <w:name w:val="WW8Num7z2"/>
    <w:qFormat/>
    <w:rsid w:val="0079573D"/>
  </w:style>
  <w:style w:type="character" w:customStyle="1" w:styleId="WW8Num7z3">
    <w:name w:val="WW8Num7z3"/>
    <w:qFormat/>
    <w:rsid w:val="0079573D"/>
  </w:style>
  <w:style w:type="character" w:customStyle="1" w:styleId="WW8Num7z4">
    <w:name w:val="WW8Num7z4"/>
    <w:qFormat/>
    <w:rsid w:val="0079573D"/>
  </w:style>
  <w:style w:type="character" w:customStyle="1" w:styleId="WW8Num7z5">
    <w:name w:val="WW8Num7z5"/>
    <w:qFormat/>
    <w:rsid w:val="0079573D"/>
  </w:style>
  <w:style w:type="character" w:customStyle="1" w:styleId="WW8Num7z6">
    <w:name w:val="WW8Num7z6"/>
    <w:qFormat/>
    <w:rsid w:val="0079573D"/>
  </w:style>
  <w:style w:type="character" w:customStyle="1" w:styleId="WW8Num7z7">
    <w:name w:val="WW8Num7z7"/>
    <w:qFormat/>
    <w:rsid w:val="0079573D"/>
  </w:style>
  <w:style w:type="character" w:customStyle="1" w:styleId="WW8Num7z8">
    <w:name w:val="WW8Num7z8"/>
    <w:qFormat/>
    <w:rsid w:val="0079573D"/>
  </w:style>
  <w:style w:type="character" w:customStyle="1" w:styleId="WW8Num8z0">
    <w:name w:val="WW8Num8z0"/>
    <w:qFormat/>
    <w:rsid w:val="0079573D"/>
    <w:rPr>
      <w:rFonts w:ascii="Chalkboard;Arabic Typesetting" w:eastAsia="Calibri" w:hAnsi="Chalkboard;Arabic Typesetting" w:cs="Arial"/>
    </w:rPr>
  </w:style>
  <w:style w:type="character" w:customStyle="1" w:styleId="WW8Num8z1">
    <w:name w:val="WW8Num8z1"/>
    <w:qFormat/>
    <w:rsid w:val="0079573D"/>
    <w:rPr>
      <w:rFonts w:ascii="Courier New" w:hAnsi="Courier New" w:cs="Courier New"/>
    </w:rPr>
  </w:style>
  <w:style w:type="character" w:customStyle="1" w:styleId="WW8Num8z2">
    <w:name w:val="WW8Num8z2"/>
    <w:qFormat/>
    <w:rsid w:val="0079573D"/>
    <w:rPr>
      <w:rFonts w:ascii="Wingdings" w:hAnsi="Wingdings" w:cs="Wingdings"/>
    </w:rPr>
  </w:style>
  <w:style w:type="character" w:customStyle="1" w:styleId="WW8Num8z3">
    <w:name w:val="WW8Num8z3"/>
    <w:qFormat/>
    <w:rsid w:val="0079573D"/>
    <w:rPr>
      <w:rFonts w:ascii="Symbol" w:hAnsi="Symbol" w:cs="Symbol"/>
    </w:rPr>
  </w:style>
  <w:style w:type="character" w:customStyle="1" w:styleId="WW8Num9z0">
    <w:name w:val="WW8Num9z0"/>
    <w:qFormat/>
    <w:rsid w:val="0079573D"/>
  </w:style>
  <w:style w:type="character" w:customStyle="1" w:styleId="WW8Num9z1">
    <w:name w:val="WW8Num9z1"/>
    <w:qFormat/>
    <w:rsid w:val="0079573D"/>
  </w:style>
  <w:style w:type="character" w:customStyle="1" w:styleId="WW8Num9z2">
    <w:name w:val="WW8Num9z2"/>
    <w:qFormat/>
    <w:rsid w:val="0079573D"/>
  </w:style>
  <w:style w:type="character" w:customStyle="1" w:styleId="WW8Num9z3">
    <w:name w:val="WW8Num9z3"/>
    <w:qFormat/>
    <w:rsid w:val="0079573D"/>
  </w:style>
  <w:style w:type="character" w:customStyle="1" w:styleId="WW8Num9z4">
    <w:name w:val="WW8Num9z4"/>
    <w:qFormat/>
    <w:rsid w:val="0079573D"/>
  </w:style>
  <w:style w:type="character" w:customStyle="1" w:styleId="WW8Num9z5">
    <w:name w:val="WW8Num9z5"/>
    <w:qFormat/>
    <w:rsid w:val="0079573D"/>
  </w:style>
  <w:style w:type="character" w:customStyle="1" w:styleId="WW8Num9z6">
    <w:name w:val="WW8Num9z6"/>
    <w:qFormat/>
    <w:rsid w:val="0079573D"/>
  </w:style>
  <w:style w:type="character" w:customStyle="1" w:styleId="WW8Num9z7">
    <w:name w:val="WW8Num9z7"/>
    <w:qFormat/>
    <w:rsid w:val="0079573D"/>
  </w:style>
  <w:style w:type="character" w:customStyle="1" w:styleId="WW8Num9z8">
    <w:name w:val="WW8Num9z8"/>
    <w:qFormat/>
    <w:rsid w:val="0079573D"/>
  </w:style>
  <w:style w:type="character" w:customStyle="1" w:styleId="WW8Num10z0">
    <w:name w:val="WW8Num10z0"/>
    <w:qFormat/>
    <w:rsid w:val="0079573D"/>
  </w:style>
  <w:style w:type="character" w:customStyle="1" w:styleId="WW8Num10z1">
    <w:name w:val="WW8Num10z1"/>
    <w:qFormat/>
    <w:rsid w:val="0079573D"/>
  </w:style>
  <w:style w:type="character" w:customStyle="1" w:styleId="WW8Num10z2">
    <w:name w:val="WW8Num10z2"/>
    <w:qFormat/>
    <w:rsid w:val="0079573D"/>
  </w:style>
  <w:style w:type="character" w:customStyle="1" w:styleId="WW8Num10z3">
    <w:name w:val="WW8Num10z3"/>
    <w:qFormat/>
    <w:rsid w:val="0079573D"/>
  </w:style>
  <w:style w:type="character" w:customStyle="1" w:styleId="WW8Num10z4">
    <w:name w:val="WW8Num10z4"/>
    <w:qFormat/>
    <w:rsid w:val="0079573D"/>
  </w:style>
  <w:style w:type="character" w:customStyle="1" w:styleId="WW8Num10z5">
    <w:name w:val="WW8Num10z5"/>
    <w:qFormat/>
    <w:rsid w:val="0079573D"/>
  </w:style>
  <w:style w:type="character" w:customStyle="1" w:styleId="WW8Num10z6">
    <w:name w:val="WW8Num10z6"/>
    <w:qFormat/>
    <w:rsid w:val="0079573D"/>
  </w:style>
  <w:style w:type="character" w:customStyle="1" w:styleId="WW8Num10z7">
    <w:name w:val="WW8Num10z7"/>
    <w:qFormat/>
    <w:rsid w:val="0079573D"/>
  </w:style>
  <w:style w:type="character" w:customStyle="1" w:styleId="WW8Num10z8">
    <w:name w:val="WW8Num10z8"/>
    <w:qFormat/>
    <w:rsid w:val="0079573D"/>
  </w:style>
  <w:style w:type="character" w:customStyle="1" w:styleId="WW8Num11z0">
    <w:name w:val="WW8Num11z0"/>
    <w:qFormat/>
    <w:rsid w:val="0079573D"/>
  </w:style>
  <w:style w:type="character" w:customStyle="1" w:styleId="WW8Num11z1">
    <w:name w:val="WW8Num11z1"/>
    <w:qFormat/>
    <w:rsid w:val="0079573D"/>
  </w:style>
  <w:style w:type="character" w:customStyle="1" w:styleId="WW8Num11z2">
    <w:name w:val="WW8Num11z2"/>
    <w:qFormat/>
    <w:rsid w:val="0079573D"/>
  </w:style>
  <w:style w:type="character" w:customStyle="1" w:styleId="WW8Num11z3">
    <w:name w:val="WW8Num11z3"/>
    <w:qFormat/>
    <w:rsid w:val="0079573D"/>
  </w:style>
  <w:style w:type="character" w:customStyle="1" w:styleId="WW8Num11z4">
    <w:name w:val="WW8Num11z4"/>
    <w:qFormat/>
    <w:rsid w:val="0079573D"/>
  </w:style>
  <w:style w:type="character" w:customStyle="1" w:styleId="WW8Num11z5">
    <w:name w:val="WW8Num11z5"/>
    <w:qFormat/>
    <w:rsid w:val="0079573D"/>
  </w:style>
  <w:style w:type="character" w:customStyle="1" w:styleId="WW8Num11z6">
    <w:name w:val="WW8Num11z6"/>
    <w:qFormat/>
    <w:rsid w:val="0079573D"/>
  </w:style>
  <w:style w:type="character" w:customStyle="1" w:styleId="WW8Num11z7">
    <w:name w:val="WW8Num11z7"/>
    <w:qFormat/>
    <w:rsid w:val="0079573D"/>
  </w:style>
  <w:style w:type="character" w:customStyle="1" w:styleId="WW8Num11z8">
    <w:name w:val="WW8Num11z8"/>
    <w:qFormat/>
    <w:rsid w:val="0079573D"/>
  </w:style>
  <w:style w:type="character" w:customStyle="1" w:styleId="WW8Num12z0">
    <w:name w:val="WW8Num12z0"/>
    <w:qFormat/>
    <w:rsid w:val="0079573D"/>
  </w:style>
  <w:style w:type="character" w:customStyle="1" w:styleId="WW8Num12z1">
    <w:name w:val="WW8Num12z1"/>
    <w:qFormat/>
    <w:rsid w:val="0079573D"/>
  </w:style>
  <w:style w:type="character" w:customStyle="1" w:styleId="WW8Num12z2">
    <w:name w:val="WW8Num12z2"/>
    <w:qFormat/>
    <w:rsid w:val="0079573D"/>
  </w:style>
  <w:style w:type="character" w:customStyle="1" w:styleId="WW8Num12z3">
    <w:name w:val="WW8Num12z3"/>
    <w:qFormat/>
    <w:rsid w:val="0079573D"/>
  </w:style>
  <w:style w:type="character" w:customStyle="1" w:styleId="WW8Num12z4">
    <w:name w:val="WW8Num12z4"/>
    <w:qFormat/>
    <w:rsid w:val="0079573D"/>
  </w:style>
  <w:style w:type="character" w:customStyle="1" w:styleId="WW8Num12z5">
    <w:name w:val="WW8Num12z5"/>
    <w:qFormat/>
    <w:rsid w:val="0079573D"/>
  </w:style>
  <w:style w:type="character" w:customStyle="1" w:styleId="WW8Num12z6">
    <w:name w:val="WW8Num12z6"/>
    <w:qFormat/>
    <w:rsid w:val="0079573D"/>
  </w:style>
  <w:style w:type="character" w:customStyle="1" w:styleId="WW8Num12z7">
    <w:name w:val="WW8Num12z7"/>
    <w:qFormat/>
    <w:rsid w:val="0079573D"/>
  </w:style>
  <w:style w:type="character" w:customStyle="1" w:styleId="WW8Num12z8">
    <w:name w:val="WW8Num12z8"/>
    <w:qFormat/>
    <w:rsid w:val="0079573D"/>
  </w:style>
  <w:style w:type="character" w:customStyle="1" w:styleId="WW8Num13z0">
    <w:name w:val="WW8Num13z0"/>
    <w:qFormat/>
    <w:rsid w:val="0079573D"/>
  </w:style>
  <w:style w:type="character" w:customStyle="1" w:styleId="WW8Num13z1">
    <w:name w:val="WW8Num13z1"/>
    <w:qFormat/>
    <w:rsid w:val="0079573D"/>
  </w:style>
  <w:style w:type="character" w:customStyle="1" w:styleId="WW8Num13z2">
    <w:name w:val="WW8Num13z2"/>
    <w:qFormat/>
    <w:rsid w:val="0079573D"/>
  </w:style>
  <w:style w:type="character" w:customStyle="1" w:styleId="WW8Num13z3">
    <w:name w:val="WW8Num13z3"/>
    <w:qFormat/>
    <w:rsid w:val="0079573D"/>
  </w:style>
  <w:style w:type="character" w:customStyle="1" w:styleId="WW8Num13z4">
    <w:name w:val="WW8Num13z4"/>
    <w:qFormat/>
    <w:rsid w:val="0079573D"/>
  </w:style>
  <w:style w:type="character" w:customStyle="1" w:styleId="WW8Num13z5">
    <w:name w:val="WW8Num13z5"/>
    <w:qFormat/>
    <w:rsid w:val="0079573D"/>
  </w:style>
  <w:style w:type="character" w:customStyle="1" w:styleId="WW8Num13z6">
    <w:name w:val="WW8Num13z6"/>
    <w:qFormat/>
    <w:rsid w:val="0079573D"/>
  </w:style>
  <w:style w:type="character" w:customStyle="1" w:styleId="WW8Num13z7">
    <w:name w:val="WW8Num13z7"/>
    <w:qFormat/>
    <w:rsid w:val="0079573D"/>
  </w:style>
  <w:style w:type="character" w:customStyle="1" w:styleId="WW8Num13z8">
    <w:name w:val="WW8Num13z8"/>
    <w:qFormat/>
    <w:rsid w:val="0079573D"/>
  </w:style>
  <w:style w:type="character" w:customStyle="1" w:styleId="WW8Num14z0">
    <w:name w:val="WW8Num14z0"/>
    <w:qFormat/>
    <w:rsid w:val="0079573D"/>
  </w:style>
  <w:style w:type="character" w:customStyle="1" w:styleId="WW8Num14z1">
    <w:name w:val="WW8Num14z1"/>
    <w:qFormat/>
    <w:rsid w:val="0079573D"/>
  </w:style>
  <w:style w:type="character" w:customStyle="1" w:styleId="WW8Num14z2">
    <w:name w:val="WW8Num14z2"/>
    <w:qFormat/>
    <w:rsid w:val="0079573D"/>
  </w:style>
  <w:style w:type="character" w:customStyle="1" w:styleId="WW8Num14z3">
    <w:name w:val="WW8Num14z3"/>
    <w:qFormat/>
    <w:rsid w:val="0079573D"/>
  </w:style>
  <w:style w:type="character" w:customStyle="1" w:styleId="WW8Num14z4">
    <w:name w:val="WW8Num14z4"/>
    <w:qFormat/>
    <w:rsid w:val="0079573D"/>
  </w:style>
  <w:style w:type="character" w:customStyle="1" w:styleId="WW8Num14z5">
    <w:name w:val="WW8Num14z5"/>
    <w:qFormat/>
    <w:rsid w:val="0079573D"/>
  </w:style>
  <w:style w:type="character" w:customStyle="1" w:styleId="WW8Num14z6">
    <w:name w:val="WW8Num14z6"/>
    <w:qFormat/>
    <w:rsid w:val="0079573D"/>
  </w:style>
  <w:style w:type="character" w:customStyle="1" w:styleId="WW8Num14z7">
    <w:name w:val="WW8Num14z7"/>
    <w:qFormat/>
    <w:rsid w:val="0079573D"/>
  </w:style>
  <w:style w:type="character" w:customStyle="1" w:styleId="WW8Num14z8">
    <w:name w:val="WW8Num14z8"/>
    <w:qFormat/>
    <w:rsid w:val="0079573D"/>
  </w:style>
  <w:style w:type="character" w:customStyle="1" w:styleId="WW8Num15z0">
    <w:name w:val="WW8Num15z0"/>
    <w:qFormat/>
    <w:rsid w:val="0079573D"/>
  </w:style>
  <w:style w:type="character" w:customStyle="1" w:styleId="WW8Num16z0">
    <w:name w:val="WW8Num16z0"/>
    <w:qFormat/>
    <w:rsid w:val="0079573D"/>
  </w:style>
  <w:style w:type="character" w:customStyle="1" w:styleId="WW8Num16z1">
    <w:name w:val="WW8Num16z1"/>
    <w:qFormat/>
    <w:rsid w:val="0079573D"/>
  </w:style>
  <w:style w:type="character" w:customStyle="1" w:styleId="WW8Num16z2">
    <w:name w:val="WW8Num16z2"/>
    <w:qFormat/>
    <w:rsid w:val="0079573D"/>
  </w:style>
  <w:style w:type="character" w:customStyle="1" w:styleId="WW8Num16z3">
    <w:name w:val="WW8Num16z3"/>
    <w:qFormat/>
    <w:rsid w:val="0079573D"/>
  </w:style>
  <w:style w:type="character" w:customStyle="1" w:styleId="WW8Num16z4">
    <w:name w:val="WW8Num16z4"/>
    <w:qFormat/>
    <w:rsid w:val="0079573D"/>
  </w:style>
  <w:style w:type="character" w:customStyle="1" w:styleId="WW8Num16z5">
    <w:name w:val="WW8Num16z5"/>
    <w:qFormat/>
    <w:rsid w:val="0079573D"/>
  </w:style>
  <w:style w:type="character" w:customStyle="1" w:styleId="WW8Num16z6">
    <w:name w:val="WW8Num16z6"/>
    <w:qFormat/>
    <w:rsid w:val="0079573D"/>
  </w:style>
  <w:style w:type="character" w:customStyle="1" w:styleId="WW8Num16z7">
    <w:name w:val="WW8Num16z7"/>
    <w:qFormat/>
    <w:rsid w:val="0079573D"/>
  </w:style>
  <w:style w:type="character" w:customStyle="1" w:styleId="WW8Num16z8">
    <w:name w:val="WW8Num16z8"/>
    <w:qFormat/>
    <w:rsid w:val="0079573D"/>
  </w:style>
  <w:style w:type="character" w:customStyle="1" w:styleId="WW8Num17z0">
    <w:name w:val="WW8Num17z0"/>
    <w:qFormat/>
    <w:rsid w:val="0079573D"/>
  </w:style>
  <w:style w:type="character" w:customStyle="1" w:styleId="WW8Num17z1">
    <w:name w:val="WW8Num17z1"/>
    <w:qFormat/>
    <w:rsid w:val="0079573D"/>
  </w:style>
  <w:style w:type="character" w:customStyle="1" w:styleId="WW8Num17z2">
    <w:name w:val="WW8Num17z2"/>
    <w:qFormat/>
    <w:rsid w:val="0079573D"/>
  </w:style>
  <w:style w:type="character" w:customStyle="1" w:styleId="WW8Num17z3">
    <w:name w:val="WW8Num17z3"/>
    <w:qFormat/>
    <w:rsid w:val="0079573D"/>
  </w:style>
  <w:style w:type="character" w:customStyle="1" w:styleId="WW8Num17z4">
    <w:name w:val="WW8Num17z4"/>
    <w:qFormat/>
    <w:rsid w:val="0079573D"/>
  </w:style>
  <w:style w:type="character" w:customStyle="1" w:styleId="WW8Num17z5">
    <w:name w:val="WW8Num17z5"/>
    <w:qFormat/>
    <w:rsid w:val="0079573D"/>
  </w:style>
  <w:style w:type="character" w:customStyle="1" w:styleId="WW8Num17z6">
    <w:name w:val="WW8Num17z6"/>
    <w:qFormat/>
    <w:rsid w:val="0079573D"/>
  </w:style>
  <w:style w:type="character" w:customStyle="1" w:styleId="WW8Num17z7">
    <w:name w:val="WW8Num17z7"/>
    <w:qFormat/>
    <w:rsid w:val="0079573D"/>
  </w:style>
  <w:style w:type="character" w:customStyle="1" w:styleId="WW8Num17z8">
    <w:name w:val="WW8Num17z8"/>
    <w:qFormat/>
    <w:rsid w:val="0079573D"/>
  </w:style>
  <w:style w:type="character" w:customStyle="1" w:styleId="WW8Num18z0">
    <w:name w:val="WW8Num18z0"/>
    <w:qFormat/>
    <w:rsid w:val="0079573D"/>
  </w:style>
  <w:style w:type="character" w:customStyle="1" w:styleId="WW8Num18z1">
    <w:name w:val="WW8Num18z1"/>
    <w:qFormat/>
    <w:rsid w:val="0079573D"/>
  </w:style>
  <w:style w:type="character" w:customStyle="1" w:styleId="WW8Num18z2">
    <w:name w:val="WW8Num18z2"/>
    <w:qFormat/>
    <w:rsid w:val="0079573D"/>
  </w:style>
  <w:style w:type="character" w:customStyle="1" w:styleId="WW8Num18z3">
    <w:name w:val="WW8Num18z3"/>
    <w:qFormat/>
    <w:rsid w:val="0079573D"/>
  </w:style>
  <w:style w:type="character" w:customStyle="1" w:styleId="WW8Num18z4">
    <w:name w:val="WW8Num18z4"/>
    <w:qFormat/>
    <w:rsid w:val="0079573D"/>
  </w:style>
  <w:style w:type="character" w:customStyle="1" w:styleId="WW8Num18z5">
    <w:name w:val="WW8Num18z5"/>
    <w:qFormat/>
    <w:rsid w:val="0079573D"/>
  </w:style>
  <w:style w:type="character" w:customStyle="1" w:styleId="WW8Num18z6">
    <w:name w:val="WW8Num18z6"/>
    <w:qFormat/>
    <w:rsid w:val="0079573D"/>
  </w:style>
  <w:style w:type="character" w:customStyle="1" w:styleId="WW8Num18z7">
    <w:name w:val="WW8Num18z7"/>
    <w:qFormat/>
    <w:rsid w:val="0079573D"/>
  </w:style>
  <w:style w:type="character" w:customStyle="1" w:styleId="WW8Num18z8">
    <w:name w:val="WW8Num18z8"/>
    <w:qFormat/>
    <w:rsid w:val="0079573D"/>
  </w:style>
  <w:style w:type="character" w:customStyle="1" w:styleId="WW8Num19z0">
    <w:name w:val="WW8Num19z0"/>
    <w:qFormat/>
    <w:rsid w:val="0079573D"/>
  </w:style>
  <w:style w:type="character" w:customStyle="1" w:styleId="WW8Num19z1">
    <w:name w:val="WW8Num19z1"/>
    <w:qFormat/>
    <w:rsid w:val="0079573D"/>
  </w:style>
  <w:style w:type="character" w:customStyle="1" w:styleId="WW8Num19z2">
    <w:name w:val="WW8Num19z2"/>
    <w:qFormat/>
    <w:rsid w:val="0079573D"/>
  </w:style>
  <w:style w:type="character" w:customStyle="1" w:styleId="WW8Num19z3">
    <w:name w:val="WW8Num19z3"/>
    <w:qFormat/>
    <w:rsid w:val="0079573D"/>
  </w:style>
  <w:style w:type="character" w:customStyle="1" w:styleId="WW8Num19z4">
    <w:name w:val="WW8Num19z4"/>
    <w:qFormat/>
    <w:rsid w:val="0079573D"/>
  </w:style>
  <w:style w:type="character" w:customStyle="1" w:styleId="WW8Num19z5">
    <w:name w:val="WW8Num19z5"/>
    <w:qFormat/>
    <w:rsid w:val="0079573D"/>
  </w:style>
  <w:style w:type="character" w:customStyle="1" w:styleId="WW8Num19z6">
    <w:name w:val="WW8Num19z6"/>
    <w:qFormat/>
    <w:rsid w:val="0079573D"/>
  </w:style>
  <w:style w:type="character" w:customStyle="1" w:styleId="WW8Num19z7">
    <w:name w:val="WW8Num19z7"/>
    <w:qFormat/>
    <w:rsid w:val="0079573D"/>
  </w:style>
  <w:style w:type="character" w:customStyle="1" w:styleId="WW8Num19z8">
    <w:name w:val="WW8Num19z8"/>
    <w:qFormat/>
    <w:rsid w:val="0079573D"/>
  </w:style>
  <w:style w:type="character" w:customStyle="1" w:styleId="WW8Num20z0">
    <w:name w:val="WW8Num20z0"/>
    <w:qFormat/>
    <w:rsid w:val="0079573D"/>
  </w:style>
  <w:style w:type="character" w:customStyle="1" w:styleId="WW8Num20z1">
    <w:name w:val="WW8Num20z1"/>
    <w:qFormat/>
    <w:rsid w:val="0079573D"/>
  </w:style>
  <w:style w:type="character" w:customStyle="1" w:styleId="WW8Num20z2">
    <w:name w:val="WW8Num20z2"/>
    <w:qFormat/>
    <w:rsid w:val="0079573D"/>
  </w:style>
  <w:style w:type="character" w:customStyle="1" w:styleId="WW8Num20z3">
    <w:name w:val="WW8Num20z3"/>
    <w:qFormat/>
    <w:rsid w:val="0079573D"/>
  </w:style>
  <w:style w:type="character" w:customStyle="1" w:styleId="WW8Num20z4">
    <w:name w:val="WW8Num20z4"/>
    <w:qFormat/>
    <w:rsid w:val="0079573D"/>
  </w:style>
  <w:style w:type="character" w:customStyle="1" w:styleId="WW8Num20z5">
    <w:name w:val="WW8Num20z5"/>
    <w:qFormat/>
    <w:rsid w:val="0079573D"/>
  </w:style>
  <w:style w:type="character" w:customStyle="1" w:styleId="WW8Num20z6">
    <w:name w:val="WW8Num20z6"/>
    <w:qFormat/>
    <w:rsid w:val="0079573D"/>
  </w:style>
  <w:style w:type="character" w:customStyle="1" w:styleId="WW8Num20z7">
    <w:name w:val="WW8Num20z7"/>
    <w:qFormat/>
    <w:rsid w:val="0079573D"/>
  </w:style>
  <w:style w:type="character" w:customStyle="1" w:styleId="WW8Num20z8">
    <w:name w:val="WW8Num20z8"/>
    <w:qFormat/>
    <w:rsid w:val="0079573D"/>
  </w:style>
  <w:style w:type="character" w:customStyle="1" w:styleId="WW8Num21z0">
    <w:name w:val="WW8Num21z0"/>
    <w:qFormat/>
    <w:rsid w:val="0079573D"/>
  </w:style>
  <w:style w:type="character" w:customStyle="1" w:styleId="WW8Num21z1">
    <w:name w:val="WW8Num21z1"/>
    <w:qFormat/>
    <w:rsid w:val="0079573D"/>
  </w:style>
  <w:style w:type="character" w:customStyle="1" w:styleId="WW8Num21z2">
    <w:name w:val="WW8Num21z2"/>
    <w:qFormat/>
    <w:rsid w:val="0079573D"/>
  </w:style>
  <w:style w:type="character" w:customStyle="1" w:styleId="WW8Num21z3">
    <w:name w:val="WW8Num21z3"/>
    <w:qFormat/>
    <w:rsid w:val="0079573D"/>
  </w:style>
  <w:style w:type="character" w:customStyle="1" w:styleId="WW8Num21z4">
    <w:name w:val="WW8Num21z4"/>
    <w:qFormat/>
    <w:rsid w:val="0079573D"/>
  </w:style>
  <w:style w:type="character" w:customStyle="1" w:styleId="WW8Num21z5">
    <w:name w:val="WW8Num21z5"/>
    <w:qFormat/>
    <w:rsid w:val="0079573D"/>
  </w:style>
  <w:style w:type="character" w:customStyle="1" w:styleId="WW8Num21z6">
    <w:name w:val="WW8Num21z6"/>
    <w:qFormat/>
    <w:rsid w:val="0079573D"/>
  </w:style>
  <w:style w:type="character" w:customStyle="1" w:styleId="WW8Num21z7">
    <w:name w:val="WW8Num21z7"/>
    <w:qFormat/>
    <w:rsid w:val="0079573D"/>
  </w:style>
  <w:style w:type="character" w:customStyle="1" w:styleId="WW8Num21z8">
    <w:name w:val="WW8Num21z8"/>
    <w:qFormat/>
    <w:rsid w:val="0079573D"/>
  </w:style>
  <w:style w:type="character" w:customStyle="1" w:styleId="WW8Num22z0">
    <w:name w:val="WW8Num22z0"/>
    <w:qFormat/>
    <w:rsid w:val="0079573D"/>
  </w:style>
  <w:style w:type="character" w:customStyle="1" w:styleId="WW8Num22z1">
    <w:name w:val="WW8Num22z1"/>
    <w:qFormat/>
    <w:rsid w:val="0079573D"/>
  </w:style>
  <w:style w:type="character" w:customStyle="1" w:styleId="WW8Num22z2">
    <w:name w:val="WW8Num22z2"/>
    <w:qFormat/>
    <w:rsid w:val="0079573D"/>
  </w:style>
  <w:style w:type="character" w:customStyle="1" w:styleId="WW8Num22z3">
    <w:name w:val="WW8Num22z3"/>
    <w:qFormat/>
    <w:rsid w:val="0079573D"/>
  </w:style>
  <w:style w:type="character" w:customStyle="1" w:styleId="WW8Num22z4">
    <w:name w:val="WW8Num22z4"/>
    <w:qFormat/>
    <w:rsid w:val="0079573D"/>
  </w:style>
  <w:style w:type="character" w:customStyle="1" w:styleId="WW8Num22z5">
    <w:name w:val="WW8Num22z5"/>
    <w:qFormat/>
    <w:rsid w:val="0079573D"/>
  </w:style>
  <w:style w:type="character" w:customStyle="1" w:styleId="WW8Num22z6">
    <w:name w:val="WW8Num22z6"/>
    <w:qFormat/>
    <w:rsid w:val="0079573D"/>
  </w:style>
  <w:style w:type="character" w:customStyle="1" w:styleId="WW8Num22z7">
    <w:name w:val="WW8Num22z7"/>
    <w:qFormat/>
    <w:rsid w:val="0079573D"/>
  </w:style>
  <w:style w:type="character" w:customStyle="1" w:styleId="WW8Num22z8">
    <w:name w:val="WW8Num22z8"/>
    <w:qFormat/>
    <w:rsid w:val="0079573D"/>
  </w:style>
  <w:style w:type="character" w:customStyle="1" w:styleId="WW8Num23z0">
    <w:name w:val="WW8Num23z0"/>
    <w:qFormat/>
    <w:rsid w:val="0079573D"/>
  </w:style>
  <w:style w:type="character" w:customStyle="1" w:styleId="WW8Num23z1">
    <w:name w:val="WW8Num23z1"/>
    <w:qFormat/>
    <w:rsid w:val="0079573D"/>
  </w:style>
  <w:style w:type="character" w:customStyle="1" w:styleId="WW8Num23z2">
    <w:name w:val="WW8Num23z2"/>
    <w:qFormat/>
    <w:rsid w:val="0079573D"/>
  </w:style>
  <w:style w:type="character" w:customStyle="1" w:styleId="WW8Num23z3">
    <w:name w:val="WW8Num23z3"/>
    <w:qFormat/>
    <w:rsid w:val="0079573D"/>
  </w:style>
  <w:style w:type="character" w:customStyle="1" w:styleId="WW8Num23z4">
    <w:name w:val="WW8Num23z4"/>
    <w:qFormat/>
    <w:rsid w:val="0079573D"/>
  </w:style>
  <w:style w:type="character" w:customStyle="1" w:styleId="WW8Num23z5">
    <w:name w:val="WW8Num23z5"/>
    <w:qFormat/>
    <w:rsid w:val="0079573D"/>
  </w:style>
  <w:style w:type="character" w:customStyle="1" w:styleId="WW8Num23z6">
    <w:name w:val="WW8Num23z6"/>
    <w:qFormat/>
    <w:rsid w:val="0079573D"/>
  </w:style>
  <w:style w:type="character" w:customStyle="1" w:styleId="WW8Num23z7">
    <w:name w:val="WW8Num23z7"/>
    <w:qFormat/>
    <w:rsid w:val="0079573D"/>
  </w:style>
  <w:style w:type="character" w:customStyle="1" w:styleId="WW8Num23z8">
    <w:name w:val="WW8Num23z8"/>
    <w:qFormat/>
    <w:rsid w:val="0079573D"/>
  </w:style>
  <w:style w:type="character" w:customStyle="1" w:styleId="WW8Num24z0">
    <w:name w:val="WW8Num24z0"/>
    <w:qFormat/>
    <w:rsid w:val="0079573D"/>
  </w:style>
  <w:style w:type="character" w:customStyle="1" w:styleId="WW8Num24z1">
    <w:name w:val="WW8Num24z1"/>
    <w:qFormat/>
    <w:rsid w:val="0079573D"/>
  </w:style>
  <w:style w:type="character" w:customStyle="1" w:styleId="WW8Num24z2">
    <w:name w:val="WW8Num24z2"/>
    <w:qFormat/>
    <w:rsid w:val="0079573D"/>
  </w:style>
  <w:style w:type="character" w:customStyle="1" w:styleId="WW8Num24z3">
    <w:name w:val="WW8Num24z3"/>
    <w:qFormat/>
    <w:rsid w:val="0079573D"/>
  </w:style>
  <w:style w:type="character" w:customStyle="1" w:styleId="WW8Num24z4">
    <w:name w:val="WW8Num24z4"/>
    <w:qFormat/>
    <w:rsid w:val="0079573D"/>
  </w:style>
  <w:style w:type="character" w:customStyle="1" w:styleId="WW8Num24z5">
    <w:name w:val="WW8Num24z5"/>
    <w:qFormat/>
    <w:rsid w:val="0079573D"/>
  </w:style>
  <w:style w:type="character" w:customStyle="1" w:styleId="WW8Num24z6">
    <w:name w:val="WW8Num24z6"/>
    <w:qFormat/>
    <w:rsid w:val="0079573D"/>
  </w:style>
  <w:style w:type="character" w:customStyle="1" w:styleId="WW8Num24z7">
    <w:name w:val="WW8Num24z7"/>
    <w:qFormat/>
    <w:rsid w:val="0079573D"/>
  </w:style>
  <w:style w:type="character" w:customStyle="1" w:styleId="WW8Num24z8">
    <w:name w:val="WW8Num24z8"/>
    <w:qFormat/>
    <w:rsid w:val="0079573D"/>
  </w:style>
  <w:style w:type="character" w:customStyle="1" w:styleId="WW8Num25z0">
    <w:name w:val="WW8Num25z0"/>
    <w:qFormat/>
    <w:rsid w:val="0079573D"/>
  </w:style>
  <w:style w:type="character" w:customStyle="1" w:styleId="WW8Num25z1">
    <w:name w:val="WW8Num25z1"/>
    <w:qFormat/>
    <w:rsid w:val="0079573D"/>
  </w:style>
  <w:style w:type="character" w:customStyle="1" w:styleId="WW8Num25z2">
    <w:name w:val="WW8Num25z2"/>
    <w:qFormat/>
    <w:rsid w:val="0079573D"/>
  </w:style>
  <w:style w:type="character" w:customStyle="1" w:styleId="WW8Num25z3">
    <w:name w:val="WW8Num25z3"/>
    <w:qFormat/>
    <w:rsid w:val="0079573D"/>
  </w:style>
  <w:style w:type="character" w:customStyle="1" w:styleId="WW8Num25z4">
    <w:name w:val="WW8Num25z4"/>
    <w:qFormat/>
    <w:rsid w:val="0079573D"/>
  </w:style>
  <w:style w:type="character" w:customStyle="1" w:styleId="WW8Num25z5">
    <w:name w:val="WW8Num25z5"/>
    <w:qFormat/>
    <w:rsid w:val="0079573D"/>
  </w:style>
  <w:style w:type="character" w:customStyle="1" w:styleId="WW8Num25z6">
    <w:name w:val="WW8Num25z6"/>
    <w:qFormat/>
    <w:rsid w:val="0079573D"/>
  </w:style>
  <w:style w:type="character" w:customStyle="1" w:styleId="WW8Num25z7">
    <w:name w:val="WW8Num25z7"/>
    <w:qFormat/>
    <w:rsid w:val="0079573D"/>
  </w:style>
  <w:style w:type="character" w:customStyle="1" w:styleId="WW8Num25z8">
    <w:name w:val="WW8Num25z8"/>
    <w:qFormat/>
    <w:rsid w:val="0079573D"/>
  </w:style>
  <w:style w:type="character" w:customStyle="1" w:styleId="WW8Num26z0">
    <w:name w:val="WW8Num26z0"/>
    <w:qFormat/>
    <w:rsid w:val="0079573D"/>
  </w:style>
  <w:style w:type="character" w:customStyle="1" w:styleId="WW8Num26z1">
    <w:name w:val="WW8Num26z1"/>
    <w:qFormat/>
    <w:rsid w:val="0079573D"/>
  </w:style>
  <w:style w:type="character" w:customStyle="1" w:styleId="WW8Num26z2">
    <w:name w:val="WW8Num26z2"/>
    <w:qFormat/>
    <w:rsid w:val="0079573D"/>
  </w:style>
  <w:style w:type="character" w:customStyle="1" w:styleId="WW8Num26z3">
    <w:name w:val="WW8Num26z3"/>
    <w:qFormat/>
    <w:rsid w:val="0079573D"/>
  </w:style>
  <w:style w:type="character" w:customStyle="1" w:styleId="WW8Num26z4">
    <w:name w:val="WW8Num26z4"/>
    <w:qFormat/>
    <w:rsid w:val="0079573D"/>
  </w:style>
  <w:style w:type="character" w:customStyle="1" w:styleId="WW8Num26z5">
    <w:name w:val="WW8Num26z5"/>
    <w:qFormat/>
    <w:rsid w:val="0079573D"/>
  </w:style>
  <w:style w:type="character" w:customStyle="1" w:styleId="WW8Num26z6">
    <w:name w:val="WW8Num26z6"/>
    <w:qFormat/>
    <w:rsid w:val="0079573D"/>
  </w:style>
  <w:style w:type="character" w:customStyle="1" w:styleId="WW8Num26z7">
    <w:name w:val="WW8Num26z7"/>
    <w:qFormat/>
    <w:rsid w:val="0079573D"/>
  </w:style>
  <w:style w:type="character" w:customStyle="1" w:styleId="WW8Num26z8">
    <w:name w:val="WW8Num26z8"/>
    <w:qFormat/>
    <w:rsid w:val="0079573D"/>
  </w:style>
  <w:style w:type="character" w:customStyle="1" w:styleId="WW8Num27z0">
    <w:name w:val="WW8Num27z0"/>
    <w:qFormat/>
    <w:rsid w:val="0079573D"/>
    <w:rPr>
      <w:rFonts w:ascii="Symbol" w:hAnsi="Symbol" w:cs="Symbol"/>
      <w:color w:val="000000"/>
      <w:sz w:val="24"/>
      <w:lang w:eastAsia="de-DE"/>
    </w:rPr>
  </w:style>
  <w:style w:type="character" w:customStyle="1" w:styleId="WW8Num27z1">
    <w:name w:val="WW8Num27z1"/>
    <w:qFormat/>
    <w:rsid w:val="0079573D"/>
    <w:rPr>
      <w:rFonts w:ascii="Courier New" w:hAnsi="Courier New" w:cs="Courier New"/>
    </w:rPr>
  </w:style>
  <w:style w:type="character" w:customStyle="1" w:styleId="WW8Num27z2">
    <w:name w:val="WW8Num27z2"/>
    <w:qFormat/>
    <w:rsid w:val="0079573D"/>
    <w:rPr>
      <w:rFonts w:ascii="Wingdings" w:hAnsi="Wingdings" w:cs="Wingdings"/>
    </w:rPr>
  </w:style>
  <w:style w:type="character" w:customStyle="1" w:styleId="WW8Num28z0">
    <w:name w:val="WW8Num28z0"/>
    <w:qFormat/>
    <w:rsid w:val="0079573D"/>
    <w:rPr>
      <w:rFonts w:ascii="Symbol" w:hAnsi="Symbol" w:cs="Symbol"/>
    </w:rPr>
  </w:style>
  <w:style w:type="character" w:customStyle="1" w:styleId="WW8Num28z1">
    <w:name w:val="WW8Num28z1"/>
    <w:qFormat/>
    <w:rsid w:val="0079573D"/>
    <w:rPr>
      <w:rFonts w:ascii="Courier New" w:hAnsi="Courier New" w:cs="Courier New"/>
    </w:rPr>
  </w:style>
  <w:style w:type="character" w:customStyle="1" w:styleId="WW8Num28z2">
    <w:name w:val="WW8Num28z2"/>
    <w:qFormat/>
    <w:rsid w:val="0079573D"/>
    <w:rPr>
      <w:rFonts w:ascii="Wingdings" w:hAnsi="Wingdings" w:cs="Wingdings"/>
    </w:rPr>
  </w:style>
  <w:style w:type="character" w:customStyle="1" w:styleId="WW8Num29z0">
    <w:name w:val="WW8Num29z0"/>
    <w:qFormat/>
    <w:rsid w:val="0079573D"/>
  </w:style>
  <w:style w:type="character" w:customStyle="1" w:styleId="WW8Num30z0">
    <w:name w:val="WW8Num30z0"/>
    <w:qFormat/>
    <w:rsid w:val="0079573D"/>
  </w:style>
  <w:style w:type="character" w:customStyle="1" w:styleId="WW8Num30z1">
    <w:name w:val="WW8Num30z1"/>
    <w:qFormat/>
    <w:rsid w:val="0079573D"/>
  </w:style>
  <w:style w:type="character" w:customStyle="1" w:styleId="WW8Num30z2">
    <w:name w:val="WW8Num30z2"/>
    <w:qFormat/>
    <w:rsid w:val="0079573D"/>
  </w:style>
  <w:style w:type="character" w:customStyle="1" w:styleId="WW8Num30z3">
    <w:name w:val="WW8Num30z3"/>
    <w:qFormat/>
    <w:rsid w:val="0079573D"/>
  </w:style>
  <w:style w:type="character" w:customStyle="1" w:styleId="WW8Num30z4">
    <w:name w:val="WW8Num30z4"/>
    <w:qFormat/>
    <w:rsid w:val="0079573D"/>
  </w:style>
  <w:style w:type="character" w:customStyle="1" w:styleId="WW8Num30z5">
    <w:name w:val="WW8Num30z5"/>
    <w:qFormat/>
    <w:rsid w:val="0079573D"/>
  </w:style>
  <w:style w:type="character" w:customStyle="1" w:styleId="WW8Num30z6">
    <w:name w:val="WW8Num30z6"/>
    <w:qFormat/>
    <w:rsid w:val="0079573D"/>
  </w:style>
  <w:style w:type="character" w:customStyle="1" w:styleId="WW8Num30z7">
    <w:name w:val="WW8Num30z7"/>
    <w:qFormat/>
    <w:rsid w:val="0079573D"/>
  </w:style>
  <w:style w:type="character" w:customStyle="1" w:styleId="WW8Num30z8">
    <w:name w:val="WW8Num30z8"/>
    <w:qFormat/>
    <w:rsid w:val="0079573D"/>
  </w:style>
  <w:style w:type="character" w:customStyle="1" w:styleId="WW8Num31z0">
    <w:name w:val="WW8Num31z0"/>
    <w:qFormat/>
    <w:rsid w:val="0079573D"/>
  </w:style>
  <w:style w:type="character" w:customStyle="1" w:styleId="WW8Num31z1">
    <w:name w:val="WW8Num31z1"/>
    <w:qFormat/>
    <w:rsid w:val="0079573D"/>
  </w:style>
  <w:style w:type="character" w:customStyle="1" w:styleId="WW8Num31z2">
    <w:name w:val="WW8Num31z2"/>
    <w:qFormat/>
    <w:rsid w:val="0079573D"/>
  </w:style>
  <w:style w:type="character" w:customStyle="1" w:styleId="WW8Num31z3">
    <w:name w:val="WW8Num31z3"/>
    <w:qFormat/>
    <w:rsid w:val="0079573D"/>
  </w:style>
  <w:style w:type="character" w:customStyle="1" w:styleId="WW8Num31z4">
    <w:name w:val="WW8Num31z4"/>
    <w:qFormat/>
    <w:rsid w:val="0079573D"/>
  </w:style>
  <w:style w:type="character" w:customStyle="1" w:styleId="WW8Num31z5">
    <w:name w:val="WW8Num31z5"/>
    <w:qFormat/>
    <w:rsid w:val="0079573D"/>
  </w:style>
  <w:style w:type="character" w:customStyle="1" w:styleId="WW8Num31z6">
    <w:name w:val="WW8Num31z6"/>
    <w:qFormat/>
    <w:rsid w:val="0079573D"/>
  </w:style>
  <w:style w:type="character" w:customStyle="1" w:styleId="WW8Num31z7">
    <w:name w:val="WW8Num31z7"/>
    <w:qFormat/>
    <w:rsid w:val="0079573D"/>
  </w:style>
  <w:style w:type="character" w:customStyle="1" w:styleId="WW8Num31z8">
    <w:name w:val="WW8Num31z8"/>
    <w:qFormat/>
    <w:rsid w:val="0079573D"/>
  </w:style>
  <w:style w:type="character" w:customStyle="1" w:styleId="WW8Num32z0">
    <w:name w:val="WW8Num32z0"/>
    <w:qFormat/>
    <w:rsid w:val="0079573D"/>
  </w:style>
  <w:style w:type="character" w:customStyle="1" w:styleId="WW8Num32z1">
    <w:name w:val="WW8Num32z1"/>
    <w:qFormat/>
    <w:rsid w:val="0079573D"/>
  </w:style>
  <w:style w:type="character" w:customStyle="1" w:styleId="WW8Num32z2">
    <w:name w:val="WW8Num32z2"/>
    <w:qFormat/>
    <w:rsid w:val="0079573D"/>
  </w:style>
  <w:style w:type="character" w:customStyle="1" w:styleId="WW8Num32z3">
    <w:name w:val="WW8Num32z3"/>
    <w:qFormat/>
    <w:rsid w:val="0079573D"/>
  </w:style>
  <w:style w:type="character" w:customStyle="1" w:styleId="WW8Num32z4">
    <w:name w:val="WW8Num32z4"/>
    <w:qFormat/>
    <w:rsid w:val="0079573D"/>
  </w:style>
  <w:style w:type="character" w:customStyle="1" w:styleId="WW8Num32z5">
    <w:name w:val="WW8Num32z5"/>
    <w:qFormat/>
    <w:rsid w:val="0079573D"/>
  </w:style>
  <w:style w:type="character" w:customStyle="1" w:styleId="WW8Num32z6">
    <w:name w:val="WW8Num32z6"/>
    <w:qFormat/>
    <w:rsid w:val="0079573D"/>
  </w:style>
  <w:style w:type="character" w:customStyle="1" w:styleId="WW8Num32z7">
    <w:name w:val="WW8Num32z7"/>
    <w:qFormat/>
    <w:rsid w:val="0079573D"/>
  </w:style>
  <w:style w:type="character" w:customStyle="1" w:styleId="WW8Num32z8">
    <w:name w:val="WW8Num32z8"/>
    <w:qFormat/>
    <w:rsid w:val="0079573D"/>
  </w:style>
  <w:style w:type="character" w:customStyle="1" w:styleId="WW8Num33z0">
    <w:name w:val="WW8Num33z0"/>
    <w:qFormat/>
    <w:rsid w:val="0079573D"/>
    <w:rPr>
      <w:rFonts w:ascii="Arial" w:eastAsia="Calibri" w:hAnsi="Arial" w:cs="Arial"/>
    </w:rPr>
  </w:style>
  <w:style w:type="character" w:customStyle="1" w:styleId="WW8Num33z1">
    <w:name w:val="WW8Num33z1"/>
    <w:qFormat/>
    <w:rsid w:val="0079573D"/>
    <w:rPr>
      <w:rFonts w:ascii="Courier New" w:hAnsi="Courier New" w:cs="Courier New"/>
    </w:rPr>
  </w:style>
  <w:style w:type="character" w:customStyle="1" w:styleId="WW8Num33z2">
    <w:name w:val="WW8Num33z2"/>
    <w:qFormat/>
    <w:rsid w:val="0079573D"/>
    <w:rPr>
      <w:rFonts w:ascii="Wingdings" w:hAnsi="Wingdings" w:cs="Wingdings"/>
    </w:rPr>
  </w:style>
  <w:style w:type="character" w:customStyle="1" w:styleId="WW8Num33z3">
    <w:name w:val="WW8Num33z3"/>
    <w:qFormat/>
    <w:rsid w:val="0079573D"/>
    <w:rPr>
      <w:rFonts w:ascii="Symbol" w:hAnsi="Symbol" w:cs="Symbol"/>
    </w:rPr>
  </w:style>
  <w:style w:type="character" w:customStyle="1" w:styleId="WW8Num34z0">
    <w:name w:val="WW8Num34z0"/>
    <w:qFormat/>
    <w:rsid w:val="0079573D"/>
  </w:style>
  <w:style w:type="character" w:customStyle="1" w:styleId="WW8Num35z0">
    <w:name w:val="WW8Num35z0"/>
    <w:qFormat/>
    <w:rsid w:val="0079573D"/>
  </w:style>
  <w:style w:type="character" w:customStyle="1" w:styleId="WW8Num35z1">
    <w:name w:val="WW8Num35z1"/>
    <w:qFormat/>
    <w:rsid w:val="0079573D"/>
  </w:style>
  <w:style w:type="character" w:customStyle="1" w:styleId="WW8Num35z2">
    <w:name w:val="WW8Num35z2"/>
    <w:qFormat/>
    <w:rsid w:val="0079573D"/>
  </w:style>
  <w:style w:type="character" w:customStyle="1" w:styleId="WW8Num35z3">
    <w:name w:val="WW8Num35z3"/>
    <w:qFormat/>
    <w:rsid w:val="0079573D"/>
  </w:style>
  <w:style w:type="character" w:customStyle="1" w:styleId="WW8Num35z4">
    <w:name w:val="WW8Num35z4"/>
    <w:qFormat/>
    <w:rsid w:val="0079573D"/>
  </w:style>
  <w:style w:type="character" w:customStyle="1" w:styleId="WW8Num35z5">
    <w:name w:val="WW8Num35z5"/>
    <w:qFormat/>
    <w:rsid w:val="0079573D"/>
  </w:style>
  <w:style w:type="character" w:customStyle="1" w:styleId="WW8Num35z6">
    <w:name w:val="WW8Num35z6"/>
    <w:qFormat/>
    <w:rsid w:val="0079573D"/>
  </w:style>
  <w:style w:type="character" w:customStyle="1" w:styleId="WW8Num35z7">
    <w:name w:val="WW8Num35z7"/>
    <w:qFormat/>
    <w:rsid w:val="0079573D"/>
  </w:style>
  <w:style w:type="character" w:customStyle="1" w:styleId="WW8Num35z8">
    <w:name w:val="WW8Num35z8"/>
    <w:qFormat/>
    <w:rsid w:val="0079573D"/>
  </w:style>
  <w:style w:type="character" w:customStyle="1" w:styleId="WW8Num36z0">
    <w:name w:val="WW8Num36z0"/>
    <w:qFormat/>
    <w:rsid w:val="0079573D"/>
  </w:style>
  <w:style w:type="character" w:customStyle="1" w:styleId="WW8Num36z1">
    <w:name w:val="WW8Num36z1"/>
    <w:qFormat/>
    <w:rsid w:val="0079573D"/>
  </w:style>
  <w:style w:type="character" w:customStyle="1" w:styleId="WW8Num36z2">
    <w:name w:val="WW8Num36z2"/>
    <w:qFormat/>
    <w:rsid w:val="0079573D"/>
  </w:style>
  <w:style w:type="character" w:customStyle="1" w:styleId="WW8Num36z3">
    <w:name w:val="WW8Num36z3"/>
    <w:qFormat/>
    <w:rsid w:val="0079573D"/>
  </w:style>
  <w:style w:type="character" w:customStyle="1" w:styleId="WW8Num36z4">
    <w:name w:val="WW8Num36z4"/>
    <w:qFormat/>
    <w:rsid w:val="0079573D"/>
  </w:style>
  <w:style w:type="character" w:customStyle="1" w:styleId="WW8Num36z5">
    <w:name w:val="WW8Num36z5"/>
    <w:qFormat/>
    <w:rsid w:val="0079573D"/>
  </w:style>
  <w:style w:type="character" w:customStyle="1" w:styleId="WW8Num36z6">
    <w:name w:val="WW8Num36z6"/>
    <w:qFormat/>
    <w:rsid w:val="0079573D"/>
  </w:style>
  <w:style w:type="character" w:customStyle="1" w:styleId="WW8Num36z7">
    <w:name w:val="WW8Num36z7"/>
    <w:qFormat/>
    <w:rsid w:val="0079573D"/>
  </w:style>
  <w:style w:type="character" w:customStyle="1" w:styleId="WW8Num36z8">
    <w:name w:val="WW8Num36z8"/>
    <w:qFormat/>
    <w:rsid w:val="0079573D"/>
  </w:style>
  <w:style w:type="character" w:customStyle="1" w:styleId="WW8Num37z0">
    <w:name w:val="WW8Num37z0"/>
    <w:qFormat/>
    <w:rsid w:val="0079573D"/>
  </w:style>
  <w:style w:type="character" w:customStyle="1" w:styleId="WW8Num37z1">
    <w:name w:val="WW8Num37z1"/>
    <w:qFormat/>
    <w:rsid w:val="0079573D"/>
  </w:style>
  <w:style w:type="character" w:customStyle="1" w:styleId="WW8Num37z2">
    <w:name w:val="WW8Num37z2"/>
    <w:qFormat/>
    <w:rsid w:val="0079573D"/>
  </w:style>
  <w:style w:type="character" w:customStyle="1" w:styleId="WW8Num37z3">
    <w:name w:val="WW8Num37z3"/>
    <w:qFormat/>
    <w:rsid w:val="0079573D"/>
  </w:style>
  <w:style w:type="character" w:customStyle="1" w:styleId="WW8Num37z4">
    <w:name w:val="WW8Num37z4"/>
    <w:qFormat/>
    <w:rsid w:val="0079573D"/>
  </w:style>
  <w:style w:type="character" w:customStyle="1" w:styleId="WW8Num37z5">
    <w:name w:val="WW8Num37z5"/>
    <w:qFormat/>
    <w:rsid w:val="0079573D"/>
  </w:style>
  <w:style w:type="character" w:customStyle="1" w:styleId="WW8Num37z6">
    <w:name w:val="WW8Num37z6"/>
    <w:qFormat/>
    <w:rsid w:val="0079573D"/>
  </w:style>
  <w:style w:type="character" w:customStyle="1" w:styleId="WW8Num37z7">
    <w:name w:val="WW8Num37z7"/>
    <w:qFormat/>
    <w:rsid w:val="0079573D"/>
  </w:style>
  <w:style w:type="character" w:customStyle="1" w:styleId="WW8Num37z8">
    <w:name w:val="WW8Num37z8"/>
    <w:qFormat/>
    <w:rsid w:val="0079573D"/>
  </w:style>
  <w:style w:type="character" w:customStyle="1" w:styleId="WW8Num38z0">
    <w:name w:val="WW8Num38z0"/>
    <w:qFormat/>
    <w:rsid w:val="0079573D"/>
  </w:style>
  <w:style w:type="character" w:customStyle="1" w:styleId="WW8Num38z1">
    <w:name w:val="WW8Num38z1"/>
    <w:qFormat/>
    <w:rsid w:val="0079573D"/>
  </w:style>
  <w:style w:type="character" w:customStyle="1" w:styleId="WW8Num38z2">
    <w:name w:val="WW8Num38z2"/>
    <w:qFormat/>
    <w:rsid w:val="0079573D"/>
  </w:style>
  <w:style w:type="character" w:customStyle="1" w:styleId="WW8Num38z3">
    <w:name w:val="WW8Num38z3"/>
    <w:qFormat/>
    <w:rsid w:val="0079573D"/>
  </w:style>
  <w:style w:type="character" w:customStyle="1" w:styleId="WW8Num38z4">
    <w:name w:val="WW8Num38z4"/>
    <w:qFormat/>
    <w:rsid w:val="0079573D"/>
  </w:style>
  <w:style w:type="character" w:customStyle="1" w:styleId="WW8Num38z5">
    <w:name w:val="WW8Num38z5"/>
    <w:qFormat/>
    <w:rsid w:val="0079573D"/>
  </w:style>
  <w:style w:type="character" w:customStyle="1" w:styleId="WW8Num38z6">
    <w:name w:val="WW8Num38z6"/>
    <w:qFormat/>
    <w:rsid w:val="0079573D"/>
  </w:style>
  <w:style w:type="character" w:customStyle="1" w:styleId="WW8Num38z7">
    <w:name w:val="WW8Num38z7"/>
    <w:qFormat/>
    <w:rsid w:val="0079573D"/>
  </w:style>
  <w:style w:type="character" w:customStyle="1" w:styleId="WW8Num38z8">
    <w:name w:val="WW8Num38z8"/>
    <w:qFormat/>
    <w:rsid w:val="0079573D"/>
  </w:style>
  <w:style w:type="character" w:customStyle="1" w:styleId="WW8Num39z0">
    <w:name w:val="WW8Num39z0"/>
    <w:qFormat/>
    <w:rsid w:val="0079573D"/>
  </w:style>
  <w:style w:type="character" w:customStyle="1" w:styleId="WW8Num39z1">
    <w:name w:val="WW8Num39z1"/>
    <w:qFormat/>
    <w:rsid w:val="0079573D"/>
  </w:style>
  <w:style w:type="character" w:customStyle="1" w:styleId="WW8Num39z2">
    <w:name w:val="WW8Num39z2"/>
    <w:qFormat/>
    <w:rsid w:val="0079573D"/>
  </w:style>
  <w:style w:type="character" w:customStyle="1" w:styleId="WW8Num39z3">
    <w:name w:val="WW8Num39z3"/>
    <w:qFormat/>
    <w:rsid w:val="0079573D"/>
  </w:style>
  <w:style w:type="character" w:customStyle="1" w:styleId="WW8Num39z4">
    <w:name w:val="WW8Num39z4"/>
    <w:qFormat/>
    <w:rsid w:val="0079573D"/>
  </w:style>
  <w:style w:type="character" w:customStyle="1" w:styleId="WW8Num39z5">
    <w:name w:val="WW8Num39z5"/>
    <w:qFormat/>
    <w:rsid w:val="0079573D"/>
  </w:style>
  <w:style w:type="character" w:customStyle="1" w:styleId="WW8Num39z6">
    <w:name w:val="WW8Num39z6"/>
    <w:qFormat/>
    <w:rsid w:val="0079573D"/>
  </w:style>
  <w:style w:type="character" w:customStyle="1" w:styleId="WW8Num39z7">
    <w:name w:val="WW8Num39z7"/>
    <w:qFormat/>
    <w:rsid w:val="0079573D"/>
  </w:style>
  <w:style w:type="character" w:customStyle="1" w:styleId="WW8Num39z8">
    <w:name w:val="WW8Num39z8"/>
    <w:qFormat/>
    <w:rsid w:val="0079573D"/>
  </w:style>
  <w:style w:type="character" w:customStyle="1" w:styleId="WW8Num40z0">
    <w:name w:val="WW8Num40z0"/>
    <w:qFormat/>
    <w:rsid w:val="0079573D"/>
  </w:style>
  <w:style w:type="character" w:customStyle="1" w:styleId="WW8Num40z1">
    <w:name w:val="WW8Num40z1"/>
    <w:qFormat/>
    <w:rsid w:val="0079573D"/>
  </w:style>
  <w:style w:type="character" w:customStyle="1" w:styleId="WW8Num40z2">
    <w:name w:val="WW8Num40z2"/>
    <w:qFormat/>
    <w:rsid w:val="0079573D"/>
  </w:style>
  <w:style w:type="character" w:customStyle="1" w:styleId="WW8Num40z3">
    <w:name w:val="WW8Num40z3"/>
    <w:qFormat/>
    <w:rsid w:val="0079573D"/>
  </w:style>
  <w:style w:type="character" w:customStyle="1" w:styleId="WW8Num40z4">
    <w:name w:val="WW8Num40z4"/>
    <w:qFormat/>
    <w:rsid w:val="0079573D"/>
  </w:style>
  <w:style w:type="character" w:customStyle="1" w:styleId="WW8Num40z5">
    <w:name w:val="WW8Num40z5"/>
    <w:qFormat/>
    <w:rsid w:val="0079573D"/>
  </w:style>
  <w:style w:type="character" w:customStyle="1" w:styleId="WW8Num40z6">
    <w:name w:val="WW8Num40z6"/>
    <w:qFormat/>
    <w:rsid w:val="0079573D"/>
  </w:style>
  <w:style w:type="character" w:customStyle="1" w:styleId="WW8Num40z7">
    <w:name w:val="WW8Num40z7"/>
    <w:qFormat/>
    <w:rsid w:val="0079573D"/>
  </w:style>
  <w:style w:type="character" w:customStyle="1" w:styleId="WW8Num40z8">
    <w:name w:val="WW8Num40z8"/>
    <w:qFormat/>
    <w:rsid w:val="0079573D"/>
  </w:style>
  <w:style w:type="character" w:customStyle="1" w:styleId="WW8Num41z0">
    <w:name w:val="WW8Num41z0"/>
    <w:qFormat/>
    <w:rsid w:val="0079573D"/>
    <w:rPr>
      <w:sz w:val="22"/>
      <w:szCs w:val="22"/>
      <w:lang w:val="fr-FR"/>
    </w:rPr>
  </w:style>
  <w:style w:type="character" w:customStyle="1" w:styleId="WW8Num42z0">
    <w:name w:val="WW8Num42z0"/>
    <w:qFormat/>
    <w:rsid w:val="0079573D"/>
  </w:style>
  <w:style w:type="character" w:customStyle="1" w:styleId="WW8Num43z0">
    <w:name w:val="WW8Num43z0"/>
    <w:qFormat/>
    <w:rsid w:val="0079573D"/>
  </w:style>
  <w:style w:type="character" w:customStyle="1" w:styleId="WW8Num44z0">
    <w:name w:val="WW8Num44z0"/>
    <w:qFormat/>
    <w:rsid w:val="0079573D"/>
  </w:style>
  <w:style w:type="character" w:styleId="Kommentarzeichen">
    <w:name w:val="annotation reference"/>
    <w:uiPriority w:val="99"/>
    <w:qFormat/>
    <w:rsid w:val="0079573D"/>
    <w:rPr>
      <w:sz w:val="16"/>
      <w:szCs w:val="16"/>
    </w:rPr>
  </w:style>
  <w:style w:type="character" w:customStyle="1" w:styleId="KommentartextZchn">
    <w:name w:val="Kommentartext Zchn"/>
    <w:qFormat/>
    <w:rsid w:val="0079573D"/>
    <w:rPr>
      <w:rFonts w:ascii="Arial" w:hAnsi="Arial" w:cs="Arial"/>
      <w:sz w:val="20"/>
      <w:szCs w:val="20"/>
    </w:rPr>
  </w:style>
  <w:style w:type="character" w:customStyle="1" w:styleId="KommentarthemaZchn">
    <w:name w:val="Kommentarthema Zchn"/>
    <w:qFormat/>
    <w:rsid w:val="0079573D"/>
    <w:rPr>
      <w:rFonts w:ascii="Arial" w:hAnsi="Arial" w:cs="Arial"/>
      <w:b/>
      <w:bCs/>
      <w:sz w:val="20"/>
      <w:szCs w:val="20"/>
    </w:rPr>
  </w:style>
  <w:style w:type="character" w:customStyle="1" w:styleId="SprechblasentextZchn">
    <w:name w:val="Sprechblasentext Zchn"/>
    <w:qFormat/>
    <w:rsid w:val="0079573D"/>
    <w:rPr>
      <w:rFonts w:ascii="Tahoma" w:hAnsi="Tahoma" w:cs="Tahoma"/>
      <w:sz w:val="16"/>
      <w:szCs w:val="16"/>
    </w:rPr>
  </w:style>
  <w:style w:type="character" w:customStyle="1" w:styleId="Internetverknpfung">
    <w:name w:val="Internetverknüpfung"/>
    <w:rsid w:val="0079573D"/>
    <w:rPr>
      <w:color w:val="0000FF"/>
      <w:u w:val="single"/>
    </w:rPr>
  </w:style>
  <w:style w:type="character" w:customStyle="1" w:styleId="BesuchteInternetverknpfung">
    <w:name w:val="Besuchte Internetverknüpfung"/>
    <w:rsid w:val="0079573D"/>
    <w:rPr>
      <w:color w:val="800080"/>
      <w:u w:val="single"/>
    </w:rPr>
  </w:style>
  <w:style w:type="character" w:customStyle="1" w:styleId="KopfzeileZchn">
    <w:name w:val="Kopfzeile Zchn"/>
    <w:qFormat/>
    <w:rsid w:val="0079573D"/>
    <w:rPr>
      <w:rFonts w:ascii="Arial" w:hAnsi="Arial" w:cs="Arial"/>
      <w:sz w:val="22"/>
      <w:szCs w:val="22"/>
    </w:rPr>
  </w:style>
  <w:style w:type="character" w:customStyle="1" w:styleId="FuzeileZchn">
    <w:name w:val="Fußzeile Zchn"/>
    <w:uiPriority w:val="99"/>
    <w:qFormat/>
    <w:rsid w:val="0079573D"/>
    <w:rPr>
      <w:rFonts w:ascii="Arial" w:hAnsi="Arial" w:cs="Arial"/>
      <w:sz w:val="22"/>
      <w:szCs w:val="22"/>
    </w:rPr>
  </w:style>
  <w:style w:type="paragraph" w:customStyle="1" w:styleId="berschrift">
    <w:name w:val="Überschrift"/>
    <w:basedOn w:val="Standard"/>
    <w:next w:val="Textkrper"/>
    <w:qFormat/>
    <w:rsid w:val="0079573D"/>
    <w:pPr>
      <w:keepNext/>
      <w:spacing w:before="240" w:after="120"/>
    </w:pPr>
    <w:rPr>
      <w:rFonts w:ascii="Carlito" w:eastAsia="Noto Sans SC Regular" w:hAnsi="Carlito" w:cs="Noto Sans Devanagari"/>
      <w:sz w:val="28"/>
      <w:szCs w:val="28"/>
    </w:rPr>
  </w:style>
  <w:style w:type="paragraph" w:styleId="Textkrper">
    <w:name w:val="Body Text"/>
    <w:basedOn w:val="Standard"/>
    <w:rsid w:val="0079573D"/>
    <w:pPr>
      <w:spacing w:after="140"/>
    </w:pPr>
  </w:style>
  <w:style w:type="paragraph" w:styleId="Liste">
    <w:name w:val="List"/>
    <w:basedOn w:val="Textkrper"/>
    <w:rsid w:val="0079573D"/>
    <w:rPr>
      <w:rFonts w:cs="Noto Sans Devanagari"/>
    </w:rPr>
  </w:style>
  <w:style w:type="paragraph" w:styleId="Beschriftung">
    <w:name w:val="caption"/>
    <w:basedOn w:val="Standard"/>
    <w:qFormat/>
    <w:rsid w:val="0079573D"/>
    <w:pPr>
      <w:suppressLineNumbers/>
      <w:spacing w:before="120" w:after="120"/>
    </w:pPr>
    <w:rPr>
      <w:rFonts w:cs="Noto Sans Devanagari"/>
      <w:i/>
      <w:iCs/>
      <w:sz w:val="24"/>
      <w:szCs w:val="24"/>
    </w:rPr>
  </w:style>
  <w:style w:type="paragraph" w:customStyle="1" w:styleId="Verzeichnis">
    <w:name w:val="Verzeichnis"/>
    <w:basedOn w:val="Standard"/>
    <w:qFormat/>
    <w:rsid w:val="0079573D"/>
    <w:pPr>
      <w:suppressLineNumbers/>
    </w:pPr>
    <w:rPr>
      <w:rFonts w:cs="Noto Sans Devanagari"/>
    </w:rPr>
  </w:style>
  <w:style w:type="paragraph" w:customStyle="1" w:styleId="Default">
    <w:name w:val="Default"/>
    <w:qFormat/>
    <w:rsid w:val="0079573D"/>
    <w:pPr>
      <w:autoSpaceDE w:val="0"/>
    </w:pPr>
    <w:rPr>
      <w:rFonts w:ascii="Arial" w:eastAsia="Calibri" w:hAnsi="Arial" w:cs="Arial"/>
      <w:color w:val="000000"/>
      <w:lang w:bidi="ar-SA"/>
    </w:rPr>
  </w:style>
  <w:style w:type="paragraph" w:styleId="Kommentartext">
    <w:name w:val="annotation text"/>
    <w:basedOn w:val="Standard"/>
    <w:link w:val="KommentartextZchn1"/>
    <w:uiPriority w:val="99"/>
    <w:qFormat/>
    <w:rsid w:val="0079573D"/>
    <w:pPr>
      <w:spacing w:line="240" w:lineRule="auto"/>
    </w:pPr>
    <w:rPr>
      <w:sz w:val="20"/>
      <w:szCs w:val="20"/>
    </w:rPr>
  </w:style>
  <w:style w:type="paragraph" w:styleId="Kommentarthema">
    <w:name w:val="annotation subject"/>
    <w:basedOn w:val="Kommentartext"/>
    <w:next w:val="Kommentartext"/>
    <w:qFormat/>
    <w:rsid w:val="0079573D"/>
    <w:rPr>
      <w:b/>
      <w:bCs/>
    </w:rPr>
  </w:style>
  <w:style w:type="paragraph" w:styleId="Sprechblasentext">
    <w:name w:val="Balloon Text"/>
    <w:basedOn w:val="Standard"/>
    <w:qFormat/>
    <w:rsid w:val="0079573D"/>
    <w:pPr>
      <w:spacing w:line="240" w:lineRule="auto"/>
    </w:pPr>
    <w:rPr>
      <w:rFonts w:ascii="Tahoma" w:hAnsi="Tahoma" w:cs="Tahoma"/>
      <w:sz w:val="16"/>
      <w:szCs w:val="16"/>
    </w:rPr>
  </w:style>
  <w:style w:type="paragraph" w:customStyle="1" w:styleId="HellesRaster-Akzent31">
    <w:name w:val="Helles Raster - Akzent 31"/>
    <w:basedOn w:val="Standard"/>
    <w:qFormat/>
    <w:rsid w:val="0079573D"/>
    <w:pPr>
      <w:ind w:left="708"/>
    </w:pPr>
  </w:style>
  <w:style w:type="paragraph" w:customStyle="1" w:styleId="Kopf-undFuzeile">
    <w:name w:val="Kopf- und Fußzeile"/>
    <w:basedOn w:val="Standard"/>
    <w:qFormat/>
    <w:rsid w:val="0079573D"/>
    <w:pPr>
      <w:suppressLineNumbers/>
      <w:tabs>
        <w:tab w:val="center" w:pos="4819"/>
        <w:tab w:val="right" w:pos="9638"/>
      </w:tabs>
    </w:pPr>
  </w:style>
  <w:style w:type="paragraph" w:styleId="Kopfzeile">
    <w:name w:val="header"/>
    <w:basedOn w:val="Standard"/>
    <w:rsid w:val="0079573D"/>
    <w:pPr>
      <w:spacing w:line="240" w:lineRule="auto"/>
    </w:pPr>
  </w:style>
  <w:style w:type="paragraph" w:styleId="Fuzeile">
    <w:name w:val="footer"/>
    <w:basedOn w:val="Standard"/>
    <w:uiPriority w:val="99"/>
    <w:rsid w:val="0079573D"/>
    <w:pPr>
      <w:spacing w:line="240" w:lineRule="auto"/>
    </w:pPr>
  </w:style>
  <w:style w:type="paragraph" w:styleId="StandardWeb">
    <w:name w:val="Normal (Web)"/>
    <w:basedOn w:val="Standard"/>
    <w:uiPriority w:val="99"/>
    <w:qFormat/>
    <w:rsid w:val="0079573D"/>
    <w:pPr>
      <w:spacing w:before="280" w:after="280" w:line="240" w:lineRule="auto"/>
    </w:pPr>
    <w:rPr>
      <w:rFonts w:ascii="Times" w:hAnsi="Times" w:cs="Times"/>
      <w:sz w:val="20"/>
      <w:szCs w:val="20"/>
    </w:rPr>
  </w:style>
  <w:style w:type="paragraph" w:styleId="berarbeitung">
    <w:name w:val="Revision"/>
    <w:qFormat/>
    <w:rsid w:val="0079573D"/>
    <w:rPr>
      <w:rFonts w:ascii="Arial" w:eastAsia="Calibri" w:hAnsi="Arial" w:cs="Arial"/>
      <w:sz w:val="22"/>
      <w:szCs w:val="22"/>
      <w:lang w:bidi="ar-SA"/>
    </w:rPr>
  </w:style>
  <w:style w:type="paragraph" w:customStyle="1" w:styleId="Tabelleninhalt">
    <w:name w:val="Tabelleninhalt"/>
    <w:basedOn w:val="Standard"/>
    <w:qFormat/>
    <w:rsid w:val="0079573D"/>
    <w:pPr>
      <w:suppressLineNumbers/>
    </w:pPr>
  </w:style>
  <w:style w:type="paragraph" w:customStyle="1" w:styleId="Tabellenberschrift">
    <w:name w:val="Tabellenüberschrift"/>
    <w:basedOn w:val="Tabelleninhalt"/>
    <w:qFormat/>
    <w:rsid w:val="0079573D"/>
    <w:pPr>
      <w:jc w:val="center"/>
    </w:pPr>
    <w:rPr>
      <w:b/>
      <w:bCs/>
    </w:rPr>
  </w:style>
  <w:style w:type="numbering" w:customStyle="1" w:styleId="WW8Num1">
    <w:name w:val="WW8Num1"/>
    <w:qFormat/>
    <w:rsid w:val="0079573D"/>
  </w:style>
  <w:style w:type="numbering" w:customStyle="1" w:styleId="WW8Num2">
    <w:name w:val="WW8Num2"/>
    <w:qFormat/>
    <w:rsid w:val="0079573D"/>
  </w:style>
  <w:style w:type="numbering" w:customStyle="1" w:styleId="WW8Num3">
    <w:name w:val="WW8Num3"/>
    <w:qFormat/>
    <w:rsid w:val="0079573D"/>
  </w:style>
  <w:style w:type="numbering" w:customStyle="1" w:styleId="WW8Num4">
    <w:name w:val="WW8Num4"/>
    <w:qFormat/>
    <w:rsid w:val="0079573D"/>
  </w:style>
  <w:style w:type="numbering" w:customStyle="1" w:styleId="WW8Num5">
    <w:name w:val="WW8Num5"/>
    <w:qFormat/>
    <w:rsid w:val="0079573D"/>
  </w:style>
  <w:style w:type="numbering" w:customStyle="1" w:styleId="WW8Num6">
    <w:name w:val="WW8Num6"/>
    <w:qFormat/>
    <w:rsid w:val="0079573D"/>
  </w:style>
  <w:style w:type="numbering" w:customStyle="1" w:styleId="WW8Num7">
    <w:name w:val="WW8Num7"/>
    <w:qFormat/>
    <w:rsid w:val="0079573D"/>
  </w:style>
  <w:style w:type="numbering" w:customStyle="1" w:styleId="WW8Num8">
    <w:name w:val="WW8Num8"/>
    <w:qFormat/>
    <w:rsid w:val="0079573D"/>
  </w:style>
  <w:style w:type="numbering" w:customStyle="1" w:styleId="WW8Num9">
    <w:name w:val="WW8Num9"/>
    <w:qFormat/>
    <w:rsid w:val="0079573D"/>
  </w:style>
  <w:style w:type="numbering" w:customStyle="1" w:styleId="WW8Num10">
    <w:name w:val="WW8Num10"/>
    <w:qFormat/>
    <w:rsid w:val="0079573D"/>
  </w:style>
  <w:style w:type="numbering" w:customStyle="1" w:styleId="WW8Num11">
    <w:name w:val="WW8Num11"/>
    <w:qFormat/>
    <w:rsid w:val="0079573D"/>
  </w:style>
  <w:style w:type="numbering" w:customStyle="1" w:styleId="WW8Num12">
    <w:name w:val="WW8Num12"/>
    <w:qFormat/>
    <w:rsid w:val="0079573D"/>
  </w:style>
  <w:style w:type="numbering" w:customStyle="1" w:styleId="WW8Num13">
    <w:name w:val="WW8Num13"/>
    <w:qFormat/>
    <w:rsid w:val="0079573D"/>
  </w:style>
  <w:style w:type="numbering" w:customStyle="1" w:styleId="WW8Num14">
    <w:name w:val="WW8Num14"/>
    <w:qFormat/>
    <w:rsid w:val="0079573D"/>
  </w:style>
  <w:style w:type="numbering" w:customStyle="1" w:styleId="WW8Num15">
    <w:name w:val="WW8Num15"/>
    <w:qFormat/>
    <w:rsid w:val="0079573D"/>
  </w:style>
  <w:style w:type="numbering" w:customStyle="1" w:styleId="WW8Num16">
    <w:name w:val="WW8Num16"/>
    <w:qFormat/>
    <w:rsid w:val="0079573D"/>
  </w:style>
  <w:style w:type="numbering" w:customStyle="1" w:styleId="WW8Num17">
    <w:name w:val="WW8Num17"/>
    <w:qFormat/>
    <w:rsid w:val="0079573D"/>
  </w:style>
  <w:style w:type="numbering" w:customStyle="1" w:styleId="WW8Num18">
    <w:name w:val="WW8Num18"/>
    <w:qFormat/>
    <w:rsid w:val="0079573D"/>
  </w:style>
  <w:style w:type="numbering" w:customStyle="1" w:styleId="WW8Num19">
    <w:name w:val="WW8Num19"/>
    <w:qFormat/>
    <w:rsid w:val="0079573D"/>
  </w:style>
  <w:style w:type="numbering" w:customStyle="1" w:styleId="WW8Num20">
    <w:name w:val="WW8Num20"/>
    <w:qFormat/>
    <w:rsid w:val="0079573D"/>
  </w:style>
  <w:style w:type="numbering" w:customStyle="1" w:styleId="WW8Num21">
    <w:name w:val="WW8Num21"/>
    <w:qFormat/>
    <w:rsid w:val="0079573D"/>
  </w:style>
  <w:style w:type="numbering" w:customStyle="1" w:styleId="WW8Num22">
    <w:name w:val="WW8Num22"/>
    <w:qFormat/>
    <w:rsid w:val="0079573D"/>
  </w:style>
  <w:style w:type="numbering" w:customStyle="1" w:styleId="WW8Num23">
    <w:name w:val="WW8Num23"/>
    <w:qFormat/>
    <w:rsid w:val="0079573D"/>
  </w:style>
  <w:style w:type="numbering" w:customStyle="1" w:styleId="WW8Num24">
    <w:name w:val="WW8Num24"/>
    <w:qFormat/>
    <w:rsid w:val="0079573D"/>
  </w:style>
  <w:style w:type="numbering" w:customStyle="1" w:styleId="WW8Num25">
    <w:name w:val="WW8Num25"/>
    <w:qFormat/>
    <w:rsid w:val="0079573D"/>
  </w:style>
  <w:style w:type="numbering" w:customStyle="1" w:styleId="WW8Num26">
    <w:name w:val="WW8Num26"/>
    <w:qFormat/>
    <w:rsid w:val="0079573D"/>
  </w:style>
  <w:style w:type="numbering" w:customStyle="1" w:styleId="WW8Num27">
    <w:name w:val="WW8Num27"/>
    <w:qFormat/>
    <w:rsid w:val="0079573D"/>
  </w:style>
  <w:style w:type="numbering" w:customStyle="1" w:styleId="WW8Num28">
    <w:name w:val="WW8Num28"/>
    <w:qFormat/>
    <w:rsid w:val="0079573D"/>
  </w:style>
  <w:style w:type="numbering" w:customStyle="1" w:styleId="WW8Num29">
    <w:name w:val="WW8Num29"/>
    <w:qFormat/>
    <w:rsid w:val="0079573D"/>
  </w:style>
  <w:style w:type="numbering" w:customStyle="1" w:styleId="WW8Num30">
    <w:name w:val="WW8Num30"/>
    <w:qFormat/>
    <w:rsid w:val="0079573D"/>
  </w:style>
  <w:style w:type="numbering" w:customStyle="1" w:styleId="WW8Num31">
    <w:name w:val="WW8Num31"/>
    <w:qFormat/>
    <w:rsid w:val="0079573D"/>
  </w:style>
  <w:style w:type="numbering" w:customStyle="1" w:styleId="WW8Num32">
    <w:name w:val="WW8Num32"/>
    <w:qFormat/>
    <w:rsid w:val="0079573D"/>
  </w:style>
  <w:style w:type="numbering" w:customStyle="1" w:styleId="WW8Num33">
    <w:name w:val="WW8Num33"/>
    <w:qFormat/>
    <w:rsid w:val="0079573D"/>
  </w:style>
  <w:style w:type="numbering" w:customStyle="1" w:styleId="WW8Num34">
    <w:name w:val="WW8Num34"/>
    <w:qFormat/>
    <w:rsid w:val="0079573D"/>
  </w:style>
  <w:style w:type="numbering" w:customStyle="1" w:styleId="WW8Num35">
    <w:name w:val="WW8Num35"/>
    <w:qFormat/>
    <w:rsid w:val="0079573D"/>
  </w:style>
  <w:style w:type="numbering" w:customStyle="1" w:styleId="WW8Num36">
    <w:name w:val="WW8Num36"/>
    <w:qFormat/>
    <w:rsid w:val="0079573D"/>
  </w:style>
  <w:style w:type="numbering" w:customStyle="1" w:styleId="WW8Num37">
    <w:name w:val="WW8Num37"/>
    <w:qFormat/>
    <w:rsid w:val="0079573D"/>
  </w:style>
  <w:style w:type="numbering" w:customStyle="1" w:styleId="WW8Num38">
    <w:name w:val="WW8Num38"/>
    <w:qFormat/>
    <w:rsid w:val="0079573D"/>
  </w:style>
  <w:style w:type="numbering" w:customStyle="1" w:styleId="WW8Num39">
    <w:name w:val="WW8Num39"/>
    <w:qFormat/>
    <w:rsid w:val="0079573D"/>
  </w:style>
  <w:style w:type="numbering" w:customStyle="1" w:styleId="WW8Num40">
    <w:name w:val="WW8Num40"/>
    <w:qFormat/>
    <w:rsid w:val="0079573D"/>
  </w:style>
  <w:style w:type="numbering" w:customStyle="1" w:styleId="WW8Num41">
    <w:name w:val="WW8Num41"/>
    <w:qFormat/>
    <w:rsid w:val="0079573D"/>
  </w:style>
  <w:style w:type="numbering" w:customStyle="1" w:styleId="WW8Num42">
    <w:name w:val="WW8Num42"/>
    <w:qFormat/>
    <w:rsid w:val="0079573D"/>
  </w:style>
  <w:style w:type="numbering" w:customStyle="1" w:styleId="WW8Num43">
    <w:name w:val="WW8Num43"/>
    <w:qFormat/>
    <w:rsid w:val="0079573D"/>
  </w:style>
  <w:style w:type="numbering" w:customStyle="1" w:styleId="WW8Num44">
    <w:name w:val="WW8Num44"/>
    <w:qFormat/>
    <w:rsid w:val="0079573D"/>
  </w:style>
  <w:style w:type="character" w:styleId="Hyperlink">
    <w:name w:val="Hyperlink"/>
    <w:basedOn w:val="Absatz-Standardschriftart"/>
    <w:uiPriority w:val="99"/>
    <w:unhideWhenUsed/>
    <w:rsid w:val="0063290C"/>
    <w:rPr>
      <w:color w:val="0563C1" w:themeColor="hyperlink"/>
      <w:u w:val="single"/>
    </w:rPr>
  </w:style>
  <w:style w:type="character" w:customStyle="1" w:styleId="NichtaufgelsteErwhnung1">
    <w:name w:val="Nicht aufgelöste Erwähnung1"/>
    <w:basedOn w:val="Absatz-Standardschriftart"/>
    <w:uiPriority w:val="99"/>
    <w:semiHidden/>
    <w:unhideWhenUsed/>
    <w:rsid w:val="0063290C"/>
    <w:rPr>
      <w:color w:val="605E5C"/>
      <w:shd w:val="clear" w:color="auto" w:fill="E1DFDD"/>
    </w:rPr>
  </w:style>
  <w:style w:type="character" w:customStyle="1" w:styleId="berschrift2Zchn">
    <w:name w:val="Überschrift 2 Zchn"/>
    <w:aliases w:val="Zabi_Überschrift 2 Zchn"/>
    <w:basedOn w:val="Absatz-Standardschriftart"/>
    <w:link w:val="berschrift2"/>
    <w:rsid w:val="0063290C"/>
    <w:rPr>
      <w:rFonts w:ascii="Arial" w:eastAsia="Times New Roman" w:hAnsi="Arial" w:cs="Times New Roman"/>
      <w:b/>
      <w:noProof/>
      <w:sz w:val="22"/>
      <w:szCs w:val="20"/>
      <w:lang w:val="fr-FR" w:eastAsia="de-DE" w:bidi="ar-SA"/>
    </w:rPr>
  </w:style>
  <w:style w:type="character" w:customStyle="1" w:styleId="KommentartextZchn1">
    <w:name w:val="Kommentartext Zchn1"/>
    <w:basedOn w:val="Absatz-Standardschriftart"/>
    <w:link w:val="Kommentartext"/>
    <w:uiPriority w:val="99"/>
    <w:rsid w:val="00EC7AAB"/>
    <w:rPr>
      <w:rFonts w:ascii="Arial" w:eastAsia="Calibri" w:hAnsi="Arial" w:cs="Arial"/>
      <w:sz w:val="20"/>
      <w:szCs w:val="20"/>
      <w:lang w:bidi="ar-SA"/>
    </w:rPr>
  </w:style>
  <w:style w:type="paragraph" w:customStyle="1" w:styleId="western">
    <w:name w:val="western"/>
    <w:basedOn w:val="Standard"/>
    <w:rsid w:val="00EC7AAB"/>
    <w:pPr>
      <w:suppressAutoHyphens w:val="0"/>
      <w:spacing w:before="100" w:beforeAutospacing="1" w:after="142"/>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3F7A4E"/>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3F7A4E"/>
    <w:rPr>
      <w:color w:val="605E5C"/>
      <w:shd w:val="clear" w:color="auto" w:fill="E1DFDD"/>
    </w:rPr>
  </w:style>
  <w:style w:type="character" w:customStyle="1" w:styleId="berschrift1Zchn">
    <w:name w:val="Überschrift 1 Zchn"/>
    <w:basedOn w:val="Absatz-Standardschriftart"/>
    <w:link w:val="berschrift1"/>
    <w:uiPriority w:val="9"/>
    <w:rsid w:val="00F2525D"/>
    <w:rPr>
      <w:rFonts w:asciiTheme="majorHAnsi" w:eastAsiaTheme="majorEastAsia" w:hAnsiTheme="majorHAnsi" w:cstheme="majorBidi"/>
      <w:color w:val="2F5496" w:themeColor="accent1" w:themeShade="BF"/>
      <w:sz w:val="32"/>
      <w:szCs w:val="32"/>
      <w:lang w:bidi="ar-SA"/>
    </w:rPr>
  </w:style>
  <w:style w:type="character" w:styleId="Zeilennummer">
    <w:name w:val="line number"/>
    <w:basedOn w:val="Absatz-Standardschriftart"/>
    <w:uiPriority w:val="99"/>
    <w:semiHidden/>
    <w:unhideWhenUsed/>
    <w:rsid w:val="00F6527B"/>
  </w:style>
  <w:style w:type="paragraph" w:customStyle="1" w:styleId="04aStandardflietext">
    <w:name w:val="* 04a Standardfließtext"/>
    <w:basedOn w:val="Standard"/>
    <w:link w:val="04aStandardflietextZchn"/>
    <w:uiPriority w:val="99"/>
    <w:qFormat/>
    <w:rsid w:val="00521C7E"/>
    <w:pPr>
      <w:suppressAutoHyphens w:val="0"/>
      <w:spacing w:line="280" w:lineRule="exact"/>
    </w:pPr>
    <w:rPr>
      <w:rFonts w:eastAsia="Times New Roman" w:cs="Times New Roman"/>
      <w:sz w:val="20"/>
      <w:szCs w:val="20"/>
      <w:lang w:eastAsia="de-DE"/>
    </w:rPr>
  </w:style>
  <w:style w:type="character" w:customStyle="1" w:styleId="04aStandardflietextZchn">
    <w:name w:val="* 04a Standardfließtext Zchn"/>
    <w:link w:val="04aStandardflietext"/>
    <w:uiPriority w:val="99"/>
    <w:locked/>
    <w:rsid w:val="00521C7E"/>
    <w:rPr>
      <w:rFonts w:ascii="Arial" w:eastAsia="Times New Roman" w:hAnsi="Arial" w:cs="Times New Roman"/>
      <w:sz w:val="20"/>
      <w:szCs w:val="20"/>
      <w:lang w:eastAsia="de-DE" w:bidi="ar-SA"/>
    </w:rPr>
  </w:style>
  <w:style w:type="paragraph" w:customStyle="1" w:styleId="04cStandardflietextHalbeZeile">
    <w:name w:val="* 04c Standardfließtext Halbe Zeile"/>
    <w:basedOn w:val="04aStandardflietext"/>
    <w:rsid w:val="00521C7E"/>
    <w:pPr>
      <w:spacing w:line="140" w:lineRule="exact"/>
    </w:pPr>
  </w:style>
  <w:style w:type="paragraph" w:customStyle="1" w:styleId="02Arbeitsanweisung">
    <w:name w:val="* 02 Arbeitsanweisung"/>
    <w:basedOn w:val="Standard"/>
    <w:qFormat/>
    <w:rsid w:val="00521C7E"/>
    <w:pPr>
      <w:tabs>
        <w:tab w:val="left" w:pos="284"/>
        <w:tab w:val="left" w:pos="567"/>
      </w:tabs>
      <w:suppressAutoHyphens w:val="0"/>
      <w:spacing w:line="320" w:lineRule="exact"/>
    </w:pPr>
    <w:rPr>
      <w:rFonts w:eastAsia="Times New Roman"/>
      <w:b/>
      <w:sz w:val="24"/>
      <w:lang w:val="fr-FR" w:eastAsia="de-DE"/>
    </w:rPr>
  </w:style>
  <w:style w:type="character" w:customStyle="1" w:styleId="NichtaufgelsteErwhnung3">
    <w:name w:val="Nicht aufgelöste Erwähnung3"/>
    <w:basedOn w:val="Absatz-Standardschriftart"/>
    <w:uiPriority w:val="99"/>
    <w:semiHidden/>
    <w:unhideWhenUsed/>
    <w:rsid w:val="00D25B8E"/>
    <w:rPr>
      <w:color w:val="605E5C"/>
      <w:shd w:val="clear" w:color="auto" w:fill="E1DFDD"/>
    </w:rPr>
  </w:style>
  <w:style w:type="paragraph" w:styleId="Listenabsatz">
    <w:name w:val="List Paragraph"/>
    <w:basedOn w:val="Standard"/>
    <w:uiPriority w:val="34"/>
    <w:qFormat/>
    <w:rsid w:val="00D25B8E"/>
    <w:pPr>
      <w:ind w:left="720"/>
      <w:contextualSpacing/>
    </w:pPr>
  </w:style>
  <w:style w:type="paragraph" w:styleId="Funotentext">
    <w:name w:val="footnote text"/>
    <w:basedOn w:val="Standard"/>
    <w:link w:val="FunotentextZchn"/>
    <w:uiPriority w:val="99"/>
    <w:semiHidden/>
    <w:unhideWhenUsed/>
    <w:rsid w:val="005E13FE"/>
    <w:pPr>
      <w:spacing w:line="240" w:lineRule="auto"/>
    </w:pPr>
    <w:rPr>
      <w:sz w:val="20"/>
      <w:szCs w:val="20"/>
    </w:rPr>
  </w:style>
  <w:style w:type="character" w:customStyle="1" w:styleId="FunotentextZchn">
    <w:name w:val="Fußnotentext Zchn"/>
    <w:basedOn w:val="Absatz-Standardschriftart"/>
    <w:link w:val="Funotentext"/>
    <w:uiPriority w:val="99"/>
    <w:semiHidden/>
    <w:rsid w:val="005E13FE"/>
    <w:rPr>
      <w:rFonts w:ascii="Arial" w:eastAsia="Calibri" w:hAnsi="Arial" w:cs="Arial"/>
      <w:sz w:val="20"/>
      <w:szCs w:val="20"/>
      <w:lang w:bidi="ar-SA"/>
    </w:rPr>
  </w:style>
  <w:style w:type="character" w:styleId="Funotenzeichen">
    <w:name w:val="footnote reference"/>
    <w:basedOn w:val="Absatz-Standardschriftart"/>
    <w:uiPriority w:val="99"/>
    <w:semiHidden/>
    <w:unhideWhenUsed/>
    <w:rsid w:val="005E13FE"/>
    <w:rPr>
      <w:vertAlign w:val="superscript"/>
    </w:rPr>
  </w:style>
  <w:style w:type="table" w:styleId="Tabellengitternetz">
    <w:name w:val="Table Grid"/>
    <w:basedOn w:val="NormaleTabelle"/>
    <w:uiPriority w:val="39"/>
    <w:rsid w:val="001E0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4">
    <w:name w:val="Nicht aufgelöste Erwähnung4"/>
    <w:basedOn w:val="Absatz-Standardschriftart"/>
    <w:uiPriority w:val="99"/>
    <w:semiHidden/>
    <w:unhideWhenUsed/>
    <w:rsid w:val="00FA34E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D84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2796689">
      <w:bodyDiv w:val="1"/>
      <w:marLeft w:val="0"/>
      <w:marRight w:val="0"/>
      <w:marTop w:val="0"/>
      <w:marBottom w:val="0"/>
      <w:divBdr>
        <w:top w:val="none" w:sz="0" w:space="0" w:color="auto"/>
        <w:left w:val="none" w:sz="0" w:space="0" w:color="auto"/>
        <w:bottom w:val="none" w:sz="0" w:space="0" w:color="auto"/>
        <w:right w:val="none" w:sz="0" w:space="0" w:color="auto"/>
      </w:divBdr>
    </w:div>
    <w:div w:id="486937349">
      <w:bodyDiv w:val="1"/>
      <w:marLeft w:val="0"/>
      <w:marRight w:val="0"/>
      <w:marTop w:val="0"/>
      <w:marBottom w:val="0"/>
      <w:divBdr>
        <w:top w:val="none" w:sz="0" w:space="0" w:color="auto"/>
        <w:left w:val="none" w:sz="0" w:space="0" w:color="auto"/>
        <w:bottom w:val="none" w:sz="0" w:space="0" w:color="auto"/>
        <w:right w:val="none" w:sz="0" w:space="0" w:color="auto"/>
      </w:divBdr>
    </w:div>
    <w:div w:id="624044372">
      <w:bodyDiv w:val="1"/>
      <w:marLeft w:val="0"/>
      <w:marRight w:val="0"/>
      <w:marTop w:val="0"/>
      <w:marBottom w:val="0"/>
      <w:divBdr>
        <w:top w:val="none" w:sz="0" w:space="0" w:color="auto"/>
        <w:left w:val="none" w:sz="0" w:space="0" w:color="auto"/>
        <w:bottom w:val="none" w:sz="0" w:space="0" w:color="auto"/>
        <w:right w:val="none" w:sz="0" w:space="0" w:color="auto"/>
      </w:divBdr>
      <w:divsChild>
        <w:div w:id="1654328739">
          <w:marLeft w:val="0"/>
          <w:marRight w:val="0"/>
          <w:marTop w:val="0"/>
          <w:marBottom w:val="0"/>
          <w:divBdr>
            <w:top w:val="none" w:sz="0" w:space="0" w:color="auto"/>
            <w:left w:val="none" w:sz="0" w:space="0" w:color="auto"/>
            <w:bottom w:val="none" w:sz="0" w:space="0" w:color="auto"/>
            <w:right w:val="none" w:sz="0" w:space="0" w:color="auto"/>
          </w:divBdr>
          <w:divsChild>
            <w:div w:id="1454983466">
              <w:marLeft w:val="0"/>
              <w:marRight w:val="0"/>
              <w:marTop w:val="0"/>
              <w:marBottom w:val="0"/>
              <w:divBdr>
                <w:top w:val="none" w:sz="0" w:space="0" w:color="auto"/>
                <w:left w:val="none" w:sz="0" w:space="0" w:color="auto"/>
                <w:bottom w:val="none" w:sz="0" w:space="0" w:color="auto"/>
                <w:right w:val="none" w:sz="0" w:space="0" w:color="auto"/>
              </w:divBdr>
              <w:divsChild>
                <w:div w:id="938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4186">
      <w:bodyDiv w:val="1"/>
      <w:marLeft w:val="0"/>
      <w:marRight w:val="0"/>
      <w:marTop w:val="0"/>
      <w:marBottom w:val="0"/>
      <w:divBdr>
        <w:top w:val="none" w:sz="0" w:space="0" w:color="auto"/>
        <w:left w:val="none" w:sz="0" w:space="0" w:color="auto"/>
        <w:bottom w:val="none" w:sz="0" w:space="0" w:color="auto"/>
        <w:right w:val="none" w:sz="0" w:space="0" w:color="auto"/>
      </w:divBdr>
      <w:divsChild>
        <w:div w:id="1334408733">
          <w:marLeft w:val="0"/>
          <w:marRight w:val="0"/>
          <w:marTop w:val="0"/>
          <w:marBottom w:val="0"/>
          <w:divBdr>
            <w:top w:val="none" w:sz="0" w:space="0" w:color="auto"/>
            <w:left w:val="none" w:sz="0" w:space="0" w:color="auto"/>
            <w:bottom w:val="none" w:sz="0" w:space="0" w:color="auto"/>
            <w:right w:val="none" w:sz="0" w:space="0" w:color="auto"/>
          </w:divBdr>
        </w:div>
      </w:divsChild>
    </w:div>
    <w:div w:id="1539052179">
      <w:bodyDiv w:val="1"/>
      <w:marLeft w:val="0"/>
      <w:marRight w:val="0"/>
      <w:marTop w:val="0"/>
      <w:marBottom w:val="0"/>
      <w:divBdr>
        <w:top w:val="none" w:sz="0" w:space="0" w:color="auto"/>
        <w:left w:val="none" w:sz="0" w:space="0" w:color="auto"/>
        <w:bottom w:val="none" w:sz="0" w:space="0" w:color="auto"/>
        <w:right w:val="none" w:sz="0" w:space="0" w:color="auto"/>
      </w:divBdr>
    </w:div>
    <w:div w:id="1614095284">
      <w:bodyDiv w:val="1"/>
      <w:marLeft w:val="0"/>
      <w:marRight w:val="0"/>
      <w:marTop w:val="0"/>
      <w:marBottom w:val="0"/>
      <w:divBdr>
        <w:top w:val="none" w:sz="0" w:space="0" w:color="auto"/>
        <w:left w:val="none" w:sz="0" w:space="0" w:color="auto"/>
        <w:bottom w:val="none" w:sz="0" w:space="0" w:color="auto"/>
        <w:right w:val="none" w:sz="0" w:space="0" w:color="auto"/>
      </w:divBdr>
    </w:div>
    <w:div w:id="2039357293">
      <w:bodyDiv w:val="1"/>
      <w:marLeft w:val="0"/>
      <w:marRight w:val="0"/>
      <w:marTop w:val="0"/>
      <w:marBottom w:val="0"/>
      <w:divBdr>
        <w:top w:val="none" w:sz="0" w:space="0" w:color="auto"/>
        <w:left w:val="none" w:sz="0" w:space="0" w:color="auto"/>
        <w:bottom w:val="none" w:sz="0" w:space="0" w:color="auto"/>
        <w:right w:val="none" w:sz="0" w:space="0" w:color="auto"/>
      </w:divBdr>
    </w:div>
    <w:div w:id="209007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d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akLwCfMWR9w"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youtube.com/watch?v=CqnI4vSgYzg"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C170-3EA1-4503-8AC3-BD446CBB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12916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LG</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Brodersen</dc:creator>
  <cp:lastModifiedBy>Juliane Seidel</cp:lastModifiedBy>
  <cp:revision>17</cp:revision>
  <cp:lastPrinted>2023-07-13T10:15:00Z</cp:lastPrinted>
  <dcterms:created xsi:type="dcterms:W3CDTF">2023-07-12T11:10:00Z</dcterms:created>
  <dcterms:modified xsi:type="dcterms:W3CDTF">2023-08-27T20:36:00Z</dcterms:modified>
  <dc:language>de-DE</dc:language>
</cp:coreProperties>
</file>