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9062"/>
      </w:tblGrid>
      <w:tr w:rsidR="00E945B2" w:rsidRPr="005E61C9" w14:paraId="5DF57105" w14:textId="77777777" w:rsidTr="00C64E37">
        <w:tc>
          <w:tcPr>
            <w:tcW w:w="9062" w:type="dxa"/>
            <w:tcBorders>
              <w:top w:val="single" w:sz="4" w:space="0" w:color="auto"/>
              <w:left w:val="single" w:sz="4" w:space="0" w:color="auto"/>
              <w:bottom w:val="single" w:sz="4" w:space="0" w:color="auto"/>
              <w:right w:val="single" w:sz="4" w:space="0" w:color="auto"/>
            </w:tcBorders>
            <w:shd w:val="clear" w:color="auto" w:fill="D9D9D9"/>
          </w:tcPr>
          <w:p w14:paraId="5A01D6AB" w14:textId="77777777" w:rsidR="005E61C9" w:rsidRPr="00480DB6" w:rsidRDefault="00E945B2" w:rsidP="005E61C9">
            <w:pPr>
              <w:spacing w:before="120" w:after="0" w:line="240" w:lineRule="auto"/>
              <w:rPr>
                <w:rFonts w:ascii="Arial Narrow" w:hAnsi="Arial Narrow"/>
                <w:b/>
                <w:sz w:val="28"/>
                <w:szCs w:val="28"/>
                <w:lang w:val="de-DE"/>
              </w:rPr>
            </w:pPr>
            <w:r w:rsidRPr="00480DB6">
              <w:rPr>
                <w:rFonts w:ascii="Arial Narrow" w:hAnsi="Arial Narrow"/>
                <w:b/>
                <w:sz w:val="28"/>
                <w:szCs w:val="28"/>
                <w:lang w:val="de-DE"/>
              </w:rPr>
              <w:t>Erwartungshorizont für die mündliche Leistungsfeststellung</w:t>
            </w:r>
            <w:r w:rsidR="00DC778A" w:rsidRPr="00480DB6">
              <w:rPr>
                <w:rFonts w:ascii="Arial Narrow" w:hAnsi="Arial Narrow"/>
                <w:b/>
                <w:sz w:val="28"/>
                <w:szCs w:val="28"/>
                <w:lang w:val="de-DE"/>
              </w:rPr>
              <w:t xml:space="preserve"> in </w:t>
            </w:r>
            <w:r w:rsidR="000D50EE" w:rsidRPr="00480DB6">
              <w:rPr>
                <w:rFonts w:ascii="Arial Narrow" w:hAnsi="Arial Narrow"/>
                <w:b/>
                <w:sz w:val="28"/>
                <w:szCs w:val="28"/>
                <w:lang w:val="de-DE"/>
              </w:rPr>
              <w:t>Spanisch</w:t>
            </w:r>
          </w:p>
          <w:p w14:paraId="139533EB" w14:textId="2B84BA20" w:rsidR="005E61C9" w:rsidRPr="005E61C9" w:rsidRDefault="00C64E37" w:rsidP="005E61C9">
            <w:pPr>
              <w:spacing w:before="120" w:after="0" w:line="240" w:lineRule="auto"/>
              <w:jc w:val="center"/>
              <w:rPr>
                <w:rFonts w:ascii="Arial Narrow" w:hAnsi="Arial Narrow"/>
                <w:b/>
                <w:sz w:val="28"/>
                <w:szCs w:val="28"/>
                <w:lang w:val="de-DE"/>
              </w:rPr>
            </w:pPr>
            <w:r w:rsidRPr="001A09D8">
              <w:rPr>
                <w:rFonts w:ascii="Arial Narrow" w:hAnsi="Arial Narrow"/>
                <w:b/>
                <w:sz w:val="28"/>
                <w:szCs w:val="28"/>
                <w:lang w:val="de-DE"/>
              </w:rPr>
              <w:t xml:space="preserve">GK   </w:t>
            </w:r>
            <w:r>
              <w:rPr>
                <w:rFonts w:ascii="Wingdings 2" w:hAnsi="Wingdings 2"/>
                <w:b/>
                <w:sz w:val="28"/>
                <w:szCs w:val="28"/>
                <w:lang w:val="de-DE"/>
              </w:rPr>
              <w:t></w:t>
            </w:r>
            <w:r w:rsidRPr="001A09D8">
              <w:rPr>
                <w:rFonts w:ascii="Arial Narrow" w:hAnsi="Arial Narrow"/>
                <w:b/>
                <w:sz w:val="28"/>
                <w:szCs w:val="28"/>
                <w:lang w:val="de-DE"/>
              </w:rPr>
              <w:t xml:space="preserve">                           LK </w:t>
            </w:r>
            <w:r>
              <w:rPr>
                <w:rFonts w:ascii="Arial Narrow" w:hAnsi="Arial Narrow"/>
                <w:b/>
                <w:sz w:val="28"/>
                <w:szCs w:val="28"/>
                <w:lang w:val="de-DE"/>
              </w:rPr>
              <w:t xml:space="preserve">  </w:t>
            </w:r>
            <w:r w:rsidRPr="001A09D8">
              <w:rPr>
                <w:rFonts w:ascii="Arial Narrow" w:hAnsi="Arial Narrow"/>
                <w:b/>
                <w:sz w:val="28"/>
                <w:szCs w:val="28"/>
                <w:lang w:val="de-DE"/>
              </w:rPr>
              <w:sym w:font="Wingdings 2" w:char="F0A3"/>
            </w:r>
            <w:r w:rsidRPr="001A09D8">
              <w:rPr>
                <w:rFonts w:ascii="Arial Narrow" w:hAnsi="Arial Narrow"/>
                <w:b/>
                <w:sz w:val="28"/>
                <w:szCs w:val="28"/>
                <w:lang w:val="de-DE"/>
              </w:rPr>
              <w:t xml:space="preserve"> </w:t>
            </w:r>
          </w:p>
        </w:tc>
      </w:tr>
    </w:tbl>
    <w:p w14:paraId="2483A2BF" w14:textId="77777777" w:rsidR="00C64E37" w:rsidRPr="00FE0E90" w:rsidRDefault="00C64E37" w:rsidP="00C64E37">
      <w:pPr>
        <w:pStyle w:val="Listenabsatz"/>
        <w:numPr>
          <w:ilvl w:val="0"/>
          <w:numId w:val="19"/>
        </w:numPr>
        <w:spacing w:before="120" w:after="120" w:line="240" w:lineRule="auto"/>
        <w:ind w:left="714" w:hanging="357"/>
        <w:rPr>
          <w:rFonts w:ascii="Arial Narrow" w:hAnsi="Arial Narrow"/>
          <w:sz w:val="24"/>
          <w:szCs w:val="24"/>
          <w:lang w:val="de-DE"/>
        </w:rPr>
      </w:pPr>
      <w:r w:rsidRPr="00FE0E90">
        <w:rPr>
          <w:rFonts w:ascii="Arial Narrow" w:hAnsi="Arial Narrow"/>
          <w:sz w:val="24"/>
          <w:szCs w:val="24"/>
          <w:lang w:val="de-DE"/>
        </w:rPr>
        <w:t>Die hier aufgeführten Punkte gelten als maximale Leistung.</w:t>
      </w:r>
    </w:p>
    <w:p w14:paraId="4A7D8A9C" w14:textId="6642DE24" w:rsidR="00A34F41" w:rsidRPr="00C64E37" w:rsidRDefault="00C64E37" w:rsidP="00C64E37">
      <w:pPr>
        <w:pStyle w:val="Listenabsatz"/>
        <w:numPr>
          <w:ilvl w:val="0"/>
          <w:numId w:val="19"/>
        </w:numPr>
        <w:spacing w:before="120" w:after="120" w:line="240" w:lineRule="auto"/>
        <w:ind w:left="714" w:hanging="357"/>
        <w:rPr>
          <w:rFonts w:ascii="Arial Narrow" w:hAnsi="Arial Narrow"/>
          <w:sz w:val="24"/>
          <w:szCs w:val="24"/>
          <w:lang w:val="de-DE"/>
        </w:rPr>
      </w:pPr>
      <w:r w:rsidRPr="00FE0E90">
        <w:rPr>
          <w:rFonts w:ascii="Arial Narrow" w:hAnsi="Arial Narrow"/>
          <w:sz w:val="24"/>
          <w:szCs w:val="24"/>
          <w:lang w:val="de-DE"/>
        </w:rPr>
        <w:t>Leistungen, die hier nicht direkt ausgeführt werden, aber als gleichwertig oder besser anzusehen sind, sind bei der inhaltlichen Bewertung angemessen zu berücksichtigen.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45B2" w:rsidRPr="00E722F9" w14:paraId="774AD6ED" w14:textId="77777777" w:rsidTr="00AF3FD7">
        <w:tc>
          <w:tcPr>
            <w:tcW w:w="9212" w:type="dxa"/>
            <w:shd w:val="clear" w:color="auto" w:fill="D9D9D9"/>
          </w:tcPr>
          <w:p w14:paraId="4D3B4ECC" w14:textId="2E50EFDC" w:rsidR="00E945B2" w:rsidRPr="005E61C9" w:rsidRDefault="00E945B2" w:rsidP="00DC778A">
            <w:pPr>
              <w:spacing w:after="0" w:line="240" w:lineRule="auto"/>
              <w:rPr>
                <w:rFonts w:ascii="Arial Narrow" w:hAnsi="Arial Narrow"/>
                <w:b/>
                <w:sz w:val="24"/>
                <w:szCs w:val="24"/>
                <w:lang w:val="de-DE"/>
              </w:rPr>
            </w:pPr>
            <w:r w:rsidRPr="005E61C9">
              <w:rPr>
                <w:rFonts w:ascii="Arial Narrow" w:hAnsi="Arial Narrow"/>
                <w:b/>
                <w:sz w:val="24"/>
                <w:szCs w:val="24"/>
                <w:lang w:val="de-DE"/>
              </w:rPr>
              <w:t>Einordung in den Rahmenlehrplan</w:t>
            </w:r>
            <w:r w:rsidR="00DC778A" w:rsidRPr="005E61C9">
              <w:rPr>
                <w:rFonts w:ascii="Arial Narrow" w:hAnsi="Arial Narrow"/>
                <w:b/>
                <w:sz w:val="24"/>
                <w:szCs w:val="24"/>
                <w:lang w:val="de-DE"/>
              </w:rPr>
              <w:t>/Unterricht</w:t>
            </w:r>
          </w:p>
        </w:tc>
      </w:tr>
      <w:tr w:rsidR="00E945B2" w:rsidRPr="00E722F9" w14:paraId="41080D34" w14:textId="77777777" w:rsidTr="00AF3FD7">
        <w:tblPrEx>
          <w:tblCellMar>
            <w:top w:w="108" w:type="dxa"/>
            <w:bottom w:w="108" w:type="dxa"/>
          </w:tblCellMar>
        </w:tblPrEx>
        <w:tc>
          <w:tcPr>
            <w:tcW w:w="9212" w:type="dxa"/>
            <w:tcBorders>
              <w:bottom w:val="single" w:sz="4" w:space="0" w:color="auto"/>
            </w:tcBorders>
          </w:tcPr>
          <w:p w14:paraId="4802D489" w14:textId="77777777" w:rsidR="00C64E37" w:rsidRPr="00C64E37" w:rsidRDefault="00C64E37" w:rsidP="00C64E37">
            <w:pPr>
              <w:widowControl w:val="0"/>
              <w:suppressAutoHyphens/>
              <w:snapToGrid w:val="0"/>
              <w:spacing w:after="0" w:line="240" w:lineRule="auto"/>
              <w:rPr>
                <w:rFonts w:ascii="Arial Narrow" w:eastAsia="Times New Roman" w:hAnsi="Arial Narrow" w:cs="Arial Narrow"/>
                <w:b/>
                <w:sz w:val="24"/>
                <w:lang w:eastAsia="zh-CN"/>
              </w:rPr>
            </w:pPr>
            <w:r w:rsidRPr="00C64E37">
              <w:rPr>
                <w:rFonts w:ascii="Arial Narrow" w:eastAsia="Times New Roman" w:hAnsi="Arial Narrow" w:cs="Arial Narrow"/>
                <w:b/>
                <w:sz w:val="24"/>
                <w:lang w:eastAsia="zh-CN"/>
              </w:rPr>
              <w:t xml:space="preserve">Eine Welt – </w:t>
            </w:r>
            <w:proofErr w:type="spellStart"/>
            <w:r w:rsidRPr="00C64E37">
              <w:rPr>
                <w:rFonts w:ascii="Arial Narrow" w:eastAsia="Times New Roman" w:hAnsi="Arial Narrow" w:cs="Arial Narrow"/>
                <w:b/>
                <w:sz w:val="24"/>
                <w:lang w:eastAsia="zh-CN"/>
              </w:rPr>
              <w:t>Globale</w:t>
            </w:r>
            <w:proofErr w:type="spellEnd"/>
            <w:r w:rsidRPr="00C64E37">
              <w:rPr>
                <w:rFonts w:ascii="Arial Narrow" w:eastAsia="Times New Roman" w:hAnsi="Arial Narrow" w:cs="Arial Narrow"/>
                <w:b/>
                <w:sz w:val="24"/>
                <w:lang w:eastAsia="zh-CN"/>
              </w:rPr>
              <w:t xml:space="preserve"> </w:t>
            </w:r>
            <w:proofErr w:type="spellStart"/>
            <w:r w:rsidRPr="00C64E37">
              <w:rPr>
                <w:rFonts w:ascii="Arial Narrow" w:eastAsia="Times New Roman" w:hAnsi="Arial Narrow" w:cs="Arial Narrow"/>
                <w:b/>
                <w:sz w:val="24"/>
                <w:lang w:eastAsia="zh-CN"/>
              </w:rPr>
              <w:t>Fragen</w:t>
            </w:r>
            <w:proofErr w:type="spellEnd"/>
            <w:r w:rsidRPr="00C64E37">
              <w:rPr>
                <w:rFonts w:ascii="Arial Narrow" w:eastAsia="Times New Roman" w:hAnsi="Arial Narrow" w:cs="Arial Narrow"/>
                <w:b/>
                <w:sz w:val="24"/>
                <w:lang w:eastAsia="zh-CN"/>
              </w:rPr>
              <w:t xml:space="preserve">: </w:t>
            </w:r>
            <w:proofErr w:type="spellStart"/>
            <w:r w:rsidRPr="00C64E37">
              <w:rPr>
                <w:rFonts w:ascii="Arial Narrow" w:eastAsia="Times New Roman" w:hAnsi="Arial Narrow" w:cs="Arial Narrow"/>
                <w:bCs/>
                <w:i/>
                <w:iCs/>
                <w:sz w:val="24"/>
                <w:lang w:eastAsia="zh-CN"/>
              </w:rPr>
              <w:t>Inmigración</w:t>
            </w:r>
            <w:proofErr w:type="spellEnd"/>
            <w:r w:rsidRPr="00C64E37">
              <w:rPr>
                <w:rFonts w:ascii="Arial Narrow" w:eastAsia="Times New Roman" w:hAnsi="Arial Narrow" w:cs="Arial Narrow"/>
                <w:bCs/>
                <w:i/>
                <w:iCs/>
                <w:sz w:val="24"/>
                <w:lang w:eastAsia="zh-CN"/>
              </w:rPr>
              <w:t xml:space="preserve"> y </w:t>
            </w:r>
            <w:proofErr w:type="spellStart"/>
            <w:r w:rsidRPr="00C64E37">
              <w:rPr>
                <w:rFonts w:ascii="Arial Narrow" w:eastAsia="Times New Roman" w:hAnsi="Arial Narrow" w:cs="Arial Narrow"/>
                <w:bCs/>
                <w:i/>
                <w:iCs/>
                <w:sz w:val="24"/>
                <w:lang w:eastAsia="zh-CN"/>
              </w:rPr>
              <w:t>emigración</w:t>
            </w:r>
            <w:proofErr w:type="spellEnd"/>
            <w:r w:rsidRPr="00C64E37">
              <w:rPr>
                <w:rFonts w:ascii="Arial Narrow" w:eastAsia="Times New Roman" w:hAnsi="Arial Narrow" w:cs="Arial Narrow"/>
                <w:b/>
                <w:sz w:val="24"/>
                <w:lang w:eastAsia="zh-CN"/>
              </w:rPr>
              <w:t xml:space="preserve"> </w:t>
            </w:r>
          </w:p>
          <w:p w14:paraId="0D2434BE" w14:textId="2FA06C81" w:rsidR="00E945B2" w:rsidRPr="005358C7" w:rsidRDefault="00C64E37" w:rsidP="00C64E37">
            <w:pPr>
              <w:pStyle w:val="berschrift3"/>
              <w:spacing w:before="0"/>
              <w:jc w:val="both"/>
              <w:rPr>
                <w:rFonts w:ascii="Arial Narrow" w:hAnsi="Arial Narrow"/>
                <w:sz w:val="22"/>
                <w:szCs w:val="22"/>
                <w:lang w:val="de-DE"/>
              </w:rPr>
            </w:pPr>
            <w:proofErr w:type="spellStart"/>
            <w:r w:rsidRPr="00C64E37">
              <w:rPr>
                <w:rFonts w:ascii="Arial Narrow" w:eastAsia="Calibri" w:hAnsi="Arial Narrow"/>
                <w:b w:val="0"/>
                <w:bCs w:val="0"/>
                <w:color w:val="auto"/>
                <w:sz w:val="24"/>
                <w:szCs w:val="24"/>
                <w:lang w:eastAsia="zh-CN"/>
              </w:rPr>
              <w:t>übergreifende</w:t>
            </w:r>
            <w:proofErr w:type="spellEnd"/>
            <w:r w:rsidRPr="00C64E37">
              <w:rPr>
                <w:rFonts w:ascii="Arial Narrow" w:eastAsia="Calibri" w:hAnsi="Arial Narrow"/>
                <w:b w:val="0"/>
                <w:bCs w:val="0"/>
                <w:color w:val="auto"/>
                <w:sz w:val="24"/>
                <w:szCs w:val="24"/>
                <w:lang w:eastAsia="zh-CN"/>
              </w:rPr>
              <w:t xml:space="preserve"> </w:t>
            </w:r>
            <w:proofErr w:type="spellStart"/>
            <w:r w:rsidRPr="00C64E37">
              <w:rPr>
                <w:rFonts w:ascii="Arial Narrow" w:eastAsia="Calibri" w:hAnsi="Arial Narrow"/>
                <w:b w:val="0"/>
                <w:bCs w:val="0"/>
                <w:color w:val="auto"/>
                <w:sz w:val="24"/>
                <w:szCs w:val="24"/>
                <w:lang w:eastAsia="zh-CN"/>
              </w:rPr>
              <w:t>Bezugnahme</w:t>
            </w:r>
            <w:proofErr w:type="spellEnd"/>
            <w:r w:rsidRPr="00C64E37">
              <w:rPr>
                <w:rFonts w:ascii="Arial Narrow" w:eastAsia="Calibri" w:hAnsi="Arial Narrow"/>
                <w:b w:val="0"/>
                <w:bCs w:val="0"/>
                <w:color w:val="auto"/>
                <w:sz w:val="24"/>
                <w:szCs w:val="24"/>
                <w:lang w:eastAsia="zh-CN"/>
              </w:rPr>
              <w:t xml:space="preserve"> </w:t>
            </w:r>
            <w:proofErr w:type="spellStart"/>
            <w:r w:rsidRPr="00C64E37">
              <w:rPr>
                <w:rFonts w:ascii="Arial Narrow" w:eastAsia="Calibri" w:hAnsi="Arial Narrow"/>
                <w:b w:val="0"/>
                <w:bCs w:val="0"/>
                <w:color w:val="auto"/>
                <w:sz w:val="24"/>
                <w:szCs w:val="24"/>
                <w:lang w:eastAsia="zh-CN"/>
              </w:rPr>
              <w:t>zu</w:t>
            </w:r>
            <w:proofErr w:type="spellEnd"/>
            <w:r w:rsidRPr="00C64E37">
              <w:rPr>
                <w:rFonts w:ascii="Arial Narrow" w:eastAsia="Calibri" w:hAnsi="Arial Narrow"/>
                <w:b w:val="0"/>
                <w:bCs w:val="0"/>
                <w:color w:val="auto"/>
                <w:sz w:val="24"/>
                <w:szCs w:val="24"/>
                <w:lang w:eastAsia="zh-CN"/>
              </w:rPr>
              <w:t xml:space="preserve"> </w:t>
            </w:r>
            <w:r w:rsidRPr="00C64E37">
              <w:rPr>
                <w:rFonts w:ascii="Arial Narrow" w:eastAsia="Calibri" w:hAnsi="Arial Narrow" w:cs="Arial Narrow"/>
                <w:color w:val="auto"/>
                <w:sz w:val="24"/>
                <w:szCs w:val="24"/>
                <w:lang w:eastAsia="zh-CN"/>
              </w:rPr>
              <w:t>Individuum und Gesellschaft</w:t>
            </w:r>
            <w:r w:rsidRPr="00C64E37">
              <w:rPr>
                <w:rFonts w:ascii="Arial Narrow" w:eastAsia="Calibri" w:hAnsi="Arial Narrow" w:cs="Arial Narrow"/>
                <w:b w:val="0"/>
                <w:bCs w:val="0"/>
                <w:color w:val="auto"/>
                <w:sz w:val="24"/>
                <w:szCs w:val="24"/>
                <w:lang w:eastAsia="zh-CN"/>
              </w:rPr>
              <w:t xml:space="preserve">: </w:t>
            </w:r>
            <w:proofErr w:type="spellStart"/>
            <w:r w:rsidRPr="00C64E37">
              <w:rPr>
                <w:rFonts w:ascii="Arial Narrow" w:eastAsia="Calibri" w:hAnsi="Arial Narrow" w:cs="Arial Narrow"/>
                <w:b w:val="0"/>
                <w:bCs w:val="0"/>
                <w:i/>
                <w:iCs/>
                <w:color w:val="auto"/>
                <w:sz w:val="24"/>
                <w:szCs w:val="24"/>
                <w:lang w:eastAsia="zh-CN"/>
              </w:rPr>
              <w:t>Desarrollos</w:t>
            </w:r>
            <w:proofErr w:type="spellEnd"/>
            <w:r w:rsidRPr="00C64E37">
              <w:rPr>
                <w:rFonts w:ascii="Arial Narrow" w:eastAsia="Calibri" w:hAnsi="Arial Narrow" w:cs="Arial Narrow"/>
                <w:b w:val="0"/>
                <w:bCs w:val="0"/>
                <w:i/>
                <w:iCs/>
                <w:color w:val="auto"/>
                <w:sz w:val="24"/>
                <w:szCs w:val="24"/>
                <w:lang w:eastAsia="zh-CN"/>
              </w:rPr>
              <w:t xml:space="preserve"> </w:t>
            </w:r>
            <w:proofErr w:type="spellStart"/>
            <w:r w:rsidRPr="00C64E37">
              <w:rPr>
                <w:rFonts w:ascii="Arial Narrow" w:eastAsia="Calibri" w:hAnsi="Arial Narrow" w:cs="Arial Narrow"/>
                <w:b w:val="0"/>
                <w:bCs w:val="0"/>
                <w:i/>
                <w:iCs/>
                <w:color w:val="auto"/>
                <w:sz w:val="24"/>
                <w:szCs w:val="24"/>
                <w:lang w:eastAsia="zh-CN"/>
              </w:rPr>
              <w:t>sociales</w:t>
            </w:r>
            <w:proofErr w:type="spellEnd"/>
            <w:r w:rsidRPr="00C64E37">
              <w:rPr>
                <w:rFonts w:ascii="Arial Narrow" w:eastAsia="Calibri" w:hAnsi="Arial Narrow" w:cs="Arial Narrow"/>
                <w:b w:val="0"/>
                <w:bCs w:val="0"/>
                <w:i/>
                <w:iCs/>
                <w:color w:val="auto"/>
                <w:sz w:val="24"/>
                <w:szCs w:val="24"/>
                <w:lang w:eastAsia="zh-CN"/>
              </w:rPr>
              <w:t xml:space="preserve">, </w:t>
            </w:r>
            <w:proofErr w:type="spellStart"/>
            <w:r w:rsidRPr="00C64E37">
              <w:rPr>
                <w:rFonts w:ascii="Arial Narrow" w:eastAsia="Calibri" w:hAnsi="Arial Narrow" w:cs="Arial Narrow"/>
                <w:b w:val="0"/>
                <w:bCs w:val="0"/>
                <w:i/>
                <w:iCs/>
                <w:color w:val="auto"/>
                <w:sz w:val="24"/>
                <w:szCs w:val="24"/>
                <w:lang w:eastAsia="zh-CN"/>
              </w:rPr>
              <w:t>políticos</w:t>
            </w:r>
            <w:proofErr w:type="spellEnd"/>
            <w:r w:rsidRPr="00C64E37">
              <w:rPr>
                <w:rFonts w:ascii="Arial Narrow" w:eastAsia="Calibri" w:hAnsi="Arial Narrow" w:cs="Arial Narrow"/>
                <w:b w:val="0"/>
                <w:bCs w:val="0"/>
                <w:i/>
                <w:iCs/>
                <w:color w:val="auto"/>
                <w:sz w:val="24"/>
                <w:szCs w:val="24"/>
                <w:lang w:eastAsia="zh-CN"/>
              </w:rPr>
              <w:t xml:space="preserve"> y </w:t>
            </w:r>
            <w:proofErr w:type="spellStart"/>
            <w:r w:rsidRPr="00C64E37">
              <w:rPr>
                <w:rFonts w:ascii="Arial Narrow" w:eastAsia="Calibri" w:hAnsi="Arial Narrow" w:cs="Arial Narrow"/>
                <w:b w:val="0"/>
                <w:bCs w:val="0"/>
                <w:i/>
                <w:iCs/>
                <w:color w:val="auto"/>
                <w:sz w:val="24"/>
                <w:szCs w:val="24"/>
                <w:lang w:eastAsia="zh-CN"/>
              </w:rPr>
              <w:t>económicos</w:t>
            </w:r>
            <w:proofErr w:type="spellEnd"/>
            <w:r w:rsidRPr="00C64E37">
              <w:rPr>
                <w:rFonts w:ascii="Arial Narrow" w:eastAsia="Calibri" w:hAnsi="Arial Narrow" w:cs="Arial Narrow"/>
                <w:b w:val="0"/>
                <w:bCs w:val="0"/>
                <w:i/>
                <w:iCs/>
                <w:color w:val="auto"/>
                <w:sz w:val="24"/>
                <w:szCs w:val="24"/>
                <w:lang w:eastAsia="zh-CN"/>
              </w:rPr>
              <w:t xml:space="preserve"> </w:t>
            </w:r>
            <w:proofErr w:type="spellStart"/>
            <w:r w:rsidRPr="00C64E37">
              <w:rPr>
                <w:rFonts w:ascii="Arial Narrow" w:eastAsia="Calibri" w:hAnsi="Arial Narrow" w:cs="Arial Narrow"/>
                <w:b w:val="0"/>
                <w:bCs w:val="0"/>
                <w:i/>
                <w:iCs/>
                <w:color w:val="auto"/>
                <w:sz w:val="24"/>
                <w:szCs w:val="24"/>
                <w:lang w:eastAsia="zh-CN"/>
              </w:rPr>
              <w:t>en</w:t>
            </w:r>
            <w:proofErr w:type="spellEnd"/>
            <w:r w:rsidRPr="00C64E37">
              <w:rPr>
                <w:rFonts w:ascii="Arial Narrow" w:eastAsia="Calibri" w:hAnsi="Arial Narrow" w:cs="Arial Narrow"/>
                <w:b w:val="0"/>
                <w:bCs w:val="0"/>
                <w:i/>
                <w:iCs/>
                <w:color w:val="auto"/>
                <w:sz w:val="24"/>
                <w:szCs w:val="24"/>
                <w:lang w:eastAsia="zh-CN"/>
              </w:rPr>
              <w:t xml:space="preserve"> </w:t>
            </w:r>
            <w:proofErr w:type="spellStart"/>
            <w:r w:rsidRPr="00C64E37">
              <w:rPr>
                <w:rFonts w:ascii="Arial Narrow" w:eastAsia="Calibri" w:hAnsi="Arial Narrow" w:cs="Arial Narrow"/>
                <w:b w:val="0"/>
                <w:bCs w:val="0"/>
                <w:i/>
                <w:iCs/>
                <w:color w:val="auto"/>
                <w:sz w:val="24"/>
                <w:szCs w:val="24"/>
                <w:lang w:eastAsia="zh-CN"/>
              </w:rPr>
              <w:t>Latinoamérica</w:t>
            </w:r>
            <w:proofErr w:type="spellEnd"/>
            <w:r w:rsidRPr="00C64E37">
              <w:rPr>
                <w:rFonts w:ascii="Arial Narrow" w:eastAsia="Calibri" w:hAnsi="Arial Narrow" w:cs="Arial Narrow"/>
                <w:b w:val="0"/>
                <w:bCs w:val="0"/>
                <w:i/>
                <w:iCs/>
                <w:color w:val="auto"/>
                <w:sz w:val="24"/>
                <w:szCs w:val="24"/>
                <w:lang w:eastAsia="zh-CN"/>
              </w:rPr>
              <w:t xml:space="preserve"> </w:t>
            </w:r>
            <w:proofErr w:type="spellStart"/>
            <w:r w:rsidRPr="00C64E37">
              <w:rPr>
                <w:rFonts w:ascii="Arial Narrow" w:eastAsia="Calibri" w:hAnsi="Arial Narrow" w:cs="Arial Narrow"/>
                <w:b w:val="0"/>
                <w:bCs w:val="0"/>
                <w:i/>
                <w:iCs/>
                <w:color w:val="auto"/>
                <w:sz w:val="24"/>
                <w:szCs w:val="24"/>
                <w:lang w:eastAsia="zh-CN"/>
              </w:rPr>
              <w:t>en</w:t>
            </w:r>
            <w:proofErr w:type="spellEnd"/>
            <w:r w:rsidRPr="00C64E37">
              <w:rPr>
                <w:rFonts w:ascii="Arial Narrow" w:eastAsia="Calibri" w:hAnsi="Arial Narrow" w:cs="Arial Narrow"/>
                <w:b w:val="0"/>
                <w:bCs w:val="0"/>
                <w:i/>
                <w:iCs/>
                <w:color w:val="auto"/>
                <w:sz w:val="24"/>
                <w:szCs w:val="24"/>
                <w:lang w:eastAsia="zh-CN"/>
              </w:rPr>
              <w:t xml:space="preserve"> la </w:t>
            </w:r>
            <w:proofErr w:type="spellStart"/>
            <w:r w:rsidRPr="00C64E37">
              <w:rPr>
                <w:rFonts w:ascii="Arial Narrow" w:eastAsia="Calibri" w:hAnsi="Arial Narrow" w:cs="Arial Narrow"/>
                <w:b w:val="0"/>
                <w:bCs w:val="0"/>
                <w:i/>
                <w:iCs/>
                <w:color w:val="auto"/>
                <w:sz w:val="24"/>
                <w:szCs w:val="24"/>
                <w:lang w:eastAsia="zh-CN"/>
              </w:rPr>
              <w:t>actualidad</w:t>
            </w:r>
            <w:proofErr w:type="spellEnd"/>
          </w:p>
        </w:tc>
      </w:tr>
    </w:tbl>
    <w:p w14:paraId="6CEF55DC" w14:textId="77777777" w:rsidR="00E945B2" w:rsidRPr="005358C7" w:rsidRDefault="00E945B2" w:rsidP="00AF3FD7">
      <w:pPr>
        <w:spacing w:after="0" w:line="240" w:lineRule="auto"/>
        <w:jc w:val="center"/>
        <w:rPr>
          <w:rFonts w:ascii="Arial Narrow" w:hAnsi="Arial Narrow"/>
          <w:b/>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9062"/>
      </w:tblGrid>
      <w:tr w:rsidR="00E945B2" w:rsidRPr="005E61C9" w14:paraId="709BC540" w14:textId="77777777" w:rsidTr="00E945B2">
        <w:trPr>
          <w:trHeight w:val="113"/>
        </w:trPr>
        <w:tc>
          <w:tcPr>
            <w:tcW w:w="9212" w:type="dxa"/>
            <w:tcBorders>
              <w:bottom w:val="single" w:sz="4" w:space="0" w:color="auto"/>
            </w:tcBorders>
            <w:shd w:val="clear" w:color="auto" w:fill="D9D9D9"/>
          </w:tcPr>
          <w:p w14:paraId="34BDCE30" w14:textId="77777777" w:rsidR="00E945B2" w:rsidRPr="005E61C9" w:rsidRDefault="00E945B2" w:rsidP="00AF3FD7">
            <w:pPr>
              <w:spacing w:after="0" w:line="240" w:lineRule="auto"/>
              <w:jc w:val="center"/>
              <w:rPr>
                <w:rFonts w:ascii="Arial Narrow" w:hAnsi="Arial Narrow"/>
                <w:b/>
                <w:sz w:val="24"/>
                <w:szCs w:val="24"/>
                <w:lang w:val="de-DE"/>
              </w:rPr>
            </w:pPr>
            <w:r w:rsidRPr="005E61C9">
              <w:rPr>
                <w:rFonts w:ascii="Arial Narrow" w:hAnsi="Arial Narrow"/>
                <w:b/>
                <w:sz w:val="24"/>
                <w:szCs w:val="24"/>
                <w:lang w:val="de-DE"/>
              </w:rPr>
              <w:t>Erwartungshorizont</w:t>
            </w:r>
          </w:p>
        </w:tc>
      </w:tr>
    </w:tbl>
    <w:p w14:paraId="22EB22D6" w14:textId="77777777" w:rsidR="00E945B2" w:rsidRPr="005E61C9" w:rsidRDefault="00E945B2" w:rsidP="00AF3FD7">
      <w:pPr>
        <w:spacing w:after="0" w:line="240" w:lineRule="auto"/>
        <w:jc w:val="center"/>
        <w:rPr>
          <w:rFonts w:ascii="Arial Narrow" w:hAnsi="Arial Narrow"/>
          <w:b/>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45B2" w:rsidRPr="005E61C9" w14:paraId="013FEE28" w14:textId="77777777" w:rsidTr="00086927">
        <w:trPr>
          <w:trHeight w:val="454"/>
        </w:trPr>
        <w:tc>
          <w:tcPr>
            <w:tcW w:w="9212" w:type="dxa"/>
            <w:shd w:val="clear" w:color="auto" w:fill="D9D9D9"/>
            <w:vAlign w:val="center"/>
          </w:tcPr>
          <w:p w14:paraId="31A42583" w14:textId="77777777" w:rsidR="00E945B2" w:rsidRPr="005E61C9" w:rsidRDefault="00E945B2" w:rsidP="00086927">
            <w:pPr>
              <w:spacing w:after="0"/>
              <w:rPr>
                <w:rFonts w:ascii="Arial Narrow" w:hAnsi="Arial Narrow"/>
                <w:b/>
                <w:sz w:val="24"/>
                <w:szCs w:val="24"/>
                <w:lang w:val="de-DE"/>
              </w:rPr>
            </w:pPr>
            <w:r w:rsidRPr="005E61C9">
              <w:rPr>
                <w:rFonts w:ascii="Arial Narrow" w:hAnsi="Arial Narrow"/>
                <w:b/>
                <w:sz w:val="24"/>
                <w:szCs w:val="24"/>
                <w:lang w:val="de-DE"/>
              </w:rPr>
              <w:t>A Präsentation</w:t>
            </w:r>
          </w:p>
        </w:tc>
      </w:tr>
      <w:tr w:rsidR="00E945B2" w:rsidRPr="00E722F9" w14:paraId="409F1801" w14:textId="77777777" w:rsidTr="00E722F9">
        <w:tblPrEx>
          <w:tblCellMar>
            <w:top w:w="108" w:type="dxa"/>
            <w:bottom w:w="108" w:type="dxa"/>
          </w:tblCellMar>
        </w:tblPrEx>
        <w:tc>
          <w:tcPr>
            <w:tcW w:w="9212" w:type="dxa"/>
            <w:tcBorders>
              <w:bottom w:val="single" w:sz="4" w:space="0" w:color="auto"/>
            </w:tcBorders>
          </w:tcPr>
          <w:p w14:paraId="0CA026A9" w14:textId="77777777" w:rsidR="00A52404" w:rsidRPr="00182483" w:rsidRDefault="00E945B2" w:rsidP="00182483">
            <w:pPr>
              <w:pStyle w:val="StandardWeb"/>
              <w:spacing w:before="120" w:beforeAutospacing="0" w:after="120" w:afterAutospacing="0" w:line="276" w:lineRule="auto"/>
              <w:rPr>
                <w:rFonts w:ascii="Arial Narrow" w:hAnsi="Arial Narrow"/>
                <w:b/>
                <w:szCs w:val="22"/>
                <w:u w:val="single"/>
                <w:lang w:val="es-ES"/>
              </w:rPr>
            </w:pPr>
            <w:r w:rsidRPr="00182483">
              <w:rPr>
                <w:rFonts w:ascii="Arial Narrow" w:hAnsi="Arial Narrow"/>
                <w:b/>
                <w:szCs w:val="22"/>
                <w:u w:val="single"/>
                <w:lang w:val="es-ES"/>
              </w:rPr>
              <w:t>Kandidat A</w:t>
            </w:r>
          </w:p>
          <w:p w14:paraId="1FA809EA" w14:textId="77777777" w:rsidR="00E7435D" w:rsidRPr="00182483" w:rsidRDefault="0076529C" w:rsidP="00182483">
            <w:pPr>
              <w:pStyle w:val="StandardWeb"/>
              <w:spacing w:before="120" w:beforeAutospacing="0" w:after="120" w:afterAutospacing="0" w:line="276" w:lineRule="auto"/>
              <w:rPr>
                <w:rFonts w:ascii="Arial Narrow" w:hAnsi="Arial Narrow"/>
                <w:bCs/>
                <w:lang w:val="es-ES"/>
              </w:rPr>
            </w:pPr>
            <w:r w:rsidRPr="00182483">
              <w:rPr>
                <w:rFonts w:ascii="Arial Narrow" w:hAnsi="Arial Narrow"/>
                <w:bCs/>
                <w:szCs w:val="22"/>
                <w:lang w:val="es-ES"/>
              </w:rPr>
              <w:t xml:space="preserve">La descripción: </w:t>
            </w:r>
            <w:r w:rsidRPr="00182483">
              <w:rPr>
                <w:rFonts w:ascii="Arial Narrow" w:hAnsi="Arial Narrow"/>
                <w:bCs/>
                <w:lang w:val="es-ES"/>
              </w:rPr>
              <w:t>Señal de aviso en México en la frontera entre México y EE.UU.</w:t>
            </w:r>
          </w:p>
          <w:p w14:paraId="0C912C41" w14:textId="77777777" w:rsidR="00E7435D" w:rsidRPr="00182483" w:rsidRDefault="00E7435D"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fuente, fecha de publica</w:t>
            </w:r>
            <w:r w:rsidR="002F64F6" w:rsidRPr="00182483">
              <w:rPr>
                <w:rFonts w:ascii="Arial Narrow" w:eastAsia="Times New Roman" w:hAnsi="Arial Narrow" w:cs="Arial Narrow"/>
                <w:bCs/>
                <w:sz w:val="24"/>
                <w:lang w:val="es-ES"/>
              </w:rPr>
              <w:t xml:space="preserve">ción, título, tema de la </w:t>
            </w:r>
            <w:r w:rsidRPr="00182483">
              <w:rPr>
                <w:rFonts w:ascii="Arial Narrow" w:eastAsia="Times New Roman" w:hAnsi="Arial Narrow" w:cs="Arial Narrow"/>
                <w:bCs/>
                <w:sz w:val="24"/>
                <w:lang w:val="es-ES"/>
              </w:rPr>
              <w:t>foto</w:t>
            </w:r>
            <w:r w:rsidR="002F5B9E" w:rsidRPr="00182483">
              <w:rPr>
                <w:rFonts w:ascii="Arial Narrow" w:eastAsia="Times New Roman" w:hAnsi="Arial Narrow" w:cs="Arial Narrow"/>
                <w:bCs/>
                <w:sz w:val="24"/>
                <w:lang w:val="es-ES"/>
              </w:rPr>
              <w:t>, foto en color</w:t>
            </w:r>
          </w:p>
          <w:p w14:paraId="385B6FB6" w14:textId="77777777" w:rsidR="002F64F6" w:rsidRPr="00182483" w:rsidRDefault="00F269C6"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L</w:t>
            </w:r>
            <w:r w:rsidR="00E7435D" w:rsidRPr="00182483">
              <w:rPr>
                <w:rFonts w:ascii="Arial Narrow" w:eastAsia="Times New Roman" w:hAnsi="Arial Narrow" w:cs="Arial Narrow"/>
                <w:bCs/>
                <w:sz w:val="24"/>
                <w:lang w:val="es-ES"/>
              </w:rPr>
              <w:t xml:space="preserve">a foto muestra una </w:t>
            </w:r>
            <w:r w:rsidR="00E7435D" w:rsidRPr="00182483">
              <w:rPr>
                <w:rFonts w:ascii="Arial Narrow" w:hAnsi="Arial Narrow"/>
                <w:bCs/>
                <w:sz w:val="24"/>
                <w:szCs w:val="24"/>
                <w:lang w:val="es-ES"/>
              </w:rPr>
              <w:t>s</w:t>
            </w:r>
            <w:r w:rsidR="002F64F6" w:rsidRPr="00182483">
              <w:rPr>
                <w:rFonts w:ascii="Arial Narrow" w:hAnsi="Arial Narrow"/>
                <w:bCs/>
                <w:sz w:val="24"/>
                <w:szCs w:val="24"/>
                <w:lang w:val="es-ES"/>
              </w:rPr>
              <w:t xml:space="preserve">eñal de aviso </w:t>
            </w:r>
            <w:r w:rsidR="002A1A2D" w:rsidRPr="00182483">
              <w:rPr>
                <w:rFonts w:ascii="Arial Narrow" w:hAnsi="Arial Narrow"/>
                <w:bCs/>
                <w:sz w:val="24"/>
                <w:szCs w:val="24"/>
                <w:lang w:val="es-ES"/>
              </w:rPr>
              <w:t xml:space="preserve">en la frontera de </w:t>
            </w:r>
            <w:r w:rsidR="00E7435D" w:rsidRPr="00182483">
              <w:rPr>
                <w:rFonts w:ascii="Arial Narrow" w:hAnsi="Arial Narrow"/>
                <w:bCs/>
                <w:sz w:val="24"/>
                <w:szCs w:val="24"/>
                <w:lang w:val="es-ES"/>
              </w:rPr>
              <w:t xml:space="preserve">México y </w:t>
            </w:r>
            <w:r w:rsidR="002A1A2D" w:rsidRPr="00182483">
              <w:rPr>
                <w:rFonts w:ascii="Arial Narrow" w:hAnsi="Arial Narrow"/>
                <w:bCs/>
                <w:sz w:val="24"/>
                <w:szCs w:val="24"/>
                <w:lang w:val="es-ES"/>
              </w:rPr>
              <w:t xml:space="preserve">de los </w:t>
            </w:r>
            <w:r w:rsidR="00E7435D" w:rsidRPr="00182483">
              <w:rPr>
                <w:rFonts w:ascii="Arial Narrow" w:hAnsi="Arial Narrow"/>
                <w:bCs/>
                <w:sz w:val="24"/>
                <w:szCs w:val="24"/>
                <w:lang w:val="es-ES"/>
              </w:rPr>
              <w:t>EE.UU.</w:t>
            </w:r>
            <w:r w:rsidR="00E7435D" w:rsidRPr="00182483">
              <w:rPr>
                <w:rFonts w:ascii="Arial Narrow" w:eastAsia="Times New Roman" w:hAnsi="Arial Narrow" w:cs="Arial Narrow"/>
                <w:bCs/>
                <w:sz w:val="24"/>
                <w:lang w:val="es-ES"/>
              </w:rPr>
              <w:t xml:space="preserve"> </w:t>
            </w:r>
          </w:p>
          <w:p w14:paraId="26D97881" w14:textId="77777777" w:rsidR="00E755E9" w:rsidRPr="00182483" w:rsidRDefault="002F64F6"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 xml:space="preserve">En el centro de </w:t>
            </w:r>
            <w:r w:rsidR="006A779C" w:rsidRPr="00182483">
              <w:rPr>
                <w:rFonts w:ascii="Arial Narrow" w:eastAsia="Times New Roman" w:hAnsi="Arial Narrow" w:cs="Arial Narrow"/>
                <w:bCs/>
                <w:sz w:val="24"/>
                <w:lang w:val="es-ES"/>
              </w:rPr>
              <w:t xml:space="preserve">la foto hay </w:t>
            </w:r>
            <w:r w:rsidRPr="00182483">
              <w:rPr>
                <w:rFonts w:ascii="Arial Narrow" w:eastAsia="Times New Roman" w:hAnsi="Arial Narrow" w:cs="Arial Narrow"/>
                <w:bCs/>
                <w:sz w:val="24"/>
                <w:lang w:val="es-ES"/>
              </w:rPr>
              <w:t xml:space="preserve">una </w:t>
            </w:r>
            <w:r w:rsidRPr="00182483">
              <w:rPr>
                <w:rFonts w:ascii="Arial Narrow" w:hAnsi="Arial Narrow"/>
                <w:bCs/>
                <w:sz w:val="24"/>
                <w:szCs w:val="24"/>
                <w:lang w:val="es-ES"/>
              </w:rPr>
              <w:t xml:space="preserve">señal de aviso </w:t>
            </w:r>
            <w:r w:rsidR="00094B73" w:rsidRPr="00182483">
              <w:rPr>
                <w:rFonts w:ascii="Arial Narrow" w:hAnsi="Arial Narrow"/>
                <w:bCs/>
                <w:sz w:val="24"/>
                <w:szCs w:val="24"/>
                <w:lang w:val="es-ES"/>
              </w:rPr>
              <w:t>de color naranja</w:t>
            </w:r>
            <w:r w:rsidR="00E755E9" w:rsidRPr="00182483">
              <w:rPr>
                <w:rFonts w:ascii="Arial Narrow" w:hAnsi="Arial Narrow"/>
                <w:bCs/>
                <w:sz w:val="24"/>
                <w:szCs w:val="24"/>
                <w:lang w:val="es-ES"/>
              </w:rPr>
              <w:t>. En la señal</w:t>
            </w:r>
            <w:r w:rsidRPr="00182483">
              <w:rPr>
                <w:rFonts w:ascii="Arial Narrow" w:eastAsia="Times New Roman" w:hAnsi="Arial Narrow" w:cs="Arial Narrow"/>
                <w:bCs/>
                <w:sz w:val="24"/>
                <w:lang w:val="es-ES"/>
              </w:rPr>
              <w:t xml:space="preserve"> </w:t>
            </w:r>
            <w:r w:rsidR="00E7435D" w:rsidRPr="00182483">
              <w:rPr>
                <w:rFonts w:ascii="Arial Narrow" w:eastAsia="Times New Roman" w:hAnsi="Arial Narrow" w:cs="Arial Narrow"/>
                <w:bCs/>
                <w:sz w:val="24"/>
                <w:lang w:val="es-ES"/>
              </w:rPr>
              <w:t xml:space="preserve">se </w:t>
            </w:r>
            <w:r w:rsidRPr="00182483">
              <w:rPr>
                <w:rFonts w:ascii="Arial Narrow" w:eastAsia="Times New Roman" w:hAnsi="Arial Narrow" w:cs="Arial Narrow"/>
                <w:bCs/>
                <w:sz w:val="24"/>
                <w:lang w:val="es-ES"/>
              </w:rPr>
              <w:t xml:space="preserve">pueden ver </w:t>
            </w:r>
            <w:r w:rsidR="004D7395" w:rsidRPr="00182483">
              <w:rPr>
                <w:rFonts w:ascii="Arial Narrow" w:eastAsia="Times New Roman" w:hAnsi="Arial Narrow" w:cs="Arial Narrow"/>
                <w:bCs/>
                <w:sz w:val="24"/>
                <w:lang w:val="es-ES"/>
              </w:rPr>
              <w:t xml:space="preserve">seis </w:t>
            </w:r>
            <w:r w:rsidR="00094B73" w:rsidRPr="00182483">
              <w:rPr>
                <w:rFonts w:ascii="Arial Narrow" w:eastAsia="Times New Roman" w:hAnsi="Arial Narrow" w:cs="Arial Narrow"/>
                <w:bCs/>
                <w:sz w:val="24"/>
                <w:lang w:val="es-ES"/>
              </w:rPr>
              <w:t xml:space="preserve">pictogramas </w:t>
            </w:r>
            <w:r w:rsidR="006A779C" w:rsidRPr="00182483">
              <w:rPr>
                <w:rFonts w:ascii="Arial Narrow" w:eastAsia="Times New Roman" w:hAnsi="Arial Narrow" w:cs="Arial Narrow"/>
                <w:bCs/>
                <w:sz w:val="24"/>
                <w:lang w:val="es-ES"/>
              </w:rPr>
              <w:t>de color negro</w:t>
            </w:r>
            <w:r w:rsidR="004D7395" w:rsidRPr="00182483">
              <w:rPr>
                <w:rFonts w:ascii="Arial Narrow" w:eastAsia="Times New Roman" w:hAnsi="Arial Narrow" w:cs="Arial Narrow"/>
                <w:bCs/>
                <w:sz w:val="24"/>
                <w:lang w:val="es-ES"/>
              </w:rPr>
              <w:t>. Los pictogramas se re</w:t>
            </w:r>
            <w:r w:rsidR="00777546" w:rsidRPr="00182483">
              <w:rPr>
                <w:rFonts w:ascii="Arial Narrow" w:eastAsia="Times New Roman" w:hAnsi="Arial Narrow" w:cs="Arial Narrow"/>
                <w:bCs/>
                <w:sz w:val="24"/>
                <w:lang w:val="es-ES"/>
              </w:rPr>
              <w:t>fieren al peligro en el camino hacia los Estados Unidos.</w:t>
            </w:r>
            <w:r w:rsidR="004D7395" w:rsidRPr="00182483">
              <w:rPr>
                <w:rFonts w:ascii="Arial Narrow" w:eastAsia="Times New Roman" w:hAnsi="Arial Narrow" w:cs="Arial Narrow"/>
                <w:bCs/>
                <w:sz w:val="24"/>
                <w:lang w:val="es-ES"/>
              </w:rPr>
              <w:t xml:space="preserve"> Muestran el sol &gt; </w:t>
            </w:r>
            <w:r w:rsidR="001125BA" w:rsidRPr="00182483">
              <w:rPr>
                <w:rFonts w:ascii="Arial Narrow" w:eastAsia="Times New Roman" w:hAnsi="Arial Narrow" w:cs="Arial Narrow"/>
                <w:bCs/>
                <w:sz w:val="24"/>
                <w:lang w:val="es-ES"/>
              </w:rPr>
              <w:t xml:space="preserve">golpe de </w:t>
            </w:r>
            <w:r w:rsidR="004D7395" w:rsidRPr="00182483">
              <w:rPr>
                <w:rFonts w:ascii="Arial Narrow" w:eastAsia="Times New Roman" w:hAnsi="Arial Narrow" w:cs="Arial Narrow"/>
                <w:bCs/>
                <w:sz w:val="24"/>
                <w:lang w:val="es-ES"/>
              </w:rPr>
              <w:t>calor, las</w:t>
            </w:r>
            <w:r w:rsidR="00094B73" w:rsidRPr="00182483">
              <w:rPr>
                <w:rFonts w:ascii="Arial Narrow" w:eastAsia="Times New Roman" w:hAnsi="Arial Narrow" w:cs="Arial Narrow"/>
                <w:bCs/>
                <w:sz w:val="24"/>
                <w:lang w:val="es-ES"/>
              </w:rPr>
              <w:t xml:space="preserve"> montañas</w:t>
            </w:r>
            <w:r w:rsidR="004D7395" w:rsidRPr="00182483">
              <w:rPr>
                <w:rFonts w:ascii="Arial Narrow" w:eastAsia="Times New Roman" w:hAnsi="Arial Narrow" w:cs="Arial Narrow"/>
                <w:bCs/>
                <w:sz w:val="24"/>
                <w:lang w:val="es-ES"/>
              </w:rPr>
              <w:t>,</w:t>
            </w:r>
            <w:r w:rsidR="00094B73" w:rsidRPr="00182483">
              <w:rPr>
                <w:rFonts w:ascii="Arial Narrow" w:eastAsia="Times New Roman" w:hAnsi="Arial Narrow" w:cs="Arial Narrow"/>
                <w:bCs/>
                <w:sz w:val="24"/>
                <w:lang w:val="es-ES"/>
              </w:rPr>
              <w:t xml:space="preserve"> un cactus, un paisaje de desierto</w:t>
            </w:r>
            <w:r w:rsidR="004D7395" w:rsidRPr="00182483">
              <w:rPr>
                <w:rFonts w:ascii="Arial Narrow" w:eastAsia="Times New Roman" w:hAnsi="Arial Narrow" w:cs="Arial Narrow"/>
                <w:bCs/>
                <w:sz w:val="24"/>
                <w:lang w:val="es-ES"/>
              </w:rPr>
              <w:t xml:space="preserve"> &gt; terreno escarpado</w:t>
            </w:r>
            <w:r w:rsidR="00094B73" w:rsidRPr="00182483">
              <w:rPr>
                <w:rFonts w:ascii="Arial Narrow" w:eastAsia="Times New Roman" w:hAnsi="Arial Narrow" w:cs="Arial Narrow"/>
                <w:bCs/>
                <w:sz w:val="24"/>
                <w:lang w:val="es-ES"/>
              </w:rPr>
              <w:t>, una</w:t>
            </w:r>
            <w:r w:rsidR="006A779C" w:rsidRPr="00182483">
              <w:rPr>
                <w:rFonts w:ascii="Arial Narrow" w:eastAsia="Times New Roman" w:hAnsi="Arial Narrow" w:cs="Arial Narrow"/>
                <w:bCs/>
                <w:sz w:val="24"/>
                <w:lang w:val="es-ES"/>
              </w:rPr>
              <w:t xml:space="preserve"> serpiente</w:t>
            </w:r>
            <w:r w:rsidR="004D7395" w:rsidRPr="00182483">
              <w:rPr>
                <w:rFonts w:ascii="Arial Narrow" w:eastAsia="Times New Roman" w:hAnsi="Arial Narrow" w:cs="Arial Narrow"/>
                <w:bCs/>
                <w:sz w:val="24"/>
                <w:lang w:val="es-ES"/>
              </w:rPr>
              <w:t xml:space="preserve"> &gt; mordeduras de serpientes</w:t>
            </w:r>
            <w:r w:rsidR="001125BA" w:rsidRPr="00182483">
              <w:rPr>
                <w:rFonts w:ascii="Arial Narrow" w:eastAsia="Times New Roman" w:hAnsi="Arial Narrow" w:cs="Arial Narrow"/>
                <w:bCs/>
                <w:sz w:val="24"/>
                <w:lang w:val="es-ES"/>
              </w:rPr>
              <w:t xml:space="preserve"> venenosas</w:t>
            </w:r>
            <w:r w:rsidR="006A779C" w:rsidRPr="00182483">
              <w:rPr>
                <w:rFonts w:ascii="Arial Narrow" w:eastAsia="Times New Roman" w:hAnsi="Arial Narrow" w:cs="Arial Narrow"/>
                <w:bCs/>
                <w:sz w:val="24"/>
                <w:lang w:val="es-ES"/>
              </w:rPr>
              <w:t xml:space="preserve">, </w:t>
            </w:r>
            <w:r w:rsidR="004D7395" w:rsidRPr="00182483">
              <w:rPr>
                <w:rFonts w:ascii="Arial Narrow" w:eastAsia="Times New Roman" w:hAnsi="Arial Narrow" w:cs="Arial Narrow"/>
                <w:bCs/>
                <w:sz w:val="24"/>
                <w:lang w:val="es-ES"/>
              </w:rPr>
              <w:t xml:space="preserve">un aviso de </w:t>
            </w:r>
            <w:r w:rsidR="00887618" w:rsidRPr="00182483">
              <w:rPr>
                <w:rFonts w:ascii="Arial Narrow" w:eastAsia="Times New Roman" w:hAnsi="Arial Narrow" w:cs="Arial Narrow"/>
                <w:bCs/>
                <w:sz w:val="24"/>
                <w:lang w:val="es-ES"/>
              </w:rPr>
              <w:t xml:space="preserve">la falta de agua </w:t>
            </w:r>
            <w:r w:rsidR="00094B73" w:rsidRPr="00182483">
              <w:rPr>
                <w:rFonts w:ascii="Arial Narrow" w:eastAsia="Times New Roman" w:hAnsi="Arial Narrow" w:cs="Arial Narrow"/>
                <w:bCs/>
                <w:sz w:val="24"/>
                <w:lang w:val="es-ES"/>
              </w:rPr>
              <w:t xml:space="preserve">y </w:t>
            </w:r>
            <w:r w:rsidR="003B03F2" w:rsidRPr="00182483">
              <w:rPr>
                <w:rFonts w:ascii="Arial Narrow" w:eastAsia="Times New Roman" w:hAnsi="Arial Narrow" w:cs="Arial Narrow"/>
                <w:bCs/>
                <w:sz w:val="24"/>
                <w:lang w:val="es-ES"/>
              </w:rPr>
              <w:t xml:space="preserve">la silueta de </w:t>
            </w:r>
            <w:r w:rsidR="004D7395" w:rsidRPr="00182483">
              <w:rPr>
                <w:rFonts w:ascii="Arial Narrow" w:eastAsia="Times New Roman" w:hAnsi="Arial Narrow" w:cs="Arial Narrow"/>
                <w:bCs/>
                <w:sz w:val="24"/>
                <w:lang w:val="es-ES"/>
              </w:rPr>
              <w:t>una persona que se ahoga &gt; peligro de ahogamiento</w:t>
            </w:r>
          </w:p>
          <w:p w14:paraId="7FF0A91A" w14:textId="77777777" w:rsidR="00094B73" w:rsidRPr="00182483" w:rsidRDefault="00B30FF7"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Además,</w:t>
            </w:r>
            <w:r w:rsidR="006A779C" w:rsidRPr="00182483">
              <w:rPr>
                <w:rFonts w:ascii="Arial Narrow" w:eastAsia="Times New Roman" w:hAnsi="Arial Narrow" w:cs="Arial Narrow"/>
                <w:bCs/>
                <w:sz w:val="24"/>
                <w:lang w:val="es-ES"/>
              </w:rPr>
              <w:t xml:space="preserve"> se </w:t>
            </w:r>
            <w:r w:rsidR="001F081C" w:rsidRPr="00182483">
              <w:rPr>
                <w:rFonts w:ascii="Arial Narrow" w:eastAsia="Times New Roman" w:hAnsi="Arial Narrow" w:cs="Arial Narrow"/>
                <w:bCs/>
                <w:sz w:val="24"/>
                <w:lang w:val="es-ES"/>
              </w:rPr>
              <w:t>pueden leer tres</w:t>
            </w:r>
            <w:r w:rsidR="00094B73" w:rsidRPr="00182483">
              <w:rPr>
                <w:rFonts w:ascii="Arial Narrow" w:eastAsia="Times New Roman" w:hAnsi="Arial Narrow" w:cs="Arial Narrow"/>
                <w:bCs/>
                <w:sz w:val="24"/>
                <w:lang w:val="es-ES"/>
              </w:rPr>
              <w:t xml:space="preserve"> avisos </w:t>
            </w:r>
            <w:r w:rsidR="00880384" w:rsidRPr="00182483">
              <w:rPr>
                <w:rFonts w:ascii="Arial Narrow" w:eastAsia="Times New Roman" w:hAnsi="Arial Narrow" w:cs="Arial Narrow"/>
                <w:bCs/>
                <w:sz w:val="24"/>
                <w:lang w:val="es-ES"/>
              </w:rPr>
              <w:t xml:space="preserve">de seguridad </w:t>
            </w:r>
            <w:r w:rsidR="00777546" w:rsidRPr="00182483">
              <w:rPr>
                <w:rFonts w:ascii="Arial Narrow" w:eastAsia="Times New Roman" w:hAnsi="Arial Narrow" w:cs="Arial Narrow"/>
                <w:bCs/>
                <w:sz w:val="24"/>
                <w:lang w:val="es-ES"/>
              </w:rPr>
              <w:t>que están escrit</w:t>
            </w:r>
            <w:r w:rsidRPr="00182483">
              <w:rPr>
                <w:rFonts w:ascii="Arial Narrow" w:eastAsia="Times New Roman" w:hAnsi="Arial Narrow" w:cs="Arial Narrow"/>
                <w:bCs/>
                <w:sz w:val="24"/>
                <w:lang w:val="es-ES"/>
              </w:rPr>
              <w:t>o</w:t>
            </w:r>
            <w:r w:rsidR="00777546" w:rsidRPr="00182483">
              <w:rPr>
                <w:rFonts w:ascii="Arial Narrow" w:eastAsia="Times New Roman" w:hAnsi="Arial Narrow" w:cs="Arial Narrow"/>
                <w:bCs/>
                <w:sz w:val="24"/>
                <w:lang w:val="es-ES"/>
              </w:rPr>
              <w:t>s en letras may</w:t>
            </w:r>
            <w:r w:rsidR="002F5B9E" w:rsidRPr="00182483">
              <w:rPr>
                <w:rFonts w:ascii="Arial Narrow" w:eastAsia="Times New Roman" w:hAnsi="Arial Narrow" w:cs="Arial Narrow"/>
                <w:bCs/>
                <w:sz w:val="24"/>
                <w:lang w:val="es-ES"/>
              </w:rPr>
              <w:t>ú</w:t>
            </w:r>
            <w:r w:rsidR="00777546" w:rsidRPr="00182483">
              <w:rPr>
                <w:rFonts w:ascii="Arial Narrow" w:eastAsia="Times New Roman" w:hAnsi="Arial Narrow" w:cs="Arial Narrow"/>
                <w:bCs/>
                <w:sz w:val="24"/>
                <w:lang w:val="es-ES"/>
              </w:rPr>
              <w:t xml:space="preserve">sculas y </w:t>
            </w:r>
            <w:r w:rsidR="006A779C" w:rsidRPr="00182483">
              <w:rPr>
                <w:rFonts w:ascii="Arial Narrow" w:eastAsia="Times New Roman" w:hAnsi="Arial Narrow" w:cs="Arial Narrow"/>
                <w:bCs/>
                <w:sz w:val="24"/>
                <w:lang w:val="es-ES"/>
              </w:rPr>
              <w:t>en español</w:t>
            </w:r>
            <w:r w:rsidR="00777546" w:rsidRPr="00182483">
              <w:rPr>
                <w:rFonts w:ascii="Arial Narrow" w:eastAsia="Times New Roman" w:hAnsi="Arial Narrow" w:cs="Arial Narrow"/>
                <w:bCs/>
                <w:sz w:val="24"/>
                <w:lang w:val="es-ES"/>
              </w:rPr>
              <w:t>:</w:t>
            </w:r>
            <w:r w:rsidR="00094B73" w:rsidRPr="00182483">
              <w:rPr>
                <w:rFonts w:ascii="Arial Narrow" w:eastAsia="Times New Roman" w:hAnsi="Arial Narrow" w:cs="Arial Narrow"/>
                <w:bCs/>
                <w:sz w:val="24"/>
                <w:lang w:val="es-ES"/>
              </w:rPr>
              <w:t xml:space="preserve"> ¡</w:t>
            </w:r>
            <w:r w:rsidR="006A779C" w:rsidRPr="00182483">
              <w:rPr>
                <w:rFonts w:ascii="Arial Narrow" w:eastAsia="Times New Roman" w:hAnsi="Arial Narrow" w:cs="Arial Narrow"/>
                <w:bCs/>
                <w:sz w:val="24"/>
                <w:lang w:val="es-ES"/>
              </w:rPr>
              <w:t xml:space="preserve">Cuidado! ¡No exponga su vida a los elementos! o ¡No vale la pena! </w:t>
            </w:r>
            <w:r w:rsidR="00777546" w:rsidRPr="00182483">
              <w:rPr>
                <w:rFonts w:ascii="Arial Narrow" w:eastAsia="Times New Roman" w:hAnsi="Arial Narrow" w:cs="Arial Narrow"/>
                <w:bCs/>
                <w:sz w:val="24"/>
                <w:lang w:val="es-ES"/>
              </w:rPr>
              <w:t>Los avisos</w:t>
            </w:r>
            <w:r w:rsidR="006A779C" w:rsidRPr="00182483">
              <w:rPr>
                <w:rFonts w:ascii="Arial Narrow" w:eastAsia="Times New Roman" w:hAnsi="Arial Narrow" w:cs="Arial Narrow"/>
                <w:bCs/>
                <w:sz w:val="24"/>
                <w:lang w:val="es-ES"/>
              </w:rPr>
              <w:t xml:space="preserve"> se encuentran </w:t>
            </w:r>
            <w:r w:rsidR="00E755E9" w:rsidRPr="00182483">
              <w:rPr>
                <w:rFonts w:ascii="Arial Narrow" w:eastAsia="Times New Roman" w:hAnsi="Arial Narrow" w:cs="Arial Narrow"/>
                <w:bCs/>
                <w:sz w:val="24"/>
                <w:lang w:val="es-ES"/>
              </w:rPr>
              <w:t xml:space="preserve">en el centro de la </w:t>
            </w:r>
            <w:r w:rsidR="00E755E9" w:rsidRPr="00182483">
              <w:rPr>
                <w:rFonts w:ascii="Arial Narrow" w:hAnsi="Arial Narrow"/>
                <w:bCs/>
                <w:sz w:val="24"/>
                <w:szCs w:val="24"/>
                <w:lang w:val="es-ES"/>
              </w:rPr>
              <w:t xml:space="preserve">señal de aviso </w:t>
            </w:r>
            <w:r w:rsidR="006A779C" w:rsidRPr="00182483">
              <w:rPr>
                <w:rFonts w:ascii="Arial Narrow" w:eastAsia="Times New Roman" w:hAnsi="Arial Narrow" w:cs="Arial Narrow"/>
                <w:bCs/>
                <w:sz w:val="24"/>
                <w:lang w:val="es-ES"/>
              </w:rPr>
              <w:t xml:space="preserve">entre los pictogramas. </w:t>
            </w:r>
          </w:p>
          <w:p w14:paraId="4E944C25" w14:textId="77777777" w:rsidR="00D171E6" w:rsidRPr="00182483" w:rsidRDefault="004D7395"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En</w:t>
            </w:r>
            <w:r w:rsidR="00D171E6" w:rsidRPr="00182483">
              <w:rPr>
                <w:rFonts w:ascii="Arial Narrow" w:eastAsia="Times New Roman" w:hAnsi="Arial Narrow" w:cs="Arial Narrow"/>
                <w:bCs/>
                <w:sz w:val="24"/>
                <w:lang w:val="es-ES"/>
              </w:rPr>
              <w:t xml:space="preserve"> el trasfondo se ve </w:t>
            </w:r>
            <w:r w:rsidRPr="00182483">
              <w:rPr>
                <w:rFonts w:ascii="Arial Narrow" w:eastAsia="Times New Roman" w:hAnsi="Arial Narrow" w:cs="Arial Narrow"/>
                <w:bCs/>
                <w:sz w:val="24"/>
                <w:lang w:val="es-ES"/>
              </w:rPr>
              <w:t xml:space="preserve">el horizonte y </w:t>
            </w:r>
            <w:r w:rsidR="00D171E6" w:rsidRPr="00182483">
              <w:rPr>
                <w:rFonts w:ascii="Arial Narrow" w:eastAsia="Times New Roman" w:hAnsi="Arial Narrow" w:cs="Arial Narrow"/>
                <w:bCs/>
                <w:sz w:val="24"/>
                <w:lang w:val="es-ES"/>
              </w:rPr>
              <w:t>un paisaje desértico</w:t>
            </w:r>
          </w:p>
          <w:p w14:paraId="2A3A1177" w14:textId="77777777" w:rsidR="00E7435D" w:rsidRPr="00182483" w:rsidRDefault="005F3FD8" w:rsidP="00182483">
            <w:pPr>
              <w:spacing w:before="120" w:after="120"/>
              <w:rPr>
                <w:rFonts w:ascii="Arial Narrow" w:eastAsia="Times New Roman" w:hAnsi="Arial Narrow" w:cs="Arial Narrow"/>
                <w:bCs/>
                <w:sz w:val="24"/>
                <w:lang w:val="es-ES"/>
              </w:rPr>
            </w:pPr>
            <w:r w:rsidRPr="00182483">
              <w:rPr>
                <w:rFonts w:ascii="Arial Narrow" w:hAnsi="Arial Narrow"/>
                <w:bCs/>
                <w:lang w:val="fr-FR"/>
              </w:rPr>
              <w:t>E</w:t>
            </w:r>
            <w:r w:rsidRPr="00182483">
              <w:rPr>
                <w:rFonts w:ascii="Arial Narrow" w:eastAsia="Times New Roman" w:hAnsi="Arial Narrow" w:cs="Arial Narrow"/>
                <w:bCs/>
                <w:sz w:val="24"/>
                <w:lang w:val="es-ES"/>
              </w:rPr>
              <w:t>nfoque temático y posibles efectos en el/la observador</w:t>
            </w:r>
            <w:r w:rsidR="000E1D02" w:rsidRPr="00182483">
              <w:rPr>
                <w:rFonts w:ascii="Arial Narrow" w:eastAsia="Times New Roman" w:hAnsi="Arial Narrow" w:cs="Arial Narrow"/>
                <w:bCs/>
                <w:sz w:val="24"/>
                <w:lang w:val="es-ES"/>
              </w:rPr>
              <w:t>/</w:t>
            </w:r>
            <w:proofErr w:type="gramStart"/>
            <w:r w:rsidRPr="00182483">
              <w:rPr>
                <w:rFonts w:ascii="Arial Narrow" w:eastAsia="Times New Roman" w:hAnsi="Arial Narrow" w:cs="Arial Narrow"/>
                <w:bCs/>
                <w:sz w:val="24"/>
                <w:lang w:val="es-ES"/>
              </w:rPr>
              <w:t>a</w:t>
            </w:r>
            <w:r w:rsidR="00E4172D" w:rsidRPr="00182483">
              <w:rPr>
                <w:rFonts w:ascii="Arial Narrow" w:eastAsia="Times New Roman" w:hAnsi="Arial Narrow" w:cs="Arial Narrow"/>
                <w:bCs/>
                <w:sz w:val="24"/>
                <w:lang w:val="es-ES"/>
              </w:rPr>
              <w:t>:</w:t>
            </w:r>
            <w:proofErr w:type="gramEnd"/>
          </w:p>
          <w:p w14:paraId="10BCDCE6" w14:textId="77777777" w:rsidR="006900B1" w:rsidRPr="00182483" w:rsidRDefault="004D7395"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 xml:space="preserve">muestra / </w:t>
            </w:r>
            <w:r w:rsidR="00E755E9" w:rsidRPr="00182483">
              <w:rPr>
                <w:rFonts w:ascii="Arial Narrow" w:eastAsia="Times New Roman" w:hAnsi="Arial Narrow" w:cs="Arial Narrow"/>
                <w:bCs/>
                <w:sz w:val="24"/>
                <w:lang w:val="es-ES"/>
              </w:rPr>
              <w:t>expone los pel</w:t>
            </w:r>
            <w:r w:rsidR="005A7C03" w:rsidRPr="00182483">
              <w:rPr>
                <w:rFonts w:ascii="Arial Narrow" w:eastAsia="Times New Roman" w:hAnsi="Arial Narrow" w:cs="Arial Narrow"/>
                <w:bCs/>
                <w:sz w:val="24"/>
                <w:lang w:val="es-ES"/>
              </w:rPr>
              <w:t>igros del viaje migratorio cruzando</w:t>
            </w:r>
            <w:r w:rsidR="00E755E9" w:rsidRPr="00182483">
              <w:rPr>
                <w:rFonts w:ascii="Arial Narrow" w:eastAsia="Times New Roman" w:hAnsi="Arial Narrow" w:cs="Arial Narrow"/>
                <w:bCs/>
                <w:sz w:val="24"/>
                <w:lang w:val="es-ES"/>
              </w:rPr>
              <w:t xml:space="preserve"> la</w:t>
            </w:r>
            <w:r w:rsidRPr="00182483">
              <w:rPr>
                <w:rFonts w:ascii="Arial Narrow" w:eastAsia="Times New Roman" w:hAnsi="Arial Narrow" w:cs="Arial Narrow"/>
                <w:bCs/>
                <w:sz w:val="24"/>
                <w:lang w:val="es-ES"/>
              </w:rPr>
              <w:t xml:space="preserve"> frontera entre EE.UU. y México. (S</w:t>
            </w:r>
            <w:r w:rsidR="006900B1" w:rsidRPr="00182483">
              <w:rPr>
                <w:rFonts w:ascii="Arial Narrow" w:eastAsia="Times New Roman" w:hAnsi="Arial Narrow" w:cs="Arial Narrow"/>
                <w:bCs/>
                <w:sz w:val="24"/>
                <w:lang w:val="es-ES"/>
              </w:rPr>
              <w:t>e puede morir de sed</w:t>
            </w:r>
            <w:r w:rsidR="00887618" w:rsidRPr="00182483">
              <w:rPr>
                <w:rFonts w:ascii="Arial Narrow" w:eastAsia="Times New Roman" w:hAnsi="Arial Narrow" w:cs="Arial Narrow"/>
                <w:bCs/>
                <w:sz w:val="24"/>
                <w:lang w:val="es-ES"/>
              </w:rPr>
              <w:t xml:space="preserve"> / </w:t>
            </w:r>
            <w:r w:rsidR="00880384" w:rsidRPr="00182483">
              <w:rPr>
                <w:rFonts w:ascii="Arial Narrow" w:eastAsia="Times New Roman" w:hAnsi="Arial Narrow" w:cs="Arial Narrow"/>
                <w:bCs/>
                <w:sz w:val="24"/>
                <w:lang w:val="es-ES"/>
              </w:rPr>
              <w:t xml:space="preserve">de </w:t>
            </w:r>
            <w:r w:rsidR="00887618" w:rsidRPr="00182483">
              <w:rPr>
                <w:rFonts w:ascii="Arial Narrow" w:eastAsia="Times New Roman" w:hAnsi="Arial Narrow" w:cs="Arial Narrow"/>
                <w:bCs/>
                <w:sz w:val="24"/>
                <w:lang w:val="es-ES"/>
              </w:rPr>
              <w:t>deshidratación</w:t>
            </w:r>
            <w:r w:rsidR="00880384" w:rsidRPr="00182483">
              <w:rPr>
                <w:rFonts w:ascii="Arial Narrow" w:eastAsia="Times New Roman" w:hAnsi="Arial Narrow" w:cs="Arial Narrow"/>
                <w:bCs/>
                <w:sz w:val="24"/>
                <w:lang w:val="es-ES"/>
              </w:rPr>
              <w:t xml:space="preserve">, de </w:t>
            </w:r>
            <w:r w:rsidR="003B03F2" w:rsidRPr="00182483">
              <w:rPr>
                <w:rFonts w:ascii="Arial Narrow" w:eastAsia="Times New Roman" w:hAnsi="Arial Narrow" w:cs="Arial Narrow"/>
                <w:bCs/>
                <w:sz w:val="24"/>
                <w:lang w:val="es-ES"/>
              </w:rPr>
              <w:t>ahogamiento</w:t>
            </w:r>
            <w:r w:rsidR="001F081C" w:rsidRPr="00182483">
              <w:rPr>
                <w:rFonts w:ascii="Arial Narrow" w:eastAsia="Times New Roman" w:hAnsi="Arial Narrow" w:cs="Arial Narrow"/>
                <w:bCs/>
                <w:sz w:val="24"/>
                <w:lang w:val="es-ES"/>
              </w:rPr>
              <w:t>,</w:t>
            </w:r>
            <w:r w:rsidR="006900B1" w:rsidRPr="00182483">
              <w:rPr>
                <w:rFonts w:ascii="Arial Narrow" w:eastAsia="Times New Roman" w:hAnsi="Arial Narrow" w:cs="Arial Narrow"/>
                <w:bCs/>
                <w:sz w:val="24"/>
                <w:lang w:val="es-ES"/>
              </w:rPr>
              <w:t xml:space="preserve"> de la </w:t>
            </w:r>
            <w:r w:rsidR="00887618" w:rsidRPr="00182483">
              <w:rPr>
                <w:rFonts w:ascii="Arial Narrow" w:eastAsia="Times New Roman" w:hAnsi="Arial Narrow" w:cs="Arial Narrow"/>
                <w:bCs/>
                <w:sz w:val="24"/>
                <w:lang w:val="es-ES"/>
              </w:rPr>
              <w:t>picadura</w:t>
            </w:r>
            <w:r w:rsidR="006900B1" w:rsidRPr="00182483">
              <w:rPr>
                <w:rFonts w:ascii="Arial Narrow" w:eastAsia="Times New Roman" w:hAnsi="Arial Narrow" w:cs="Arial Narrow"/>
                <w:bCs/>
                <w:sz w:val="24"/>
                <w:lang w:val="es-ES"/>
              </w:rPr>
              <w:t xml:space="preserve"> de una serpiente</w:t>
            </w:r>
            <w:r w:rsidR="00887618" w:rsidRPr="00182483">
              <w:rPr>
                <w:rFonts w:ascii="Arial Narrow" w:eastAsia="Times New Roman" w:hAnsi="Arial Narrow" w:cs="Arial Narrow"/>
                <w:bCs/>
                <w:sz w:val="24"/>
                <w:lang w:val="es-ES"/>
              </w:rPr>
              <w:t xml:space="preserve"> o de un golpe de calor</w:t>
            </w:r>
            <w:r w:rsidR="006900B1" w:rsidRPr="00182483">
              <w:rPr>
                <w:rFonts w:ascii="Arial Narrow" w:eastAsia="Times New Roman" w:hAnsi="Arial Narrow" w:cs="Arial Narrow"/>
                <w:bCs/>
                <w:sz w:val="24"/>
                <w:lang w:val="es-ES"/>
              </w:rPr>
              <w:t>)</w:t>
            </w:r>
          </w:p>
          <w:p w14:paraId="38730ECA" w14:textId="77777777" w:rsidR="000E1D02" w:rsidRPr="00182483" w:rsidRDefault="008B7F3C"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 xml:space="preserve">la existencia de la </w:t>
            </w:r>
            <w:r w:rsidRPr="00182483">
              <w:rPr>
                <w:rFonts w:ascii="Arial Narrow" w:hAnsi="Arial Narrow"/>
                <w:bCs/>
                <w:sz w:val="24"/>
                <w:szCs w:val="24"/>
                <w:lang w:val="es-ES"/>
              </w:rPr>
              <w:t xml:space="preserve">señal de aviso implica tanto la necesidad de avisar como la cantidad de personas que deben pasar por el lugar regularmente con motivo de cruzar el desierto &gt; ilustra </w:t>
            </w:r>
            <w:r w:rsidR="00C2632E" w:rsidRPr="00182483">
              <w:rPr>
                <w:rFonts w:ascii="Arial Narrow" w:hAnsi="Arial Narrow"/>
                <w:bCs/>
                <w:sz w:val="24"/>
                <w:szCs w:val="24"/>
                <w:lang w:val="es-ES"/>
              </w:rPr>
              <w:t xml:space="preserve">la situación dramática de los migrantes </w:t>
            </w:r>
          </w:p>
          <w:p w14:paraId="310B2DCE" w14:textId="77777777" w:rsidR="004D7395" w:rsidRPr="00182483" w:rsidRDefault="004A2AC4"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 xml:space="preserve">se puede leer como una crítica </w:t>
            </w:r>
            <w:r w:rsidR="004D7395" w:rsidRPr="00182483">
              <w:rPr>
                <w:rFonts w:ascii="Arial Narrow" w:eastAsia="Times New Roman" w:hAnsi="Arial Narrow" w:cs="Arial Narrow"/>
                <w:bCs/>
                <w:sz w:val="24"/>
                <w:lang w:val="es-ES"/>
              </w:rPr>
              <w:t xml:space="preserve">la política </w:t>
            </w:r>
            <w:r w:rsidR="006048FF" w:rsidRPr="00182483">
              <w:rPr>
                <w:rFonts w:ascii="Arial Narrow" w:eastAsia="Times New Roman" w:hAnsi="Arial Narrow" w:cs="Arial Narrow"/>
                <w:bCs/>
                <w:sz w:val="24"/>
                <w:lang w:val="es-ES"/>
              </w:rPr>
              <w:t>m</w:t>
            </w:r>
            <w:r w:rsidR="004D7395" w:rsidRPr="00182483">
              <w:rPr>
                <w:rFonts w:ascii="Arial Narrow" w:eastAsia="Times New Roman" w:hAnsi="Arial Narrow" w:cs="Arial Narrow"/>
                <w:bCs/>
                <w:sz w:val="24"/>
                <w:lang w:val="es-ES"/>
              </w:rPr>
              <w:t>igratoria de los E</w:t>
            </w:r>
            <w:r w:rsidR="00AC373C" w:rsidRPr="00182483">
              <w:rPr>
                <w:rFonts w:ascii="Arial Narrow" w:eastAsia="Times New Roman" w:hAnsi="Arial Narrow" w:cs="Arial Narrow"/>
                <w:bCs/>
                <w:sz w:val="24"/>
                <w:lang w:val="es-ES"/>
              </w:rPr>
              <w:t>E.UU.</w:t>
            </w:r>
            <w:r w:rsidR="004D7395" w:rsidRPr="00182483">
              <w:rPr>
                <w:rFonts w:ascii="Arial Narrow" w:eastAsia="Times New Roman" w:hAnsi="Arial Narrow" w:cs="Arial Narrow"/>
                <w:bCs/>
                <w:sz w:val="24"/>
                <w:lang w:val="es-ES"/>
              </w:rPr>
              <w:t xml:space="preserve"> y de México</w:t>
            </w:r>
          </w:p>
          <w:p w14:paraId="14E90A2F" w14:textId="77777777" w:rsidR="00E755E9" w:rsidRPr="00182483" w:rsidRDefault="00E755E9"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cuestiona la posibilidad de alcanzar el sueño de emigrar a EE.UU.</w:t>
            </w:r>
            <w:r w:rsidR="006900B1" w:rsidRPr="00182483">
              <w:rPr>
                <w:rFonts w:ascii="Arial Narrow" w:eastAsia="Times New Roman" w:hAnsi="Arial Narrow" w:cs="Arial Narrow"/>
                <w:bCs/>
                <w:sz w:val="24"/>
                <w:lang w:val="es-ES"/>
              </w:rPr>
              <w:t xml:space="preserve"> y subraya el peligro </w:t>
            </w:r>
            <w:r w:rsidR="00887618" w:rsidRPr="00182483">
              <w:rPr>
                <w:rFonts w:ascii="Arial Narrow" w:eastAsia="Times New Roman" w:hAnsi="Arial Narrow" w:cs="Arial Narrow"/>
                <w:bCs/>
                <w:sz w:val="24"/>
                <w:lang w:val="es-ES"/>
              </w:rPr>
              <w:t xml:space="preserve">de perder la </w:t>
            </w:r>
            <w:r w:rsidR="006900B1" w:rsidRPr="00182483">
              <w:rPr>
                <w:rFonts w:ascii="Arial Narrow" w:eastAsia="Times New Roman" w:hAnsi="Arial Narrow" w:cs="Arial Narrow"/>
                <w:bCs/>
                <w:sz w:val="24"/>
                <w:lang w:val="es-ES"/>
              </w:rPr>
              <w:t xml:space="preserve">vida </w:t>
            </w:r>
          </w:p>
          <w:p w14:paraId="5071C9A4" w14:textId="278E6F62" w:rsidR="00A41C89" w:rsidRPr="00182483" w:rsidRDefault="007C326A"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 xml:space="preserve">el paisaje desolado y abandonado </w:t>
            </w:r>
            <w:r w:rsidR="006B6B4E" w:rsidRPr="00182483">
              <w:rPr>
                <w:rFonts w:ascii="Arial Narrow" w:eastAsia="Times New Roman" w:hAnsi="Arial Narrow" w:cs="Arial Narrow"/>
                <w:bCs/>
                <w:sz w:val="24"/>
                <w:lang w:val="es-ES"/>
              </w:rPr>
              <w:t xml:space="preserve">ilustra </w:t>
            </w:r>
            <w:r w:rsidRPr="00182483">
              <w:rPr>
                <w:rFonts w:ascii="Arial Narrow" w:eastAsia="Times New Roman" w:hAnsi="Arial Narrow" w:cs="Arial Narrow"/>
                <w:bCs/>
                <w:sz w:val="24"/>
                <w:lang w:val="es-ES"/>
              </w:rPr>
              <w:t xml:space="preserve">el estar solo y perdido en el viaje </w:t>
            </w:r>
          </w:p>
          <w:p w14:paraId="2604370A" w14:textId="3DAB1F02" w:rsidR="00C2632E" w:rsidRPr="00182483" w:rsidRDefault="00E945B2" w:rsidP="00182483">
            <w:pPr>
              <w:pStyle w:val="StandardWeb"/>
              <w:keepNext/>
              <w:keepLines/>
              <w:pageBreakBefore/>
              <w:spacing w:before="120" w:beforeAutospacing="0" w:after="120" w:afterAutospacing="0" w:line="276" w:lineRule="auto"/>
              <w:rPr>
                <w:rFonts w:ascii="Arial Narrow" w:hAnsi="Arial Narrow"/>
                <w:b/>
                <w:szCs w:val="22"/>
                <w:u w:val="single"/>
                <w:lang w:val="es-ES"/>
              </w:rPr>
            </w:pPr>
            <w:r w:rsidRPr="00182483">
              <w:rPr>
                <w:rFonts w:ascii="Arial Narrow" w:hAnsi="Arial Narrow"/>
                <w:b/>
                <w:szCs w:val="22"/>
                <w:u w:val="single"/>
                <w:lang w:val="es-ES"/>
              </w:rPr>
              <w:lastRenderedPageBreak/>
              <w:t>Kandidat B</w:t>
            </w:r>
          </w:p>
          <w:p w14:paraId="0AC03B86" w14:textId="77777777" w:rsidR="003B07B1" w:rsidRPr="00182483" w:rsidRDefault="002A1A2D" w:rsidP="00182483">
            <w:pPr>
              <w:pStyle w:val="StandardWeb"/>
              <w:keepNext/>
              <w:keepLines/>
              <w:pageBreakBefore/>
              <w:spacing w:before="120" w:beforeAutospacing="0" w:after="120" w:afterAutospacing="0" w:line="276" w:lineRule="auto"/>
              <w:rPr>
                <w:rFonts w:ascii="Arial Narrow" w:hAnsi="Arial Narrow"/>
                <w:bCs/>
                <w:lang w:val="es-ES"/>
              </w:rPr>
            </w:pPr>
            <w:r w:rsidRPr="00182483">
              <w:rPr>
                <w:rFonts w:ascii="Arial Narrow" w:hAnsi="Arial Narrow"/>
                <w:bCs/>
                <w:szCs w:val="22"/>
                <w:lang w:val="es-ES"/>
              </w:rPr>
              <w:t xml:space="preserve">La descripción: </w:t>
            </w:r>
            <w:r w:rsidR="00750436" w:rsidRPr="00182483">
              <w:rPr>
                <w:rFonts w:ascii="Arial Narrow" w:hAnsi="Arial Narrow"/>
                <w:bCs/>
                <w:lang w:val="es-ES"/>
              </w:rPr>
              <w:t>Frontera entre México y EE.UU. (Estados Unidos)</w:t>
            </w:r>
          </w:p>
          <w:p w14:paraId="0BB842B3" w14:textId="77777777" w:rsidR="00750436" w:rsidRPr="00182483" w:rsidRDefault="00750436" w:rsidP="00182483">
            <w:pPr>
              <w:pStyle w:val="Listenabsatz"/>
              <w:keepNext/>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fuente, fecha de publicación, título, tema de la foto</w:t>
            </w:r>
            <w:r w:rsidR="00C2632E" w:rsidRPr="00182483">
              <w:rPr>
                <w:rFonts w:ascii="Arial Narrow" w:eastAsia="Times New Roman" w:hAnsi="Arial Narrow" w:cs="Arial Narrow"/>
                <w:bCs/>
                <w:sz w:val="24"/>
                <w:lang w:val="es-ES"/>
              </w:rPr>
              <w:t>, foto en color</w:t>
            </w:r>
          </w:p>
          <w:p w14:paraId="36E3774A" w14:textId="77777777" w:rsidR="00750436" w:rsidRPr="00182483" w:rsidRDefault="006301A6" w:rsidP="00182483">
            <w:pPr>
              <w:pStyle w:val="Listenabsatz"/>
              <w:keepNext/>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L</w:t>
            </w:r>
            <w:r w:rsidR="00750436" w:rsidRPr="00182483">
              <w:rPr>
                <w:rFonts w:ascii="Arial Narrow" w:eastAsia="Times New Roman" w:hAnsi="Arial Narrow" w:cs="Arial Narrow"/>
                <w:bCs/>
                <w:sz w:val="24"/>
                <w:lang w:val="es-ES"/>
              </w:rPr>
              <w:t xml:space="preserve">a foto muestra </w:t>
            </w:r>
            <w:r w:rsidR="00A93954" w:rsidRPr="00182483">
              <w:rPr>
                <w:rFonts w:ascii="Arial Narrow" w:eastAsia="Times New Roman" w:hAnsi="Arial Narrow" w:cs="Arial Narrow"/>
                <w:bCs/>
                <w:sz w:val="24"/>
                <w:lang w:val="es-ES"/>
              </w:rPr>
              <w:t xml:space="preserve">un cerco / </w:t>
            </w:r>
            <w:r w:rsidR="00750436" w:rsidRPr="00182483">
              <w:rPr>
                <w:rFonts w:ascii="Arial Narrow" w:eastAsia="Times New Roman" w:hAnsi="Arial Narrow" w:cs="Arial Narrow"/>
                <w:bCs/>
                <w:sz w:val="24"/>
                <w:lang w:val="es-ES"/>
              </w:rPr>
              <w:t xml:space="preserve">una </w:t>
            </w:r>
            <w:r w:rsidRPr="00182483">
              <w:rPr>
                <w:rFonts w:ascii="Arial Narrow" w:eastAsia="Times New Roman" w:hAnsi="Arial Narrow" w:cs="Arial Narrow"/>
                <w:bCs/>
                <w:sz w:val="24"/>
                <w:lang w:val="es-ES"/>
              </w:rPr>
              <w:t xml:space="preserve">valla fronteriza muy alta </w:t>
            </w:r>
            <w:r w:rsidR="00750436" w:rsidRPr="00182483">
              <w:rPr>
                <w:rFonts w:ascii="Arial Narrow" w:hAnsi="Arial Narrow"/>
                <w:bCs/>
                <w:sz w:val="24"/>
                <w:szCs w:val="24"/>
                <w:lang w:val="es-ES"/>
              </w:rPr>
              <w:t>entre México y los EE.UU.</w:t>
            </w:r>
            <w:r w:rsidR="00750436" w:rsidRPr="00182483">
              <w:rPr>
                <w:rFonts w:ascii="Arial Narrow" w:eastAsia="Times New Roman" w:hAnsi="Arial Narrow" w:cs="Arial Narrow"/>
                <w:bCs/>
                <w:sz w:val="24"/>
                <w:lang w:val="es-ES"/>
              </w:rPr>
              <w:t xml:space="preserve"> </w:t>
            </w:r>
          </w:p>
          <w:p w14:paraId="4F641671" w14:textId="77777777" w:rsidR="00B93F5A" w:rsidRPr="00182483" w:rsidRDefault="00750436" w:rsidP="00182483">
            <w:pPr>
              <w:pStyle w:val="Listenabsatz"/>
              <w:keepNext/>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En la parte superior se puede</w:t>
            </w:r>
            <w:r w:rsidR="00B93F5A" w:rsidRPr="00182483">
              <w:rPr>
                <w:rFonts w:ascii="Arial Narrow" w:eastAsia="Times New Roman" w:hAnsi="Arial Narrow" w:cs="Arial Narrow"/>
                <w:bCs/>
                <w:sz w:val="24"/>
                <w:lang w:val="es-ES"/>
              </w:rPr>
              <w:t>n</w:t>
            </w:r>
            <w:r w:rsidRPr="00182483">
              <w:rPr>
                <w:rFonts w:ascii="Arial Narrow" w:eastAsia="Times New Roman" w:hAnsi="Arial Narrow" w:cs="Arial Narrow"/>
                <w:bCs/>
                <w:sz w:val="24"/>
                <w:lang w:val="es-ES"/>
              </w:rPr>
              <w:t xml:space="preserve"> ver</w:t>
            </w:r>
            <w:r w:rsidR="000D1599" w:rsidRPr="00182483">
              <w:rPr>
                <w:rFonts w:ascii="Arial Narrow" w:eastAsia="Times New Roman" w:hAnsi="Arial Narrow" w:cs="Arial Narrow"/>
                <w:bCs/>
                <w:sz w:val="24"/>
                <w:lang w:val="es-ES"/>
              </w:rPr>
              <w:t xml:space="preserve"> </w:t>
            </w:r>
            <w:r w:rsidR="00A93954" w:rsidRPr="00182483">
              <w:rPr>
                <w:rFonts w:ascii="Arial Narrow" w:eastAsia="Times New Roman" w:hAnsi="Arial Narrow" w:cs="Arial Narrow"/>
                <w:bCs/>
                <w:sz w:val="24"/>
                <w:lang w:val="es-ES"/>
              </w:rPr>
              <w:t xml:space="preserve">seis </w:t>
            </w:r>
            <w:r w:rsidR="00B93F5A" w:rsidRPr="00182483">
              <w:rPr>
                <w:rFonts w:ascii="Arial Narrow" w:eastAsia="Times New Roman" w:hAnsi="Arial Narrow" w:cs="Arial Narrow"/>
                <w:bCs/>
                <w:sz w:val="24"/>
                <w:lang w:val="es-ES"/>
              </w:rPr>
              <w:t xml:space="preserve">hombres </w:t>
            </w:r>
            <w:r w:rsidR="00402392" w:rsidRPr="00182483">
              <w:rPr>
                <w:rFonts w:ascii="Arial Narrow" w:eastAsia="Times New Roman" w:hAnsi="Arial Narrow" w:cs="Arial Narrow"/>
                <w:bCs/>
                <w:sz w:val="24"/>
                <w:lang w:val="es-ES"/>
              </w:rPr>
              <w:t xml:space="preserve">jóvenes </w:t>
            </w:r>
            <w:r w:rsidR="00A93954" w:rsidRPr="00182483">
              <w:rPr>
                <w:rFonts w:ascii="Arial Narrow" w:eastAsia="Times New Roman" w:hAnsi="Arial Narrow" w:cs="Arial Narrow"/>
                <w:bCs/>
                <w:sz w:val="24"/>
                <w:lang w:val="es-ES"/>
              </w:rPr>
              <w:t xml:space="preserve">/ migrantes </w:t>
            </w:r>
            <w:r w:rsidR="00B93F5A" w:rsidRPr="00182483">
              <w:rPr>
                <w:rFonts w:ascii="Arial Narrow" w:eastAsia="Times New Roman" w:hAnsi="Arial Narrow" w:cs="Arial Narrow"/>
                <w:bCs/>
                <w:sz w:val="24"/>
                <w:lang w:val="es-ES"/>
              </w:rPr>
              <w:t xml:space="preserve">que han subido a la valla </w:t>
            </w:r>
            <w:r w:rsidR="006301A6" w:rsidRPr="00182483">
              <w:rPr>
                <w:rFonts w:ascii="Arial Narrow" w:eastAsia="Times New Roman" w:hAnsi="Arial Narrow" w:cs="Arial Narrow"/>
                <w:bCs/>
                <w:sz w:val="24"/>
                <w:lang w:val="es-ES"/>
              </w:rPr>
              <w:t>que divide los dos países.</w:t>
            </w:r>
            <w:r w:rsidR="00887618" w:rsidRPr="00182483">
              <w:rPr>
                <w:rFonts w:ascii="Arial Narrow" w:eastAsia="Times New Roman" w:hAnsi="Arial Narrow" w:cs="Arial Narrow"/>
                <w:bCs/>
                <w:sz w:val="24"/>
                <w:lang w:val="es-ES"/>
              </w:rPr>
              <w:t xml:space="preserve"> Están </w:t>
            </w:r>
            <w:r w:rsidR="00B93F5A" w:rsidRPr="00182483">
              <w:rPr>
                <w:rFonts w:ascii="Arial Narrow" w:eastAsia="Times New Roman" w:hAnsi="Arial Narrow" w:cs="Arial Narrow"/>
                <w:bCs/>
                <w:sz w:val="24"/>
                <w:lang w:val="es-ES"/>
              </w:rPr>
              <w:t xml:space="preserve">sentados </w:t>
            </w:r>
            <w:r w:rsidR="0076548A" w:rsidRPr="00182483">
              <w:rPr>
                <w:rFonts w:ascii="Arial Narrow" w:eastAsia="Times New Roman" w:hAnsi="Arial Narrow" w:cs="Arial Narrow"/>
                <w:bCs/>
                <w:sz w:val="24"/>
                <w:lang w:val="es-ES"/>
              </w:rPr>
              <w:t xml:space="preserve">en una altura vertiginosa </w:t>
            </w:r>
            <w:r w:rsidR="00B93F5A" w:rsidRPr="00182483">
              <w:rPr>
                <w:rFonts w:ascii="Arial Narrow" w:eastAsia="Times New Roman" w:hAnsi="Arial Narrow" w:cs="Arial Narrow"/>
                <w:bCs/>
                <w:sz w:val="24"/>
                <w:lang w:val="es-ES"/>
              </w:rPr>
              <w:t>mirando hacia el territorio norteamericano</w:t>
            </w:r>
            <w:r w:rsidR="00A93954" w:rsidRPr="00182483">
              <w:rPr>
                <w:rFonts w:ascii="Arial Narrow" w:eastAsia="Times New Roman" w:hAnsi="Arial Narrow" w:cs="Arial Narrow"/>
                <w:bCs/>
                <w:sz w:val="24"/>
                <w:lang w:val="es-ES"/>
              </w:rPr>
              <w:t>. Ninguno de los seis lleva equ</w:t>
            </w:r>
            <w:r w:rsidR="0076548A" w:rsidRPr="00182483">
              <w:rPr>
                <w:rFonts w:ascii="Arial Narrow" w:eastAsia="Times New Roman" w:hAnsi="Arial Narrow" w:cs="Arial Narrow"/>
                <w:bCs/>
                <w:sz w:val="24"/>
                <w:lang w:val="es-ES"/>
              </w:rPr>
              <w:t>i</w:t>
            </w:r>
            <w:r w:rsidR="00A93954" w:rsidRPr="00182483">
              <w:rPr>
                <w:rFonts w:ascii="Arial Narrow" w:eastAsia="Times New Roman" w:hAnsi="Arial Narrow" w:cs="Arial Narrow"/>
                <w:bCs/>
                <w:sz w:val="24"/>
                <w:lang w:val="es-ES"/>
              </w:rPr>
              <w:t>paje</w:t>
            </w:r>
            <w:r w:rsidR="00DB4C2D" w:rsidRPr="00182483">
              <w:rPr>
                <w:rFonts w:ascii="Arial Narrow" w:eastAsia="Times New Roman" w:hAnsi="Arial Narrow" w:cs="Arial Narrow"/>
                <w:bCs/>
                <w:sz w:val="24"/>
                <w:lang w:val="es-ES"/>
              </w:rPr>
              <w:t>,</w:t>
            </w:r>
            <w:r w:rsidR="00A93954" w:rsidRPr="00182483">
              <w:rPr>
                <w:rFonts w:ascii="Arial Narrow" w:eastAsia="Times New Roman" w:hAnsi="Arial Narrow" w:cs="Arial Narrow"/>
                <w:bCs/>
                <w:sz w:val="24"/>
                <w:lang w:val="es-ES"/>
              </w:rPr>
              <w:t xml:space="preserve"> </w:t>
            </w:r>
            <w:r w:rsidR="00BC521B" w:rsidRPr="00182483">
              <w:rPr>
                <w:rFonts w:ascii="Arial Narrow" w:eastAsia="Times New Roman" w:hAnsi="Arial Narrow" w:cs="Arial Narrow"/>
                <w:bCs/>
                <w:sz w:val="24"/>
                <w:lang w:val="es-ES"/>
              </w:rPr>
              <w:t xml:space="preserve">parece que </w:t>
            </w:r>
            <w:r w:rsidR="00511C43" w:rsidRPr="00182483">
              <w:rPr>
                <w:rFonts w:ascii="Arial Narrow" w:eastAsia="Times New Roman" w:hAnsi="Arial Narrow" w:cs="Arial Narrow"/>
                <w:bCs/>
                <w:sz w:val="24"/>
                <w:lang w:val="es-ES"/>
              </w:rPr>
              <w:t xml:space="preserve">se </w:t>
            </w:r>
            <w:r w:rsidR="00887618" w:rsidRPr="00182483">
              <w:rPr>
                <w:rFonts w:ascii="Arial Narrow" w:eastAsia="Times New Roman" w:hAnsi="Arial Narrow" w:cs="Arial Narrow"/>
                <w:bCs/>
                <w:sz w:val="24"/>
                <w:lang w:val="es-ES"/>
              </w:rPr>
              <w:t>han marchado</w:t>
            </w:r>
            <w:r w:rsidR="00511C43" w:rsidRPr="00182483">
              <w:rPr>
                <w:rFonts w:ascii="Arial Narrow" w:eastAsia="Times New Roman" w:hAnsi="Arial Narrow" w:cs="Arial Narrow"/>
                <w:bCs/>
                <w:sz w:val="24"/>
                <w:lang w:val="es-ES"/>
              </w:rPr>
              <w:t xml:space="preserve"> solo con sus pertenencias </w:t>
            </w:r>
            <w:r w:rsidR="003B03F2" w:rsidRPr="00182483">
              <w:rPr>
                <w:rFonts w:ascii="Arial Narrow" w:eastAsia="Times New Roman" w:hAnsi="Arial Narrow" w:cs="Arial Narrow"/>
                <w:bCs/>
                <w:sz w:val="24"/>
                <w:lang w:val="es-ES"/>
              </w:rPr>
              <w:t>/ en la parte superior se ve el color azul del cielo</w:t>
            </w:r>
          </w:p>
          <w:p w14:paraId="4DBDCE9B" w14:textId="77777777" w:rsidR="00511C43" w:rsidRPr="00182483" w:rsidRDefault="006301A6"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U</w:t>
            </w:r>
            <w:r w:rsidR="00B93F5A" w:rsidRPr="00182483">
              <w:rPr>
                <w:rFonts w:ascii="Arial Narrow" w:eastAsia="Times New Roman" w:hAnsi="Arial Narrow" w:cs="Arial Narrow"/>
                <w:bCs/>
                <w:sz w:val="24"/>
                <w:lang w:val="es-ES"/>
              </w:rPr>
              <w:t xml:space="preserve">n hombre </w:t>
            </w:r>
            <w:r w:rsidR="00A93954" w:rsidRPr="00182483">
              <w:rPr>
                <w:rFonts w:ascii="Arial Narrow" w:eastAsia="Times New Roman" w:hAnsi="Arial Narrow" w:cs="Arial Narrow"/>
                <w:bCs/>
                <w:sz w:val="24"/>
                <w:lang w:val="es-ES"/>
              </w:rPr>
              <w:t>sigue trepando</w:t>
            </w:r>
            <w:r w:rsidR="00B93F5A" w:rsidRPr="00182483">
              <w:rPr>
                <w:rFonts w:ascii="Arial Narrow" w:eastAsia="Times New Roman" w:hAnsi="Arial Narrow" w:cs="Arial Narrow"/>
                <w:bCs/>
                <w:sz w:val="24"/>
                <w:lang w:val="es-ES"/>
              </w:rPr>
              <w:t xml:space="preserve"> la val</w:t>
            </w:r>
            <w:r w:rsidR="00511C43" w:rsidRPr="00182483">
              <w:rPr>
                <w:rFonts w:ascii="Arial Narrow" w:eastAsia="Times New Roman" w:hAnsi="Arial Narrow" w:cs="Arial Narrow"/>
                <w:bCs/>
                <w:sz w:val="24"/>
                <w:lang w:val="es-ES"/>
              </w:rPr>
              <w:t xml:space="preserve">la </w:t>
            </w:r>
          </w:p>
          <w:p w14:paraId="05ABFD2F" w14:textId="77777777" w:rsidR="00A93954" w:rsidRPr="00182483" w:rsidRDefault="006301A6"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E</w:t>
            </w:r>
            <w:r w:rsidR="00511C43" w:rsidRPr="00182483">
              <w:rPr>
                <w:rFonts w:ascii="Arial Narrow" w:eastAsia="Times New Roman" w:hAnsi="Arial Narrow" w:cs="Arial Narrow"/>
                <w:bCs/>
                <w:sz w:val="24"/>
                <w:lang w:val="es-ES"/>
              </w:rPr>
              <w:t xml:space="preserve">n el centro de la foto dos </w:t>
            </w:r>
            <w:r w:rsidR="00A93954" w:rsidRPr="00182483">
              <w:rPr>
                <w:rFonts w:ascii="Arial Narrow" w:eastAsia="Times New Roman" w:hAnsi="Arial Narrow" w:cs="Arial Narrow"/>
                <w:bCs/>
                <w:sz w:val="24"/>
                <w:lang w:val="es-ES"/>
              </w:rPr>
              <w:t>migrantes</w:t>
            </w:r>
            <w:r w:rsidR="00B93F5A" w:rsidRPr="00182483">
              <w:rPr>
                <w:rFonts w:ascii="Arial Narrow" w:eastAsia="Times New Roman" w:hAnsi="Arial Narrow" w:cs="Arial Narrow"/>
                <w:bCs/>
                <w:sz w:val="24"/>
                <w:lang w:val="es-ES"/>
              </w:rPr>
              <w:t xml:space="preserve"> </w:t>
            </w:r>
            <w:r w:rsidR="00A93954" w:rsidRPr="00182483">
              <w:rPr>
                <w:rFonts w:ascii="Arial Narrow" w:eastAsia="Times New Roman" w:hAnsi="Arial Narrow" w:cs="Arial Narrow"/>
                <w:bCs/>
                <w:sz w:val="24"/>
                <w:lang w:val="es-ES"/>
              </w:rPr>
              <w:t xml:space="preserve">que están del lado mexicano </w:t>
            </w:r>
            <w:r w:rsidR="00B93F5A" w:rsidRPr="00182483">
              <w:rPr>
                <w:rFonts w:ascii="Arial Narrow" w:eastAsia="Times New Roman" w:hAnsi="Arial Narrow" w:cs="Arial Narrow"/>
                <w:bCs/>
                <w:sz w:val="24"/>
                <w:lang w:val="es-ES"/>
              </w:rPr>
              <w:t>están mirando</w:t>
            </w:r>
            <w:r w:rsidR="00A93954" w:rsidRPr="00182483">
              <w:rPr>
                <w:rFonts w:ascii="Arial Narrow" w:eastAsia="Times New Roman" w:hAnsi="Arial Narrow" w:cs="Arial Narrow"/>
                <w:bCs/>
                <w:sz w:val="24"/>
                <w:lang w:val="es-ES"/>
              </w:rPr>
              <w:t xml:space="preserve"> </w:t>
            </w:r>
            <w:r w:rsidRPr="00182483">
              <w:rPr>
                <w:rFonts w:ascii="Arial Narrow" w:eastAsia="Times New Roman" w:hAnsi="Arial Narrow" w:cs="Arial Narrow"/>
                <w:bCs/>
                <w:sz w:val="24"/>
                <w:lang w:val="es-ES"/>
              </w:rPr>
              <w:t xml:space="preserve">hacia arriba </w:t>
            </w:r>
            <w:r w:rsidR="00A93954" w:rsidRPr="00182483">
              <w:rPr>
                <w:rFonts w:ascii="Arial Narrow" w:eastAsia="Times New Roman" w:hAnsi="Arial Narrow" w:cs="Arial Narrow"/>
                <w:bCs/>
                <w:sz w:val="24"/>
                <w:lang w:val="es-ES"/>
              </w:rPr>
              <w:t xml:space="preserve">/ observando lo que pasa. Uno de los dos hombres lleva una mochila </w:t>
            </w:r>
          </w:p>
          <w:p w14:paraId="321CA4A1" w14:textId="77777777" w:rsidR="0076548A" w:rsidRPr="00182483" w:rsidRDefault="00F269C6"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al otro lado de la valla</w:t>
            </w:r>
            <w:r w:rsidR="00DB4C2D" w:rsidRPr="00182483">
              <w:rPr>
                <w:rFonts w:ascii="Arial Narrow" w:eastAsia="Times New Roman" w:hAnsi="Arial Narrow" w:cs="Arial Narrow"/>
                <w:bCs/>
                <w:sz w:val="24"/>
                <w:lang w:val="es-ES"/>
              </w:rPr>
              <w:t xml:space="preserve"> se reconoce un</w:t>
            </w:r>
            <w:r w:rsidR="0076548A" w:rsidRPr="00182483">
              <w:rPr>
                <w:rFonts w:ascii="Arial Narrow" w:eastAsia="Times New Roman" w:hAnsi="Arial Narrow" w:cs="Arial Narrow"/>
                <w:bCs/>
                <w:sz w:val="24"/>
                <w:lang w:val="es-ES"/>
              </w:rPr>
              <w:t xml:space="preserve"> paisaje</w:t>
            </w:r>
            <w:r w:rsidR="00AC373C" w:rsidRPr="00182483">
              <w:rPr>
                <w:rFonts w:ascii="Arial Narrow" w:eastAsia="Times New Roman" w:hAnsi="Arial Narrow" w:cs="Arial Narrow"/>
                <w:bCs/>
                <w:sz w:val="24"/>
                <w:lang w:val="es-ES"/>
              </w:rPr>
              <w:t xml:space="preserve"> (mar/playa)</w:t>
            </w:r>
          </w:p>
          <w:p w14:paraId="0FE482F1" w14:textId="77777777" w:rsidR="0076548A" w:rsidRPr="00182483" w:rsidRDefault="001C59F9" w:rsidP="00182483">
            <w:pPr>
              <w:spacing w:before="120" w:after="120"/>
              <w:rPr>
                <w:rFonts w:ascii="Arial Narrow" w:eastAsia="Times New Roman" w:hAnsi="Arial Narrow" w:cs="Arial Narrow"/>
                <w:bCs/>
                <w:sz w:val="24"/>
                <w:lang w:val="es-ES"/>
              </w:rPr>
            </w:pPr>
            <w:r w:rsidRPr="00182483">
              <w:rPr>
                <w:rFonts w:ascii="Arial Narrow" w:hAnsi="Arial Narrow"/>
                <w:bCs/>
                <w:lang w:val="fr-FR"/>
              </w:rPr>
              <w:t>E</w:t>
            </w:r>
            <w:r w:rsidRPr="00182483">
              <w:rPr>
                <w:rFonts w:ascii="Arial Narrow" w:eastAsia="Times New Roman" w:hAnsi="Arial Narrow" w:cs="Arial Narrow"/>
                <w:bCs/>
                <w:sz w:val="24"/>
                <w:lang w:val="es-ES"/>
              </w:rPr>
              <w:t>nfoque temático y posibles efectos en el/la observador/</w:t>
            </w:r>
            <w:proofErr w:type="gramStart"/>
            <w:r w:rsidRPr="00182483">
              <w:rPr>
                <w:rFonts w:ascii="Arial Narrow" w:eastAsia="Times New Roman" w:hAnsi="Arial Narrow" w:cs="Arial Narrow"/>
                <w:bCs/>
                <w:sz w:val="24"/>
                <w:lang w:val="es-ES"/>
              </w:rPr>
              <w:t>a:</w:t>
            </w:r>
            <w:proofErr w:type="gramEnd"/>
          </w:p>
          <w:p w14:paraId="4C8011D8" w14:textId="77777777" w:rsidR="0076548A" w:rsidRPr="00182483" w:rsidRDefault="00880384"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L</w:t>
            </w:r>
            <w:r w:rsidR="0076548A" w:rsidRPr="00182483">
              <w:rPr>
                <w:rFonts w:ascii="Arial Narrow" w:eastAsia="Times New Roman" w:hAnsi="Arial Narrow" w:cs="Arial Narrow"/>
                <w:bCs/>
                <w:sz w:val="24"/>
                <w:lang w:val="es-ES"/>
              </w:rPr>
              <w:t xml:space="preserve">a foto muestra </w:t>
            </w:r>
            <w:r w:rsidR="00B3168B" w:rsidRPr="00182483">
              <w:rPr>
                <w:rFonts w:ascii="Arial Narrow" w:eastAsia="Times New Roman" w:hAnsi="Arial Narrow" w:cs="Arial Narrow"/>
                <w:bCs/>
                <w:sz w:val="24"/>
                <w:lang w:val="es-ES"/>
              </w:rPr>
              <w:t xml:space="preserve">la dificultad de </w:t>
            </w:r>
            <w:r w:rsidR="0076548A" w:rsidRPr="00182483">
              <w:rPr>
                <w:rFonts w:ascii="Arial Narrow" w:eastAsia="Times New Roman" w:hAnsi="Arial Narrow" w:cs="Arial Narrow"/>
                <w:bCs/>
                <w:sz w:val="24"/>
                <w:lang w:val="es-ES"/>
              </w:rPr>
              <w:t xml:space="preserve">cruzar la frontera entre EE.UU. y México </w:t>
            </w:r>
            <w:r w:rsidR="003A0D61" w:rsidRPr="00182483">
              <w:rPr>
                <w:rFonts w:ascii="Arial Narrow" w:eastAsia="Times New Roman" w:hAnsi="Arial Narrow" w:cs="Arial Narrow"/>
                <w:bCs/>
                <w:sz w:val="24"/>
                <w:lang w:val="es-ES"/>
              </w:rPr>
              <w:t xml:space="preserve">a causa de </w:t>
            </w:r>
            <w:r w:rsidR="00B30FF7" w:rsidRPr="00182483">
              <w:rPr>
                <w:rFonts w:ascii="Arial Narrow" w:eastAsia="Times New Roman" w:hAnsi="Arial Narrow" w:cs="Arial Narrow"/>
                <w:bCs/>
                <w:sz w:val="24"/>
                <w:lang w:val="es-ES"/>
              </w:rPr>
              <w:t xml:space="preserve">la </w:t>
            </w:r>
            <w:r w:rsidR="00DD386A" w:rsidRPr="00182483">
              <w:rPr>
                <w:rFonts w:ascii="Arial Narrow" w:eastAsia="Times New Roman" w:hAnsi="Arial Narrow" w:cs="Arial Narrow"/>
                <w:bCs/>
                <w:sz w:val="24"/>
                <w:lang w:val="es-ES"/>
              </w:rPr>
              <w:t>política fronteriza</w:t>
            </w:r>
            <w:r w:rsidR="00B3168B" w:rsidRPr="00182483">
              <w:rPr>
                <w:rFonts w:ascii="Arial Narrow" w:eastAsia="Times New Roman" w:hAnsi="Arial Narrow" w:cs="Arial Narrow"/>
                <w:bCs/>
                <w:sz w:val="24"/>
                <w:lang w:val="es-ES"/>
              </w:rPr>
              <w:t xml:space="preserve"> y las vallas construidas</w:t>
            </w:r>
          </w:p>
          <w:p w14:paraId="68397172" w14:textId="77777777" w:rsidR="006301A6" w:rsidRPr="00182483" w:rsidRDefault="003A0D61"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Se puede leer</w:t>
            </w:r>
            <w:r w:rsidR="006048FF" w:rsidRPr="00182483">
              <w:rPr>
                <w:rFonts w:ascii="Arial Narrow" w:eastAsia="Times New Roman" w:hAnsi="Arial Narrow" w:cs="Arial Narrow"/>
                <w:bCs/>
                <w:sz w:val="24"/>
                <w:lang w:val="es-ES"/>
              </w:rPr>
              <w:t xml:space="preserve"> </w:t>
            </w:r>
            <w:r w:rsidR="00DD386A" w:rsidRPr="00182483">
              <w:rPr>
                <w:rFonts w:ascii="Arial Narrow" w:eastAsia="Times New Roman" w:hAnsi="Arial Narrow" w:cs="Arial Narrow"/>
                <w:bCs/>
                <w:sz w:val="24"/>
                <w:lang w:val="es-ES"/>
              </w:rPr>
              <w:t xml:space="preserve">como </w:t>
            </w:r>
            <w:r w:rsidR="006048FF" w:rsidRPr="00182483">
              <w:rPr>
                <w:rFonts w:ascii="Arial Narrow" w:eastAsia="Times New Roman" w:hAnsi="Arial Narrow" w:cs="Arial Narrow"/>
                <w:bCs/>
                <w:sz w:val="24"/>
                <w:lang w:val="es-ES"/>
              </w:rPr>
              <w:t>c</w:t>
            </w:r>
            <w:r w:rsidR="00924E43" w:rsidRPr="00182483">
              <w:rPr>
                <w:rFonts w:ascii="Arial Narrow" w:eastAsia="Times New Roman" w:hAnsi="Arial Narrow" w:cs="Arial Narrow"/>
                <w:bCs/>
                <w:sz w:val="24"/>
                <w:lang w:val="es-ES"/>
              </w:rPr>
              <w:t>ritica</w:t>
            </w:r>
            <w:r w:rsidR="00DD386A" w:rsidRPr="00182483">
              <w:rPr>
                <w:rFonts w:ascii="Arial Narrow" w:eastAsia="Times New Roman" w:hAnsi="Arial Narrow" w:cs="Arial Narrow"/>
                <w:bCs/>
                <w:sz w:val="24"/>
                <w:lang w:val="es-ES"/>
              </w:rPr>
              <w:t xml:space="preserve"> de</w:t>
            </w:r>
            <w:r w:rsidR="00924E43" w:rsidRPr="00182483">
              <w:rPr>
                <w:rFonts w:ascii="Arial Narrow" w:eastAsia="Times New Roman" w:hAnsi="Arial Narrow" w:cs="Arial Narrow"/>
                <w:bCs/>
                <w:sz w:val="24"/>
                <w:lang w:val="es-ES"/>
              </w:rPr>
              <w:t xml:space="preserve"> la política migratoria de los </w:t>
            </w:r>
            <w:r w:rsidR="006048FF" w:rsidRPr="00182483">
              <w:rPr>
                <w:rFonts w:ascii="Arial Narrow" w:eastAsia="Times New Roman" w:hAnsi="Arial Narrow" w:cs="Arial Narrow"/>
                <w:bCs/>
                <w:sz w:val="24"/>
                <w:lang w:val="es-ES"/>
              </w:rPr>
              <w:t>dos países, de EE.UU y de México</w:t>
            </w:r>
          </w:p>
          <w:p w14:paraId="7EC2046B" w14:textId="77777777" w:rsidR="006301A6" w:rsidRPr="00182483" w:rsidRDefault="00DD386A"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Cuestion</w:t>
            </w:r>
            <w:r w:rsidR="0035561B" w:rsidRPr="00182483">
              <w:rPr>
                <w:rFonts w:ascii="Arial Narrow" w:eastAsia="Times New Roman" w:hAnsi="Arial Narrow" w:cs="Arial Narrow"/>
                <w:bCs/>
                <w:sz w:val="24"/>
                <w:lang w:val="es-ES"/>
              </w:rPr>
              <w:t>a</w:t>
            </w:r>
            <w:r w:rsidRPr="00182483">
              <w:rPr>
                <w:rFonts w:ascii="Arial Narrow" w:eastAsia="Times New Roman" w:hAnsi="Arial Narrow" w:cs="Arial Narrow"/>
                <w:bCs/>
                <w:sz w:val="24"/>
                <w:lang w:val="es-ES"/>
              </w:rPr>
              <w:t xml:space="preserve"> </w:t>
            </w:r>
            <w:r w:rsidR="006301A6" w:rsidRPr="00182483">
              <w:rPr>
                <w:rFonts w:ascii="Arial Narrow" w:eastAsia="Times New Roman" w:hAnsi="Arial Narrow" w:cs="Arial Narrow"/>
                <w:bCs/>
                <w:sz w:val="24"/>
                <w:lang w:val="es-ES"/>
              </w:rPr>
              <w:t>la política fronteriza / la protec</w:t>
            </w:r>
            <w:r w:rsidR="00673F0F" w:rsidRPr="00182483">
              <w:rPr>
                <w:rFonts w:ascii="Arial Narrow" w:eastAsia="Times New Roman" w:hAnsi="Arial Narrow" w:cs="Arial Narrow"/>
                <w:bCs/>
                <w:sz w:val="24"/>
                <w:lang w:val="es-ES"/>
              </w:rPr>
              <w:t>ció</w:t>
            </w:r>
            <w:r w:rsidR="001F081C" w:rsidRPr="00182483">
              <w:rPr>
                <w:rFonts w:ascii="Arial Narrow" w:eastAsia="Times New Roman" w:hAnsi="Arial Narrow" w:cs="Arial Narrow"/>
                <w:bCs/>
                <w:sz w:val="24"/>
                <w:lang w:val="es-ES"/>
              </w:rPr>
              <w:t>n de la frontera con vallas que evitan / dificultan</w:t>
            </w:r>
            <w:r w:rsidR="00CA55AD" w:rsidRPr="00182483">
              <w:rPr>
                <w:rFonts w:ascii="Arial Narrow" w:eastAsia="Times New Roman" w:hAnsi="Arial Narrow" w:cs="Arial Narrow"/>
                <w:bCs/>
                <w:sz w:val="24"/>
                <w:lang w:val="es-ES"/>
              </w:rPr>
              <w:t xml:space="preserve"> la inmigración </w:t>
            </w:r>
            <w:r w:rsidR="000E6EB6" w:rsidRPr="00182483">
              <w:rPr>
                <w:rFonts w:ascii="Arial Narrow" w:eastAsia="Times New Roman" w:hAnsi="Arial Narrow" w:cs="Arial Narrow"/>
                <w:bCs/>
                <w:sz w:val="24"/>
                <w:lang w:val="es-ES"/>
              </w:rPr>
              <w:t>irregular</w:t>
            </w:r>
            <w:r w:rsidR="006048FF" w:rsidRPr="00182483">
              <w:rPr>
                <w:rFonts w:ascii="Arial Narrow" w:eastAsia="Times New Roman" w:hAnsi="Arial Narrow" w:cs="Arial Narrow"/>
                <w:bCs/>
                <w:sz w:val="24"/>
                <w:lang w:val="es-ES"/>
              </w:rPr>
              <w:t xml:space="preserve"> / const</w:t>
            </w:r>
            <w:r w:rsidR="00880384" w:rsidRPr="00182483">
              <w:rPr>
                <w:rFonts w:ascii="Arial Narrow" w:eastAsia="Times New Roman" w:hAnsi="Arial Narrow" w:cs="Arial Narrow"/>
                <w:bCs/>
                <w:sz w:val="24"/>
                <w:lang w:val="es-ES"/>
              </w:rPr>
              <w:t xml:space="preserve">ruyen cada vez más </w:t>
            </w:r>
            <w:r w:rsidR="00B30FF7" w:rsidRPr="00182483">
              <w:rPr>
                <w:rFonts w:ascii="Arial Narrow" w:eastAsia="Times New Roman" w:hAnsi="Arial Narrow" w:cs="Arial Narrow"/>
                <w:bCs/>
                <w:sz w:val="24"/>
                <w:lang w:val="es-ES"/>
              </w:rPr>
              <w:t xml:space="preserve">la </w:t>
            </w:r>
            <w:r w:rsidR="00880384" w:rsidRPr="00182483">
              <w:rPr>
                <w:rFonts w:ascii="Arial Narrow" w:eastAsia="Times New Roman" w:hAnsi="Arial Narrow" w:cs="Arial Narrow"/>
                <w:bCs/>
                <w:sz w:val="24"/>
                <w:lang w:val="es-ES"/>
              </w:rPr>
              <w:t xml:space="preserve">fortificación </w:t>
            </w:r>
            <w:r w:rsidR="000E6EB6" w:rsidRPr="00182483">
              <w:rPr>
                <w:rFonts w:ascii="Arial Narrow" w:eastAsia="Times New Roman" w:hAnsi="Arial Narrow" w:cs="Arial Narrow"/>
                <w:bCs/>
                <w:sz w:val="24"/>
                <w:lang w:val="es-ES"/>
              </w:rPr>
              <w:t>en</w:t>
            </w:r>
            <w:r w:rsidR="00880384" w:rsidRPr="00182483">
              <w:rPr>
                <w:rFonts w:ascii="Arial Narrow" w:eastAsia="Times New Roman" w:hAnsi="Arial Narrow" w:cs="Arial Narrow"/>
                <w:bCs/>
                <w:sz w:val="24"/>
                <w:lang w:val="es-ES"/>
              </w:rPr>
              <w:t xml:space="preserve"> la frontera</w:t>
            </w:r>
          </w:p>
          <w:p w14:paraId="74306D30" w14:textId="77777777" w:rsidR="00CA55AD" w:rsidRPr="00182483" w:rsidRDefault="00CB39D6"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La perspectiva de la cámara desde abajo enfoca</w:t>
            </w:r>
            <w:r w:rsidR="00673F0F" w:rsidRPr="00182483">
              <w:rPr>
                <w:rFonts w:ascii="Arial Narrow" w:eastAsia="Times New Roman" w:hAnsi="Arial Narrow" w:cs="Arial Narrow"/>
                <w:bCs/>
                <w:sz w:val="24"/>
                <w:lang w:val="es-ES"/>
              </w:rPr>
              <w:t xml:space="preserve"> </w:t>
            </w:r>
            <w:r w:rsidR="00075BFE" w:rsidRPr="00182483">
              <w:rPr>
                <w:rFonts w:ascii="Arial Narrow" w:eastAsia="Times New Roman" w:hAnsi="Arial Narrow" w:cs="Arial Narrow"/>
                <w:bCs/>
                <w:sz w:val="24"/>
                <w:lang w:val="es-ES"/>
              </w:rPr>
              <w:t xml:space="preserve">la dimensión del </w:t>
            </w:r>
            <w:r w:rsidR="00924E43" w:rsidRPr="00182483">
              <w:rPr>
                <w:rFonts w:ascii="Arial Narrow" w:eastAsia="Times New Roman" w:hAnsi="Arial Narrow" w:cs="Arial Narrow"/>
                <w:bCs/>
                <w:sz w:val="24"/>
                <w:lang w:val="es-ES"/>
              </w:rPr>
              <w:t xml:space="preserve">cerco </w:t>
            </w:r>
            <w:r w:rsidR="005F41CF" w:rsidRPr="00182483">
              <w:rPr>
                <w:rFonts w:ascii="Arial Narrow" w:eastAsia="Times New Roman" w:hAnsi="Arial Narrow" w:cs="Arial Narrow"/>
                <w:bCs/>
                <w:sz w:val="24"/>
                <w:lang w:val="es-ES"/>
              </w:rPr>
              <w:t xml:space="preserve">fronterizo </w:t>
            </w:r>
            <w:r w:rsidR="00075BFE" w:rsidRPr="00182483">
              <w:rPr>
                <w:rFonts w:ascii="Arial Narrow" w:eastAsia="Times New Roman" w:hAnsi="Arial Narrow" w:cs="Arial Narrow"/>
                <w:bCs/>
                <w:sz w:val="24"/>
                <w:lang w:val="es-ES"/>
              </w:rPr>
              <w:t>/</w:t>
            </w:r>
            <w:r w:rsidR="00673F0F" w:rsidRPr="00182483">
              <w:rPr>
                <w:rFonts w:ascii="Arial Narrow" w:eastAsia="Times New Roman" w:hAnsi="Arial Narrow" w:cs="Arial Narrow"/>
                <w:bCs/>
                <w:sz w:val="24"/>
                <w:lang w:val="es-ES"/>
              </w:rPr>
              <w:t xml:space="preserve"> </w:t>
            </w:r>
            <w:r w:rsidR="00075BFE" w:rsidRPr="00182483">
              <w:rPr>
                <w:rFonts w:ascii="Arial Narrow" w:eastAsia="Times New Roman" w:hAnsi="Arial Narrow" w:cs="Arial Narrow"/>
                <w:bCs/>
                <w:sz w:val="24"/>
                <w:lang w:val="es-ES"/>
              </w:rPr>
              <w:t>la</w:t>
            </w:r>
            <w:r w:rsidR="00924E43" w:rsidRPr="00182483">
              <w:rPr>
                <w:rFonts w:ascii="Arial Narrow" w:eastAsia="Times New Roman" w:hAnsi="Arial Narrow" w:cs="Arial Narrow"/>
                <w:bCs/>
                <w:sz w:val="24"/>
                <w:lang w:val="es-ES"/>
              </w:rPr>
              <w:t xml:space="preserve"> altura tremenda </w:t>
            </w:r>
            <w:r w:rsidR="00673F0F" w:rsidRPr="00182483">
              <w:rPr>
                <w:rFonts w:ascii="Arial Narrow" w:eastAsia="Times New Roman" w:hAnsi="Arial Narrow" w:cs="Arial Narrow"/>
                <w:bCs/>
                <w:sz w:val="24"/>
                <w:lang w:val="es-ES"/>
              </w:rPr>
              <w:t xml:space="preserve">de algunos metros </w:t>
            </w:r>
            <w:r w:rsidR="00CA55AD" w:rsidRPr="00182483">
              <w:rPr>
                <w:rFonts w:ascii="Arial Narrow" w:eastAsia="Times New Roman" w:hAnsi="Arial Narrow" w:cs="Arial Narrow"/>
                <w:bCs/>
                <w:sz w:val="24"/>
                <w:lang w:val="es-ES"/>
              </w:rPr>
              <w:t xml:space="preserve">para subrayar </w:t>
            </w:r>
            <w:r w:rsidR="003B07B1" w:rsidRPr="00182483">
              <w:rPr>
                <w:rFonts w:ascii="Arial Narrow" w:eastAsia="Times New Roman" w:hAnsi="Arial Narrow" w:cs="Arial Narrow"/>
                <w:bCs/>
                <w:sz w:val="24"/>
                <w:lang w:val="es-ES"/>
              </w:rPr>
              <w:t xml:space="preserve">el poder de los políticos / para mostrar </w:t>
            </w:r>
            <w:r w:rsidR="00CA55AD" w:rsidRPr="00182483">
              <w:rPr>
                <w:rFonts w:ascii="Arial Narrow" w:eastAsia="Times New Roman" w:hAnsi="Arial Narrow" w:cs="Arial Narrow"/>
                <w:bCs/>
                <w:sz w:val="24"/>
                <w:lang w:val="es-ES"/>
              </w:rPr>
              <w:t xml:space="preserve">la imposibilidad </w:t>
            </w:r>
            <w:r w:rsidR="006048FF" w:rsidRPr="00182483">
              <w:rPr>
                <w:rFonts w:ascii="Arial Narrow" w:eastAsia="Times New Roman" w:hAnsi="Arial Narrow" w:cs="Arial Narrow"/>
                <w:bCs/>
                <w:sz w:val="24"/>
                <w:lang w:val="es-ES"/>
              </w:rPr>
              <w:t xml:space="preserve">/ el peligro </w:t>
            </w:r>
            <w:r w:rsidR="00CA55AD" w:rsidRPr="00182483">
              <w:rPr>
                <w:rFonts w:ascii="Arial Narrow" w:eastAsia="Times New Roman" w:hAnsi="Arial Narrow" w:cs="Arial Narrow"/>
                <w:bCs/>
                <w:sz w:val="24"/>
                <w:lang w:val="es-ES"/>
              </w:rPr>
              <w:t>de vencerlo</w:t>
            </w:r>
          </w:p>
          <w:p w14:paraId="3A1DF6EB" w14:textId="06607099" w:rsidR="00D73BC0" w:rsidRPr="00182483" w:rsidRDefault="00ED3B8A"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L</w:t>
            </w:r>
            <w:r w:rsidR="00CA55AD" w:rsidRPr="00182483">
              <w:rPr>
                <w:rFonts w:ascii="Arial Narrow" w:eastAsia="Times New Roman" w:hAnsi="Arial Narrow" w:cs="Arial Narrow"/>
                <w:bCs/>
                <w:sz w:val="24"/>
                <w:lang w:val="es-ES"/>
              </w:rPr>
              <w:t xml:space="preserve">os migrantes </w:t>
            </w:r>
            <w:r w:rsidR="005F41CF" w:rsidRPr="00182483">
              <w:rPr>
                <w:rFonts w:ascii="Arial Narrow" w:eastAsia="Times New Roman" w:hAnsi="Arial Narrow" w:cs="Arial Narrow"/>
                <w:bCs/>
                <w:sz w:val="24"/>
                <w:lang w:val="es-ES"/>
              </w:rPr>
              <w:t>que logran treparlo parecen pequeños y perdidos</w:t>
            </w:r>
          </w:p>
          <w:p w14:paraId="667D7B8A" w14:textId="3CCC613E" w:rsidR="00C0736F" w:rsidRPr="00182483" w:rsidRDefault="00E945B2" w:rsidP="00182483">
            <w:pPr>
              <w:pStyle w:val="StandardWeb"/>
              <w:spacing w:before="120" w:beforeAutospacing="0" w:after="120" w:afterAutospacing="0" w:line="276" w:lineRule="auto"/>
              <w:rPr>
                <w:rFonts w:ascii="Arial Narrow" w:hAnsi="Arial Narrow"/>
                <w:b/>
                <w:szCs w:val="22"/>
                <w:u w:val="single"/>
                <w:lang w:val="es-ES"/>
              </w:rPr>
            </w:pPr>
            <w:r w:rsidRPr="00182483">
              <w:rPr>
                <w:rFonts w:ascii="Arial Narrow" w:hAnsi="Arial Narrow"/>
                <w:b/>
                <w:szCs w:val="22"/>
                <w:u w:val="single"/>
                <w:lang w:val="es-ES"/>
              </w:rPr>
              <w:t>Kandidat C</w:t>
            </w:r>
          </w:p>
          <w:p w14:paraId="76F93F36" w14:textId="77777777" w:rsidR="00D01655" w:rsidRPr="00182483" w:rsidRDefault="00EC50E8" w:rsidP="00182483">
            <w:pPr>
              <w:pStyle w:val="StandardWeb"/>
              <w:spacing w:before="120" w:beforeAutospacing="0" w:after="120" w:afterAutospacing="0" w:line="276" w:lineRule="auto"/>
              <w:rPr>
                <w:rFonts w:ascii="Arial Narrow" w:hAnsi="Arial Narrow"/>
                <w:bCs/>
                <w:szCs w:val="22"/>
                <w:lang w:val="es-ES"/>
              </w:rPr>
            </w:pPr>
            <w:r w:rsidRPr="00182483">
              <w:rPr>
                <w:rFonts w:ascii="Arial Narrow" w:hAnsi="Arial Narrow"/>
                <w:bCs/>
                <w:szCs w:val="22"/>
                <w:lang w:val="es-ES"/>
              </w:rPr>
              <w:t>La descripción: Cruces cerca de frontera entre M</w:t>
            </w:r>
            <w:r w:rsidR="0035561B" w:rsidRPr="00182483">
              <w:rPr>
                <w:rFonts w:ascii="Arial Narrow" w:hAnsi="Arial Narrow"/>
                <w:bCs/>
                <w:szCs w:val="22"/>
                <w:lang w:val="es-ES"/>
              </w:rPr>
              <w:t>é</w:t>
            </w:r>
            <w:r w:rsidRPr="00182483">
              <w:rPr>
                <w:rFonts w:ascii="Arial Narrow" w:hAnsi="Arial Narrow"/>
                <w:bCs/>
                <w:szCs w:val="22"/>
                <w:lang w:val="es-ES"/>
              </w:rPr>
              <w:t>xico y EE.UU.</w:t>
            </w:r>
          </w:p>
          <w:p w14:paraId="52FAF1E7" w14:textId="77777777" w:rsidR="00EC50E8" w:rsidRPr="00182483" w:rsidRDefault="00EC50E8"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fuente, fecha de publicación, título, tema de la foto</w:t>
            </w:r>
            <w:r w:rsidR="0035561B" w:rsidRPr="00182483">
              <w:rPr>
                <w:rFonts w:ascii="Arial Narrow" w:eastAsia="Times New Roman" w:hAnsi="Arial Narrow" w:cs="Arial Narrow"/>
                <w:bCs/>
                <w:sz w:val="24"/>
                <w:lang w:val="es-ES"/>
              </w:rPr>
              <w:t>, foto en color</w:t>
            </w:r>
          </w:p>
          <w:p w14:paraId="001F0B5B" w14:textId="77777777" w:rsidR="005020CE" w:rsidRPr="00182483" w:rsidRDefault="001A7215"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En el centro de l</w:t>
            </w:r>
            <w:r w:rsidR="00EC50E8" w:rsidRPr="00182483">
              <w:rPr>
                <w:rFonts w:ascii="Arial Narrow" w:eastAsia="Times New Roman" w:hAnsi="Arial Narrow" w:cs="Arial Narrow"/>
                <w:bCs/>
                <w:sz w:val="24"/>
                <w:lang w:val="es-ES"/>
              </w:rPr>
              <w:t xml:space="preserve">a foto </w:t>
            </w:r>
            <w:r w:rsidRPr="00182483">
              <w:rPr>
                <w:rFonts w:ascii="Arial Narrow" w:eastAsia="Times New Roman" w:hAnsi="Arial Narrow" w:cs="Arial Narrow"/>
                <w:bCs/>
                <w:sz w:val="24"/>
                <w:lang w:val="es-ES"/>
              </w:rPr>
              <w:t xml:space="preserve">se ven seis cruces </w:t>
            </w:r>
            <w:r w:rsidR="0085710D" w:rsidRPr="00182483">
              <w:rPr>
                <w:rFonts w:ascii="Arial Narrow" w:eastAsia="Times New Roman" w:hAnsi="Arial Narrow" w:cs="Arial Narrow"/>
                <w:bCs/>
                <w:sz w:val="24"/>
                <w:lang w:val="es-ES"/>
              </w:rPr>
              <w:t xml:space="preserve">que están </w:t>
            </w:r>
            <w:r w:rsidR="00B43E37" w:rsidRPr="00182483">
              <w:rPr>
                <w:rFonts w:ascii="Arial Narrow" w:eastAsia="Times New Roman" w:hAnsi="Arial Narrow" w:cs="Arial Narrow"/>
                <w:bCs/>
                <w:sz w:val="24"/>
                <w:lang w:val="es-ES"/>
              </w:rPr>
              <w:t>en la orilla</w:t>
            </w:r>
            <w:r w:rsidR="005020CE" w:rsidRPr="00182483">
              <w:rPr>
                <w:rFonts w:ascii="Arial Narrow" w:eastAsia="Times New Roman" w:hAnsi="Arial Narrow" w:cs="Arial Narrow"/>
                <w:bCs/>
                <w:sz w:val="24"/>
                <w:lang w:val="es-ES"/>
              </w:rPr>
              <w:t xml:space="preserve"> de un río que funge como frontera natural entre México y los Estados Unidos. </w:t>
            </w:r>
            <w:r w:rsidR="00217600" w:rsidRPr="00182483">
              <w:rPr>
                <w:rFonts w:ascii="Arial Narrow" w:eastAsia="Times New Roman" w:hAnsi="Arial Narrow" w:cs="Arial Narrow"/>
                <w:bCs/>
                <w:sz w:val="24"/>
                <w:lang w:val="es-ES"/>
              </w:rPr>
              <w:t xml:space="preserve">En las cruces de color blanco </w:t>
            </w:r>
            <w:r w:rsidR="005020CE" w:rsidRPr="00182483">
              <w:rPr>
                <w:rFonts w:ascii="Arial Narrow" w:eastAsia="Times New Roman" w:hAnsi="Arial Narrow" w:cs="Arial Narrow"/>
                <w:bCs/>
                <w:sz w:val="24"/>
                <w:lang w:val="es-ES"/>
              </w:rPr>
              <w:t>están escritos los nom</w:t>
            </w:r>
            <w:r w:rsidR="00B43E37" w:rsidRPr="00182483">
              <w:rPr>
                <w:rFonts w:ascii="Arial Narrow" w:eastAsia="Times New Roman" w:hAnsi="Arial Narrow" w:cs="Arial Narrow"/>
                <w:bCs/>
                <w:sz w:val="24"/>
                <w:lang w:val="es-ES"/>
              </w:rPr>
              <w:t>bres: Ikar, Idalia, Oscar y Val</w:t>
            </w:r>
            <w:r w:rsidR="005020CE" w:rsidRPr="00182483">
              <w:rPr>
                <w:rFonts w:ascii="Arial Narrow" w:eastAsia="Times New Roman" w:hAnsi="Arial Narrow" w:cs="Arial Narrow"/>
                <w:bCs/>
                <w:sz w:val="24"/>
                <w:lang w:val="es-ES"/>
              </w:rPr>
              <w:t xml:space="preserve">eria en </w:t>
            </w:r>
            <w:r w:rsidR="00217600" w:rsidRPr="00182483">
              <w:rPr>
                <w:rFonts w:ascii="Arial Narrow" w:eastAsia="Times New Roman" w:hAnsi="Arial Narrow" w:cs="Arial Narrow"/>
                <w:bCs/>
                <w:sz w:val="24"/>
                <w:lang w:val="es-ES"/>
              </w:rPr>
              <w:t xml:space="preserve">letras negras. </w:t>
            </w:r>
            <w:r w:rsidR="0085710D" w:rsidRPr="00182483">
              <w:rPr>
                <w:rFonts w:ascii="Arial Narrow" w:eastAsia="Times New Roman" w:hAnsi="Arial Narrow" w:cs="Arial Narrow"/>
                <w:bCs/>
                <w:sz w:val="24"/>
                <w:lang w:val="es-ES"/>
              </w:rPr>
              <w:t>D</w:t>
            </w:r>
            <w:r w:rsidR="005020CE" w:rsidRPr="00182483">
              <w:rPr>
                <w:rFonts w:ascii="Arial Narrow" w:eastAsia="Times New Roman" w:hAnsi="Arial Narrow" w:cs="Arial Narrow"/>
                <w:bCs/>
                <w:sz w:val="24"/>
                <w:lang w:val="es-ES"/>
              </w:rPr>
              <w:t xml:space="preserve">os </w:t>
            </w:r>
            <w:r w:rsidR="0085710D" w:rsidRPr="00182483">
              <w:rPr>
                <w:rFonts w:ascii="Arial Narrow" w:eastAsia="Times New Roman" w:hAnsi="Arial Narrow" w:cs="Arial Narrow"/>
                <w:bCs/>
                <w:sz w:val="24"/>
                <w:lang w:val="es-ES"/>
              </w:rPr>
              <w:t xml:space="preserve">de las </w:t>
            </w:r>
            <w:r w:rsidR="005020CE" w:rsidRPr="00182483">
              <w:rPr>
                <w:rFonts w:ascii="Arial Narrow" w:eastAsia="Times New Roman" w:hAnsi="Arial Narrow" w:cs="Arial Narrow"/>
                <w:bCs/>
                <w:sz w:val="24"/>
                <w:lang w:val="es-ES"/>
              </w:rPr>
              <w:t xml:space="preserve">cruces no llevan nombres (sin nombre, unknown). </w:t>
            </w:r>
            <w:r w:rsidR="0085710D" w:rsidRPr="00182483">
              <w:rPr>
                <w:rFonts w:ascii="Arial Narrow" w:eastAsia="Times New Roman" w:hAnsi="Arial Narrow" w:cs="Arial Narrow"/>
                <w:bCs/>
                <w:sz w:val="24"/>
                <w:lang w:val="es-ES"/>
              </w:rPr>
              <w:t xml:space="preserve">De la cruz de Valeria cuelga una muñeca </w:t>
            </w:r>
            <w:r w:rsidR="00AF4AE8" w:rsidRPr="00182483">
              <w:rPr>
                <w:rFonts w:ascii="Arial Narrow" w:eastAsia="Times New Roman" w:hAnsi="Arial Narrow" w:cs="Arial Narrow"/>
                <w:bCs/>
                <w:sz w:val="24"/>
                <w:lang w:val="es-ES"/>
              </w:rPr>
              <w:t xml:space="preserve">y de la cruz de Ikar un </w:t>
            </w:r>
            <w:r w:rsidR="001F081C" w:rsidRPr="00182483">
              <w:rPr>
                <w:rFonts w:ascii="Arial Narrow" w:eastAsia="Times New Roman" w:hAnsi="Arial Narrow" w:cs="Arial Narrow"/>
                <w:bCs/>
                <w:sz w:val="24"/>
                <w:lang w:val="es-ES"/>
              </w:rPr>
              <w:t xml:space="preserve">juguete </w:t>
            </w:r>
            <w:r w:rsidR="0085710D" w:rsidRPr="00182483">
              <w:rPr>
                <w:rFonts w:ascii="Arial Narrow" w:eastAsia="Times New Roman" w:hAnsi="Arial Narrow" w:cs="Arial Narrow"/>
                <w:bCs/>
                <w:sz w:val="24"/>
                <w:lang w:val="es-ES"/>
              </w:rPr>
              <w:t xml:space="preserve">verde. </w:t>
            </w:r>
            <w:r w:rsidR="00217600" w:rsidRPr="00182483">
              <w:rPr>
                <w:rFonts w:ascii="Arial Narrow" w:eastAsia="Times New Roman" w:hAnsi="Arial Narrow" w:cs="Arial Narrow"/>
                <w:bCs/>
                <w:sz w:val="24"/>
                <w:lang w:val="es-ES"/>
              </w:rPr>
              <w:t>A la derecha, al lado de la cruz de una persona desconocida</w:t>
            </w:r>
            <w:r w:rsidR="00B43E37" w:rsidRPr="00182483">
              <w:rPr>
                <w:rFonts w:ascii="Arial Narrow" w:eastAsia="Times New Roman" w:hAnsi="Arial Narrow" w:cs="Arial Narrow"/>
                <w:bCs/>
                <w:sz w:val="24"/>
                <w:lang w:val="es-ES"/>
              </w:rPr>
              <w:t>,</w:t>
            </w:r>
            <w:r w:rsidR="00217600" w:rsidRPr="00182483">
              <w:rPr>
                <w:rFonts w:ascii="Arial Narrow" w:eastAsia="Times New Roman" w:hAnsi="Arial Narrow" w:cs="Arial Narrow"/>
                <w:bCs/>
                <w:sz w:val="24"/>
                <w:lang w:val="es-ES"/>
              </w:rPr>
              <w:t xml:space="preserve"> hay una tela roja</w:t>
            </w:r>
            <w:r w:rsidR="0085710D" w:rsidRPr="00182483">
              <w:rPr>
                <w:rFonts w:ascii="Arial Narrow" w:eastAsia="Times New Roman" w:hAnsi="Arial Narrow" w:cs="Arial Narrow"/>
                <w:bCs/>
                <w:sz w:val="24"/>
                <w:lang w:val="es-ES"/>
              </w:rPr>
              <w:t>.</w:t>
            </w:r>
          </w:p>
          <w:p w14:paraId="42034CC5" w14:textId="77777777" w:rsidR="00217600" w:rsidRPr="00182483" w:rsidRDefault="00217600"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 xml:space="preserve">En el trasfondo se ve el río </w:t>
            </w:r>
            <w:r w:rsidR="00B43E37" w:rsidRPr="00182483">
              <w:rPr>
                <w:rFonts w:ascii="Arial Narrow" w:eastAsia="Times New Roman" w:hAnsi="Arial Narrow" w:cs="Arial Narrow"/>
                <w:bCs/>
                <w:sz w:val="24"/>
                <w:lang w:val="es-ES"/>
              </w:rPr>
              <w:t xml:space="preserve">turbio </w:t>
            </w:r>
            <w:r w:rsidRPr="00182483">
              <w:rPr>
                <w:rFonts w:ascii="Arial Narrow" w:eastAsia="Times New Roman" w:hAnsi="Arial Narrow" w:cs="Arial Narrow"/>
                <w:bCs/>
                <w:sz w:val="24"/>
                <w:lang w:val="es-ES"/>
              </w:rPr>
              <w:t>y algunas personas</w:t>
            </w:r>
            <w:r w:rsidR="0085710D" w:rsidRPr="00182483">
              <w:rPr>
                <w:rFonts w:ascii="Arial Narrow" w:eastAsia="Times New Roman" w:hAnsi="Arial Narrow" w:cs="Arial Narrow"/>
                <w:bCs/>
                <w:sz w:val="24"/>
                <w:lang w:val="es-ES"/>
              </w:rPr>
              <w:t>: niños y una persona mayor que está</w:t>
            </w:r>
            <w:r w:rsidR="00313439" w:rsidRPr="00182483">
              <w:rPr>
                <w:rFonts w:ascii="Arial Narrow" w:eastAsia="Times New Roman" w:hAnsi="Arial Narrow" w:cs="Arial Narrow"/>
                <w:bCs/>
                <w:sz w:val="24"/>
                <w:lang w:val="es-ES"/>
              </w:rPr>
              <w:t xml:space="preserve">n </w:t>
            </w:r>
            <w:r w:rsidR="006301A6" w:rsidRPr="00182483">
              <w:rPr>
                <w:rFonts w:ascii="Arial Narrow" w:eastAsia="Times New Roman" w:hAnsi="Arial Narrow" w:cs="Arial Narrow"/>
                <w:bCs/>
                <w:sz w:val="24"/>
                <w:lang w:val="es-ES"/>
              </w:rPr>
              <w:t xml:space="preserve">andando </w:t>
            </w:r>
            <w:r w:rsidR="00313439" w:rsidRPr="00182483">
              <w:rPr>
                <w:rFonts w:ascii="Arial Narrow" w:eastAsia="Times New Roman" w:hAnsi="Arial Narrow" w:cs="Arial Narrow"/>
                <w:bCs/>
                <w:sz w:val="24"/>
                <w:lang w:val="es-ES"/>
              </w:rPr>
              <w:t xml:space="preserve">o nadando </w:t>
            </w:r>
            <w:r w:rsidR="006301A6" w:rsidRPr="00182483">
              <w:rPr>
                <w:rFonts w:ascii="Arial Narrow" w:eastAsia="Times New Roman" w:hAnsi="Arial Narrow" w:cs="Arial Narrow"/>
                <w:bCs/>
                <w:sz w:val="24"/>
                <w:lang w:val="es-ES"/>
              </w:rPr>
              <w:t>en el agua</w:t>
            </w:r>
            <w:r w:rsidRPr="00182483">
              <w:rPr>
                <w:rFonts w:ascii="Arial Narrow" w:eastAsia="Times New Roman" w:hAnsi="Arial Narrow" w:cs="Arial Narrow"/>
                <w:bCs/>
                <w:sz w:val="24"/>
                <w:lang w:val="es-ES"/>
              </w:rPr>
              <w:t>. Tod</w:t>
            </w:r>
            <w:r w:rsidR="009B38D7" w:rsidRPr="00182483">
              <w:rPr>
                <w:rFonts w:ascii="Arial Narrow" w:eastAsia="Times New Roman" w:hAnsi="Arial Narrow" w:cs="Arial Narrow"/>
                <w:bCs/>
                <w:sz w:val="24"/>
                <w:lang w:val="es-ES"/>
              </w:rPr>
              <w:t>a</w:t>
            </w:r>
            <w:r w:rsidRPr="00182483">
              <w:rPr>
                <w:rFonts w:ascii="Arial Narrow" w:eastAsia="Times New Roman" w:hAnsi="Arial Narrow" w:cs="Arial Narrow"/>
                <w:bCs/>
                <w:sz w:val="24"/>
                <w:lang w:val="es-ES"/>
              </w:rPr>
              <w:t xml:space="preserve">s </w:t>
            </w:r>
            <w:r w:rsidR="00B43E37" w:rsidRPr="00182483">
              <w:rPr>
                <w:rFonts w:ascii="Arial Narrow" w:eastAsia="Times New Roman" w:hAnsi="Arial Narrow" w:cs="Arial Narrow"/>
                <w:bCs/>
                <w:sz w:val="24"/>
                <w:lang w:val="es-ES"/>
              </w:rPr>
              <w:t>las perso</w:t>
            </w:r>
            <w:r w:rsidR="0085710D" w:rsidRPr="00182483">
              <w:rPr>
                <w:rFonts w:ascii="Arial Narrow" w:eastAsia="Times New Roman" w:hAnsi="Arial Narrow" w:cs="Arial Narrow"/>
                <w:bCs/>
                <w:sz w:val="24"/>
                <w:lang w:val="es-ES"/>
              </w:rPr>
              <w:t>nas que está</w:t>
            </w:r>
            <w:r w:rsidR="00B43E37" w:rsidRPr="00182483">
              <w:rPr>
                <w:rFonts w:ascii="Arial Narrow" w:eastAsia="Times New Roman" w:hAnsi="Arial Narrow" w:cs="Arial Narrow"/>
                <w:bCs/>
                <w:sz w:val="24"/>
                <w:lang w:val="es-ES"/>
              </w:rPr>
              <w:t xml:space="preserve">n en el río llevan ropa / </w:t>
            </w:r>
            <w:r w:rsidRPr="00182483">
              <w:rPr>
                <w:rFonts w:ascii="Arial Narrow" w:eastAsia="Times New Roman" w:hAnsi="Arial Narrow" w:cs="Arial Narrow"/>
                <w:bCs/>
                <w:sz w:val="24"/>
                <w:lang w:val="es-ES"/>
              </w:rPr>
              <w:t>destaca el color rosa de la camiseta de una niña</w:t>
            </w:r>
          </w:p>
          <w:p w14:paraId="13A4E994" w14:textId="77777777" w:rsidR="008D48D7" w:rsidRPr="00182483" w:rsidRDefault="00E9077E" w:rsidP="00182483">
            <w:pPr>
              <w:spacing w:before="120" w:after="120"/>
              <w:rPr>
                <w:rFonts w:ascii="Arial Narrow" w:eastAsia="Times New Roman" w:hAnsi="Arial Narrow" w:cs="Arial Narrow"/>
                <w:bCs/>
                <w:sz w:val="24"/>
                <w:lang w:val="es-ES"/>
              </w:rPr>
            </w:pPr>
            <w:r w:rsidRPr="00182483">
              <w:rPr>
                <w:rFonts w:ascii="Arial Narrow" w:hAnsi="Arial Narrow"/>
                <w:bCs/>
                <w:lang w:val="fr-FR"/>
              </w:rPr>
              <w:t>E</w:t>
            </w:r>
            <w:r w:rsidRPr="00182483">
              <w:rPr>
                <w:rFonts w:ascii="Arial Narrow" w:eastAsia="Times New Roman" w:hAnsi="Arial Narrow" w:cs="Arial Narrow"/>
                <w:bCs/>
                <w:sz w:val="24"/>
                <w:lang w:val="es-ES"/>
              </w:rPr>
              <w:t>nfoque temático y posibles efectos en el/la observador/</w:t>
            </w:r>
            <w:proofErr w:type="gramStart"/>
            <w:r w:rsidRPr="00182483">
              <w:rPr>
                <w:rFonts w:ascii="Arial Narrow" w:eastAsia="Times New Roman" w:hAnsi="Arial Narrow" w:cs="Arial Narrow"/>
                <w:bCs/>
                <w:sz w:val="24"/>
                <w:lang w:val="es-ES"/>
              </w:rPr>
              <w:t>a:</w:t>
            </w:r>
            <w:proofErr w:type="gramEnd"/>
          </w:p>
          <w:p w14:paraId="38A1839F" w14:textId="77777777" w:rsidR="008D48D7" w:rsidRPr="00182483" w:rsidRDefault="00ED3B8A"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L</w:t>
            </w:r>
            <w:r w:rsidR="008D48D7" w:rsidRPr="00182483">
              <w:rPr>
                <w:rFonts w:ascii="Arial Narrow" w:eastAsia="Times New Roman" w:hAnsi="Arial Narrow" w:cs="Arial Narrow"/>
                <w:bCs/>
                <w:sz w:val="24"/>
                <w:lang w:val="es-ES"/>
              </w:rPr>
              <w:t>a foto muestra</w:t>
            </w:r>
            <w:r w:rsidR="003B07B1" w:rsidRPr="00182483">
              <w:rPr>
                <w:rFonts w:ascii="Arial Narrow" w:eastAsia="Times New Roman" w:hAnsi="Arial Narrow" w:cs="Arial Narrow"/>
                <w:bCs/>
                <w:sz w:val="24"/>
                <w:lang w:val="es-ES"/>
              </w:rPr>
              <w:t xml:space="preserve"> el </w:t>
            </w:r>
            <w:r w:rsidR="008D48D7" w:rsidRPr="00182483">
              <w:rPr>
                <w:rFonts w:ascii="Arial Narrow" w:eastAsia="Times New Roman" w:hAnsi="Arial Narrow" w:cs="Arial Narrow"/>
                <w:bCs/>
                <w:sz w:val="24"/>
                <w:lang w:val="es-ES"/>
              </w:rPr>
              <w:t>pel</w:t>
            </w:r>
            <w:r w:rsidR="003B07B1" w:rsidRPr="00182483">
              <w:rPr>
                <w:rFonts w:ascii="Arial Narrow" w:eastAsia="Times New Roman" w:hAnsi="Arial Narrow" w:cs="Arial Narrow"/>
                <w:bCs/>
                <w:sz w:val="24"/>
                <w:lang w:val="es-ES"/>
              </w:rPr>
              <w:t>igro</w:t>
            </w:r>
            <w:r w:rsidR="008D48D7" w:rsidRPr="00182483">
              <w:rPr>
                <w:rFonts w:ascii="Arial Narrow" w:eastAsia="Times New Roman" w:hAnsi="Arial Narrow" w:cs="Arial Narrow"/>
                <w:bCs/>
                <w:sz w:val="24"/>
                <w:lang w:val="es-ES"/>
              </w:rPr>
              <w:t xml:space="preserve"> </w:t>
            </w:r>
            <w:r w:rsidR="0085710D" w:rsidRPr="00182483">
              <w:rPr>
                <w:rFonts w:ascii="Arial Narrow" w:eastAsia="Times New Roman" w:hAnsi="Arial Narrow" w:cs="Arial Narrow"/>
                <w:bCs/>
                <w:sz w:val="24"/>
                <w:lang w:val="es-ES"/>
              </w:rPr>
              <w:t>del viaje migratorio / al cruzar la frontera entre México y los</w:t>
            </w:r>
            <w:r w:rsidR="00AB5870" w:rsidRPr="00182483">
              <w:rPr>
                <w:rFonts w:ascii="Arial Narrow" w:eastAsia="Times New Roman" w:hAnsi="Arial Narrow" w:cs="Arial Narrow"/>
                <w:bCs/>
                <w:sz w:val="24"/>
                <w:lang w:val="es-ES"/>
              </w:rPr>
              <w:t xml:space="preserve"> Estados Unidos / </w:t>
            </w:r>
            <w:r w:rsidR="0025299E" w:rsidRPr="00182483">
              <w:rPr>
                <w:rFonts w:ascii="Arial Narrow" w:eastAsia="Times New Roman" w:hAnsi="Arial Narrow" w:cs="Arial Narrow"/>
                <w:bCs/>
                <w:sz w:val="24"/>
                <w:lang w:val="es-ES"/>
              </w:rPr>
              <w:t>cuando intentan</w:t>
            </w:r>
            <w:r w:rsidR="00887618" w:rsidRPr="00182483">
              <w:rPr>
                <w:rFonts w:ascii="Arial Narrow" w:eastAsia="Times New Roman" w:hAnsi="Arial Narrow" w:cs="Arial Narrow"/>
                <w:bCs/>
                <w:sz w:val="24"/>
                <w:lang w:val="es-ES"/>
              </w:rPr>
              <w:t xml:space="preserve"> cruzar la front</w:t>
            </w:r>
            <w:r w:rsidR="0025299E" w:rsidRPr="00182483">
              <w:rPr>
                <w:rFonts w:ascii="Arial Narrow" w:eastAsia="Times New Roman" w:hAnsi="Arial Narrow" w:cs="Arial Narrow"/>
                <w:bCs/>
                <w:sz w:val="24"/>
                <w:lang w:val="es-ES"/>
              </w:rPr>
              <w:t xml:space="preserve">era </w:t>
            </w:r>
            <w:r w:rsidR="00AF4AE8" w:rsidRPr="00182483">
              <w:rPr>
                <w:rFonts w:ascii="Arial Narrow" w:eastAsia="Times New Roman" w:hAnsi="Arial Narrow" w:cs="Arial Narrow"/>
                <w:bCs/>
                <w:sz w:val="24"/>
                <w:lang w:val="es-ES"/>
              </w:rPr>
              <w:t>arriesgan ahogarse</w:t>
            </w:r>
            <w:r w:rsidR="00AB5870" w:rsidRPr="00182483">
              <w:rPr>
                <w:rFonts w:ascii="Arial Narrow" w:eastAsia="Times New Roman" w:hAnsi="Arial Narrow" w:cs="Arial Narrow"/>
                <w:bCs/>
                <w:sz w:val="24"/>
                <w:lang w:val="es-ES"/>
              </w:rPr>
              <w:t xml:space="preserve"> en el río</w:t>
            </w:r>
          </w:p>
          <w:p w14:paraId="27432EB9" w14:textId="77777777" w:rsidR="007B0B84" w:rsidRPr="00182483" w:rsidRDefault="0003320E"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Cuestiona la posibilidad de alcanzar el sueño de emigrar a EE.UU. y subraya el peligro de perder su vida</w:t>
            </w:r>
          </w:p>
          <w:p w14:paraId="57643F61" w14:textId="77777777" w:rsidR="00F31A25" w:rsidRPr="00182483" w:rsidRDefault="00C0736F"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L</w:t>
            </w:r>
            <w:r w:rsidR="0025299E" w:rsidRPr="00182483">
              <w:rPr>
                <w:rFonts w:ascii="Arial Narrow" w:eastAsia="Times New Roman" w:hAnsi="Arial Narrow" w:cs="Arial Narrow"/>
                <w:bCs/>
                <w:sz w:val="24"/>
                <w:lang w:val="es-ES"/>
              </w:rPr>
              <w:t xml:space="preserve">as cruces </w:t>
            </w:r>
            <w:r w:rsidRPr="00182483">
              <w:rPr>
                <w:rFonts w:ascii="Arial Narrow" w:eastAsia="Times New Roman" w:hAnsi="Arial Narrow" w:cs="Arial Narrow"/>
                <w:bCs/>
                <w:sz w:val="24"/>
                <w:lang w:val="es-ES"/>
              </w:rPr>
              <w:t xml:space="preserve">simbolizan </w:t>
            </w:r>
            <w:r w:rsidR="00F31A25" w:rsidRPr="00182483">
              <w:rPr>
                <w:rFonts w:ascii="Arial Narrow" w:eastAsia="Times New Roman" w:hAnsi="Arial Narrow" w:cs="Arial Narrow"/>
                <w:bCs/>
                <w:sz w:val="24"/>
                <w:lang w:val="es-ES"/>
              </w:rPr>
              <w:t>a los fallec</w:t>
            </w:r>
            <w:r w:rsidR="003B07B1" w:rsidRPr="00182483">
              <w:rPr>
                <w:rFonts w:ascii="Arial Narrow" w:eastAsia="Times New Roman" w:hAnsi="Arial Narrow" w:cs="Arial Narrow"/>
                <w:bCs/>
                <w:sz w:val="24"/>
                <w:lang w:val="es-ES"/>
              </w:rPr>
              <w:t xml:space="preserve">idos </w:t>
            </w:r>
            <w:r w:rsidR="00180755" w:rsidRPr="00182483">
              <w:rPr>
                <w:rFonts w:ascii="Arial Narrow" w:eastAsia="Times New Roman" w:hAnsi="Arial Narrow" w:cs="Arial Narrow"/>
                <w:bCs/>
                <w:sz w:val="24"/>
                <w:lang w:val="es-ES"/>
              </w:rPr>
              <w:t>y el intento de</w:t>
            </w:r>
            <w:r w:rsidR="003B07B1" w:rsidRPr="00182483">
              <w:rPr>
                <w:rFonts w:ascii="Arial Narrow" w:eastAsia="Times New Roman" w:hAnsi="Arial Narrow" w:cs="Arial Narrow"/>
                <w:bCs/>
                <w:sz w:val="24"/>
                <w:lang w:val="es-ES"/>
              </w:rPr>
              <w:t xml:space="preserve"> no olvidarlos</w:t>
            </w:r>
          </w:p>
          <w:p w14:paraId="3BE053B7" w14:textId="77777777" w:rsidR="007B0B84" w:rsidRPr="00182483" w:rsidRDefault="004B69C0"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lastRenderedPageBreak/>
              <w:t>La foto subraya el hecho de que entre los migrantes hay muchos ni</w:t>
            </w:r>
            <w:r w:rsidR="002B2434" w:rsidRPr="00182483">
              <w:rPr>
                <w:rFonts w:ascii="Arial Narrow" w:eastAsia="Times New Roman" w:hAnsi="Arial Narrow" w:cs="Arial Narrow"/>
                <w:bCs/>
                <w:sz w:val="24"/>
                <w:lang w:val="es-ES"/>
              </w:rPr>
              <w:t>ñ</w:t>
            </w:r>
            <w:r w:rsidRPr="00182483">
              <w:rPr>
                <w:rFonts w:ascii="Arial Narrow" w:eastAsia="Times New Roman" w:hAnsi="Arial Narrow" w:cs="Arial Narrow"/>
                <w:bCs/>
                <w:sz w:val="24"/>
                <w:lang w:val="es-ES"/>
              </w:rPr>
              <w:t>os que tienen que enfrentarse a estos viajes peligrosos</w:t>
            </w:r>
          </w:p>
          <w:p w14:paraId="27F86767" w14:textId="77777777" w:rsidR="0025299E" w:rsidRPr="00182483" w:rsidRDefault="002F5634"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Se puede leer</w:t>
            </w:r>
            <w:r w:rsidR="001C55B4" w:rsidRPr="00182483">
              <w:rPr>
                <w:rFonts w:ascii="Arial Narrow" w:eastAsia="Times New Roman" w:hAnsi="Arial Narrow" w:cs="Arial Narrow"/>
                <w:bCs/>
                <w:sz w:val="24"/>
                <w:lang w:val="es-ES"/>
              </w:rPr>
              <w:t xml:space="preserve"> como una crítica </w:t>
            </w:r>
            <w:r w:rsidR="002B2434" w:rsidRPr="00182483">
              <w:rPr>
                <w:rFonts w:ascii="Arial Narrow" w:eastAsia="Times New Roman" w:hAnsi="Arial Narrow" w:cs="Arial Narrow"/>
                <w:bCs/>
                <w:sz w:val="24"/>
                <w:lang w:val="es-ES"/>
              </w:rPr>
              <w:t>de</w:t>
            </w:r>
            <w:r w:rsidRPr="00182483">
              <w:rPr>
                <w:rFonts w:ascii="Arial Narrow" w:eastAsia="Times New Roman" w:hAnsi="Arial Narrow" w:cs="Arial Narrow"/>
                <w:bCs/>
                <w:sz w:val="24"/>
                <w:lang w:val="es-ES"/>
              </w:rPr>
              <w:t xml:space="preserve"> la</w:t>
            </w:r>
            <w:r w:rsidR="0025299E" w:rsidRPr="00182483">
              <w:rPr>
                <w:rFonts w:ascii="Arial Narrow" w:eastAsia="Times New Roman" w:hAnsi="Arial Narrow" w:cs="Arial Narrow"/>
                <w:bCs/>
                <w:sz w:val="24"/>
                <w:lang w:val="es-ES"/>
              </w:rPr>
              <w:t xml:space="preserve"> falta de ayuda por parte de los gobiernos de ambos países</w:t>
            </w:r>
            <w:r w:rsidRPr="00182483">
              <w:rPr>
                <w:rFonts w:ascii="Arial Narrow" w:eastAsia="Times New Roman" w:hAnsi="Arial Narrow" w:cs="Arial Narrow"/>
                <w:bCs/>
                <w:sz w:val="24"/>
                <w:lang w:val="es-ES"/>
              </w:rPr>
              <w:t xml:space="preserve"> </w:t>
            </w:r>
            <w:r w:rsidR="00845D13" w:rsidRPr="00182483">
              <w:rPr>
                <w:rFonts w:ascii="Arial Narrow" w:eastAsia="Times New Roman" w:hAnsi="Arial Narrow" w:cs="Arial Narrow"/>
                <w:bCs/>
                <w:sz w:val="24"/>
                <w:lang w:val="es-ES"/>
              </w:rPr>
              <w:t>/ de la situación en general que provoca estos flujos migratorios</w:t>
            </w:r>
          </w:p>
          <w:p w14:paraId="430B3EE5" w14:textId="07F323F3" w:rsidR="00D73BC0" w:rsidRPr="00182483" w:rsidRDefault="00ED3B8A"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L</w:t>
            </w:r>
            <w:r w:rsidR="0025299E" w:rsidRPr="00182483">
              <w:rPr>
                <w:rFonts w:ascii="Arial Narrow" w:eastAsia="Times New Roman" w:hAnsi="Arial Narrow" w:cs="Arial Narrow"/>
                <w:bCs/>
                <w:sz w:val="24"/>
                <w:lang w:val="es-ES"/>
              </w:rPr>
              <w:t>a mu</w:t>
            </w:r>
            <w:r w:rsidR="00AF4AE8" w:rsidRPr="00182483">
              <w:rPr>
                <w:rFonts w:ascii="Arial Narrow" w:eastAsia="Times New Roman" w:hAnsi="Arial Narrow" w:cs="Arial Narrow"/>
                <w:bCs/>
                <w:sz w:val="24"/>
                <w:lang w:val="es-ES"/>
              </w:rPr>
              <w:t>ñeca despierta compasión con la niña</w:t>
            </w:r>
            <w:r w:rsidR="0025299E" w:rsidRPr="00182483">
              <w:rPr>
                <w:rFonts w:ascii="Arial Narrow" w:eastAsia="Times New Roman" w:hAnsi="Arial Narrow" w:cs="Arial Narrow"/>
                <w:bCs/>
                <w:sz w:val="24"/>
                <w:lang w:val="es-ES"/>
              </w:rPr>
              <w:t xml:space="preserve"> / </w:t>
            </w:r>
            <w:r w:rsidRPr="00182483">
              <w:rPr>
                <w:rFonts w:ascii="Arial Narrow" w:eastAsia="Times New Roman" w:hAnsi="Arial Narrow" w:cs="Arial Narrow"/>
                <w:bCs/>
                <w:sz w:val="24"/>
                <w:lang w:val="es-ES"/>
              </w:rPr>
              <w:t xml:space="preserve">los </w:t>
            </w:r>
            <w:r w:rsidR="0025299E" w:rsidRPr="00182483">
              <w:rPr>
                <w:rFonts w:ascii="Arial Narrow" w:eastAsia="Times New Roman" w:hAnsi="Arial Narrow" w:cs="Arial Narrow"/>
                <w:bCs/>
                <w:sz w:val="24"/>
                <w:lang w:val="es-ES"/>
              </w:rPr>
              <w:t>niños muertos</w:t>
            </w:r>
            <w:r w:rsidR="00571931" w:rsidRPr="00182483">
              <w:rPr>
                <w:rFonts w:ascii="Arial Narrow" w:eastAsia="Times New Roman" w:hAnsi="Arial Narrow" w:cs="Arial Narrow"/>
                <w:bCs/>
                <w:sz w:val="24"/>
                <w:lang w:val="es-ES"/>
              </w:rPr>
              <w:t xml:space="preserve"> y provoca emociones</w:t>
            </w:r>
          </w:p>
          <w:p w14:paraId="2DC4D63C" w14:textId="15B6C5EC" w:rsidR="00C0736F" w:rsidRPr="00182483" w:rsidRDefault="00D73BC0" w:rsidP="00182483">
            <w:pPr>
              <w:pStyle w:val="StandardWeb"/>
              <w:spacing w:before="120" w:beforeAutospacing="0" w:after="120" w:afterAutospacing="0" w:line="276" w:lineRule="auto"/>
              <w:rPr>
                <w:rFonts w:ascii="Arial Narrow" w:hAnsi="Arial Narrow"/>
                <w:b/>
                <w:szCs w:val="22"/>
                <w:u w:val="single"/>
                <w:lang w:val="es-ES"/>
              </w:rPr>
            </w:pPr>
            <w:r w:rsidRPr="00182483">
              <w:rPr>
                <w:rFonts w:ascii="Arial Narrow" w:hAnsi="Arial Narrow"/>
                <w:b/>
                <w:szCs w:val="22"/>
                <w:u w:val="single"/>
                <w:lang w:val="es-ES"/>
              </w:rPr>
              <w:t>Kandidat D</w:t>
            </w:r>
          </w:p>
          <w:p w14:paraId="1AB3A976" w14:textId="1FD39B65" w:rsidR="00D01655" w:rsidRPr="00182483" w:rsidRDefault="0025299E" w:rsidP="00182483">
            <w:pPr>
              <w:pStyle w:val="StandardWeb"/>
              <w:spacing w:before="120" w:beforeAutospacing="0" w:after="120" w:afterAutospacing="0" w:line="276" w:lineRule="auto"/>
              <w:rPr>
                <w:rFonts w:ascii="Arial Narrow" w:hAnsi="Arial Narrow"/>
                <w:bCs/>
                <w:lang w:val="es-ES"/>
              </w:rPr>
            </w:pPr>
            <w:r w:rsidRPr="00182483">
              <w:rPr>
                <w:rFonts w:ascii="Arial Narrow" w:hAnsi="Arial Narrow"/>
                <w:bCs/>
                <w:szCs w:val="22"/>
                <w:lang w:val="es-ES"/>
              </w:rPr>
              <w:t xml:space="preserve">La descripción: </w:t>
            </w:r>
            <w:r w:rsidRPr="00182483">
              <w:rPr>
                <w:rFonts w:ascii="Arial Narrow" w:hAnsi="Arial Narrow"/>
                <w:bCs/>
                <w:lang w:val="es-ES"/>
              </w:rPr>
              <w:t>La frontera entre México y EE. UU. en el desierto de Sonora</w:t>
            </w:r>
          </w:p>
          <w:p w14:paraId="7978C4F1" w14:textId="77777777" w:rsidR="0025299E" w:rsidRPr="00182483" w:rsidRDefault="0025299E"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fuente, fecha de publicación, título, tema de la foto</w:t>
            </w:r>
            <w:r w:rsidR="000A0ADC" w:rsidRPr="00182483">
              <w:rPr>
                <w:rFonts w:ascii="Arial Narrow" w:eastAsia="Times New Roman" w:hAnsi="Arial Narrow" w:cs="Arial Narrow"/>
                <w:bCs/>
                <w:sz w:val="24"/>
                <w:lang w:val="es-ES"/>
              </w:rPr>
              <w:t>, foto en color</w:t>
            </w:r>
          </w:p>
          <w:p w14:paraId="292850C8" w14:textId="77777777" w:rsidR="00377D18" w:rsidRPr="00182483" w:rsidRDefault="0025299E"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 xml:space="preserve">La foto muestra </w:t>
            </w:r>
            <w:r w:rsidR="00377D18" w:rsidRPr="00182483">
              <w:rPr>
                <w:rFonts w:ascii="Arial Narrow" w:hAnsi="Arial Narrow"/>
                <w:bCs/>
                <w:sz w:val="24"/>
                <w:szCs w:val="24"/>
                <w:lang w:val="es-ES"/>
              </w:rPr>
              <w:t>la frontera entre México y E</w:t>
            </w:r>
            <w:r w:rsidR="00412F66" w:rsidRPr="00182483">
              <w:rPr>
                <w:rFonts w:ascii="Arial Narrow" w:hAnsi="Arial Narrow"/>
                <w:bCs/>
                <w:sz w:val="24"/>
                <w:szCs w:val="24"/>
                <w:lang w:val="es-ES"/>
              </w:rPr>
              <w:t>E. UU. en el desierto de Sonora, un estado de México</w:t>
            </w:r>
          </w:p>
          <w:p w14:paraId="0AAFCC9F" w14:textId="77777777" w:rsidR="00377D18" w:rsidRPr="00182483" w:rsidRDefault="00377D18"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 xml:space="preserve">A la izquierda de la foto </w:t>
            </w:r>
            <w:r w:rsidR="00412F66" w:rsidRPr="00182483">
              <w:rPr>
                <w:rFonts w:ascii="Arial Narrow" w:eastAsia="Times New Roman" w:hAnsi="Arial Narrow" w:cs="Arial Narrow"/>
                <w:bCs/>
                <w:sz w:val="24"/>
                <w:lang w:val="es-ES"/>
              </w:rPr>
              <w:t xml:space="preserve">se </w:t>
            </w:r>
            <w:r w:rsidRPr="00182483">
              <w:rPr>
                <w:rFonts w:ascii="Arial Narrow" w:eastAsia="Times New Roman" w:hAnsi="Arial Narrow" w:cs="Arial Narrow"/>
                <w:bCs/>
                <w:sz w:val="24"/>
                <w:lang w:val="es-ES"/>
              </w:rPr>
              <w:t xml:space="preserve">ve una carretera </w:t>
            </w:r>
            <w:r w:rsidR="00D97D24" w:rsidRPr="00182483">
              <w:rPr>
                <w:rFonts w:ascii="Arial Narrow" w:eastAsia="Times New Roman" w:hAnsi="Arial Narrow" w:cs="Arial Narrow"/>
                <w:bCs/>
                <w:sz w:val="24"/>
                <w:lang w:val="es-ES"/>
              </w:rPr>
              <w:t xml:space="preserve">muy larga </w:t>
            </w:r>
            <w:r w:rsidRPr="00182483">
              <w:rPr>
                <w:rFonts w:ascii="Arial Narrow" w:eastAsia="Times New Roman" w:hAnsi="Arial Narrow" w:cs="Arial Narrow"/>
                <w:bCs/>
                <w:sz w:val="24"/>
                <w:lang w:val="es-ES"/>
              </w:rPr>
              <w:t xml:space="preserve">que atraviesa el desierto / al lado </w:t>
            </w:r>
            <w:r w:rsidR="00D87024" w:rsidRPr="00182483">
              <w:rPr>
                <w:rFonts w:ascii="Arial Narrow" w:eastAsia="Times New Roman" w:hAnsi="Arial Narrow" w:cs="Arial Narrow"/>
                <w:bCs/>
                <w:sz w:val="24"/>
                <w:lang w:val="es-ES"/>
              </w:rPr>
              <w:t>de la carretera se ve la valla</w:t>
            </w:r>
            <w:r w:rsidRPr="00182483">
              <w:rPr>
                <w:rFonts w:ascii="Arial Narrow" w:eastAsia="Times New Roman" w:hAnsi="Arial Narrow" w:cs="Arial Narrow"/>
                <w:bCs/>
                <w:sz w:val="24"/>
                <w:lang w:val="es-ES"/>
              </w:rPr>
              <w:t xml:space="preserve"> </w:t>
            </w:r>
            <w:r w:rsidR="0069511C" w:rsidRPr="00182483">
              <w:rPr>
                <w:rFonts w:ascii="Arial Narrow" w:eastAsia="Times New Roman" w:hAnsi="Arial Narrow" w:cs="Arial Narrow"/>
                <w:bCs/>
                <w:sz w:val="24"/>
                <w:lang w:val="es-ES"/>
              </w:rPr>
              <w:t xml:space="preserve">de color </w:t>
            </w:r>
            <w:r w:rsidR="00D97D24" w:rsidRPr="00182483">
              <w:rPr>
                <w:rFonts w:ascii="Arial Narrow" w:eastAsia="Times New Roman" w:hAnsi="Arial Narrow" w:cs="Arial Narrow"/>
                <w:bCs/>
                <w:sz w:val="24"/>
                <w:lang w:val="es-ES"/>
              </w:rPr>
              <w:t xml:space="preserve">marrón </w:t>
            </w:r>
            <w:r w:rsidRPr="00182483">
              <w:rPr>
                <w:rFonts w:ascii="Arial Narrow" w:eastAsia="Times New Roman" w:hAnsi="Arial Narrow" w:cs="Arial Narrow"/>
                <w:bCs/>
                <w:sz w:val="24"/>
                <w:lang w:val="es-ES"/>
              </w:rPr>
              <w:t>entre México y EE.UU.</w:t>
            </w:r>
          </w:p>
          <w:p w14:paraId="15499993" w14:textId="77777777" w:rsidR="00D97D24" w:rsidRPr="00182483" w:rsidRDefault="00377D18"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 xml:space="preserve">Por ambos lados de la </w:t>
            </w:r>
            <w:r w:rsidR="00B30FF7" w:rsidRPr="00182483">
              <w:rPr>
                <w:rFonts w:ascii="Arial Narrow" w:eastAsia="Times New Roman" w:hAnsi="Arial Narrow" w:cs="Arial Narrow"/>
                <w:bCs/>
                <w:sz w:val="24"/>
                <w:lang w:val="es-ES"/>
              </w:rPr>
              <w:t>carretera</w:t>
            </w:r>
            <w:r w:rsidRPr="00182483">
              <w:rPr>
                <w:rFonts w:ascii="Arial Narrow" w:eastAsia="Times New Roman" w:hAnsi="Arial Narrow" w:cs="Arial Narrow"/>
                <w:bCs/>
                <w:sz w:val="24"/>
                <w:lang w:val="es-ES"/>
              </w:rPr>
              <w:t xml:space="preserve"> hay un paisaje muy pobre, seco y </w:t>
            </w:r>
            <w:r w:rsidR="00B30FF7" w:rsidRPr="00182483">
              <w:rPr>
                <w:rFonts w:ascii="Arial Narrow" w:eastAsia="Times New Roman" w:hAnsi="Arial Narrow" w:cs="Arial Narrow"/>
                <w:bCs/>
                <w:sz w:val="24"/>
                <w:lang w:val="es-ES"/>
              </w:rPr>
              <w:t>árido</w:t>
            </w:r>
            <w:r w:rsidR="00D97D24" w:rsidRPr="00182483">
              <w:rPr>
                <w:rFonts w:ascii="Arial Narrow" w:eastAsia="Times New Roman" w:hAnsi="Arial Narrow" w:cs="Arial Narrow"/>
                <w:bCs/>
                <w:sz w:val="24"/>
                <w:lang w:val="es-ES"/>
              </w:rPr>
              <w:t>, no hay civilización</w:t>
            </w:r>
          </w:p>
          <w:p w14:paraId="43955D84" w14:textId="77777777" w:rsidR="00D97D24" w:rsidRPr="00182483" w:rsidRDefault="0025299E"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 xml:space="preserve">En </w:t>
            </w:r>
            <w:r w:rsidR="00377D18" w:rsidRPr="00182483">
              <w:rPr>
                <w:rFonts w:ascii="Arial Narrow" w:eastAsia="Times New Roman" w:hAnsi="Arial Narrow" w:cs="Arial Narrow"/>
                <w:bCs/>
                <w:sz w:val="24"/>
                <w:lang w:val="es-ES"/>
              </w:rPr>
              <w:t>el trasfondo se ve una</w:t>
            </w:r>
            <w:r w:rsidR="00D97D24" w:rsidRPr="00182483">
              <w:rPr>
                <w:rFonts w:ascii="Arial Narrow" w:eastAsia="Times New Roman" w:hAnsi="Arial Narrow" w:cs="Arial Narrow"/>
                <w:bCs/>
                <w:sz w:val="24"/>
                <w:lang w:val="es-ES"/>
              </w:rPr>
              <w:t xml:space="preserve"> cordillera</w:t>
            </w:r>
          </w:p>
          <w:p w14:paraId="543164DF" w14:textId="77777777" w:rsidR="00D97D24" w:rsidRPr="00182483" w:rsidRDefault="00D97D24" w:rsidP="00182483">
            <w:pPr>
              <w:pStyle w:val="Listenabsatz"/>
              <w:numPr>
                <w:ilvl w:val="0"/>
                <w:numId w:val="13"/>
              </w:numPr>
              <w:spacing w:before="120" w:after="120"/>
              <w:rPr>
                <w:rFonts w:ascii="Arial Narrow" w:hAnsi="Arial Narrow"/>
                <w:bCs/>
                <w:sz w:val="24"/>
                <w:szCs w:val="24"/>
                <w:lang w:val="es-ES"/>
              </w:rPr>
            </w:pPr>
            <w:r w:rsidRPr="00182483">
              <w:rPr>
                <w:rFonts w:ascii="Arial Narrow" w:eastAsia="Times New Roman" w:hAnsi="Arial Narrow" w:cs="Arial Narrow"/>
                <w:bCs/>
                <w:sz w:val="24"/>
                <w:lang w:val="es-ES"/>
              </w:rPr>
              <w:t>Debajo de la foto se puede leer</w:t>
            </w:r>
            <w:r w:rsidRPr="00182483">
              <w:rPr>
                <w:rFonts w:ascii="Arial Narrow" w:hAnsi="Arial Narrow"/>
                <w:bCs/>
                <w:sz w:val="24"/>
                <w:szCs w:val="24"/>
                <w:lang w:val="es-ES"/>
              </w:rPr>
              <w:t>: "Es una enorme máquina de matar"</w:t>
            </w:r>
            <w:r w:rsidR="00D87024" w:rsidRPr="00182483">
              <w:rPr>
                <w:rFonts w:ascii="Arial Narrow" w:hAnsi="Arial Narrow"/>
                <w:bCs/>
                <w:sz w:val="24"/>
                <w:szCs w:val="24"/>
                <w:lang w:val="es-ES"/>
              </w:rPr>
              <w:t>:</w:t>
            </w:r>
            <w:r w:rsidR="00D87024" w:rsidRPr="00182483">
              <w:rPr>
                <w:rFonts w:ascii="Arial Narrow" w:hAnsi="Arial Narrow"/>
                <w:bCs/>
                <w:sz w:val="24"/>
                <w:lang w:val="es-ES"/>
              </w:rPr>
              <w:t xml:space="preserve"> </w:t>
            </w:r>
            <w:r w:rsidR="00D87024" w:rsidRPr="00182483">
              <w:rPr>
                <w:rFonts w:ascii="Arial Narrow" w:hAnsi="Arial Narrow"/>
                <w:bCs/>
                <w:sz w:val="24"/>
                <w:szCs w:val="24"/>
                <w:lang w:val="es-ES"/>
              </w:rPr>
              <w:t xml:space="preserve">lo que el desierto de Sonora les hace a los cuerpos de </w:t>
            </w:r>
            <w:r w:rsidR="00B30FF7" w:rsidRPr="00182483">
              <w:rPr>
                <w:rFonts w:ascii="Arial Narrow" w:hAnsi="Arial Narrow"/>
                <w:bCs/>
                <w:sz w:val="24"/>
                <w:szCs w:val="24"/>
                <w:lang w:val="es-ES"/>
              </w:rPr>
              <w:t xml:space="preserve">aquellos </w:t>
            </w:r>
            <w:r w:rsidR="00D87024" w:rsidRPr="00182483">
              <w:rPr>
                <w:rFonts w:ascii="Arial Narrow" w:hAnsi="Arial Narrow"/>
                <w:bCs/>
                <w:sz w:val="24"/>
                <w:szCs w:val="24"/>
                <w:lang w:val="es-ES"/>
              </w:rPr>
              <w:t>que intentan cruzarlo</w:t>
            </w:r>
            <w:r w:rsidR="001A0188" w:rsidRPr="00182483">
              <w:rPr>
                <w:rFonts w:ascii="Arial Narrow" w:hAnsi="Arial Narrow"/>
                <w:bCs/>
                <w:sz w:val="24"/>
                <w:szCs w:val="24"/>
                <w:lang w:val="es-ES"/>
              </w:rPr>
              <w:t xml:space="preserve"> (la foto ilustra el artículo </w:t>
            </w:r>
            <w:r w:rsidR="00E86CD7" w:rsidRPr="00182483">
              <w:rPr>
                <w:rFonts w:ascii="Arial Narrow" w:hAnsi="Arial Narrow"/>
                <w:bCs/>
                <w:sz w:val="24"/>
                <w:szCs w:val="24"/>
                <w:lang w:val="es-ES"/>
              </w:rPr>
              <w:t>con este titulo)</w:t>
            </w:r>
          </w:p>
          <w:p w14:paraId="05F7A9A3" w14:textId="77777777" w:rsidR="0025299E" w:rsidRPr="00182483" w:rsidRDefault="0070443A" w:rsidP="00182483">
            <w:pPr>
              <w:spacing w:before="120" w:after="120"/>
              <w:rPr>
                <w:rFonts w:ascii="Arial Narrow" w:eastAsia="Times New Roman" w:hAnsi="Arial Narrow" w:cs="Arial Narrow"/>
                <w:bCs/>
                <w:sz w:val="24"/>
                <w:lang w:val="es-ES"/>
              </w:rPr>
            </w:pPr>
            <w:r w:rsidRPr="00182483">
              <w:rPr>
                <w:rFonts w:ascii="Arial Narrow" w:hAnsi="Arial Narrow"/>
                <w:bCs/>
                <w:lang w:val="fr-FR"/>
              </w:rPr>
              <w:t>E</w:t>
            </w:r>
            <w:r w:rsidRPr="00182483">
              <w:rPr>
                <w:rFonts w:ascii="Arial Narrow" w:eastAsia="Times New Roman" w:hAnsi="Arial Narrow" w:cs="Arial Narrow"/>
                <w:bCs/>
                <w:sz w:val="24"/>
                <w:lang w:val="es-ES"/>
              </w:rPr>
              <w:t>nfoque temático y posibles efectos en el/la observador/</w:t>
            </w:r>
            <w:proofErr w:type="gramStart"/>
            <w:r w:rsidRPr="00182483">
              <w:rPr>
                <w:rFonts w:ascii="Arial Narrow" w:eastAsia="Times New Roman" w:hAnsi="Arial Narrow" w:cs="Arial Narrow"/>
                <w:bCs/>
                <w:sz w:val="24"/>
                <w:lang w:val="es-ES"/>
              </w:rPr>
              <w:t>a:</w:t>
            </w:r>
            <w:proofErr w:type="gramEnd"/>
          </w:p>
          <w:p w14:paraId="093397E7" w14:textId="77777777" w:rsidR="00D97D24" w:rsidRPr="00182483" w:rsidRDefault="00D87024"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L</w:t>
            </w:r>
            <w:r w:rsidR="0025299E" w:rsidRPr="00182483">
              <w:rPr>
                <w:rFonts w:ascii="Arial Narrow" w:eastAsia="Times New Roman" w:hAnsi="Arial Narrow" w:cs="Arial Narrow"/>
                <w:bCs/>
                <w:sz w:val="24"/>
                <w:lang w:val="es-ES"/>
              </w:rPr>
              <w:t xml:space="preserve">a foto muestra los peligros del viaje migratorio / al cruzar la frontera entre México y los Estados Unidos </w:t>
            </w:r>
            <w:r w:rsidR="00D97D24" w:rsidRPr="00182483">
              <w:rPr>
                <w:rFonts w:ascii="Arial Narrow" w:eastAsia="Times New Roman" w:hAnsi="Arial Narrow" w:cs="Arial Narrow"/>
                <w:bCs/>
                <w:sz w:val="24"/>
                <w:lang w:val="es-ES"/>
              </w:rPr>
              <w:t xml:space="preserve">muchos mueren de sed / </w:t>
            </w:r>
            <w:r w:rsidRPr="00182483">
              <w:rPr>
                <w:rFonts w:ascii="Arial Narrow" w:eastAsia="Times New Roman" w:hAnsi="Arial Narrow" w:cs="Arial Narrow"/>
                <w:bCs/>
                <w:sz w:val="24"/>
                <w:lang w:val="es-ES"/>
              </w:rPr>
              <w:t xml:space="preserve">de </w:t>
            </w:r>
            <w:r w:rsidR="00D97D24" w:rsidRPr="00182483">
              <w:rPr>
                <w:rFonts w:ascii="Arial Narrow" w:eastAsia="Times New Roman" w:hAnsi="Arial Narrow" w:cs="Arial Narrow"/>
                <w:bCs/>
                <w:sz w:val="24"/>
                <w:lang w:val="es-ES"/>
              </w:rPr>
              <w:t>deshidratación</w:t>
            </w:r>
            <w:r w:rsidR="0069511C" w:rsidRPr="00182483">
              <w:rPr>
                <w:rFonts w:ascii="Arial Narrow" w:eastAsia="Times New Roman" w:hAnsi="Arial Narrow" w:cs="Arial Narrow"/>
                <w:bCs/>
                <w:sz w:val="24"/>
                <w:lang w:val="es-ES"/>
              </w:rPr>
              <w:t xml:space="preserve"> en el desierto</w:t>
            </w:r>
          </w:p>
          <w:p w14:paraId="1B57298D" w14:textId="77777777" w:rsidR="00D97D24" w:rsidRPr="00182483" w:rsidRDefault="00D87024"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S</w:t>
            </w:r>
            <w:r w:rsidR="00D97D24" w:rsidRPr="00182483">
              <w:rPr>
                <w:rFonts w:ascii="Arial Narrow" w:eastAsia="Times New Roman" w:hAnsi="Arial Narrow" w:cs="Arial Narrow"/>
                <w:bCs/>
                <w:sz w:val="24"/>
                <w:lang w:val="es-ES"/>
              </w:rPr>
              <w:t xml:space="preserve">e compara el desierto con </w:t>
            </w:r>
            <w:r w:rsidR="009068E9" w:rsidRPr="00182483">
              <w:rPr>
                <w:rFonts w:ascii="Arial Narrow" w:eastAsia="Times New Roman" w:hAnsi="Arial Narrow" w:cs="Arial Narrow"/>
                <w:bCs/>
                <w:sz w:val="24"/>
                <w:lang w:val="es-ES"/>
              </w:rPr>
              <w:t>“</w:t>
            </w:r>
            <w:r w:rsidR="00D97D24" w:rsidRPr="00182483">
              <w:rPr>
                <w:rFonts w:ascii="Arial Narrow" w:eastAsia="Times New Roman" w:hAnsi="Arial Narrow" w:cs="Arial Narrow"/>
                <w:bCs/>
                <w:sz w:val="24"/>
                <w:lang w:val="es-ES"/>
              </w:rPr>
              <w:t>una máquina de matar</w:t>
            </w:r>
            <w:r w:rsidR="009068E9" w:rsidRPr="00182483">
              <w:rPr>
                <w:rFonts w:ascii="Arial Narrow" w:eastAsia="Times New Roman" w:hAnsi="Arial Narrow" w:cs="Arial Narrow"/>
                <w:bCs/>
                <w:sz w:val="24"/>
                <w:lang w:val="es-ES"/>
              </w:rPr>
              <w:t xml:space="preserve">” </w:t>
            </w:r>
            <w:r w:rsidR="00D97D24" w:rsidRPr="00182483">
              <w:rPr>
                <w:rFonts w:ascii="Arial Narrow" w:eastAsia="Times New Roman" w:hAnsi="Arial Narrow" w:cs="Arial Narrow"/>
                <w:bCs/>
                <w:sz w:val="24"/>
                <w:lang w:val="es-ES"/>
              </w:rPr>
              <w:t>/ una máquina de la muerte</w:t>
            </w:r>
          </w:p>
          <w:p w14:paraId="79E1B546" w14:textId="77777777" w:rsidR="0025299E" w:rsidRPr="00182483" w:rsidRDefault="00D87024"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S</w:t>
            </w:r>
            <w:r w:rsidR="00D97D24" w:rsidRPr="00182483">
              <w:rPr>
                <w:rFonts w:ascii="Arial Narrow" w:eastAsia="Times New Roman" w:hAnsi="Arial Narrow" w:cs="Arial Narrow"/>
                <w:bCs/>
                <w:sz w:val="24"/>
                <w:lang w:val="es-ES"/>
              </w:rPr>
              <w:t xml:space="preserve">e </w:t>
            </w:r>
            <w:r w:rsidR="0025299E" w:rsidRPr="00182483">
              <w:rPr>
                <w:rFonts w:ascii="Arial Narrow" w:eastAsia="Times New Roman" w:hAnsi="Arial Narrow" w:cs="Arial Narrow"/>
                <w:bCs/>
                <w:sz w:val="24"/>
                <w:lang w:val="es-ES"/>
              </w:rPr>
              <w:t xml:space="preserve">cuestiona la posibilidad de alcanzar el sueño de emigrar a EE.UU. </w:t>
            </w:r>
            <w:r w:rsidR="00D97D24" w:rsidRPr="00182483">
              <w:rPr>
                <w:rFonts w:ascii="Arial Narrow" w:eastAsia="Times New Roman" w:hAnsi="Arial Narrow" w:cs="Arial Narrow"/>
                <w:bCs/>
                <w:sz w:val="24"/>
                <w:lang w:val="es-ES"/>
              </w:rPr>
              <w:t>miles de kilómetros de frontera</w:t>
            </w:r>
            <w:r w:rsidRPr="00182483">
              <w:rPr>
                <w:rFonts w:ascii="Arial Narrow" w:eastAsia="Times New Roman" w:hAnsi="Arial Narrow" w:cs="Arial Narrow"/>
                <w:bCs/>
                <w:sz w:val="24"/>
                <w:lang w:val="es-ES"/>
              </w:rPr>
              <w:t xml:space="preserve"> dificu</w:t>
            </w:r>
            <w:r w:rsidR="00AF4AE8" w:rsidRPr="00182483">
              <w:rPr>
                <w:rFonts w:ascii="Arial Narrow" w:eastAsia="Times New Roman" w:hAnsi="Arial Narrow" w:cs="Arial Narrow"/>
                <w:bCs/>
                <w:sz w:val="24"/>
                <w:lang w:val="es-ES"/>
              </w:rPr>
              <w:t xml:space="preserve">ltan / hacen imposible cruzar la frontera </w:t>
            </w:r>
          </w:p>
          <w:p w14:paraId="62F44154" w14:textId="77777777" w:rsidR="006E7727" w:rsidRPr="00182483" w:rsidRDefault="00D87024" w:rsidP="00182483">
            <w:pPr>
              <w:pStyle w:val="Listenabsatz"/>
              <w:numPr>
                <w:ilvl w:val="0"/>
                <w:numId w:val="13"/>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L</w:t>
            </w:r>
            <w:r w:rsidR="006E7727" w:rsidRPr="00182483">
              <w:rPr>
                <w:rFonts w:ascii="Arial Narrow" w:eastAsia="Times New Roman" w:hAnsi="Arial Narrow" w:cs="Arial Narrow"/>
                <w:bCs/>
                <w:sz w:val="24"/>
                <w:lang w:val="es-ES"/>
              </w:rPr>
              <w:t>os colores</w:t>
            </w:r>
            <w:r w:rsidR="00E86CD7" w:rsidRPr="00182483">
              <w:rPr>
                <w:rFonts w:ascii="Arial Narrow" w:eastAsia="Times New Roman" w:hAnsi="Arial Narrow" w:cs="Arial Narrow"/>
                <w:bCs/>
                <w:sz w:val="24"/>
                <w:lang w:val="es-ES"/>
              </w:rPr>
              <w:t xml:space="preserve"> del paisaje</w:t>
            </w:r>
            <w:r w:rsidR="006E7727" w:rsidRPr="00182483">
              <w:rPr>
                <w:rFonts w:ascii="Arial Narrow" w:eastAsia="Times New Roman" w:hAnsi="Arial Narrow" w:cs="Arial Narrow"/>
                <w:bCs/>
                <w:sz w:val="24"/>
                <w:lang w:val="es-ES"/>
              </w:rPr>
              <w:t xml:space="preserve"> </w:t>
            </w:r>
            <w:r w:rsidR="00E86CD7" w:rsidRPr="00182483">
              <w:rPr>
                <w:rFonts w:ascii="Arial Narrow" w:eastAsia="Times New Roman" w:hAnsi="Arial Narrow" w:cs="Arial Narrow"/>
                <w:bCs/>
                <w:sz w:val="24"/>
                <w:lang w:val="es-ES"/>
              </w:rPr>
              <w:t>(</w:t>
            </w:r>
            <w:r w:rsidR="006E7727" w:rsidRPr="00182483">
              <w:rPr>
                <w:rFonts w:ascii="Arial Narrow" w:eastAsia="Times New Roman" w:hAnsi="Arial Narrow" w:cs="Arial Narrow"/>
                <w:bCs/>
                <w:sz w:val="24"/>
                <w:lang w:val="es-ES"/>
              </w:rPr>
              <w:t>gris, beige, marrón</w:t>
            </w:r>
            <w:r w:rsidR="00E86CD7" w:rsidRPr="00182483">
              <w:rPr>
                <w:rFonts w:ascii="Arial Narrow" w:eastAsia="Times New Roman" w:hAnsi="Arial Narrow" w:cs="Arial Narrow"/>
                <w:bCs/>
                <w:sz w:val="24"/>
                <w:lang w:val="es-ES"/>
              </w:rPr>
              <w:t xml:space="preserve">) </w:t>
            </w:r>
            <w:r w:rsidR="00AE1D90" w:rsidRPr="00182483">
              <w:rPr>
                <w:rFonts w:ascii="Arial Narrow" w:eastAsia="Times New Roman" w:hAnsi="Arial Narrow" w:cs="Arial Narrow"/>
                <w:bCs/>
                <w:sz w:val="24"/>
                <w:lang w:val="es-ES"/>
              </w:rPr>
              <w:t xml:space="preserve">subrayan la atmósfera </w:t>
            </w:r>
            <w:r w:rsidR="006E7727" w:rsidRPr="00182483">
              <w:rPr>
                <w:rFonts w:ascii="Arial Narrow" w:eastAsia="Times New Roman" w:hAnsi="Arial Narrow" w:cs="Arial Narrow"/>
                <w:bCs/>
                <w:sz w:val="24"/>
                <w:lang w:val="es-ES"/>
              </w:rPr>
              <w:t>triste</w:t>
            </w:r>
            <w:r w:rsidR="00E86CD7" w:rsidRPr="00182483">
              <w:rPr>
                <w:rFonts w:ascii="Arial Narrow" w:eastAsia="Times New Roman" w:hAnsi="Arial Narrow" w:cs="Arial Narrow"/>
                <w:bCs/>
                <w:sz w:val="24"/>
                <w:lang w:val="es-ES"/>
              </w:rPr>
              <w:t>, desolada</w:t>
            </w:r>
            <w:r w:rsidR="00AE1D90" w:rsidRPr="00182483">
              <w:rPr>
                <w:rFonts w:ascii="Arial Narrow" w:eastAsia="Times New Roman" w:hAnsi="Arial Narrow" w:cs="Arial Narrow"/>
                <w:bCs/>
                <w:sz w:val="24"/>
                <w:lang w:val="es-ES"/>
              </w:rPr>
              <w:t xml:space="preserve"> y peligrosa</w:t>
            </w:r>
          </w:p>
          <w:p w14:paraId="4F7B19F1" w14:textId="77777777" w:rsidR="001101F4" w:rsidRPr="001917A0" w:rsidRDefault="00D87024" w:rsidP="00182483">
            <w:pPr>
              <w:pStyle w:val="Listenabsatz"/>
              <w:numPr>
                <w:ilvl w:val="0"/>
                <w:numId w:val="13"/>
              </w:numPr>
              <w:spacing w:before="120" w:after="120"/>
              <w:rPr>
                <w:rFonts w:ascii="Arial Narrow" w:eastAsia="Times New Roman" w:hAnsi="Arial Narrow" w:cs="Arial Narrow"/>
                <w:b/>
                <w:sz w:val="24"/>
                <w:lang w:val="es-ES"/>
              </w:rPr>
            </w:pPr>
            <w:r w:rsidRPr="00182483">
              <w:rPr>
                <w:rFonts w:ascii="Arial Narrow" w:eastAsia="Times New Roman" w:hAnsi="Arial Narrow" w:cs="Arial Narrow"/>
                <w:bCs/>
                <w:sz w:val="24"/>
                <w:lang w:val="es-ES"/>
              </w:rPr>
              <w:t>S</w:t>
            </w:r>
            <w:r w:rsidR="006E7727" w:rsidRPr="00182483">
              <w:rPr>
                <w:rFonts w:ascii="Arial Narrow" w:eastAsia="Times New Roman" w:hAnsi="Arial Narrow" w:cs="Arial Narrow"/>
                <w:bCs/>
                <w:sz w:val="24"/>
                <w:lang w:val="es-ES"/>
              </w:rPr>
              <w:t xml:space="preserve">e muestra el paisaje / el desierto desde una perspectiva de arriba para subrayar la </w:t>
            </w:r>
            <w:r w:rsidR="00B30FF7" w:rsidRPr="00182483">
              <w:rPr>
                <w:rFonts w:ascii="Arial Narrow" w:eastAsia="Times New Roman" w:hAnsi="Arial Narrow" w:cs="Arial Narrow"/>
                <w:bCs/>
                <w:sz w:val="24"/>
                <w:lang w:val="es-ES"/>
              </w:rPr>
              <w:t xml:space="preserve">enorme </w:t>
            </w:r>
            <w:r w:rsidR="006E7727" w:rsidRPr="00182483">
              <w:rPr>
                <w:rFonts w:ascii="Arial Narrow" w:eastAsia="Times New Roman" w:hAnsi="Arial Narrow" w:cs="Arial Narrow"/>
                <w:bCs/>
                <w:sz w:val="24"/>
                <w:lang w:val="es-ES"/>
              </w:rPr>
              <w:t xml:space="preserve">importancia </w:t>
            </w:r>
            <w:r w:rsidR="0069511C" w:rsidRPr="00182483">
              <w:rPr>
                <w:rFonts w:ascii="Arial Narrow" w:eastAsia="Times New Roman" w:hAnsi="Arial Narrow" w:cs="Arial Narrow"/>
                <w:bCs/>
                <w:sz w:val="24"/>
                <w:lang w:val="es-ES"/>
              </w:rPr>
              <w:t xml:space="preserve">/ la dimensión / </w:t>
            </w:r>
            <w:r w:rsidRPr="00182483">
              <w:rPr>
                <w:rFonts w:ascii="Arial Narrow" w:eastAsia="Times New Roman" w:hAnsi="Arial Narrow" w:cs="Arial Narrow"/>
                <w:bCs/>
                <w:sz w:val="24"/>
                <w:lang w:val="es-ES"/>
              </w:rPr>
              <w:t>de la instalación fronteriza</w:t>
            </w:r>
          </w:p>
        </w:tc>
      </w:tr>
    </w:tbl>
    <w:p w14:paraId="3268B5F5" w14:textId="77777777" w:rsidR="00E945B2" w:rsidRPr="0025299E" w:rsidRDefault="00E945B2" w:rsidP="00E945B2">
      <w:pPr>
        <w:spacing w:after="0" w:line="240" w:lineRule="auto"/>
        <w:rPr>
          <w:rFonts w:ascii="Arial Narrow" w:hAnsi="Arial Narrow"/>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9062"/>
      </w:tblGrid>
      <w:tr w:rsidR="00E945B2" w:rsidRPr="005E61C9" w14:paraId="409728FB" w14:textId="77777777" w:rsidTr="00086927">
        <w:trPr>
          <w:trHeight w:val="454"/>
        </w:trPr>
        <w:tc>
          <w:tcPr>
            <w:tcW w:w="9212" w:type="dxa"/>
            <w:shd w:val="clear" w:color="auto" w:fill="D9D9D9"/>
            <w:vAlign w:val="center"/>
          </w:tcPr>
          <w:p w14:paraId="76193870" w14:textId="5DB9F0D0" w:rsidR="00E945B2" w:rsidRPr="005E61C9" w:rsidRDefault="00E945B2" w:rsidP="00086927">
            <w:pPr>
              <w:spacing w:after="0" w:line="240" w:lineRule="auto"/>
              <w:rPr>
                <w:rFonts w:ascii="Arial Narrow" w:hAnsi="Arial Narrow"/>
                <w:b/>
                <w:sz w:val="24"/>
                <w:szCs w:val="24"/>
                <w:lang w:val="fr-FR"/>
              </w:rPr>
            </w:pPr>
            <w:r w:rsidRPr="005E61C9">
              <w:rPr>
                <w:rFonts w:ascii="Arial Narrow" w:hAnsi="Arial Narrow"/>
                <w:b/>
                <w:sz w:val="24"/>
                <w:szCs w:val="24"/>
                <w:lang w:val="fr-FR"/>
              </w:rPr>
              <w:t xml:space="preserve">B </w:t>
            </w:r>
            <w:proofErr w:type="spellStart"/>
            <w:r w:rsidRPr="005E61C9">
              <w:rPr>
                <w:rFonts w:ascii="Arial Narrow" w:hAnsi="Arial Narrow"/>
                <w:b/>
                <w:sz w:val="24"/>
                <w:szCs w:val="24"/>
                <w:lang w:val="fr-FR"/>
              </w:rPr>
              <w:t>Diskussion</w:t>
            </w:r>
            <w:proofErr w:type="spellEnd"/>
            <w:r w:rsidRPr="005E61C9">
              <w:rPr>
                <w:rFonts w:ascii="Arial Narrow" w:hAnsi="Arial Narrow"/>
                <w:b/>
                <w:sz w:val="24"/>
                <w:szCs w:val="24"/>
                <w:lang w:val="fr-FR"/>
              </w:rPr>
              <w:t xml:space="preserve"> </w:t>
            </w:r>
          </w:p>
        </w:tc>
      </w:tr>
      <w:tr w:rsidR="006E7727" w:rsidRPr="00E722F9" w14:paraId="10881A62" w14:textId="77777777" w:rsidTr="00AF3FD7">
        <w:tc>
          <w:tcPr>
            <w:tcW w:w="9212" w:type="dxa"/>
          </w:tcPr>
          <w:p w14:paraId="020C0E9D" w14:textId="77777777" w:rsidR="006E7727" w:rsidRPr="00182483" w:rsidRDefault="006E7727" w:rsidP="00182483">
            <w:pPr>
              <w:spacing w:before="120" w:after="120"/>
              <w:rPr>
                <w:rFonts w:ascii="Arial Narrow" w:hAnsi="Arial Narrow" w:cs="Arial Narrow"/>
                <w:b/>
                <w:sz w:val="24"/>
                <w:szCs w:val="24"/>
                <w:u w:val="single"/>
                <w:lang w:val="es-ES"/>
              </w:rPr>
            </w:pPr>
            <w:r w:rsidRPr="00182483">
              <w:rPr>
                <w:rFonts w:ascii="Arial Narrow" w:hAnsi="Arial Narrow" w:cs="Arial Narrow"/>
                <w:b/>
                <w:sz w:val="24"/>
                <w:szCs w:val="24"/>
                <w:u w:val="single"/>
                <w:lang w:val="es-ES"/>
              </w:rPr>
              <w:t>Kandidat A</w:t>
            </w:r>
          </w:p>
          <w:p w14:paraId="49373FD8" w14:textId="77777777" w:rsidR="006E7727" w:rsidRPr="00182483" w:rsidRDefault="006E7727" w:rsidP="00182483">
            <w:p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 xml:space="preserve">Aspectos para la discusión: </w:t>
            </w:r>
          </w:p>
          <w:p w14:paraId="679927E5" w14:textId="77777777" w:rsidR="006E7727" w:rsidRPr="00182483" w:rsidRDefault="006E7727" w:rsidP="00182483">
            <w:p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La foto es adecuada para el artículo porque...</w:t>
            </w:r>
          </w:p>
          <w:p w14:paraId="799C61A4" w14:textId="77777777" w:rsidR="006E7727" w:rsidRPr="00182483" w:rsidRDefault="006E7727" w:rsidP="00182483">
            <w:pPr>
              <w:pStyle w:val="Listenabsatz"/>
              <w:numPr>
                <w:ilvl w:val="0"/>
                <w:numId w:val="17"/>
              </w:numPr>
              <w:spacing w:before="120" w:after="120"/>
              <w:ind w:left="714" w:hanging="357"/>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muestra</w:t>
            </w:r>
            <w:r w:rsidR="000E2643" w:rsidRPr="00182483">
              <w:rPr>
                <w:rFonts w:ascii="Arial Narrow" w:eastAsia="Times New Roman" w:hAnsi="Arial Narrow" w:cs="Arial Narrow"/>
                <w:bCs/>
                <w:sz w:val="24"/>
                <w:lang w:val="es-ES"/>
              </w:rPr>
              <w:t xml:space="preserve"> varios</w:t>
            </w:r>
            <w:r w:rsidR="001125BA" w:rsidRPr="00182483">
              <w:rPr>
                <w:rFonts w:ascii="Arial Narrow" w:eastAsia="Times New Roman" w:hAnsi="Arial Narrow" w:cs="Arial Narrow"/>
                <w:bCs/>
                <w:sz w:val="24"/>
                <w:lang w:val="es-ES"/>
              </w:rPr>
              <w:t xml:space="preserve"> peligros de la migración</w:t>
            </w:r>
            <w:r w:rsidR="00B30FF7" w:rsidRPr="00182483">
              <w:rPr>
                <w:rFonts w:ascii="Arial Narrow" w:eastAsia="Times New Roman" w:hAnsi="Arial Narrow" w:cs="Arial Narrow"/>
                <w:bCs/>
                <w:sz w:val="24"/>
                <w:lang w:val="es-ES"/>
              </w:rPr>
              <w:t>,</w:t>
            </w:r>
            <w:r w:rsidR="001125BA" w:rsidRPr="00182483">
              <w:rPr>
                <w:rFonts w:ascii="Arial Narrow" w:eastAsia="Times New Roman" w:hAnsi="Arial Narrow" w:cs="Arial Narrow"/>
                <w:bCs/>
                <w:sz w:val="24"/>
                <w:lang w:val="es-ES"/>
              </w:rPr>
              <w:t xml:space="preserve"> como por ejemplo</w:t>
            </w:r>
            <w:r w:rsidR="00B30FF7" w:rsidRPr="00182483">
              <w:rPr>
                <w:rFonts w:ascii="Arial Narrow" w:eastAsia="Times New Roman" w:hAnsi="Arial Narrow" w:cs="Arial Narrow"/>
                <w:bCs/>
                <w:sz w:val="24"/>
                <w:lang w:val="es-ES"/>
              </w:rPr>
              <w:t>,</w:t>
            </w:r>
            <w:r w:rsidR="001125BA" w:rsidRPr="00182483">
              <w:rPr>
                <w:rFonts w:ascii="Arial Narrow" w:eastAsia="Times New Roman" w:hAnsi="Arial Narrow" w:cs="Arial Narrow"/>
                <w:bCs/>
                <w:sz w:val="24"/>
                <w:lang w:val="es-ES"/>
              </w:rPr>
              <w:t xml:space="preserve"> la falta de agua y </w:t>
            </w:r>
            <w:r w:rsidR="00AA2327" w:rsidRPr="00182483">
              <w:rPr>
                <w:rFonts w:ascii="Arial Narrow" w:eastAsia="Times New Roman" w:hAnsi="Arial Narrow" w:cs="Arial Narrow"/>
                <w:bCs/>
                <w:sz w:val="24"/>
                <w:lang w:val="es-ES"/>
              </w:rPr>
              <w:t xml:space="preserve">morirse de sed / </w:t>
            </w:r>
            <w:r w:rsidR="001125BA" w:rsidRPr="00182483">
              <w:rPr>
                <w:rFonts w:ascii="Arial Narrow" w:eastAsia="Times New Roman" w:hAnsi="Arial Narrow" w:cs="Arial Narrow"/>
                <w:bCs/>
                <w:sz w:val="24"/>
                <w:lang w:val="es-ES"/>
              </w:rPr>
              <w:t xml:space="preserve">el </w:t>
            </w:r>
            <w:r w:rsidR="00AA2327" w:rsidRPr="00182483">
              <w:rPr>
                <w:rFonts w:ascii="Arial Narrow" w:eastAsia="Times New Roman" w:hAnsi="Arial Narrow" w:cs="Arial Narrow"/>
                <w:bCs/>
                <w:sz w:val="24"/>
                <w:lang w:val="es-ES"/>
              </w:rPr>
              <w:t xml:space="preserve">veneno </w:t>
            </w:r>
            <w:r w:rsidR="001125BA" w:rsidRPr="00182483">
              <w:rPr>
                <w:rFonts w:ascii="Arial Narrow" w:eastAsia="Times New Roman" w:hAnsi="Arial Narrow" w:cs="Arial Narrow"/>
                <w:bCs/>
                <w:sz w:val="24"/>
                <w:lang w:val="es-ES"/>
              </w:rPr>
              <w:t xml:space="preserve">/ la picadura </w:t>
            </w:r>
            <w:r w:rsidR="00AA2327" w:rsidRPr="00182483">
              <w:rPr>
                <w:rFonts w:ascii="Arial Narrow" w:eastAsia="Times New Roman" w:hAnsi="Arial Narrow" w:cs="Arial Narrow"/>
                <w:bCs/>
                <w:sz w:val="24"/>
                <w:lang w:val="es-ES"/>
              </w:rPr>
              <w:t xml:space="preserve">de </w:t>
            </w:r>
            <w:r w:rsidR="00777546" w:rsidRPr="00182483">
              <w:rPr>
                <w:rFonts w:ascii="Arial Narrow" w:eastAsia="Times New Roman" w:hAnsi="Arial Narrow" w:cs="Arial Narrow"/>
                <w:bCs/>
                <w:sz w:val="24"/>
                <w:lang w:val="es-ES"/>
              </w:rPr>
              <w:t xml:space="preserve">una serpiente </w:t>
            </w:r>
            <w:r w:rsidR="001125BA" w:rsidRPr="00182483">
              <w:rPr>
                <w:rFonts w:ascii="Arial Narrow" w:eastAsia="Times New Roman" w:hAnsi="Arial Narrow" w:cs="Arial Narrow"/>
                <w:bCs/>
                <w:sz w:val="24"/>
                <w:lang w:val="es-ES"/>
              </w:rPr>
              <w:t xml:space="preserve">o </w:t>
            </w:r>
            <w:r w:rsidRPr="00182483">
              <w:rPr>
                <w:rFonts w:ascii="Arial Narrow" w:eastAsia="Times New Roman" w:hAnsi="Arial Narrow" w:cs="Arial Narrow"/>
                <w:bCs/>
                <w:sz w:val="24"/>
                <w:lang w:val="es-ES"/>
              </w:rPr>
              <w:t>l</w:t>
            </w:r>
            <w:r w:rsidR="00777546" w:rsidRPr="00182483">
              <w:rPr>
                <w:rFonts w:ascii="Arial Narrow" w:eastAsia="Times New Roman" w:hAnsi="Arial Narrow" w:cs="Arial Narrow"/>
                <w:bCs/>
                <w:sz w:val="24"/>
                <w:lang w:val="es-ES"/>
              </w:rPr>
              <w:t xml:space="preserve">a muerte por </w:t>
            </w:r>
            <w:r w:rsidR="00B30FF7" w:rsidRPr="00182483">
              <w:rPr>
                <w:rFonts w:ascii="Arial Narrow" w:eastAsia="Times New Roman" w:hAnsi="Arial Narrow" w:cs="Arial Narrow"/>
                <w:bCs/>
                <w:sz w:val="24"/>
                <w:lang w:val="es-ES"/>
              </w:rPr>
              <w:t>ahogamiento</w:t>
            </w:r>
          </w:p>
          <w:p w14:paraId="7F5ACE87" w14:textId="77777777" w:rsidR="000E2643" w:rsidRPr="00182483" w:rsidRDefault="00D87024"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 xml:space="preserve">se </w:t>
            </w:r>
            <w:r w:rsidR="000E2643" w:rsidRPr="00182483">
              <w:rPr>
                <w:rFonts w:ascii="Arial Narrow" w:eastAsia="Times New Roman" w:hAnsi="Arial Narrow" w:cs="Arial Narrow"/>
                <w:bCs/>
                <w:sz w:val="24"/>
                <w:lang w:val="es-ES"/>
              </w:rPr>
              <w:t>alude a var</w:t>
            </w:r>
            <w:r w:rsidRPr="00182483">
              <w:rPr>
                <w:rFonts w:ascii="Arial Narrow" w:eastAsia="Times New Roman" w:hAnsi="Arial Narrow" w:cs="Arial Narrow"/>
                <w:bCs/>
                <w:sz w:val="24"/>
                <w:lang w:val="es-ES"/>
              </w:rPr>
              <w:t xml:space="preserve">ios problemas en el camino a causa de las fuerzas </w:t>
            </w:r>
            <w:r w:rsidR="001125BA" w:rsidRPr="00182483">
              <w:rPr>
                <w:rFonts w:ascii="Arial Narrow" w:eastAsia="Times New Roman" w:hAnsi="Arial Narrow" w:cs="Arial Narrow"/>
                <w:bCs/>
                <w:sz w:val="24"/>
                <w:lang w:val="es-ES"/>
              </w:rPr>
              <w:t xml:space="preserve">/ los elementos </w:t>
            </w:r>
            <w:r w:rsidRPr="00182483">
              <w:rPr>
                <w:rFonts w:ascii="Arial Narrow" w:eastAsia="Times New Roman" w:hAnsi="Arial Narrow" w:cs="Arial Narrow"/>
                <w:bCs/>
                <w:sz w:val="24"/>
                <w:lang w:val="es-ES"/>
              </w:rPr>
              <w:t xml:space="preserve">naturales </w:t>
            </w:r>
          </w:p>
          <w:p w14:paraId="59B21E48" w14:textId="77777777" w:rsidR="006E7727" w:rsidRPr="00182483" w:rsidRDefault="006E7727"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 xml:space="preserve">critica la falta </w:t>
            </w:r>
            <w:r w:rsidR="00777546" w:rsidRPr="00182483">
              <w:rPr>
                <w:rFonts w:ascii="Arial Narrow" w:eastAsia="Times New Roman" w:hAnsi="Arial Narrow" w:cs="Arial Narrow"/>
                <w:bCs/>
                <w:sz w:val="24"/>
                <w:lang w:val="es-ES"/>
              </w:rPr>
              <w:t xml:space="preserve">de </w:t>
            </w:r>
            <w:r w:rsidRPr="00182483">
              <w:rPr>
                <w:rFonts w:ascii="Arial Narrow" w:eastAsia="Times New Roman" w:hAnsi="Arial Narrow" w:cs="Arial Narrow"/>
                <w:bCs/>
                <w:sz w:val="24"/>
                <w:lang w:val="es-ES"/>
              </w:rPr>
              <w:t>empatía de la</w:t>
            </w:r>
            <w:r w:rsidR="000F4D26" w:rsidRPr="00182483">
              <w:rPr>
                <w:rFonts w:ascii="Arial Narrow" w:eastAsia="Times New Roman" w:hAnsi="Arial Narrow" w:cs="Arial Narrow"/>
                <w:bCs/>
                <w:sz w:val="24"/>
                <w:lang w:val="es-ES"/>
              </w:rPr>
              <w:t>s</w:t>
            </w:r>
            <w:r w:rsidRPr="00182483">
              <w:rPr>
                <w:rFonts w:ascii="Arial Narrow" w:eastAsia="Times New Roman" w:hAnsi="Arial Narrow" w:cs="Arial Narrow"/>
                <w:bCs/>
                <w:sz w:val="24"/>
                <w:lang w:val="es-ES"/>
              </w:rPr>
              <w:t xml:space="preserve"> sociedades de los posibles países receptores (p.ej. EE.UU.): </w:t>
            </w:r>
            <w:r w:rsidR="00D87024" w:rsidRPr="00182483">
              <w:rPr>
                <w:rFonts w:ascii="Arial Narrow" w:eastAsia="Times New Roman" w:hAnsi="Arial Narrow" w:cs="Arial Narrow"/>
                <w:bCs/>
                <w:sz w:val="24"/>
                <w:lang w:val="es-ES"/>
              </w:rPr>
              <w:t>el sueño no va a cumplirse porque</w:t>
            </w:r>
            <w:r w:rsidRPr="00182483">
              <w:rPr>
                <w:rFonts w:ascii="Arial Narrow" w:eastAsia="Times New Roman" w:hAnsi="Arial Narrow" w:cs="Arial Narrow"/>
                <w:bCs/>
                <w:sz w:val="24"/>
                <w:lang w:val="es-ES"/>
              </w:rPr>
              <w:t xml:space="preserve"> </w:t>
            </w:r>
            <w:r w:rsidR="00777546" w:rsidRPr="00182483">
              <w:rPr>
                <w:rFonts w:ascii="Arial Narrow" w:eastAsia="Times New Roman" w:hAnsi="Arial Narrow" w:cs="Arial Narrow"/>
                <w:bCs/>
                <w:sz w:val="24"/>
                <w:lang w:val="es-ES"/>
              </w:rPr>
              <w:t xml:space="preserve">muchos </w:t>
            </w:r>
            <w:r w:rsidRPr="00182483">
              <w:rPr>
                <w:rFonts w:ascii="Arial Narrow" w:eastAsia="Times New Roman" w:hAnsi="Arial Narrow" w:cs="Arial Narrow"/>
                <w:bCs/>
                <w:sz w:val="24"/>
                <w:lang w:val="es-ES"/>
              </w:rPr>
              <w:t xml:space="preserve">mueren </w:t>
            </w:r>
            <w:r w:rsidR="000E2643" w:rsidRPr="00182483">
              <w:rPr>
                <w:rFonts w:ascii="Arial Narrow" w:eastAsia="Times New Roman" w:hAnsi="Arial Narrow" w:cs="Arial Narrow"/>
                <w:bCs/>
                <w:sz w:val="24"/>
                <w:lang w:val="es-ES"/>
              </w:rPr>
              <w:t xml:space="preserve">en el desierto </w:t>
            </w:r>
          </w:p>
          <w:p w14:paraId="21409922" w14:textId="77777777" w:rsidR="00C41C26" w:rsidRPr="00182483" w:rsidRDefault="00C41C26"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lastRenderedPageBreak/>
              <w:t xml:space="preserve">Los pictogramas son internacionales / se puede entender </w:t>
            </w:r>
            <w:r w:rsidR="00B30FF7" w:rsidRPr="00182483">
              <w:rPr>
                <w:rFonts w:ascii="Arial Narrow" w:eastAsia="Times New Roman" w:hAnsi="Arial Narrow" w:cs="Arial Narrow"/>
                <w:bCs/>
                <w:sz w:val="24"/>
                <w:lang w:val="es-ES"/>
              </w:rPr>
              <w:t>fácilmente</w:t>
            </w:r>
            <w:r w:rsidRPr="00182483">
              <w:rPr>
                <w:rFonts w:ascii="Arial Narrow" w:eastAsia="Times New Roman" w:hAnsi="Arial Narrow" w:cs="Arial Narrow"/>
                <w:bCs/>
                <w:sz w:val="24"/>
                <w:lang w:val="es-ES"/>
              </w:rPr>
              <w:t xml:space="preserve"> </w:t>
            </w:r>
          </w:p>
          <w:p w14:paraId="463F732F" w14:textId="77777777" w:rsidR="004069A8" w:rsidRPr="00182483" w:rsidRDefault="00B30FF7"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l</w:t>
            </w:r>
            <w:r w:rsidR="004069A8" w:rsidRPr="00182483">
              <w:rPr>
                <w:rFonts w:ascii="Arial Narrow" w:eastAsia="Times New Roman" w:hAnsi="Arial Narrow" w:cs="Arial Narrow"/>
                <w:bCs/>
                <w:sz w:val="24"/>
                <w:lang w:val="es-ES"/>
              </w:rPr>
              <w:t>a exclamación ¡No vale la pena! &gt; alude a las tragedias</w:t>
            </w:r>
          </w:p>
          <w:p w14:paraId="0B32B702" w14:textId="77777777" w:rsidR="00E11996" w:rsidRPr="00182483" w:rsidRDefault="009D4F9A"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 xml:space="preserve">despierta el interés por ser algo desconocido </w:t>
            </w:r>
            <w:r w:rsidR="00E11996" w:rsidRPr="00182483">
              <w:rPr>
                <w:rFonts w:ascii="Arial Narrow" w:eastAsia="Times New Roman" w:hAnsi="Arial Narrow" w:cs="Arial Narrow"/>
                <w:bCs/>
                <w:sz w:val="24"/>
                <w:lang w:val="es-ES"/>
              </w:rPr>
              <w:t>/ genera preguntas o curiosidad</w:t>
            </w:r>
          </w:p>
          <w:p w14:paraId="33A36E8A" w14:textId="77777777" w:rsidR="002B02CD" w:rsidRPr="00182483" w:rsidRDefault="002B02CD" w:rsidP="00182483">
            <w:p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La foto podría ser no tan adecuada para el artículo porque...</w:t>
            </w:r>
          </w:p>
          <w:p w14:paraId="1FD4816C" w14:textId="77777777" w:rsidR="006E7727" w:rsidRPr="00182483" w:rsidRDefault="00655ECB"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 xml:space="preserve">solo enfoca un peligro / </w:t>
            </w:r>
            <w:r w:rsidR="00F31A25" w:rsidRPr="00182483">
              <w:rPr>
                <w:rFonts w:ascii="Arial Narrow" w:eastAsia="Times New Roman" w:hAnsi="Arial Narrow" w:cs="Arial Narrow"/>
                <w:bCs/>
                <w:sz w:val="24"/>
                <w:lang w:val="es-ES"/>
              </w:rPr>
              <w:t xml:space="preserve">existen otros peligros / riesgos en el camino como la migra, las patrullas </w:t>
            </w:r>
            <w:r w:rsidR="0030505C" w:rsidRPr="00182483">
              <w:rPr>
                <w:rFonts w:ascii="Arial Narrow" w:eastAsia="Times New Roman" w:hAnsi="Arial Narrow" w:cs="Arial Narrow"/>
                <w:bCs/>
                <w:sz w:val="24"/>
                <w:lang w:val="es-ES"/>
              </w:rPr>
              <w:t xml:space="preserve">fronterizas </w:t>
            </w:r>
            <w:r w:rsidR="00F31A25" w:rsidRPr="00182483">
              <w:rPr>
                <w:rFonts w:ascii="Arial Narrow" w:eastAsia="Times New Roman" w:hAnsi="Arial Narrow" w:cs="Arial Narrow"/>
                <w:bCs/>
                <w:sz w:val="24"/>
                <w:lang w:val="es-ES"/>
              </w:rPr>
              <w:t>estadounidenses, las pan</w:t>
            </w:r>
            <w:r w:rsidRPr="00182483">
              <w:rPr>
                <w:rFonts w:ascii="Arial Narrow" w:eastAsia="Times New Roman" w:hAnsi="Arial Narrow" w:cs="Arial Narrow"/>
                <w:bCs/>
                <w:sz w:val="24"/>
                <w:lang w:val="es-ES"/>
              </w:rPr>
              <w:t>dillas</w:t>
            </w:r>
            <w:r w:rsidR="00F31A25" w:rsidRPr="00182483">
              <w:rPr>
                <w:rFonts w:ascii="Arial Narrow" w:eastAsia="Times New Roman" w:hAnsi="Arial Narrow" w:cs="Arial Narrow"/>
                <w:bCs/>
                <w:sz w:val="24"/>
                <w:lang w:val="es-ES"/>
              </w:rPr>
              <w:t xml:space="preserve"> </w:t>
            </w:r>
            <w:r w:rsidR="00025B95" w:rsidRPr="00182483">
              <w:rPr>
                <w:rFonts w:ascii="Arial Narrow" w:eastAsia="Times New Roman" w:hAnsi="Arial Narrow" w:cs="Arial Narrow"/>
                <w:bCs/>
                <w:sz w:val="24"/>
                <w:lang w:val="es-ES"/>
              </w:rPr>
              <w:t xml:space="preserve">como por ejemplo </w:t>
            </w:r>
            <w:r w:rsidR="00A566C4" w:rsidRPr="00182483">
              <w:rPr>
                <w:rFonts w:ascii="Arial Narrow" w:eastAsia="Times New Roman" w:hAnsi="Arial Narrow" w:cs="Arial Narrow"/>
                <w:bCs/>
                <w:sz w:val="24"/>
                <w:lang w:val="es-ES"/>
              </w:rPr>
              <w:t xml:space="preserve">los miembros de la </w:t>
            </w:r>
            <w:r w:rsidR="00C12B3E" w:rsidRPr="00182483">
              <w:rPr>
                <w:rFonts w:ascii="Arial Narrow" w:eastAsia="Times New Roman" w:hAnsi="Arial Narrow" w:cs="Arial Narrow"/>
                <w:bCs/>
                <w:sz w:val="24"/>
                <w:lang w:val="es-ES"/>
              </w:rPr>
              <w:t>M</w:t>
            </w:r>
            <w:r w:rsidR="00A566C4" w:rsidRPr="00182483">
              <w:rPr>
                <w:rFonts w:ascii="Arial Narrow" w:eastAsia="Times New Roman" w:hAnsi="Arial Narrow" w:cs="Arial Narrow"/>
                <w:bCs/>
                <w:sz w:val="24"/>
                <w:lang w:val="es-ES"/>
              </w:rPr>
              <w:t xml:space="preserve">ara Salvatrucha </w:t>
            </w:r>
            <w:r w:rsidR="00F31A25" w:rsidRPr="00182483">
              <w:rPr>
                <w:rFonts w:ascii="Arial Narrow" w:eastAsia="Times New Roman" w:hAnsi="Arial Narrow" w:cs="Arial Narrow"/>
                <w:bCs/>
                <w:sz w:val="24"/>
                <w:lang w:val="es-ES"/>
              </w:rPr>
              <w:t>que asaltan o roban a los migrantes</w:t>
            </w:r>
          </w:p>
          <w:p w14:paraId="5F1A5159" w14:textId="2711D76D" w:rsidR="006E7727" w:rsidRPr="00182483" w:rsidRDefault="003F7A18"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el contexto de la foto / de la señal de aviso no se explica inmediatamente o por si solo, habría que explicarlo en el artículo, sobre todo a alumnos/as más jóvenes y / o a personas con poco conocimiento sobre el tema</w:t>
            </w:r>
          </w:p>
          <w:p w14:paraId="600508F5" w14:textId="72822545" w:rsidR="00C0736F" w:rsidRPr="00182483" w:rsidRDefault="006E7727" w:rsidP="00182483">
            <w:pPr>
              <w:spacing w:before="120" w:after="120"/>
              <w:rPr>
                <w:rFonts w:ascii="Arial Narrow" w:eastAsia="Times New Roman" w:hAnsi="Arial Narrow" w:cs="Arial Narrow"/>
                <w:b/>
                <w:sz w:val="24"/>
                <w:u w:val="single"/>
                <w:lang w:val="es-ES"/>
              </w:rPr>
            </w:pPr>
            <w:r w:rsidRPr="00182483">
              <w:rPr>
                <w:rFonts w:ascii="Arial Narrow" w:eastAsia="Times New Roman" w:hAnsi="Arial Narrow" w:cs="Arial Narrow"/>
                <w:b/>
                <w:sz w:val="24"/>
                <w:u w:val="single"/>
                <w:lang w:val="es-ES"/>
              </w:rPr>
              <w:t>Kandidat B</w:t>
            </w:r>
          </w:p>
          <w:p w14:paraId="3C357639" w14:textId="77777777" w:rsidR="006E7727" w:rsidRPr="00182483" w:rsidRDefault="00C41C26" w:rsidP="00182483">
            <w:p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Foto</w:t>
            </w:r>
            <w:r w:rsidR="006E7727" w:rsidRPr="00182483">
              <w:rPr>
                <w:rFonts w:ascii="Arial Narrow" w:eastAsia="Times New Roman" w:hAnsi="Arial Narrow" w:cs="Arial Narrow"/>
                <w:bCs/>
                <w:sz w:val="24"/>
                <w:lang w:val="es-ES"/>
              </w:rPr>
              <w:t xml:space="preserve"> es adecuada para el artículo porque...</w:t>
            </w:r>
          </w:p>
          <w:p w14:paraId="6A052CAA" w14:textId="77777777" w:rsidR="006E7727" w:rsidRPr="00182483" w:rsidRDefault="009D3D2E"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i</w:t>
            </w:r>
            <w:r w:rsidR="006E7727" w:rsidRPr="00182483">
              <w:rPr>
                <w:rFonts w:ascii="Arial Narrow" w:eastAsia="Times New Roman" w:hAnsi="Arial Narrow" w:cs="Arial Narrow"/>
                <w:bCs/>
                <w:sz w:val="24"/>
                <w:lang w:val="es-ES"/>
              </w:rPr>
              <w:t xml:space="preserve">lustra muy bien </w:t>
            </w:r>
            <w:r w:rsidR="00C41C26" w:rsidRPr="00182483">
              <w:rPr>
                <w:rFonts w:ascii="Arial Narrow" w:eastAsia="Times New Roman" w:hAnsi="Arial Narrow" w:cs="Arial Narrow"/>
                <w:bCs/>
                <w:sz w:val="24"/>
                <w:lang w:val="es-ES"/>
              </w:rPr>
              <w:t>el peligro en el cerco fronterizo</w:t>
            </w:r>
          </w:p>
          <w:p w14:paraId="638F6C4B" w14:textId="77777777" w:rsidR="00C41C26" w:rsidRPr="00182483" w:rsidRDefault="009D3D2E"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s</w:t>
            </w:r>
            <w:r w:rsidR="00C41C26" w:rsidRPr="00182483">
              <w:rPr>
                <w:rFonts w:ascii="Arial Narrow" w:eastAsia="Times New Roman" w:hAnsi="Arial Narrow" w:cs="Arial Narrow"/>
                <w:bCs/>
                <w:sz w:val="24"/>
                <w:lang w:val="es-ES"/>
              </w:rPr>
              <w:t xml:space="preserve">ubraya que muchos hombres jóvenes quieren migrar / huir de la pobreza </w:t>
            </w:r>
            <w:r w:rsidR="001847A4" w:rsidRPr="00182483">
              <w:rPr>
                <w:rFonts w:ascii="Arial Narrow" w:eastAsia="Times New Roman" w:hAnsi="Arial Narrow" w:cs="Arial Narrow"/>
                <w:bCs/>
                <w:sz w:val="24"/>
                <w:lang w:val="es-ES"/>
              </w:rPr>
              <w:t>/ los migrantes quieren cruzar la frontera cueste lo que cueste, ya que sueñan con poder llevar una vida digna en los Estados Unidos. Pero detrás de la frontera los espera la política represiva con su discurso</w:t>
            </w:r>
            <w:r w:rsidR="00F57F83" w:rsidRPr="00182483">
              <w:rPr>
                <w:rFonts w:ascii="Arial Narrow" w:eastAsia="Times New Roman" w:hAnsi="Arial Narrow" w:cs="Arial Narrow"/>
                <w:bCs/>
                <w:sz w:val="24"/>
                <w:lang w:val="es-ES"/>
              </w:rPr>
              <w:t xml:space="preserve"> que se opone a la inmigración</w:t>
            </w:r>
          </w:p>
          <w:p w14:paraId="103A60BA" w14:textId="77777777" w:rsidR="006E7727" w:rsidRPr="00182483" w:rsidRDefault="009D3D2E"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p</w:t>
            </w:r>
            <w:r w:rsidR="006E7727" w:rsidRPr="00182483">
              <w:rPr>
                <w:rFonts w:ascii="Arial Narrow" w:eastAsia="Times New Roman" w:hAnsi="Arial Narrow" w:cs="Arial Narrow"/>
                <w:bCs/>
                <w:sz w:val="24"/>
                <w:lang w:val="es-ES"/>
              </w:rPr>
              <w:t>osibilita la identificación y la empatía con el migrante</w:t>
            </w:r>
          </w:p>
          <w:p w14:paraId="2A9D6D21" w14:textId="77777777" w:rsidR="00210636" w:rsidRPr="00182483" w:rsidRDefault="009E7238"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 xml:space="preserve">posible </w:t>
            </w:r>
            <w:r w:rsidR="00177E94" w:rsidRPr="00182483">
              <w:rPr>
                <w:rFonts w:ascii="Arial Narrow" w:eastAsia="Times New Roman" w:hAnsi="Arial Narrow" w:cs="Arial Narrow"/>
                <w:bCs/>
                <w:sz w:val="24"/>
                <w:lang w:val="es-ES"/>
              </w:rPr>
              <w:t xml:space="preserve">critica </w:t>
            </w:r>
            <w:r w:rsidRPr="00182483">
              <w:rPr>
                <w:rFonts w:ascii="Arial Narrow" w:eastAsia="Times New Roman" w:hAnsi="Arial Narrow" w:cs="Arial Narrow"/>
                <w:bCs/>
                <w:sz w:val="24"/>
                <w:lang w:val="es-ES"/>
              </w:rPr>
              <w:t xml:space="preserve">de </w:t>
            </w:r>
            <w:r w:rsidR="00177E94" w:rsidRPr="00182483">
              <w:rPr>
                <w:rFonts w:ascii="Arial Narrow" w:eastAsia="Times New Roman" w:hAnsi="Arial Narrow" w:cs="Arial Narrow"/>
                <w:bCs/>
                <w:sz w:val="24"/>
                <w:lang w:val="es-ES"/>
              </w:rPr>
              <w:t xml:space="preserve">la actitud de los </w:t>
            </w:r>
            <w:r w:rsidR="00F57F83" w:rsidRPr="00182483">
              <w:rPr>
                <w:rFonts w:ascii="Arial Narrow" w:eastAsia="Times New Roman" w:hAnsi="Arial Narrow" w:cs="Arial Narrow"/>
                <w:bCs/>
                <w:sz w:val="24"/>
                <w:lang w:val="es-ES"/>
              </w:rPr>
              <w:t>países</w:t>
            </w:r>
            <w:r w:rsidR="00177E94" w:rsidRPr="00182483">
              <w:rPr>
                <w:rFonts w:ascii="Arial Narrow" w:eastAsia="Times New Roman" w:hAnsi="Arial Narrow" w:cs="Arial Narrow"/>
                <w:bCs/>
                <w:sz w:val="24"/>
                <w:lang w:val="es-ES"/>
              </w:rPr>
              <w:t xml:space="preserve"> receptores y su decisión de cerrar las fronteras y su forma de hacerlo / de no dejar entrar a los migrantes /</w:t>
            </w:r>
            <w:r w:rsidR="00915790" w:rsidRPr="00182483">
              <w:rPr>
                <w:rFonts w:ascii="Arial Narrow" w:eastAsia="Times New Roman" w:hAnsi="Arial Narrow" w:cs="Arial Narrow"/>
                <w:bCs/>
                <w:sz w:val="24"/>
                <w:lang w:val="es-ES"/>
              </w:rPr>
              <w:t xml:space="preserve"> </w:t>
            </w:r>
            <w:r w:rsidR="00210636" w:rsidRPr="00182483">
              <w:rPr>
                <w:rFonts w:ascii="Arial Narrow" w:eastAsia="Times New Roman" w:hAnsi="Arial Narrow" w:cs="Arial Narrow"/>
                <w:bCs/>
                <w:sz w:val="24"/>
                <w:lang w:val="es-ES"/>
              </w:rPr>
              <w:t xml:space="preserve">política represiva con su discurso </w:t>
            </w:r>
            <w:r w:rsidR="00F57F83" w:rsidRPr="00182483">
              <w:rPr>
                <w:rFonts w:ascii="Arial Narrow" w:eastAsia="Times New Roman" w:hAnsi="Arial Narrow" w:cs="Arial Narrow"/>
                <w:bCs/>
                <w:sz w:val="24"/>
                <w:lang w:val="es-ES"/>
              </w:rPr>
              <w:t>que se opone a la inmigración</w:t>
            </w:r>
          </w:p>
          <w:p w14:paraId="74704F3F" w14:textId="77777777" w:rsidR="00F8348A" w:rsidRPr="00182483" w:rsidRDefault="00F8348A"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invita a reflexionar también sobre la política de migración en Europa: Italia, España o en Alemania</w:t>
            </w:r>
          </w:p>
          <w:p w14:paraId="139D0FF0" w14:textId="77777777" w:rsidR="00083F3C" w:rsidRPr="00182483" w:rsidRDefault="00083F3C" w:rsidP="00182483">
            <w:p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La foto podría ser no tan adecuada para el artículo porque...</w:t>
            </w:r>
          </w:p>
          <w:p w14:paraId="0B791AF8" w14:textId="77777777" w:rsidR="000F64A1" w:rsidRPr="00182483" w:rsidRDefault="009D3D2E"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h</w:t>
            </w:r>
            <w:r w:rsidR="006E7727" w:rsidRPr="00182483">
              <w:rPr>
                <w:rFonts w:ascii="Arial Narrow" w:eastAsia="Times New Roman" w:hAnsi="Arial Narrow" w:cs="Arial Narrow"/>
                <w:bCs/>
                <w:sz w:val="24"/>
                <w:lang w:val="es-ES"/>
              </w:rPr>
              <w:t>abría que explicar la situación en los pa</w:t>
            </w:r>
            <w:r w:rsidR="00BA0744" w:rsidRPr="00182483">
              <w:rPr>
                <w:rFonts w:ascii="Arial Narrow" w:eastAsia="Times New Roman" w:hAnsi="Arial Narrow" w:cs="Arial Narrow"/>
                <w:bCs/>
                <w:sz w:val="24"/>
                <w:lang w:val="es-ES"/>
              </w:rPr>
              <w:t>í</w:t>
            </w:r>
            <w:r w:rsidR="006E7727" w:rsidRPr="00182483">
              <w:rPr>
                <w:rFonts w:ascii="Arial Narrow" w:eastAsia="Times New Roman" w:hAnsi="Arial Narrow" w:cs="Arial Narrow"/>
                <w:bCs/>
                <w:sz w:val="24"/>
                <w:lang w:val="es-ES"/>
              </w:rPr>
              <w:t>ses de origen que el alumnado no conocerá bien</w:t>
            </w:r>
          </w:p>
          <w:p w14:paraId="400C5916" w14:textId="77777777" w:rsidR="00C5047A" w:rsidRPr="00182483" w:rsidRDefault="00C5047A"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 xml:space="preserve">habría que explicar la situación política migratoria de los EE.UU. </w:t>
            </w:r>
            <w:r w:rsidR="00187B6C" w:rsidRPr="00182483">
              <w:rPr>
                <w:rFonts w:ascii="Arial Narrow" w:eastAsia="Times New Roman" w:hAnsi="Arial Narrow" w:cs="Arial Narrow"/>
                <w:bCs/>
                <w:sz w:val="24"/>
                <w:lang w:val="es-ES"/>
              </w:rPr>
              <w:t xml:space="preserve">/ </w:t>
            </w:r>
            <w:r w:rsidR="00B16A44" w:rsidRPr="00182483">
              <w:rPr>
                <w:rFonts w:ascii="Arial Narrow" w:eastAsia="Times New Roman" w:hAnsi="Arial Narrow" w:cs="Arial Narrow"/>
                <w:bCs/>
                <w:sz w:val="24"/>
                <w:lang w:val="es-ES"/>
              </w:rPr>
              <w:t>l</w:t>
            </w:r>
            <w:r w:rsidR="00187B6C" w:rsidRPr="00182483">
              <w:rPr>
                <w:rFonts w:ascii="Arial Narrow" w:eastAsia="Times New Roman" w:hAnsi="Arial Narrow" w:cs="Arial Narrow"/>
                <w:bCs/>
                <w:sz w:val="24"/>
                <w:lang w:val="es-ES"/>
              </w:rPr>
              <w:t>a inmigración como uno de los temas más controvertido</w:t>
            </w:r>
            <w:r w:rsidR="00380DDF" w:rsidRPr="00182483">
              <w:rPr>
                <w:rFonts w:ascii="Arial Narrow" w:eastAsia="Times New Roman" w:hAnsi="Arial Narrow" w:cs="Arial Narrow"/>
                <w:bCs/>
                <w:sz w:val="24"/>
                <w:lang w:val="es-ES"/>
              </w:rPr>
              <w:t>s</w:t>
            </w:r>
            <w:r w:rsidR="00187B6C" w:rsidRPr="00182483">
              <w:rPr>
                <w:rFonts w:ascii="Arial Narrow" w:eastAsia="Times New Roman" w:hAnsi="Arial Narrow" w:cs="Arial Narrow"/>
                <w:bCs/>
                <w:sz w:val="24"/>
                <w:lang w:val="es-ES"/>
              </w:rPr>
              <w:t xml:space="preserve"> en las elecciones de 2022</w:t>
            </w:r>
          </w:p>
          <w:p w14:paraId="34C2754A" w14:textId="77777777" w:rsidR="00A1563E" w:rsidRPr="00182483" w:rsidRDefault="00A1563E"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 xml:space="preserve">igual la foto no consigue transmitir / expresar </w:t>
            </w:r>
            <w:r w:rsidR="00650A6E" w:rsidRPr="00182483">
              <w:rPr>
                <w:rFonts w:ascii="Arial Narrow" w:eastAsia="Times New Roman" w:hAnsi="Arial Narrow" w:cs="Arial Narrow"/>
                <w:bCs/>
                <w:sz w:val="24"/>
                <w:lang w:val="es-ES"/>
              </w:rPr>
              <w:t xml:space="preserve">lo peligroso que es realmente cruzar la valla / puede parecer solo una aventura </w:t>
            </w:r>
          </w:p>
          <w:p w14:paraId="44C6A334" w14:textId="3A6BDE83" w:rsidR="00491171" w:rsidRPr="00182483" w:rsidRDefault="00F57F83"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además,</w:t>
            </w:r>
            <w:r w:rsidR="00650A6E" w:rsidRPr="00182483">
              <w:rPr>
                <w:rFonts w:ascii="Arial Narrow" w:eastAsia="Times New Roman" w:hAnsi="Arial Narrow" w:cs="Arial Narrow"/>
                <w:bCs/>
                <w:sz w:val="24"/>
                <w:lang w:val="es-ES"/>
              </w:rPr>
              <w:t xml:space="preserve"> no se ve</w:t>
            </w:r>
            <w:r w:rsidR="008F6A40" w:rsidRPr="00182483">
              <w:rPr>
                <w:rFonts w:ascii="Arial Narrow" w:eastAsia="Times New Roman" w:hAnsi="Arial Narrow" w:cs="Arial Narrow"/>
                <w:bCs/>
                <w:sz w:val="24"/>
                <w:lang w:val="es-ES"/>
              </w:rPr>
              <w:t xml:space="preserve">n las patrullas fronterizas / parece que </w:t>
            </w:r>
            <w:r w:rsidR="00E20DE5" w:rsidRPr="00182483">
              <w:rPr>
                <w:rFonts w:ascii="Arial Narrow" w:eastAsia="Times New Roman" w:hAnsi="Arial Narrow" w:cs="Arial Narrow"/>
                <w:bCs/>
                <w:sz w:val="24"/>
                <w:lang w:val="es-ES"/>
              </w:rPr>
              <w:t xml:space="preserve">es posible cruzar la valla </w:t>
            </w:r>
            <w:r w:rsidRPr="00182483">
              <w:rPr>
                <w:rFonts w:ascii="Arial Narrow" w:eastAsia="Times New Roman" w:hAnsi="Arial Narrow" w:cs="Arial Narrow"/>
                <w:bCs/>
                <w:sz w:val="24"/>
                <w:lang w:val="es-ES"/>
              </w:rPr>
              <w:t>fácilmente</w:t>
            </w:r>
            <w:r w:rsidR="00E20DE5" w:rsidRPr="00182483">
              <w:rPr>
                <w:rFonts w:ascii="Arial Narrow" w:eastAsia="Times New Roman" w:hAnsi="Arial Narrow" w:cs="Arial Narrow"/>
                <w:bCs/>
                <w:sz w:val="24"/>
                <w:lang w:val="es-ES"/>
              </w:rPr>
              <w:t xml:space="preserve"> si consigues subirla</w:t>
            </w:r>
          </w:p>
          <w:p w14:paraId="45280849" w14:textId="57442519" w:rsidR="00C0736F" w:rsidRPr="00182483" w:rsidRDefault="006E7727" w:rsidP="00182483">
            <w:pPr>
              <w:spacing w:before="120" w:after="120"/>
              <w:rPr>
                <w:rFonts w:ascii="Arial Narrow" w:eastAsia="Times New Roman" w:hAnsi="Arial Narrow" w:cs="Arial Narrow"/>
                <w:b/>
                <w:sz w:val="24"/>
                <w:u w:val="single"/>
                <w:lang w:val="es-ES"/>
              </w:rPr>
            </w:pPr>
            <w:r w:rsidRPr="00182483">
              <w:rPr>
                <w:rFonts w:ascii="Arial Narrow" w:eastAsia="Times New Roman" w:hAnsi="Arial Narrow" w:cs="Arial Narrow"/>
                <w:b/>
                <w:sz w:val="24"/>
                <w:u w:val="single"/>
                <w:lang w:val="es-ES"/>
              </w:rPr>
              <w:t>Kandidat C</w:t>
            </w:r>
          </w:p>
          <w:p w14:paraId="2BD2C11F" w14:textId="77777777" w:rsidR="006E7727" w:rsidRPr="00182483" w:rsidRDefault="00F57F83" w:rsidP="00182483">
            <w:p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La f</w:t>
            </w:r>
            <w:r w:rsidR="00210636" w:rsidRPr="00182483">
              <w:rPr>
                <w:rFonts w:ascii="Arial Narrow" w:eastAsia="Times New Roman" w:hAnsi="Arial Narrow" w:cs="Arial Narrow"/>
                <w:bCs/>
                <w:sz w:val="24"/>
                <w:lang w:val="es-ES"/>
              </w:rPr>
              <w:t>oto</w:t>
            </w:r>
            <w:r w:rsidR="006E7727" w:rsidRPr="00182483">
              <w:rPr>
                <w:rFonts w:ascii="Arial Narrow" w:eastAsia="Times New Roman" w:hAnsi="Arial Narrow" w:cs="Arial Narrow"/>
                <w:bCs/>
                <w:sz w:val="24"/>
                <w:lang w:val="es-ES"/>
              </w:rPr>
              <w:t xml:space="preserve"> es adecuada para el artículo porque...</w:t>
            </w:r>
          </w:p>
          <w:p w14:paraId="4F478B9E" w14:textId="77777777" w:rsidR="00A777C4" w:rsidRPr="00182483" w:rsidRDefault="00210636"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muestra lo</w:t>
            </w:r>
            <w:r w:rsidR="00087294" w:rsidRPr="00182483">
              <w:rPr>
                <w:rFonts w:ascii="Arial Narrow" w:eastAsia="Times New Roman" w:hAnsi="Arial Narrow" w:cs="Arial Narrow"/>
                <w:bCs/>
                <w:sz w:val="24"/>
                <w:lang w:val="es-ES"/>
              </w:rPr>
              <w:t>s peligros de la migración</w:t>
            </w:r>
            <w:r w:rsidRPr="00182483">
              <w:rPr>
                <w:rFonts w:ascii="Arial Narrow" w:eastAsia="Times New Roman" w:hAnsi="Arial Narrow" w:cs="Arial Narrow"/>
                <w:bCs/>
                <w:sz w:val="24"/>
                <w:lang w:val="es-ES"/>
              </w:rPr>
              <w:t xml:space="preserve"> como el </w:t>
            </w:r>
            <w:r w:rsidR="00F57F83" w:rsidRPr="00182483">
              <w:rPr>
                <w:rFonts w:ascii="Arial Narrow" w:eastAsia="Times New Roman" w:hAnsi="Arial Narrow" w:cs="Arial Narrow"/>
                <w:bCs/>
                <w:sz w:val="24"/>
                <w:lang w:val="es-ES"/>
              </w:rPr>
              <w:t>a</w:t>
            </w:r>
            <w:r w:rsidRPr="00182483">
              <w:rPr>
                <w:rFonts w:ascii="Arial Narrow" w:eastAsia="Times New Roman" w:hAnsi="Arial Narrow" w:cs="Arial Narrow"/>
                <w:bCs/>
                <w:sz w:val="24"/>
                <w:lang w:val="es-ES"/>
              </w:rPr>
              <w:t xml:space="preserve">hogamiento </w:t>
            </w:r>
            <w:r w:rsidR="00A41C89" w:rsidRPr="00182483">
              <w:rPr>
                <w:rFonts w:ascii="Arial Narrow" w:eastAsia="Times New Roman" w:hAnsi="Arial Narrow" w:cs="Arial Narrow"/>
                <w:bCs/>
                <w:sz w:val="24"/>
                <w:lang w:val="es-ES"/>
              </w:rPr>
              <w:t xml:space="preserve">que </w:t>
            </w:r>
            <w:r w:rsidRPr="00182483">
              <w:rPr>
                <w:rFonts w:ascii="Arial Narrow" w:eastAsia="Times New Roman" w:hAnsi="Arial Narrow" w:cs="Arial Narrow"/>
                <w:bCs/>
                <w:sz w:val="24"/>
                <w:lang w:val="es-ES"/>
              </w:rPr>
              <w:t>es uno de los mayores riesgos que sufren los migrantes</w:t>
            </w:r>
          </w:p>
          <w:p w14:paraId="06C3FF93" w14:textId="77777777" w:rsidR="00210636" w:rsidRPr="00182483" w:rsidRDefault="00210636"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mueren muchos migrantes en el río que los devora</w:t>
            </w:r>
            <w:r w:rsidR="00A777C4" w:rsidRPr="00182483">
              <w:rPr>
                <w:rFonts w:ascii="Arial Narrow" w:eastAsia="Times New Roman" w:hAnsi="Arial Narrow" w:cs="Arial Narrow"/>
                <w:bCs/>
                <w:sz w:val="24"/>
                <w:lang w:val="es-ES"/>
              </w:rPr>
              <w:t>, provoca compasión</w:t>
            </w:r>
            <w:r w:rsidR="00FB6ACA" w:rsidRPr="00182483">
              <w:rPr>
                <w:rFonts w:ascii="Arial Narrow" w:eastAsia="Times New Roman" w:hAnsi="Arial Narrow" w:cs="Arial Narrow"/>
                <w:bCs/>
                <w:sz w:val="24"/>
                <w:lang w:val="es-ES"/>
              </w:rPr>
              <w:t xml:space="preserve"> / sobre todo la muerte de los jóvenes / niños</w:t>
            </w:r>
          </w:p>
          <w:p w14:paraId="28304F58" w14:textId="77777777" w:rsidR="006E7727" w:rsidRPr="00182483" w:rsidRDefault="006E7727"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tematiza lo difícil qu</w:t>
            </w:r>
            <w:r w:rsidR="00210636" w:rsidRPr="00182483">
              <w:rPr>
                <w:rFonts w:ascii="Arial Narrow" w:eastAsia="Times New Roman" w:hAnsi="Arial Narrow" w:cs="Arial Narrow"/>
                <w:bCs/>
                <w:sz w:val="24"/>
                <w:lang w:val="es-ES"/>
              </w:rPr>
              <w:t xml:space="preserve">e </w:t>
            </w:r>
            <w:r w:rsidR="00D87024" w:rsidRPr="00182483">
              <w:rPr>
                <w:rFonts w:ascii="Arial Narrow" w:eastAsia="Times New Roman" w:hAnsi="Arial Narrow" w:cs="Arial Narrow"/>
                <w:bCs/>
                <w:sz w:val="24"/>
                <w:lang w:val="es-ES"/>
              </w:rPr>
              <w:t>es cruzar la frontera, destacando</w:t>
            </w:r>
            <w:r w:rsidR="00210636" w:rsidRPr="00182483">
              <w:rPr>
                <w:rFonts w:ascii="Arial Narrow" w:eastAsia="Times New Roman" w:hAnsi="Arial Narrow" w:cs="Arial Narrow"/>
                <w:bCs/>
                <w:sz w:val="24"/>
                <w:lang w:val="es-ES"/>
              </w:rPr>
              <w:t xml:space="preserve"> las cruces</w:t>
            </w:r>
            <w:r w:rsidR="00FD3016" w:rsidRPr="00182483">
              <w:rPr>
                <w:rFonts w:ascii="Arial Narrow" w:eastAsia="Times New Roman" w:hAnsi="Arial Narrow" w:cs="Arial Narrow"/>
                <w:bCs/>
                <w:sz w:val="24"/>
                <w:lang w:val="es-ES"/>
              </w:rPr>
              <w:t xml:space="preserve"> &gt; muestra lo dramática que es la situación</w:t>
            </w:r>
          </w:p>
          <w:p w14:paraId="6060AB7F" w14:textId="77777777" w:rsidR="006E7727" w:rsidRPr="00182483" w:rsidRDefault="006E7727"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lastRenderedPageBreak/>
              <w:t>invita a reflexionar también sobre la política de m</w:t>
            </w:r>
            <w:r w:rsidR="000F64A1" w:rsidRPr="00182483">
              <w:rPr>
                <w:rFonts w:ascii="Arial Narrow" w:eastAsia="Times New Roman" w:hAnsi="Arial Narrow" w:cs="Arial Narrow"/>
                <w:bCs/>
                <w:sz w:val="24"/>
                <w:lang w:val="es-ES"/>
              </w:rPr>
              <w:t>igración en Europa: Italia, España</w:t>
            </w:r>
            <w:r w:rsidR="00D87024" w:rsidRPr="00182483">
              <w:rPr>
                <w:rFonts w:ascii="Arial Narrow" w:eastAsia="Times New Roman" w:hAnsi="Arial Narrow" w:cs="Arial Narrow"/>
                <w:bCs/>
                <w:sz w:val="24"/>
                <w:lang w:val="es-ES"/>
              </w:rPr>
              <w:t xml:space="preserve"> o </w:t>
            </w:r>
            <w:r w:rsidR="00087294" w:rsidRPr="00182483">
              <w:rPr>
                <w:rFonts w:ascii="Arial Narrow" w:eastAsia="Times New Roman" w:hAnsi="Arial Narrow" w:cs="Arial Narrow"/>
                <w:bCs/>
                <w:sz w:val="24"/>
                <w:lang w:val="es-ES"/>
              </w:rPr>
              <w:t xml:space="preserve">en </w:t>
            </w:r>
            <w:r w:rsidR="00D87024" w:rsidRPr="00182483">
              <w:rPr>
                <w:rFonts w:ascii="Arial Narrow" w:eastAsia="Times New Roman" w:hAnsi="Arial Narrow" w:cs="Arial Narrow"/>
                <w:bCs/>
                <w:sz w:val="24"/>
                <w:lang w:val="es-ES"/>
              </w:rPr>
              <w:t>Alemania</w:t>
            </w:r>
          </w:p>
          <w:p w14:paraId="77A020BE" w14:textId="77777777" w:rsidR="00380DDF" w:rsidRPr="00182483" w:rsidRDefault="00380DDF" w:rsidP="00182483">
            <w:p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La foto podría ser no tan adecuada para el artículo porque...</w:t>
            </w:r>
          </w:p>
          <w:p w14:paraId="551511A8" w14:textId="77777777" w:rsidR="00C569C5" w:rsidRPr="00182483" w:rsidRDefault="009D3D2E"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l</w:t>
            </w:r>
            <w:r w:rsidR="000F64A1" w:rsidRPr="00182483">
              <w:rPr>
                <w:rFonts w:ascii="Arial Narrow" w:eastAsia="Times New Roman" w:hAnsi="Arial Narrow" w:cs="Arial Narrow"/>
                <w:bCs/>
                <w:sz w:val="24"/>
                <w:lang w:val="es-ES"/>
              </w:rPr>
              <w:t>a foto es muy dura</w:t>
            </w:r>
            <w:r w:rsidR="00B25229" w:rsidRPr="00182483">
              <w:rPr>
                <w:rFonts w:ascii="Arial Narrow" w:eastAsia="Times New Roman" w:hAnsi="Arial Narrow" w:cs="Arial Narrow"/>
                <w:bCs/>
                <w:sz w:val="24"/>
                <w:lang w:val="es-ES"/>
              </w:rPr>
              <w:t>; muestra que hay también muchos niños que mueren</w:t>
            </w:r>
            <w:r w:rsidR="00177E94" w:rsidRPr="00182483">
              <w:rPr>
                <w:rFonts w:ascii="Arial Narrow" w:eastAsia="Times New Roman" w:hAnsi="Arial Narrow" w:cs="Arial Narrow"/>
                <w:bCs/>
                <w:sz w:val="24"/>
                <w:lang w:val="es-ES"/>
              </w:rPr>
              <w:t xml:space="preserve"> en el río y causa emociones / tristeza</w:t>
            </w:r>
            <w:r w:rsidR="00C569C5" w:rsidRPr="00182483">
              <w:rPr>
                <w:rFonts w:ascii="Arial Narrow" w:eastAsia="Times New Roman" w:hAnsi="Arial Narrow" w:cs="Arial Narrow"/>
                <w:bCs/>
                <w:sz w:val="24"/>
                <w:lang w:val="es-ES"/>
              </w:rPr>
              <w:t xml:space="preserve"> </w:t>
            </w:r>
          </w:p>
          <w:p w14:paraId="245344F5" w14:textId="77777777" w:rsidR="006E7727" w:rsidRPr="00182483" w:rsidRDefault="00C569C5"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podría ser un impacto demasiado emocional / fuerte</w:t>
            </w:r>
            <w:r w:rsidR="00014EB1" w:rsidRPr="00182483">
              <w:rPr>
                <w:rFonts w:ascii="Arial Narrow" w:eastAsia="Times New Roman" w:hAnsi="Arial Narrow" w:cs="Arial Narrow"/>
                <w:bCs/>
                <w:sz w:val="24"/>
                <w:lang w:val="es-ES"/>
              </w:rPr>
              <w:t xml:space="preserve"> /sobreco</w:t>
            </w:r>
            <w:r w:rsidR="00F8348A" w:rsidRPr="00182483">
              <w:rPr>
                <w:rFonts w:ascii="Arial Narrow" w:eastAsia="Times New Roman" w:hAnsi="Arial Narrow" w:cs="Arial Narrow"/>
                <w:bCs/>
                <w:sz w:val="24"/>
                <w:lang w:val="es-ES"/>
              </w:rPr>
              <w:t>gedor</w:t>
            </w:r>
            <w:r w:rsidRPr="00182483">
              <w:rPr>
                <w:rFonts w:ascii="Arial Narrow" w:eastAsia="Times New Roman" w:hAnsi="Arial Narrow" w:cs="Arial Narrow"/>
                <w:bCs/>
                <w:sz w:val="24"/>
                <w:lang w:val="es-ES"/>
              </w:rPr>
              <w:t xml:space="preserve"> para el /la lector/a del artículo</w:t>
            </w:r>
            <w:r w:rsidR="00014EB1" w:rsidRPr="00182483">
              <w:rPr>
                <w:rFonts w:ascii="Arial Narrow" w:eastAsia="Times New Roman" w:hAnsi="Arial Narrow" w:cs="Arial Narrow"/>
                <w:bCs/>
                <w:sz w:val="24"/>
                <w:lang w:val="es-ES"/>
              </w:rPr>
              <w:t xml:space="preserve">, sobre todo en el contexto de una página web en el que no se puede hablar con nadie </w:t>
            </w:r>
          </w:p>
          <w:p w14:paraId="0D8B390A" w14:textId="285B13F7" w:rsidR="00C0736F" w:rsidRPr="00182483" w:rsidRDefault="00F8348A"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 xml:space="preserve">el contexto de la foto no se explica inmediatamente o por si solo, habría que explicarlo en el artículo, sobre todo a alumnos/as más jóvenes y / o a personas con poco conocimiento sobre el tema (por </w:t>
            </w:r>
            <w:r w:rsidR="00F57F83" w:rsidRPr="00182483">
              <w:rPr>
                <w:rFonts w:ascii="Arial Narrow" w:eastAsia="Times New Roman" w:hAnsi="Arial Narrow" w:cs="Arial Narrow"/>
                <w:bCs/>
                <w:sz w:val="24"/>
                <w:lang w:val="es-ES"/>
              </w:rPr>
              <w:t>ejemplo,</w:t>
            </w:r>
            <w:r w:rsidRPr="00182483">
              <w:rPr>
                <w:rFonts w:ascii="Arial Narrow" w:eastAsia="Times New Roman" w:hAnsi="Arial Narrow" w:cs="Arial Narrow"/>
                <w:bCs/>
                <w:sz w:val="24"/>
                <w:lang w:val="es-ES"/>
              </w:rPr>
              <w:t xml:space="preserve"> el hecho de que muchos migrantes no sepan nadar)</w:t>
            </w:r>
          </w:p>
          <w:p w14:paraId="7CC030E2" w14:textId="4919A566" w:rsidR="00C0736F" w:rsidRPr="00182483" w:rsidRDefault="00B25229" w:rsidP="00182483">
            <w:pPr>
              <w:spacing w:before="120" w:after="120"/>
              <w:rPr>
                <w:rFonts w:ascii="Arial Narrow" w:eastAsia="Times New Roman" w:hAnsi="Arial Narrow" w:cs="Arial Narrow"/>
                <w:b/>
                <w:sz w:val="24"/>
                <w:lang w:val="es-ES"/>
              </w:rPr>
            </w:pPr>
            <w:r w:rsidRPr="00182483">
              <w:rPr>
                <w:rFonts w:ascii="Arial Narrow" w:eastAsia="Times New Roman" w:hAnsi="Arial Narrow" w:cs="Arial Narrow"/>
                <w:b/>
                <w:sz w:val="24"/>
                <w:lang w:val="es-ES"/>
              </w:rPr>
              <w:t>Kandidat D</w:t>
            </w:r>
          </w:p>
          <w:p w14:paraId="7420551F" w14:textId="77777777" w:rsidR="00B25229" w:rsidRPr="00182483" w:rsidRDefault="00F57F83" w:rsidP="00182483">
            <w:p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La f</w:t>
            </w:r>
            <w:r w:rsidR="00B25229" w:rsidRPr="00182483">
              <w:rPr>
                <w:rFonts w:ascii="Arial Narrow" w:eastAsia="Times New Roman" w:hAnsi="Arial Narrow" w:cs="Arial Narrow"/>
                <w:bCs/>
                <w:sz w:val="24"/>
                <w:lang w:val="es-ES"/>
              </w:rPr>
              <w:t>oto es adecuada para el artículo porque...</w:t>
            </w:r>
          </w:p>
          <w:p w14:paraId="176E6C64" w14:textId="77777777" w:rsidR="00B25229" w:rsidRPr="00182483" w:rsidRDefault="00B25229"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mues</w:t>
            </w:r>
            <w:r w:rsidR="00FF4AFA" w:rsidRPr="00182483">
              <w:rPr>
                <w:rFonts w:ascii="Arial Narrow" w:eastAsia="Times New Roman" w:hAnsi="Arial Narrow" w:cs="Arial Narrow"/>
                <w:bCs/>
                <w:sz w:val="24"/>
                <w:lang w:val="es-ES"/>
              </w:rPr>
              <w:t>tra los peligros de la migración</w:t>
            </w:r>
            <w:r w:rsidRPr="00182483">
              <w:rPr>
                <w:rFonts w:ascii="Arial Narrow" w:eastAsia="Times New Roman" w:hAnsi="Arial Narrow" w:cs="Arial Narrow"/>
                <w:bCs/>
                <w:sz w:val="24"/>
                <w:lang w:val="es-ES"/>
              </w:rPr>
              <w:t xml:space="preserve"> en el desierto / el desierto como </w:t>
            </w:r>
            <w:r w:rsidR="008B7F56" w:rsidRPr="00182483">
              <w:rPr>
                <w:rFonts w:ascii="Arial Narrow" w:eastAsia="Times New Roman" w:hAnsi="Arial Narrow" w:cs="Arial Narrow"/>
                <w:bCs/>
                <w:sz w:val="24"/>
                <w:lang w:val="es-ES"/>
              </w:rPr>
              <w:t>“</w:t>
            </w:r>
            <w:r w:rsidRPr="00182483">
              <w:rPr>
                <w:rFonts w:ascii="Arial Narrow" w:hAnsi="Arial Narrow"/>
                <w:bCs/>
                <w:sz w:val="24"/>
                <w:szCs w:val="24"/>
                <w:lang w:val="es-ES"/>
              </w:rPr>
              <w:t>máquina de matar</w:t>
            </w:r>
            <w:r w:rsidR="008B7F56" w:rsidRPr="00182483">
              <w:rPr>
                <w:rFonts w:ascii="Arial Narrow" w:hAnsi="Arial Narrow"/>
                <w:bCs/>
                <w:sz w:val="24"/>
                <w:szCs w:val="24"/>
                <w:lang w:val="es-ES"/>
              </w:rPr>
              <w:t>”</w:t>
            </w:r>
            <w:r w:rsidR="00F57F83" w:rsidRPr="00182483">
              <w:rPr>
                <w:rFonts w:ascii="Arial Narrow" w:hAnsi="Arial Narrow"/>
                <w:bCs/>
                <w:sz w:val="24"/>
                <w:szCs w:val="24"/>
                <w:lang w:val="es-ES"/>
              </w:rPr>
              <w:t>/</w:t>
            </w:r>
            <w:r w:rsidRPr="00182483">
              <w:rPr>
                <w:rFonts w:ascii="Arial Narrow" w:eastAsia="Times New Roman" w:hAnsi="Arial Narrow" w:cs="Arial Narrow"/>
                <w:bCs/>
                <w:sz w:val="24"/>
                <w:lang w:val="es-ES"/>
              </w:rPr>
              <w:t xml:space="preserve"> tematiza lo difícil que es cruzar l</w:t>
            </w:r>
            <w:r w:rsidR="00C56BBB" w:rsidRPr="00182483">
              <w:rPr>
                <w:rFonts w:ascii="Arial Narrow" w:eastAsia="Times New Roman" w:hAnsi="Arial Narrow" w:cs="Arial Narrow"/>
                <w:bCs/>
                <w:sz w:val="24"/>
                <w:lang w:val="es-ES"/>
              </w:rPr>
              <w:t>a frontera</w:t>
            </w:r>
          </w:p>
          <w:p w14:paraId="024101FD" w14:textId="77777777" w:rsidR="008B7F56" w:rsidRPr="00182483" w:rsidRDefault="008B7F56"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ilustra la situación desesperada</w:t>
            </w:r>
          </w:p>
          <w:p w14:paraId="12F5E93B" w14:textId="77777777" w:rsidR="006662BA" w:rsidRPr="00182483" w:rsidRDefault="006662BA"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 xml:space="preserve">la foto se puede leer como un símbolo de la imposibilidad de </w:t>
            </w:r>
            <w:r w:rsidR="00737EC2" w:rsidRPr="00182483">
              <w:rPr>
                <w:rFonts w:ascii="Arial Narrow" w:eastAsia="Times New Roman" w:hAnsi="Arial Narrow" w:cs="Arial Narrow"/>
                <w:bCs/>
                <w:sz w:val="24"/>
                <w:lang w:val="es-ES"/>
              </w:rPr>
              <w:t xml:space="preserve">entrar </w:t>
            </w:r>
            <w:r w:rsidR="00F57F83" w:rsidRPr="00182483">
              <w:rPr>
                <w:rFonts w:ascii="Arial Narrow" w:eastAsia="Times New Roman" w:hAnsi="Arial Narrow" w:cs="Arial Narrow"/>
                <w:bCs/>
                <w:sz w:val="24"/>
                <w:lang w:val="es-ES"/>
              </w:rPr>
              <w:t>a</w:t>
            </w:r>
            <w:r w:rsidR="00737EC2" w:rsidRPr="00182483">
              <w:rPr>
                <w:rFonts w:ascii="Arial Narrow" w:eastAsia="Times New Roman" w:hAnsi="Arial Narrow" w:cs="Arial Narrow"/>
                <w:bCs/>
                <w:sz w:val="24"/>
                <w:lang w:val="es-ES"/>
              </w:rPr>
              <w:t xml:space="preserve"> EE.UU. y de salir de la miseria en la que se encuentran los migrantes / un s</w:t>
            </w:r>
            <w:r w:rsidR="007174CE" w:rsidRPr="00182483">
              <w:rPr>
                <w:rFonts w:ascii="Arial Narrow" w:eastAsia="Times New Roman" w:hAnsi="Arial Narrow" w:cs="Arial Narrow"/>
                <w:bCs/>
                <w:sz w:val="24"/>
                <w:lang w:val="es-ES"/>
              </w:rPr>
              <w:t>í</w:t>
            </w:r>
            <w:r w:rsidR="00737EC2" w:rsidRPr="00182483">
              <w:rPr>
                <w:rFonts w:ascii="Arial Narrow" w:eastAsia="Times New Roman" w:hAnsi="Arial Narrow" w:cs="Arial Narrow"/>
                <w:bCs/>
                <w:sz w:val="24"/>
                <w:lang w:val="es-ES"/>
              </w:rPr>
              <w:t>mbo</w:t>
            </w:r>
            <w:r w:rsidR="007174CE" w:rsidRPr="00182483">
              <w:rPr>
                <w:rFonts w:ascii="Arial Narrow" w:eastAsia="Times New Roman" w:hAnsi="Arial Narrow" w:cs="Arial Narrow"/>
                <w:bCs/>
                <w:sz w:val="24"/>
                <w:lang w:val="es-ES"/>
              </w:rPr>
              <w:t xml:space="preserve">lo de la </w:t>
            </w:r>
            <w:r w:rsidRPr="00182483">
              <w:rPr>
                <w:rFonts w:ascii="Arial Narrow" w:eastAsia="Times New Roman" w:hAnsi="Arial Narrow" w:cs="Arial Narrow"/>
                <w:bCs/>
                <w:sz w:val="24"/>
                <w:lang w:val="es-ES"/>
              </w:rPr>
              <w:t xml:space="preserve">soledad </w:t>
            </w:r>
            <w:r w:rsidR="007174CE" w:rsidRPr="00182483">
              <w:rPr>
                <w:rFonts w:ascii="Arial Narrow" w:eastAsia="Times New Roman" w:hAnsi="Arial Narrow" w:cs="Arial Narrow"/>
                <w:bCs/>
                <w:sz w:val="24"/>
                <w:lang w:val="es-ES"/>
              </w:rPr>
              <w:t>y de la desesperación</w:t>
            </w:r>
          </w:p>
          <w:p w14:paraId="7F013740" w14:textId="6F35ECF0" w:rsidR="00B25229" w:rsidRPr="00182483" w:rsidRDefault="00B25229"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invita a reflexionar también sobre la política de mig</w:t>
            </w:r>
            <w:r w:rsidR="00C56BBB" w:rsidRPr="00182483">
              <w:rPr>
                <w:rFonts w:ascii="Arial Narrow" w:eastAsia="Times New Roman" w:hAnsi="Arial Narrow" w:cs="Arial Narrow"/>
                <w:bCs/>
                <w:sz w:val="24"/>
                <w:lang w:val="es-ES"/>
              </w:rPr>
              <w:t>ración en Europa</w:t>
            </w:r>
            <w:r w:rsidR="00FF4AFA" w:rsidRPr="00182483">
              <w:rPr>
                <w:rFonts w:ascii="Arial Narrow" w:eastAsia="Times New Roman" w:hAnsi="Arial Narrow" w:cs="Arial Narrow"/>
                <w:bCs/>
                <w:sz w:val="24"/>
                <w:lang w:val="es-ES"/>
              </w:rPr>
              <w:t xml:space="preserve"> / </w:t>
            </w:r>
            <w:r w:rsidR="00087294" w:rsidRPr="00182483">
              <w:rPr>
                <w:rFonts w:ascii="Arial Narrow" w:eastAsia="Times New Roman" w:hAnsi="Arial Narrow" w:cs="Arial Narrow"/>
                <w:bCs/>
                <w:sz w:val="24"/>
                <w:lang w:val="es-ES"/>
              </w:rPr>
              <w:t xml:space="preserve">la defensa de las </w:t>
            </w:r>
            <w:r w:rsidR="00FF4AFA" w:rsidRPr="00182483">
              <w:rPr>
                <w:rFonts w:ascii="Arial Narrow" w:eastAsia="Times New Roman" w:hAnsi="Arial Narrow" w:cs="Arial Narrow"/>
                <w:bCs/>
                <w:sz w:val="24"/>
                <w:lang w:val="es-ES"/>
              </w:rPr>
              <w:t>fronteras exteriores</w:t>
            </w:r>
          </w:p>
          <w:p w14:paraId="6CB199A5" w14:textId="77777777" w:rsidR="00F8348A" w:rsidRPr="00182483" w:rsidRDefault="00F8348A" w:rsidP="00182483">
            <w:p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La foto podría ser no tan adecuada para el artículo porque...</w:t>
            </w:r>
          </w:p>
          <w:p w14:paraId="74603178" w14:textId="77777777" w:rsidR="00B25229" w:rsidRPr="00182483" w:rsidRDefault="007174CE"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h</w:t>
            </w:r>
            <w:r w:rsidR="00B25229" w:rsidRPr="00182483">
              <w:rPr>
                <w:rFonts w:ascii="Arial Narrow" w:eastAsia="Times New Roman" w:hAnsi="Arial Narrow" w:cs="Arial Narrow"/>
                <w:bCs/>
                <w:sz w:val="24"/>
                <w:lang w:val="es-ES"/>
              </w:rPr>
              <w:t xml:space="preserve">acen falta conocimientos previos sobre la migración entre EE.UU. y México para identificar el tema (desierto entre México y EE.UU., los planes </w:t>
            </w:r>
            <w:r w:rsidR="00F43141" w:rsidRPr="00182483">
              <w:rPr>
                <w:rFonts w:ascii="Arial Narrow" w:eastAsia="Times New Roman" w:hAnsi="Arial Narrow" w:cs="Arial Narrow"/>
                <w:bCs/>
                <w:sz w:val="24"/>
                <w:lang w:val="es-ES"/>
              </w:rPr>
              <w:t xml:space="preserve">actuales </w:t>
            </w:r>
            <w:r w:rsidR="00B25229" w:rsidRPr="00182483">
              <w:rPr>
                <w:rFonts w:ascii="Arial Narrow" w:eastAsia="Times New Roman" w:hAnsi="Arial Narrow" w:cs="Arial Narrow"/>
                <w:bCs/>
                <w:sz w:val="24"/>
                <w:lang w:val="es-ES"/>
              </w:rPr>
              <w:t>de construir nuevos muros / vallas; los controles militares estadounidenses en la frontera etc.)</w:t>
            </w:r>
          </w:p>
          <w:p w14:paraId="2956C367" w14:textId="77777777" w:rsidR="00B25229" w:rsidRPr="00182483" w:rsidRDefault="004A5DCB"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se puede leer como</w:t>
            </w:r>
            <w:r w:rsidR="00B25229" w:rsidRPr="00182483">
              <w:rPr>
                <w:rFonts w:ascii="Arial Narrow" w:eastAsia="Times New Roman" w:hAnsi="Arial Narrow" w:cs="Arial Narrow"/>
                <w:bCs/>
                <w:sz w:val="24"/>
                <w:lang w:val="es-ES"/>
              </w:rPr>
              <w:t xml:space="preserve"> una crítica muy clara de los EE.UU. / de la actitud de los EE.UU. respecto a la inmigración latinoamericana; podría ser discutida por el alumnado y causar rechazo en algunos</w:t>
            </w:r>
            <w:r w:rsidR="00854070" w:rsidRPr="00182483">
              <w:rPr>
                <w:rFonts w:ascii="Arial Narrow" w:eastAsia="Times New Roman" w:hAnsi="Arial Narrow" w:cs="Arial Narrow"/>
                <w:bCs/>
                <w:sz w:val="24"/>
                <w:lang w:val="es-ES"/>
              </w:rPr>
              <w:t>/as</w:t>
            </w:r>
            <w:r w:rsidR="00B25229" w:rsidRPr="00182483">
              <w:rPr>
                <w:rFonts w:ascii="Arial Narrow" w:eastAsia="Times New Roman" w:hAnsi="Arial Narrow" w:cs="Arial Narrow"/>
                <w:bCs/>
                <w:sz w:val="24"/>
                <w:lang w:val="es-ES"/>
              </w:rPr>
              <w:t xml:space="preserve"> alumnos</w:t>
            </w:r>
            <w:r w:rsidR="00854070" w:rsidRPr="00182483">
              <w:rPr>
                <w:rFonts w:ascii="Arial Narrow" w:eastAsia="Times New Roman" w:hAnsi="Arial Narrow" w:cs="Arial Narrow"/>
                <w:bCs/>
                <w:sz w:val="24"/>
                <w:lang w:val="es-ES"/>
              </w:rPr>
              <w:t>/</w:t>
            </w:r>
            <w:r w:rsidR="00B25229" w:rsidRPr="00182483">
              <w:rPr>
                <w:rFonts w:ascii="Arial Narrow" w:eastAsia="Times New Roman" w:hAnsi="Arial Narrow" w:cs="Arial Narrow"/>
                <w:bCs/>
                <w:sz w:val="24"/>
                <w:lang w:val="es-ES"/>
              </w:rPr>
              <w:t xml:space="preserve">as </w:t>
            </w:r>
          </w:p>
          <w:p w14:paraId="0093152C" w14:textId="77777777" w:rsidR="00B25229" w:rsidRPr="00182483" w:rsidRDefault="005C35C8"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n</w:t>
            </w:r>
            <w:r w:rsidR="00B25229" w:rsidRPr="00182483">
              <w:rPr>
                <w:rFonts w:ascii="Arial Narrow" w:eastAsia="Times New Roman" w:hAnsi="Arial Narrow" w:cs="Arial Narrow"/>
                <w:bCs/>
                <w:sz w:val="24"/>
                <w:lang w:val="es-ES"/>
              </w:rPr>
              <w:t>o menciona los problemas que enfrentan las personas migrantes (solo la dificultad cada vez más grande de entrar)</w:t>
            </w:r>
          </w:p>
          <w:p w14:paraId="259FE8CA" w14:textId="77777777" w:rsidR="004A5DCB" w:rsidRPr="00182483" w:rsidRDefault="004A5DCB" w:rsidP="00182483">
            <w:pPr>
              <w:pStyle w:val="Listenabsatz"/>
              <w:numPr>
                <w:ilvl w:val="0"/>
                <w:numId w:val="17"/>
              </w:numPr>
              <w:spacing w:before="120" w:after="120"/>
              <w:rPr>
                <w:rFonts w:ascii="Arial Narrow" w:eastAsia="Times New Roman" w:hAnsi="Arial Narrow" w:cs="Arial Narrow"/>
                <w:bCs/>
                <w:sz w:val="24"/>
                <w:lang w:val="es-ES"/>
              </w:rPr>
            </w:pPr>
            <w:r w:rsidRPr="00182483">
              <w:rPr>
                <w:rFonts w:ascii="Arial Narrow" w:eastAsia="Times New Roman" w:hAnsi="Arial Narrow" w:cs="Arial Narrow"/>
                <w:bCs/>
                <w:sz w:val="24"/>
                <w:lang w:val="es-ES"/>
              </w:rPr>
              <w:t>Solo muestra un paisaje, hay que conocer bien el tema para leerlo como un símbolo</w:t>
            </w:r>
          </w:p>
          <w:p w14:paraId="02B262E2" w14:textId="77777777" w:rsidR="004A5DCB" w:rsidRPr="004B5520" w:rsidRDefault="005C35C8" w:rsidP="00182483">
            <w:pPr>
              <w:pStyle w:val="Listenabsatz"/>
              <w:numPr>
                <w:ilvl w:val="0"/>
                <w:numId w:val="17"/>
              </w:numPr>
              <w:spacing w:before="120" w:after="120"/>
              <w:rPr>
                <w:rFonts w:ascii="Arial Narrow" w:eastAsia="Times New Roman" w:hAnsi="Arial Narrow" w:cs="Arial Narrow"/>
                <w:b/>
                <w:sz w:val="24"/>
                <w:lang w:val="es-ES"/>
              </w:rPr>
            </w:pPr>
            <w:r w:rsidRPr="00182483">
              <w:rPr>
                <w:rFonts w:ascii="Arial Narrow" w:eastAsia="Times New Roman" w:hAnsi="Arial Narrow" w:cs="Arial Narrow"/>
                <w:bCs/>
                <w:sz w:val="24"/>
                <w:lang w:val="es-ES"/>
              </w:rPr>
              <w:t>Igual no despierta mucho interés en los/las lectores del artículo</w:t>
            </w:r>
          </w:p>
        </w:tc>
      </w:tr>
    </w:tbl>
    <w:p w14:paraId="5068EC1F" w14:textId="77777777" w:rsidR="00E945B2" w:rsidRPr="006E7727" w:rsidRDefault="00E945B2" w:rsidP="004B5520">
      <w:pPr>
        <w:rPr>
          <w:lang w:val="es-ES"/>
        </w:rPr>
      </w:pPr>
    </w:p>
    <w:sectPr w:rsidR="00E945B2" w:rsidRPr="006E7727" w:rsidSect="00C64E3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B8A3" w14:textId="77777777" w:rsidR="00437929" w:rsidRDefault="00437929" w:rsidP="008E467B">
      <w:pPr>
        <w:spacing w:after="0" w:line="240" w:lineRule="auto"/>
      </w:pPr>
      <w:r>
        <w:separator/>
      </w:r>
    </w:p>
  </w:endnote>
  <w:endnote w:type="continuationSeparator" w:id="0">
    <w:p w14:paraId="1891DA08" w14:textId="77777777" w:rsidR="00437929" w:rsidRDefault="00437929" w:rsidP="008E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D082" w14:textId="77777777" w:rsidR="00A86C5D" w:rsidRDefault="00A86C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6347" w14:textId="4DC95EA3" w:rsidR="00A86C5D" w:rsidRPr="00A86C5D" w:rsidRDefault="00A86C5D" w:rsidP="00A86C5D">
    <w:pPr>
      <w:spacing w:after="0" w:line="240" w:lineRule="auto"/>
      <w:rPr>
        <w:rFonts w:ascii="Arial" w:hAnsi="Arial" w:cs="Arial"/>
        <w:sz w:val="18"/>
        <w:lang w:val="de-DE"/>
      </w:rPr>
    </w:pPr>
    <w:r w:rsidRPr="00383A53">
      <w:rPr>
        <w:rFonts w:ascii="Arial" w:hAnsi="Arial" w:cs="Arial"/>
        <w:sz w:val="16"/>
        <w:szCs w:val="20"/>
        <w:lang w:val="de-DE"/>
      </w:rPr>
      <w:t>Dieses Material gehört zu LISUM, 202</w:t>
    </w:r>
    <w:r>
      <w:rPr>
        <w:rFonts w:ascii="Arial" w:hAnsi="Arial" w:cs="Arial"/>
        <w:sz w:val="16"/>
        <w:szCs w:val="20"/>
        <w:lang w:val="de-DE"/>
      </w:rPr>
      <w:t>0</w:t>
    </w:r>
    <w:r w:rsidRPr="00383A53">
      <w:rPr>
        <w:rFonts w:ascii="Arial" w:hAnsi="Arial" w:cs="Arial"/>
        <w:sz w:val="16"/>
        <w:szCs w:val="20"/>
        <w:lang w:val="de-DE"/>
      </w:rPr>
      <w:t xml:space="preserve">: </w:t>
    </w:r>
    <w:proofErr w:type="spellStart"/>
    <w:r w:rsidRPr="00383A53">
      <w:rPr>
        <w:rFonts w:ascii="Arial" w:hAnsi="Arial" w:cs="Arial"/>
        <w:sz w:val="16"/>
        <w:szCs w:val="20"/>
      </w:rPr>
      <w:t>Hinweise</w:t>
    </w:r>
    <w:proofErr w:type="spellEnd"/>
    <w:r w:rsidRPr="00383A53">
      <w:rPr>
        <w:rFonts w:ascii="Arial" w:hAnsi="Arial" w:cs="Arial"/>
        <w:sz w:val="16"/>
        <w:szCs w:val="20"/>
      </w:rPr>
      <w:t xml:space="preserve"> </w:t>
    </w:r>
    <w:proofErr w:type="spellStart"/>
    <w:r w:rsidRPr="00383A53">
      <w:rPr>
        <w:rFonts w:ascii="Arial" w:hAnsi="Arial" w:cs="Arial"/>
        <w:sz w:val="16"/>
        <w:szCs w:val="20"/>
      </w:rPr>
      <w:t>zur</w:t>
    </w:r>
    <w:proofErr w:type="spellEnd"/>
    <w:r w:rsidRPr="00383A53">
      <w:rPr>
        <w:rFonts w:ascii="Arial" w:hAnsi="Arial" w:cs="Arial"/>
        <w:sz w:val="16"/>
        <w:szCs w:val="20"/>
      </w:rPr>
      <w:t xml:space="preserve"> </w:t>
    </w:r>
    <w:proofErr w:type="spellStart"/>
    <w:r w:rsidRPr="00383A53">
      <w:rPr>
        <w:rFonts w:ascii="Arial" w:hAnsi="Arial" w:cs="Arial"/>
        <w:sz w:val="16"/>
        <w:szCs w:val="20"/>
      </w:rPr>
      <w:t>mündlichen</w:t>
    </w:r>
    <w:proofErr w:type="spellEnd"/>
    <w:r w:rsidRPr="00383A53">
      <w:rPr>
        <w:rFonts w:ascii="Arial" w:hAnsi="Arial" w:cs="Arial"/>
        <w:sz w:val="16"/>
        <w:szCs w:val="20"/>
      </w:rPr>
      <w:t xml:space="preserve"> </w:t>
    </w:r>
    <w:proofErr w:type="spellStart"/>
    <w:r w:rsidRPr="00383A53">
      <w:rPr>
        <w:rFonts w:ascii="Arial" w:hAnsi="Arial" w:cs="Arial"/>
        <w:sz w:val="16"/>
        <w:szCs w:val="20"/>
      </w:rPr>
      <w:t>Leistungsfeststellung</w:t>
    </w:r>
    <w:proofErr w:type="spellEnd"/>
    <w:r w:rsidRPr="00383A53">
      <w:rPr>
        <w:rFonts w:ascii="Arial" w:hAnsi="Arial" w:cs="Arial"/>
        <w:sz w:val="16"/>
        <w:szCs w:val="20"/>
      </w:rPr>
      <w:t xml:space="preserve"> in der </w:t>
    </w:r>
    <w:proofErr w:type="spellStart"/>
    <w:r w:rsidRPr="00383A53">
      <w:rPr>
        <w:rFonts w:ascii="Arial" w:hAnsi="Arial" w:cs="Arial"/>
        <w:sz w:val="16"/>
        <w:szCs w:val="20"/>
      </w:rPr>
      <w:t>gymnasialen</w:t>
    </w:r>
    <w:proofErr w:type="spellEnd"/>
    <w:r w:rsidRPr="00383A53">
      <w:rPr>
        <w:rFonts w:ascii="Arial" w:hAnsi="Arial" w:cs="Arial"/>
        <w:sz w:val="16"/>
        <w:szCs w:val="20"/>
      </w:rPr>
      <w:t xml:space="preserve"> </w:t>
    </w:r>
    <w:proofErr w:type="spellStart"/>
    <w:r w:rsidRPr="00383A53">
      <w:rPr>
        <w:rFonts w:ascii="Arial" w:hAnsi="Arial" w:cs="Arial"/>
        <w:sz w:val="16"/>
        <w:szCs w:val="20"/>
      </w:rPr>
      <w:t>Oberstufe</w:t>
    </w:r>
    <w:proofErr w:type="spellEnd"/>
    <w:r w:rsidRPr="00383A53">
      <w:rPr>
        <w:rFonts w:ascii="Arial" w:hAnsi="Arial" w:cs="Arial"/>
        <w:sz w:val="16"/>
        <w:szCs w:val="20"/>
      </w:rPr>
      <w:t xml:space="preserve"> </w:t>
    </w:r>
    <w:proofErr w:type="spellStart"/>
    <w:r w:rsidRPr="00383A53">
      <w:rPr>
        <w:rFonts w:ascii="Arial" w:hAnsi="Arial" w:cs="Arial"/>
        <w:sz w:val="16"/>
        <w:szCs w:val="20"/>
      </w:rPr>
      <w:t>im</w:t>
    </w:r>
    <w:proofErr w:type="spellEnd"/>
    <w:r w:rsidRPr="00383A53">
      <w:rPr>
        <w:rFonts w:ascii="Arial" w:hAnsi="Arial" w:cs="Arial"/>
        <w:sz w:val="16"/>
        <w:szCs w:val="20"/>
      </w:rPr>
      <w:t xml:space="preserve"> Land Brandenburg in den </w:t>
    </w:r>
    <w:proofErr w:type="spellStart"/>
    <w:r w:rsidRPr="00383A53">
      <w:rPr>
        <w:rFonts w:ascii="Arial" w:hAnsi="Arial" w:cs="Arial"/>
        <w:sz w:val="16"/>
        <w:szCs w:val="20"/>
      </w:rPr>
      <w:t>modernen</w:t>
    </w:r>
    <w:proofErr w:type="spellEnd"/>
    <w:r w:rsidRPr="00383A53">
      <w:rPr>
        <w:rFonts w:ascii="Arial" w:hAnsi="Arial" w:cs="Arial"/>
        <w:sz w:val="16"/>
        <w:szCs w:val="20"/>
      </w:rPr>
      <w:t xml:space="preserve"> </w:t>
    </w:r>
    <w:proofErr w:type="spellStart"/>
    <w:r w:rsidRPr="00383A53">
      <w:rPr>
        <w:rFonts w:ascii="Arial" w:hAnsi="Arial" w:cs="Arial"/>
        <w:sz w:val="16"/>
        <w:szCs w:val="20"/>
      </w:rPr>
      <w:t>Fremdsprachen</w:t>
    </w:r>
    <w:proofErr w:type="spellEnd"/>
    <w:r>
      <w:rPr>
        <w:rFonts w:ascii="Arial" w:hAnsi="Arial" w:cs="Arial"/>
        <w:sz w:val="16"/>
        <w:szCs w:val="20"/>
      </w:rPr>
      <w:t xml:space="preserve">. </w:t>
    </w:r>
    <w:r>
      <w:rPr>
        <w:rFonts w:ascii="Arial" w:hAnsi="Arial" w:cs="Arial"/>
        <w:sz w:val="16"/>
        <w:szCs w:val="20"/>
      </w:rPr>
      <w:br/>
    </w:r>
    <w:r w:rsidRPr="00383A53">
      <w:rPr>
        <w:rFonts w:ascii="Arial" w:hAnsi="Arial" w:cs="Arial"/>
        <w:sz w:val="16"/>
        <w:szCs w:val="20"/>
        <w:lang w:val="de-DE"/>
      </w:rPr>
      <w:t xml:space="preserve">Die Inhalte sind, sofern nicht abweichend gekennzeichnet, veröffentlicht unter: LISUM 2023,  </w:t>
    </w:r>
    <w:hyperlink r:id="rId1" w:tgtFrame="_blank" w:history="1">
      <w:r w:rsidRPr="00383A53">
        <w:rPr>
          <w:rFonts w:ascii="Arial" w:hAnsi="Arial" w:cs="Arial"/>
          <w:color w:val="0000FF"/>
          <w:sz w:val="16"/>
          <w:szCs w:val="20"/>
          <w:u w:val="single"/>
          <w:lang w:val="de-DE"/>
        </w:rPr>
        <w:t>CC BY-SA 4.0</w:t>
      </w:r>
    </w:hyperlink>
    <w:r w:rsidRPr="00383A53">
      <w:rPr>
        <w:rFonts w:ascii="Arial" w:hAnsi="Arial" w:cs="Arial"/>
        <w:sz w:val="16"/>
        <w:szCs w:val="20"/>
        <w:lang w:val="de-D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A06B" w14:textId="77777777" w:rsidR="00A86C5D" w:rsidRDefault="00A86C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0280" w14:textId="77777777" w:rsidR="00437929" w:rsidRDefault="00437929" w:rsidP="008E467B">
      <w:pPr>
        <w:spacing w:after="0" w:line="240" w:lineRule="auto"/>
      </w:pPr>
      <w:r>
        <w:separator/>
      </w:r>
    </w:p>
  </w:footnote>
  <w:footnote w:type="continuationSeparator" w:id="0">
    <w:p w14:paraId="3CFAF717" w14:textId="77777777" w:rsidR="00437929" w:rsidRDefault="00437929" w:rsidP="008E4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A72F" w14:textId="77777777" w:rsidR="00A86C5D" w:rsidRDefault="00A86C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577B" w14:textId="6CCFF159" w:rsidR="00A86C5D" w:rsidRPr="006D2427" w:rsidRDefault="00A86C5D" w:rsidP="00A86C5D">
    <w:pPr>
      <w:spacing w:line="240" w:lineRule="auto"/>
      <w:ind w:right="-995"/>
      <w:rPr>
        <w:rFonts w:ascii="Arial" w:hAnsi="Arial" w:cs="Arial"/>
        <w:sz w:val="20"/>
        <w:szCs w:val="28"/>
        <w:lang w:val="de-DE" w:eastAsia="de-DE"/>
      </w:rPr>
    </w:pPr>
    <w:r>
      <w:rPr>
        <w:rFonts w:ascii="Arial" w:hAnsi="Arial" w:cs="Arial"/>
        <w:sz w:val="18"/>
        <w:szCs w:val="28"/>
        <w:lang w:val="de-DE" w:eastAsia="de-DE"/>
      </w:rPr>
      <w:t>Mündliche Leistungsfeststellung</w:t>
    </w:r>
    <w:r>
      <w:rPr>
        <w:rFonts w:ascii="Arial" w:hAnsi="Arial" w:cs="Arial"/>
        <w:sz w:val="18"/>
        <w:szCs w:val="28"/>
        <w:lang w:val="de-DE" w:eastAsia="de-DE"/>
      </w:rPr>
      <w:tab/>
    </w:r>
    <w:r>
      <w:rPr>
        <w:rFonts w:ascii="Arial" w:hAnsi="Arial" w:cs="Arial"/>
        <w:sz w:val="18"/>
        <w:szCs w:val="28"/>
        <w:lang w:val="de-DE" w:eastAsia="de-DE"/>
      </w:rPr>
      <w:tab/>
    </w:r>
    <w:r w:rsidRPr="0059467C">
      <w:rPr>
        <w:rFonts w:ascii="Arial" w:hAnsi="Arial" w:cs="Arial"/>
        <w:sz w:val="18"/>
        <w:szCs w:val="28"/>
        <w:lang w:val="de-DE" w:eastAsia="de-DE"/>
      </w:rPr>
      <w:t xml:space="preserve">Beispielaufgabe </w:t>
    </w:r>
    <w:r>
      <w:rPr>
        <w:rFonts w:ascii="Arial" w:hAnsi="Arial" w:cs="Arial"/>
        <w:sz w:val="18"/>
        <w:szCs w:val="28"/>
        <w:lang w:val="de-DE" w:eastAsia="de-DE"/>
      </w:rPr>
      <w:t>SPANISCH GK</w:t>
    </w:r>
    <w:r>
      <w:rPr>
        <w:rFonts w:ascii="Arial" w:hAnsi="Arial" w:cs="Arial"/>
        <w:sz w:val="18"/>
        <w:szCs w:val="28"/>
        <w:lang w:val="de-DE" w:eastAsia="de-DE"/>
      </w:rPr>
      <w:tab/>
      <w:t>Erwartungshorizont Inhalt</w:t>
    </w:r>
    <w:r w:rsidRPr="0059467C">
      <w:rPr>
        <w:rFonts w:ascii="Arial" w:hAnsi="Arial" w:cs="Arial"/>
        <w:sz w:val="18"/>
        <w:szCs w:val="28"/>
        <w:lang w:val="de-DE" w:eastAsia="de-DE"/>
      </w:rPr>
      <w:t xml:space="preserve"> | Seite </w:t>
    </w:r>
    <w:r w:rsidRPr="0059467C">
      <w:rPr>
        <w:rFonts w:ascii="Arial" w:hAnsi="Arial" w:cs="Arial"/>
        <w:sz w:val="18"/>
        <w:szCs w:val="18"/>
        <w:lang w:val="de-DE"/>
      </w:rPr>
      <w:fldChar w:fldCharType="begin"/>
    </w:r>
    <w:r w:rsidRPr="0059467C">
      <w:rPr>
        <w:rFonts w:ascii="Arial" w:hAnsi="Arial" w:cs="Arial"/>
        <w:sz w:val="18"/>
        <w:szCs w:val="18"/>
        <w:lang w:val="de-DE"/>
      </w:rPr>
      <w:instrText>PAGE   \* MERGEFORMAT</w:instrText>
    </w:r>
    <w:r w:rsidRPr="0059467C">
      <w:rPr>
        <w:rFonts w:ascii="Arial" w:hAnsi="Arial" w:cs="Arial"/>
        <w:sz w:val="18"/>
        <w:szCs w:val="18"/>
        <w:lang w:val="de-DE"/>
      </w:rPr>
      <w:fldChar w:fldCharType="separate"/>
    </w:r>
    <w:r>
      <w:rPr>
        <w:rFonts w:ascii="Arial" w:hAnsi="Arial" w:cs="Arial"/>
        <w:sz w:val="18"/>
        <w:szCs w:val="18"/>
      </w:rPr>
      <w:t>1</w:t>
    </w:r>
    <w:r w:rsidRPr="0059467C">
      <w:rPr>
        <w:rFonts w:ascii="Arial" w:hAnsi="Arial" w:cs="Arial"/>
        <w:sz w:val="18"/>
        <w:szCs w:val="18"/>
        <w:lang w:val="de-DE"/>
      </w:rPr>
      <w:fldChar w:fldCharType="end"/>
    </w:r>
  </w:p>
  <w:p w14:paraId="0A21C607" w14:textId="1EFE3813" w:rsidR="00992961" w:rsidRPr="00AA5F16" w:rsidRDefault="00992961">
    <w:pPr>
      <w:pStyle w:val="Kopfzeile"/>
      <w:rPr>
        <w:rFonts w:ascii="Arial Narrow" w:hAnsi="Arial Narrow"/>
        <w:color w:val="A6A6A6"/>
        <w:u w:val="single"/>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7CF8" w14:textId="77777777" w:rsidR="00A86C5D" w:rsidRDefault="00A86C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4823"/>
    <w:multiLevelType w:val="hybridMultilevel"/>
    <w:tmpl w:val="46103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D0CFE"/>
    <w:multiLevelType w:val="hybridMultilevel"/>
    <w:tmpl w:val="61428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804ACB"/>
    <w:multiLevelType w:val="hybridMultilevel"/>
    <w:tmpl w:val="90CC5206"/>
    <w:lvl w:ilvl="0" w:tplc="C248EA98">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B635D6"/>
    <w:multiLevelType w:val="hybridMultilevel"/>
    <w:tmpl w:val="E2383942"/>
    <w:lvl w:ilvl="0" w:tplc="9BCE94A4">
      <w:start w:val="299"/>
      <w:numFmt w:val="bullet"/>
      <w:lvlText w:val="-"/>
      <w:lvlJc w:val="left"/>
      <w:pPr>
        <w:ind w:left="720" w:hanging="360"/>
      </w:pPr>
      <w:rPr>
        <w:rFonts w:ascii="Arial Narrow" w:eastAsia="Times New Roman" w:hAnsi="Arial Narro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441B1B"/>
    <w:multiLevelType w:val="hybridMultilevel"/>
    <w:tmpl w:val="279C0E84"/>
    <w:lvl w:ilvl="0" w:tplc="3F46BFFA">
      <w:start w:val="10"/>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89374C"/>
    <w:multiLevelType w:val="hybridMultilevel"/>
    <w:tmpl w:val="599630F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2CF3262A"/>
    <w:multiLevelType w:val="hybridMultilevel"/>
    <w:tmpl w:val="B33ED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30731E"/>
    <w:multiLevelType w:val="hybridMultilevel"/>
    <w:tmpl w:val="250EF994"/>
    <w:lvl w:ilvl="0" w:tplc="31BC4C6C">
      <w:numFmt w:val="bullet"/>
      <w:lvlText w:val="-"/>
      <w:lvlJc w:val="left"/>
      <w:pPr>
        <w:ind w:left="1440" w:hanging="360"/>
      </w:pPr>
      <w:rPr>
        <w:rFonts w:ascii="Arial Narrow" w:eastAsia="Times New Roman" w:hAnsi="Arial Narrow"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334B7F5B"/>
    <w:multiLevelType w:val="hybridMultilevel"/>
    <w:tmpl w:val="1D964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E46539"/>
    <w:multiLevelType w:val="hybridMultilevel"/>
    <w:tmpl w:val="0BD2E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5F504E"/>
    <w:multiLevelType w:val="hybridMultilevel"/>
    <w:tmpl w:val="E55E02B4"/>
    <w:lvl w:ilvl="0" w:tplc="8A5EAC98">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AA794B"/>
    <w:multiLevelType w:val="hybridMultilevel"/>
    <w:tmpl w:val="049E8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BF21AE"/>
    <w:multiLevelType w:val="hybridMultilevel"/>
    <w:tmpl w:val="77D82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FC0DDA"/>
    <w:multiLevelType w:val="hybridMultilevel"/>
    <w:tmpl w:val="0CA47198"/>
    <w:lvl w:ilvl="0" w:tplc="8F6CA2DA">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137175"/>
    <w:multiLevelType w:val="hybridMultilevel"/>
    <w:tmpl w:val="CF2C6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877426"/>
    <w:multiLevelType w:val="hybridMultilevel"/>
    <w:tmpl w:val="5C34B72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6" w15:restartNumberingAfterBreak="0">
    <w:nsid w:val="76CE1390"/>
    <w:multiLevelType w:val="hybridMultilevel"/>
    <w:tmpl w:val="6248F0C8"/>
    <w:lvl w:ilvl="0" w:tplc="3F46BFFA">
      <w:start w:val="10"/>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2C4822"/>
    <w:multiLevelType w:val="hybridMultilevel"/>
    <w:tmpl w:val="0596B7AE"/>
    <w:lvl w:ilvl="0" w:tplc="3F46BFFA">
      <w:start w:val="10"/>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B45F25"/>
    <w:multiLevelType w:val="hybridMultilevel"/>
    <w:tmpl w:val="CC64C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5"/>
  </w:num>
  <w:num w:numId="5">
    <w:abstractNumId w:val="15"/>
  </w:num>
  <w:num w:numId="6">
    <w:abstractNumId w:val="16"/>
  </w:num>
  <w:num w:numId="7">
    <w:abstractNumId w:val="17"/>
  </w:num>
  <w:num w:numId="8">
    <w:abstractNumId w:val="4"/>
  </w:num>
  <w:num w:numId="9">
    <w:abstractNumId w:val="13"/>
  </w:num>
  <w:num w:numId="10">
    <w:abstractNumId w:val="11"/>
  </w:num>
  <w:num w:numId="11">
    <w:abstractNumId w:val="7"/>
  </w:num>
  <w:num w:numId="12">
    <w:abstractNumId w:val="18"/>
  </w:num>
  <w:num w:numId="13">
    <w:abstractNumId w:val="9"/>
  </w:num>
  <w:num w:numId="14">
    <w:abstractNumId w:val="14"/>
  </w:num>
  <w:num w:numId="15">
    <w:abstractNumId w:val="1"/>
  </w:num>
  <w:num w:numId="16">
    <w:abstractNumId w:val="8"/>
  </w:num>
  <w:num w:numId="17">
    <w:abstractNumId w:val="0"/>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7B"/>
    <w:rsid w:val="00000D11"/>
    <w:rsid w:val="00014EB1"/>
    <w:rsid w:val="000173FB"/>
    <w:rsid w:val="00025B95"/>
    <w:rsid w:val="0003320E"/>
    <w:rsid w:val="00047156"/>
    <w:rsid w:val="00054770"/>
    <w:rsid w:val="00064950"/>
    <w:rsid w:val="00075BFE"/>
    <w:rsid w:val="00081B46"/>
    <w:rsid w:val="00083F3C"/>
    <w:rsid w:val="00086927"/>
    <w:rsid w:val="00087294"/>
    <w:rsid w:val="00094B73"/>
    <w:rsid w:val="00097CA6"/>
    <w:rsid w:val="00097D32"/>
    <w:rsid w:val="000A0ADC"/>
    <w:rsid w:val="000A66A0"/>
    <w:rsid w:val="000D1599"/>
    <w:rsid w:val="000D50EE"/>
    <w:rsid w:val="000E1D02"/>
    <w:rsid w:val="000E2643"/>
    <w:rsid w:val="000E6EB6"/>
    <w:rsid w:val="000F4D26"/>
    <w:rsid w:val="000F64A1"/>
    <w:rsid w:val="00104A74"/>
    <w:rsid w:val="0010544F"/>
    <w:rsid w:val="001101F4"/>
    <w:rsid w:val="001125BA"/>
    <w:rsid w:val="00115D07"/>
    <w:rsid w:val="00164D48"/>
    <w:rsid w:val="0017030E"/>
    <w:rsid w:val="00175630"/>
    <w:rsid w:val="00177E94"/>
    <w:rsid w:val="00180755"/>
    <w:rsid w:val="00182483"/>
    <w:rsid w:val="00182A98"/>
    <w:rsid w:val="001847A4"/>
    <w:rsid w:val="00187B6C"/>
    <w:rsid w:val="001917A0"/>
    <w:rsid w:val="001A0188"/>
    <w:rsid w:val="001A4A0B"/>
    <w:rsid w:val="001A7215"/>
    <w:rsid w:val="001B6A8D"/>
    <w:rsid w:val="001C55B4"/>
    <w:rsid w:val="001C59F9"/>
    <w:rsid w:val="001F081C"/>
    <w:rsid w:val="00204B3B"/>
    <w:rsid w:val="00210636"/>
    <w:rsid w:val="00217600"/>
    <w:rsid w:val="00221D8B"/>
    <w:rsid w:val="00237BB1"/>
    <w:rsid w:val="00247156"/>
    <w:rsid w:val="0025299E"/>
    <w:rsid w:val="00253ABD"/>
    <w:rsid w:val="00284A8E"/>
    <w:rsid w:val="002A1A2D"/>
    <w:rsid w:val="002A20D7"/>
    <w:rsid w:val="002B02CD"/>
    <w:rsid w:val="002B0C6A"/>
    <w:rsid w:val="002B2434"/>
    <w:rsid w:val="002B2F45"/>
    <w:rsid w:val="002C5A37"/>
    <w:rsid w:val="002D2629"/>
    <w:rsid w:val="002D5335"/>
    <w:rsid w:val="002F5634"/>
    <w:rsid w:val="002F5B9E"/>
    <w:rsid w:val="002F64F6"/>
    <w:rsid w:val="002F7E54"/>
    <w:rsid w:val="0030505C"/>
    <w:rsid w:val="00313439"/>
    <w:rsid w:val="00333D6E"/>
    <w:rsid w:val="0035561B"/>
    <w:rsid w:val="003562F6"/>
    <w:rsid w:val="00377D18"/>
    <w:rsid w:val="00380DDF"/>
    <w:rsid w:val="00383583"/>
    <w:rsid w:val="00383C0F"/>
    <w:rsid w:val="00385DBE"/>
    <w:rsid w:val="003A0D61"/>
    <w:rsid w:val="003B03F2"/>
    <w:rsid w:val="003B07B1"/>
    <w:rsid w:val="003B324E"/>
    <w:rsid w:val="003C1097"/>
    <w:rsid w:val="003F66B8"/>
    <w:rsid w:val="003F7A18"/>
    <w:rsid w:val="00402392"/>
    <w:rsid w:val="004069A8"/>
    <w:rsid w:val="004108D4"/>
    <w:rsid w:val="00412F66"/>
    <w:rsid w:val="00416F74"/>
    <w:rsid w:val="0043067D"/>
    <w:rsid w:val="00437929"/>
    <w:rsid w:val="00443352"/>
    <w:rsid w:val="00455C35"/>
    <w:rsid w:val="0046236B"/>
    <w:rsid w:val="0046615D"/>
    <w:rsid w:val="00473323"/>
    <w:rsid w:val="00480DB6"/>
    <w:rsid w:val="00484261"/>
    <w:rsid w:val="004863BE"/>
    <w:rsid w:val="00491171"/>
    <w:rsid w:val="004A2AC4"/>
    <w:rsid w:val="004A5DCB"/>
    <w:rsid w:val="004B5520"/>
    <w:rsid w:val="004B69C0"/>
    <w:rsid w:val="004D7395"/>
    <w:rsid w:val="004E0E7C"/>
    <w:rsid w:val="004F27BA"/>
    <w:rsid w:val="005020CE"/>
    <w:rsid w:val="00507441"/>
    <w:rsid w:val="00511C43"/>
    <w:rsid w:val="005211BF"/>
    <w:rsid w:val="00533D5A"/>
    <w:rsid w:val="005358C7"/>
    <w:rsid w:val="005378A7"/>
    <w:rsid w:val="0054285B"/>
    <w:rsid w:val="00544251"/>
    <w:rsid w:val="00544EF2"/>
    <w:rsid w:val="00553142"/>
    <w:rsid w:val="00566C41"/>
    <w:rsid w:val="00571931"/>
    <w:rsid w:val="00576BD1"/>
    <w:rsid w:val="005874F0"/>
    <w:rsid w:val="00590020"/>
    <w:rsid w:val="00596EAC"/>
    <w:rsid w:val="005A7C03"/>
    <w:rsid w:val="005B5DA1"/>
    <w:rsid w:val="005C35C8"/>
    <w:rsid w:val="005D3973"/>
    <w:rsid w:val="005E61C9"/>
    <w:rsid w:val="005F3FD8"/>
    <w:rsid w:val="005F41CF"/>
    <w:rsid w:val="006048FF"/>
    <w:rsid w:val="0060711C"/>
    <w:rsid w:val="00611FD9"/>
    <w:rsid w:val="00613020"/>
    <w:rsid w:val="006201E3"/>
    <w:rsid w:val="006264CC"/>
    <w:rsid w:val="006301A6"/>
    <w:rsid w:val="00636E74"/>
    <w:rsid w:val="00650A6E"/>
    <w:rsid w:val="00655ECB"/>
    <w:rsid w:val="00665C83"/>
    <w:rsid w:val="006662BA"/>
    <w:rsid w:val="0067271F"/>
    <w:rsid w:val="00673024"/>
    <w:rsid w:val="00673F0F"/>
    <w:rsid w:val="006900B1"/>
    <w:rsid w:val="00691533"/>
    <w:rsid w:val="0069511C"/>
    <w:rsid w:val="006A779C"/>
    <w:rsid w:val="006B2452"/>
    <w:rsid w:val="006B3C00"/>
    <w:rsid w:val="006B4DDA"/>
    <w:rsid w:val="006B6B4E"/>
    <w:rsid w:val="006D412E"/>
    <w:rsid w:val="006E7727"/>
    <w:rsid w:val="006F52C7"/>
    <w:rsid w:val="0070443A"/>
    <w:rsid w:val="007174CE"/>
    <w:rsid w:val="00737EC2"/>
    <w:rsid w:val="00741762"/>
    <w:rsid w:val="00750436"/>
    <w:rsid w:val="00757F85"/>
    <w:rsid w:val="0076529C"/>
    <w:rsid w:val="0076548A"/>
    <w:rsid w:val="00777546"/>
    <w:rsid w:val="0078606A"/>
    <w:rsid w:val="00791003"/>
    <w:rsid w:val="007A31AA"/>
    <w:rsid w:val="007B0B84"/>
    <w:rsid w:val="007C326A"/>
    <w:rsid w:val="007D5BB7"/>
    <w:rsid w:val="007E665D"/>
    <w:rsid w:val="007F00B2"/>
    <w:rsid w:val="007F24D4"/>
    <w:rsid w:val="007F5C64"/>
    <w:rsid w:val="00801EF2"/>
    <w:rsid w:val="008341C8"/>
    <w:rsid w:val="00844B46"/>
    <w:rsid w:val="00845D13"/>
    <w:rsid w:val="00854070"/>
    <w:rsid w:val="0085710D"/>
    <w:rsid w:val="00880384"/>
    <w:rsid w:val="00887618"/>
    <w:rsid w:val="008A19C6"/>
    <w:rsid w:val="008A3A20"/>
    <w:rsid w:val="008B7F3C"/>
    <w:rsid w:val="008B7F56"/>
    <w:rsid w:val="008C1901"/>
    <w:rsid w:val="008D48D7"/>
    <w:rsid w:val="008E467B"/>
    <w:rsid w:val="008E7383"/>
    <w:rsid w:val="008F6A40"/>
    <w:rsid w:val="009068E9"/>
    <w:rsid w:val="00913ABE"/>
    <w:rsid w:val="009145A4"/>
    <w:rsid w:val="00915790"/>
    <w:rsid w:val="00924E43"/>
    <w:rsid w:val="00955701"/>
    <w:rsid w:val="009608BC"/>
    <w:rsid w:val="00963104"/>
    <w:rsid w:val="00971457"/>
    <w:rsid w:val="00983684"/>
    <w:rsid w:val="00984213"/>
    <w:rsid w:val="00992961"/>
    <w:rsid w:val="009A015A"/>
    <w:rsid w:val="009B38D7"/>
    <w:rsid w:val="009B6420"/>
    <w:rsid w:val="009C2D85"/>
    <w:rsid w:val="009C6A62"/>
    <w:rsid w:val="009C7117"/>
    <w:rsid w:val="009D3D2E"/>
    <w:rsid w:val="009D4F9A"/>
    <w:rsid w:val="009E7238"/>
    <w:rsid w:val="009F3B62"/>
    <w:rsid w:val="009F6C0A"/>
    <w:rsid w:val="00A06F3A"/>
    <w:rsid w:val="00A1563E"/>
    <w:rsid w:val="00A1747D"/>
    <w:rsid w:val="00A20B66"/>
    <w:rsid w:val="00A22B93"/>
    <w:rsid w:val="00A24C2A"/>
    <w:rsid w:val="00A276F5"/>
    <w:rsid w:val="00A34F41"/>
    <w:rsid w:val="00A41C89"/>
    <w:rsid w:val="00A52404"/>
    <w:rsid w:val="00A566C4"/>
    <w:rsid w:val="00A56A9E"/>
    <w:rsid w:val="00A777C4"/>
    <w:rsid w:val="00A8478E"/>
    <w:rsid w:val="00A86C5D"/>
    <w:rsid w:val="00A87959"/>
    <w:rsid w:val="00A93954"/>
    <w:rsid w:val="00A9422B"/>
    <w:rsid w:val="00AA2327"/>
    <w:rsid w:val="00AA3E5C"/>
    <w:rsid w:val="00AA5F16"/>
    <w:rsid w:val="00AB5870"/>
    <w:rsid w:val="00AC2D0C"/>
    <w:rsid w:val="00AC373C"/>
    <w:rsid w:val="00AD24C3"/>
    <w:rsid w:val="00AE1D90"/>
    <w:rsid w:val="00AF04F6"/>
    <w:rsid w:val="00AF3FD7"/>
    <w:rsid w:val="00AF4AE8"/>
    <w:rsid w:val="00B02872"/>
    <w:rsid w:val="00B16A44"/>
    <w:rsid w:val="00B209DF"/>
    <w:rsid w:val="00B21F53"/>
    <w:rsid w:val="00B2222F"/>
    <w:rsid w:val="00B246E9"/>
    <w:rsid w:val="00B25229"/>
    <w:rsid w:val="00B30FF7"/>
    <w:rsid w:val="00B3168B"/>
    <w:rsid w:val="00B43E37"/>
    <w:rsid w:val="00B47B0E"/>
    <w:rsid w:val="00B67C4E"/>
    <w:rsid w:val="00B91909"/>
    <w:rsid w:val="00B93F5A"/>
    <w:rsid w:val="00B9629F"/>
    <w:rsid w:val="00BA0744"/>
    <w:rsid w:val="00BA55A1"/>
    <w:rsid w:val="00BC51AA"/>
    <w:rsid w:val="00BC521B"/>
    <w:rsid w:val="00BD0DA5"/>
    <w:rsid w:val="00BE1203"/>
    <w:rsid w:val="00BE4396"/>
    <w:rsid w:val="00BF3173"/>
    <w:rsid w:val="00C00640"/>
    <w:rsid w:val="00C02FCA"/>
    <w:rsid w:val="00C06BC4"/>
    <w:rsid w:val="00C0736F"/>
    <w:rsid w:val="00C12B3E"/>
    <w:rsid w:val="00C161A1"/>
    <w:rsid w:val="00C2632E"/>
    <w:rsid w:val="00C30ACA"/>
    <w:rsid w:val="00C41C26"/>
    <w:rsid w:val="00C43247"/>
    <w:rsid w:val="00C47ECF"/>
    <w:rsid w:val="00C5047A"/>
    <w:rsid w:val="00C569C5"/>
    <w:rsid w:val="00C56BBB"/>
    <w:rsid w:val="00C64E37"/>
    <w:rsid w:val="00C723AB"/>
    <w:rsid w:val="00CA3B82"/>
    <w:rsid w:val="00CA55AD"/>
    <w:rsid w:val="00CB39D6"/>
    <w:rsid w:val="00CF0DFA"/>
    <w:rsid w:val="00D01655"/>
    <w:rsid w:val="00D14D18"/>
    <w:rsid w:val="00D171E6"/>
    <w:rsid w:val="00D27C91"/>
    <w:rsid w:val="00D3669B"/>
    <w:rsid w:val="00D60BE8"/>
    <w:rsid w:val="00D63F30"/>
    <w:rsid w:val="00D73BC0"/>
    <w:rsid w:val="00D87024"/>
    <w:rsid w:val="00D97D24"/>
    <w:rsid w:val="00DB4C2D"/>
    <w:rsid w:val="00DC661A"/>
    <w:rsid w:val="00DC778A"/>
    <w:rsid w:val="00DD386A"/>
    <w:rsid w:val="00E066A3"/>
    <w:rsid w:val="00E11996"/>
    <w:rsid w:val="00E20DE5"/>
    <w:rsid w:val="00E21532"/>
    <w:rsid w:val="00E308D8"/>
    <w:rsid w:val="00E33CD3"/>
    <w:rsid w:val="00E4172D"/>
    <w:rsid w:val="00E42F42"/>
    <w:rsid w:val="00E52770"/>
    <w:rsid w:val="00E722F9"/>
    <w:rsid w:val="00E7435D"/>
    <w:rsid w:val="00E755E9"/>
    <w:rsid w:val="00E86CD7"/>
    <w:rsid w:val="00E9077E"/>
    <w:rsid w:val="00E92793"/>
    <w:rsid w:val="00E945B2"/>
    <w:rsid w:val="00EA0C29"/>
    <w:rsid w:val="00EA7D11"/>
    <w:rsid w:val="00EC301E"/>
    <w:rsid w:val="00EC50E8"/>
    <w:rsid w:val="00ED3B8A"/>
    <w:rsid w:val="00ED639F"/>
    <w:rsid w:val="00EE0A60"/>
    <w:rsid w:val="00EE7599"/>
    <w:rsid w:val="00F00FA5"/>
    <w:rsid w:val="00F06DC3"/>
    <w:rsid w:val="00F10EFA"/>
    <w:rsid w:val="00F269C6"/>
    <w:rsid w:val="00F3121F"/>
    <w:rsid w:val="00F31A25"/>
    <w:rsid w:val="00F43141"/>
    <w:rsid w:val="00F544A6"/>
    <w:rsid w:val="00F57F83"/>
    <w:rsid w:val="00F6226B"/>
    <w:rsid w:val="00F62D82"/>
    <w:rsid w:val="00F77144"/>
    <w:rsid w:val="00F8348A"/>
    <w:rsid w:val="00FA443C"/>
    <w:rsid w:val="00FB6ACA"/>
    <w:rsid w:val="00FC1029"/>
    <w:rsid w:val="00FD3016"/>
    <w:rsid w:val="00FD57A0"/>
    <w:rsid w:val="00FD5AC4"/>
    <w:rsid w:val="00FD60DC"/>
    <w:rsid w:val="00FE4641"/>
    <w:rsid w:val="00FE6CE2"/>
    <w:rsid w:val="00FF13C8"/>
    <w:rsid w:val="00FF3846"/>
    <w:rsid w:val="00FF4A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DD5E8"/>
  <w15:docId w15:val="{884D22E9-6138-40F4-AA65-5A14C958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52C7"/>
    <w:pPr>
      <w:spacing w:after="200" w:line="276" w:lineRule="auto"/>
    </w:pPr>
    <w:rPr>
      <w:sz w:val="22"/>
      <w:szCs w:val="22"/>
      <w:lang w:val="en-GB" w:eastAsia="en-US"/>
    </w:rPr>
  </w:style>
  <w:style w:type="paragraph" w:styleId="berschrift1">
    <w:name w:val="heading 1"/>
    <w:basedOn w:val="Standard"/>
    <w:next w:val="Standard"/>
    <w:link w:val="berschrift1Zchn"/>
    <w:qFormat/>
    <w:rsid w:val="009A015A"/>
    <w:pPr>
      <w:keepNext/>
      <w:spacing w:after="0" w:line="240" w:lineRule="auto"/>
      <w:outlineLvl w:val="0"/>
    </w:pPr>
    <w:rPr>
      <w:rFonts w:ascii="Arial" w:eastAsia="Times New Roman" w:hAnsi="Arial"/>
      <w:b/>
      <w:bCs/>
      <w:sz w:val="20"/>
      <w:szCs w:val="24"/>
      <w:lang w:eastAsia="de-DE"/>
    </w:rPr>
  </w:style>
  <w:style w:type="paragraph" w:styleId="berschrift2">
    <w:name w:val="heading 2"/>
    <w:basedOn w:val="Standard"/>
    <w:next w:val="Standard"/>
    <w:link w:val="berschrift2Zchn"/>
    <w:uiPriority w:val="9"/>
    <w:semiHidden/>
    <w:unhideWhenUsed/>
    <w:qFormat/>
    <w:rsid w:val="00A93954"/>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unhideWhenUsed/>
    <w:qFormat/>
    <w:rsid w:val="00E21532"/>
    <w:pPr>
      <w:keepNext/>
      <w:keepLines/>
      <w:spacing w:before="200" w:after="0"/>
      <w:outlineLvl w:val="2"/>
    </w:pPr>
    <w:rPr>
      <w:rFonts w:ascii="Cambria" w:eastAsia="Times New Roman" w:hAnsi="Cambria"/>
      <w:b/>
      <w:bCs/>
      <w:color w:val="4F81BD"/>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1">
    <w:name w:val="Tabellengitternetz1"/>
    <w:basedOn w:val="NormaleTabelle"/>
    <w:uiPriority w:val="59"/>
    <w:rsid w:val="008E4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467B"/>
    <w:pPr>
      <w:tabs>
        <w:tab w:val="center" w:pos="4536"/>
        <w:tab w:val="right" w:pos="9072"/>
      </w:tabs>
      <w:spacing w:after="0" w:line="240" w:lineRule="auto"/>
    </w:pPr>
    <w:rPr>
      <w:sz w:val="20"/>
      <w:szCs w:val="20"/>
    </w:rPr>
  </w:style>
  <w:style w:type="character" w:customStyle="1" w:styleId="KopfzeileZchn">
    <w:name w:val="Kopfzeile Zchn"/>
    <w:link w:val="Kopfzeile"/>
    <w:uiPriority w:val="99"/>
    <w:rsid w:val="008E467B"/>
    <w:rPr>
      <w:lang w:val="en-GB"/>
    </w:rPr>
  </w:style>
  <w:style w:type="paragraph" w:styleId="Fuzeile">
    <w:name w:val="footer"/>
    <w:basedOn w:val="Standard"/>
    <w:link w:val="FuzeileZchn"/>
    <w:uiPriority w:val="99"/>
    <w:unhideWhenUsed/>
    <w:rsid w:val="008E467B"/>
    <w:pPr>
      <w:tabs>
        <w:tab w:val="center" w:pos="4536"/>
        <w:tab w:val="right" w:pos="9072"/>
      </w:tabs>
      <w:spacing w:after="0" w:line="240" w:lineRule="auto"/>
    </w:pPr>
    <w:rPr>
      <w:sz w:val="20"/>
      <w:szCs w:val="20"/>
    </w:rPr>
  </w:style>
  <w:style w:type="character" w:customStyle="1" w:styleId="FuzeileZchn">
    <w:name w:val="Fußzeile Zchn"/>
    <w:link w:val="Fuzeile"/>
    <w:uiPriority w:val="99"/>
    <w:rsid w:val="008E467B"/>
    <w:rPr>
      <w:lang w:val="en-GB"/>
    </w:rPr>
  </w:style>
  <w:style w:type="character" w:styleId="Hyperlink">
    <w:name w:val="Hyperlink"/>
    <w:unhideWhenUsed/>
    <w:rsid w:val="009A015A"/>
    <w:rPr>
      <w:color w:val="0000FF"/>
      <w:u w:val="single"/>
    </w:rPr>
  </w:style>
  <w:style w:type="character" w:customStyle="1" w:styleId="berschrift1Zchn">
    <w:name w:val="Überschrift 1 Zchn"/>
    <w:link w:val="berschrift1"/>
    <w:rsid w:val="009A015A"/>
    <w:rPr>
      <w:rFonts w:ascii="Arial" w:eastAsia="Times New Roman" w:hAnsi="Arial" w:cs="Times New Roman"/>
      <w:b/>
      <w:bCs/>
      <w:szCs w:val="24"/>
      <w:lang w:eastAsia="de-DE"/>
    </w:rPr>
  </w:style>
  <w:style w:type="paragraph" w:customStyle="1" w:styleId="ZabiWortzahl">
    <w:name w:val="Zabi_Wortzahl"/>
    <w:basedOn w:val="ZabiQuelleFremdspr"/>
    <w:rsid w:val="009A015A"/>
    <w:pPr>
      <w:tabs>
        <w:tab w:val="right" w:pos="9072"/>
      </w:tabs>
      <w:spacing w:before="120"/>
    </w:pPr>
    <w:rPr>
      <w:i w:val="0"/>
    </w:rPr>
  </w:style>
  <w:style w:type="paragraph" w:customStyle="1" w:styleId="ZabiQuelleFremdspr">
    <w:name w:val="Zabi_Quelle_Fremdspr"/>
    <w:basedOn w:val="Standard"/>
    <w:next w:val="Standard"/>
    <w:rsid w:val="009A015A"/>
    <w:pPr>
      <w:tabs>
        <w:tab w:val="left" w:pos="1701"/>
      </w:tabs>
      <w:spacing w:after="240" w:line="240" w:lineRule="auto"/>
    </w:pPr>
    <w:rPr>
      <w:rFonts w:ascii="Arial" w:eastAsia="Times New Roman" w:hAnsi="Arial"/>
      <w:i/>
      <w:sz w:val="20"/>
      <w:szCs w:val="20"/>
      <w:lang w:val="fr-FR" w:eastAsia="de-DE"/>
    </w:rPr>
  </w:style>
  <w:style w:type="paragraph" w:customStyle="1" w:styleId="ZabiText">
    <w:name w:val="Zabi_Text"/>
    <w:basedOn w:val="Standard"/>
    <w:rsid w:val="009A015A"/>
    <w:pPr>
      <w:spacing w:before="60" w:after="0" w:line="280" w:lineRule="exact"/>
    </w:pPr>
    <w:rPr>
      <w:rFonts w:ascii="Arial" w:eastAsia="Times New Roman" w:hAnsi="Arial"/>
      <w:szCs w:val="20"/>
      <w:lang w:val="fr-FR" w:eastAsia="de-DE"/>
    </w:rPr>
  </w:style>
  <w:style w:type="paragraph" w:customStyle="1" w:styleId="ZabiEinleitung">
    <w:name w:val="Zabi_Einleitung"/>
    <w:basedOn w:val="Standard"/>
    <w:rsid w:val="009A015A"/>
    <w:pPr>
      <w:spacing w:after="0" w:line="240" w:lineRule="auto"/>
    </w:pPr>
    <w:rPr>
      <w:rFonts w:ascii="Arial" w:eastAsia="Times New Roman" w:hAnsi="Arial"/>
      <w:i/>
      <w:szCs w:val="20"/>
      <w:lang w:val="fr-FR" w:eastAsia="de-DE"/>
    </w:rPr>
  </w:style>
  <w:style w:type="character" w:customStyle="1" w:styleId="berschrift3Zchn">
    <w:name w:val="Überschrift 3 Zchn"/>
    <w:link w:val="berschrift3"/>
    <w:uiPriority w:val="9"/>
    <w:rsid w:val="00E21532"/>
    <w:rPr>
      <w:rFonts w:ascii="Cambria" w:eastAsia="Times New Roman" w:hAnsi="Cambria" w:cs="Times New Roman"/>
      <w:b/>
      <w:bCs/>
      <w:color w:val="4F81BD"/>
    </w:rPr>
  </w:style>
  <w:style w:type="paragraph" w:styleId="Listenabsatz">
    <w:name w:val="List Paragraph"/>
    <w:basedOn w:val="Standard"/>
    <w:uiPriority w:val="34"/>
    <w:qFormat/>
    <w:rsid w:val="00E21532"/>
    <w:pPr>
      <w:ind w:left="720"/>
      <w:contextualSpacing/>
    </w:pPr>
  </w:style>
  <w:style w:type="paragraph" w:styleId="StandardWeb">
    <w:name w:val="Normal (Web)"/>
    <w:basedOn w:val="Standard"/>
    <w:uiPriority w:val="99"/>
    <w:unhideWhenUsed/>
    <w:qFormat/>
    <w:rsid w:val="0046236B"/>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Sprechblasentext">
    <w:name w:val="Balloon Text"/>
    <w:basedOn w:val="Standard"/>
    <w:link w:val="SprechblasentextZchn"/>
    <w:uiPriority w:val="99"/>
    <w:semiHidden/>
    <w:unhideWhenUsed/>
    <w:rsid w:val="00BF3173"/>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BF3173"/>
    <w:rPr>
      <w:rFonts w:ascii="Tahoma" w:hAnsi="Tahoma" w:cs="Tahoma"/>
      <w:sz w:val="16"/>
      <w:szCs w:val="16"/>
      <w:lang w:val="en-GB"/>
    </w:rPr>
  </w:style>
  <w:style w:type="paragraph" w:customStyle="1" w:styleId="Default">
    <w:name w:val="Default"/>
    <w:rsid w:val="001A4A0B"/>
    <w:pPr>
      <w:autoSpaceDE w:val="0"/>
      <w:autoSpaceDN w:val="0"/>
      <w:adjustRightInd w:val="0"/>
    </w:pPr>
    <w:rPr>
      <w:rFonts w:ascii="Arial" w:hAnsi="Arial" w:cs="Arial"/>
      <w:color w:val="000000"/>
      <w:sz w:val="24"/>
      <w:szCs w:val="24"/>
    </w:rPr>
  </w:style>
  <w:style w:type="paragraph" w:styleId="Textkrper3">
    <w:name w:val="Body Text 3"/>
    <w:basedOn w:val="Standard"/>
    <w:link w:val="Textkrper3Zchn"/>
    <w:unhideWhenUsed/>
    <w:rsid w:val="00FF13C8"/>
    <w:pPr>
      <w:spacing w:after="0" w:line="240" w:lineRule="auto"/>
      <w:jc w:val="both"/>
    </w:pPr>
    <w:rPr>
      <w:rFonts w:ascii="Arial" w:eastAsia="Times New Roman" w:hAnsi="Arial"/>
      <w:b/>
      <w:bCs/>
      <w:sz w:val="24"/>
      <w:szCs w:val="24"/>
    </w:rPr>
  </w:style>
  <w:style w:type="character" w:customStyle="1" w:styleId="Textkrper3Zchn">
    <w:name w:val="Textkörper 3 Zchn"/>
    <w:link w:val="Textkrper3"/>
    <w:rsid w:val="00FF13C8"/>
    <w:rPr>
      <w:rFonts w:ascii="Arial" w:eastAsia="Times New Roman" w:hAnsi="Arial" w:cs="Arial"/>
      <w:b/>
      <w:bCs/>
      <w:sz w:val="24"/>
      <w:szCs w:val="24"/>
    </w:rPr>
  </w:style>
  <w:style w:type="character" w:styleId="Kommentarzeichen">
    <w:name w:val="annotation reference"/>
    <w:uiPriority w:val="99"/>
    <w:semiHidden/>
    <w:unhideWhenUsed/>
    <w:rsid w:val="004863BE"/>
    <w:rPr>
      <w:sz w:val="16"/>
      <w:szCs w:val="16"/>
    </w:rPr>
  </w:style>
  <w:style w:type="paragraph" w:styleId="Kommentartext">
    <w:name w:val="annotation text"/>
    <w:basedOn w:val="Standard"/>
    <w:link w:val="KommentartextZchn"/>
    <w:uiPriority w:val="99"/>
    <w:semiHidden/>
    <w:unhideWhenUsed/>
    <w:rsid w:val="004863BE"/>
    <w:rPr>
      <w:sz w:val="20"/>
      <w:szCs w:val="20"/>
    </w:rPr>
  </w:style>
  <w:style w:type="character" w:customStyle="1" w:styleId="KommentartextZchn">
    <w:name w:val="Kommentartext Zchn"/>
    <w:link w:val="Kommentartext"/>
    <w:uiPriority w:val="99"/>
    <w:semiHidden/>
    <w:rsid w:val="004863BE"/>
    <w:rPr>
      <w:lang w:val="en-GB" w:eastAsia="en-US"/>
    </w:rPr>
  </w:style>
  <w:style w:type="paragraph" w:styleId="Kommentarthema">
    <w:name w:val="annotation subject"/>
    <w:basedOn w:val="Kommentartext"/>
    <w:next w:val="Kommentartext"/>
    <w:link w:val="KommentarthemaZchn"/>
    <w:uiPriority w:val="99"/>
    <w:semiHidden/>
    <w:unhideWhenUsed/>
    <w:rsid w:val="004863BE"/>
    <w:rPr>
      <w:b/>
      <w:bCs/>
    </w:rPr>
  </w:style>
  <w:style w:type="character" w:customStyle="1" w:styleId="KommentarthemaZchn">
    <w:name w:val="Kommentarthema Zchn"/>
    <w:link w:val="Kommentarthema"/>
    <w:uiPriority w:val="99"/>
    <w:semiHidden/>
    <w:rsid w:val="004863BE"/>
    <w:rPr>
      <w:b/>
      <w:bCs/>
      <w:lang w:val="en-GB" w:eastAsia="en-US"/>
    </w:rPr>
  </w:style>
  <w:style w:type="character" w:customStyle="1" w:styleId="WW8Num4z0">
    <w:name w:val="WW8Num4z0"/>
    <w:qFormat/>
    <w:rsid w:val="00E755E9"/>
    <w:rPr>
      <w:rFonts w:ascii="Symbol" w:hAnsi="Symbol" w:cs="Symbol"/>
    </w:rPr>
  </w:style>
  <w:style w:type="character" w:customStyle="1" w:styleId="berschrift2Zchn">
    <w:name w:val="Überschrift 2 Zchn"/>
    <w:link w:val="berschrift2"/>
    <w:uiPriority w:val="9"/>
    <w:semiHidden/>
    <w:rsid w:val="00A93954"/>
    <w:rPr>
      <w:rFonts w:ascii="Calibri Light" w:eastAsia="Times New Roman" w:hAnsi="Calibri Light" w:cs="Times New Roman"/>
      <w:b/>
      <w:bCs/>
      <w:i/>
      <w:iCs/>
      <w:sz w:val="28"/>
      <w:szCs w:val="28"/>
      <w:lang w:val="en-GB" w:eastAsia="en-US"/>
    </w:rPr>
  </w:style>
  <w:style w:type="paragraph" w:customStyle="1" w:styleId="n2">
    <w:name w:val="n2"/>
    <w:basedOn w:val="Standard"/>
    <w:rsid w:val="00F57F83"/>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apple-converted-space">
    <w:name w:val="apple-converted-space"/>
    <w:basedOn w:val="Absatz-Standardschriftart"/>
    <w:rsid w:val="00F57F83"/>
  </w:style>
  <w:style w:type="character" w:styleId="Hervorhebung">
    <w:name w:val="Emphasis"/>
    <w:basedOn w:val="Absatz-Standardschriftart"/>
    <w:uiPriority w:val="20"/>
    <w:qFormat/>
    <w:rsid w:val="00F57F83"/>
    <w:rPr>
      <w:i/>
      <w:iCs/>
    </w:rPr>
  </w:style>
  <w:style w:type="paragraph" w:customStyle="1" w:styleId="j">
    <w:name w:val="j"/>
    <w:basedOn w:val="Standard"/>
    <w:rsid w:val="00F57F83"/>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nacep">
    <w:name w:val="n_acep"/>
    <w:basedOn w:val="Absatz-Standardschriftart"/>
    <w:rsid w:val="00F5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95514">
      <w:bodyDiv w:val="1"/>
      <w:marLeft w:val="0"/>
      <w:marRight w:val="0"/>
      <w:marTop w:val="0"/>
      <w:marBottom w:val="0"/>
      <w:divBdr>
        <w:top w:val="none" w:sz="0" w:space="0" w:color="auto"/>
        <w:left w:val="none" w:sz="0" w:space="0" w:color="auto"/>
        <w:bottom w:val="none" w:sz="0" w:space="0" w:color="auto"/>
        <w:right w:val="none" w:sz="0" w:space="0" w:color="auto"/>
      </w:divBdr>
    </w:div>
    <w:div w:id="746193562">
      <w:bodyDiv w:val="1"/>
      <w:marLeft w:val="0"/>
      <w:marRight w:val="0"/>
      <w:marTop w:val="0"/>
      <w:marBottom w:val="0"/>
      <w:divBdr>
        <w:top w:val="none" w:sz="0" w:space="0" w:color="auto"/>
        <w:left w:val="none" w:sz="0" w:space="0" w:color="auto"/>
        <w:bottom w:val="none" w:sz="0" w:space="0" w:color="auto"/>
        <w:right w:val="none" w:sz="0" w:space="0" w:color="auto"/>
      </w:divBdr>
      <w:divsChild>
        <w:div w:id="982588839">
          <w:marLeft w:val="0"/>
          <w:marRight w:val="0"/>
          <w:marTop w:val="0"/>
          <w:marBottom w:val="0"/>
          <w:divBdr>
            <w:top w:val="none" w:sz="0" w:space="0" w:color="auto"/>
            <w:left w:val="none" w:sz="0" w:space="0" w:color="auto"/>
            <w:bottom w:val="none" w:sz="0" w:space="0" w:color="auto"/>
            <w:right w:val="none" w:sz="0" w:space="0" w:color="auto"/>
          </w:divBdr>
        </w:div>
      </w:divsChild>
    </w:div>
    <w:div w:id="8165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sa/4.0/legalcod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CB99F-BB55-4619-B6D4-10165B73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10351</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Erd,</dc:creator>
  <cp:lastModifiedBy>Andrea Schinschke</cp:lastModifiedBy>
  <cp:revision>5</cp:revision>
  <dcterms:created xsi:type="dcterms:W3CDTF">2023-08-02T10:52:00Z</dcterms:created>
  <dcterms:modified xsi:type="dcterms:W3CDTF">2023-08-02T11:08:00Z</dcterms:modified>
</cp:coreProperties>
</file>