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7986" w14:textId="0EF7AEE4" w:rsidR="00EB7E42" w:rsidRDefault="005D73E1" w:rsidP="00EB7E42">
      <w:pPr>
        <w:pStyle w:val="Titelwei"/>
        <w:ind w:left="2832"/>
      </w:pPr>
      <w:r>
        <w:t xml:space="preserve">Schulinterner </w:t>
      </w:r>
      <w:proofErr w:type="spellStart"/>
      <w:r>
        <w:t>Fachplan</w:t>
      </w:r>
      <w:proofErr w:type="spellEnd"/>
      <w:r>
        <w:t xml:space="preserve"> Englisch Jahrgang</w:t>
      </w:r>
      <w:r w:rsidR="00DB7ADD">
        <w:t>sstufe</w:t>
      </w:r>
      <w:r>
        <w:t xml:space="preserve"> </w:t>
      </w:r>
      <w:r w:rsidR="009E4DDC">
        <w:t>9</w:t>
      </w:r>
      <w:r w:rsidR="00EB7E42">
        <w:t xml:space="preserve"> </w:t>
      </w:r>
    </w:p>
    <w:p w14:paraId="03935DAF" w14:textId="2BF9B52A" w:rsidR="005D73E1" w:rsidRPr="005D73E1" w:rsidRDefault="005D73E1" w:rsidP="005D73E1"/>
    <w:p w14:paraId="6D7DE9BC" w14:textId="3E8C8596" w:rsidR="00EB7E42" w:rsidRPr="00A31693" w:rsidRDefault="00EB7E42" w:rsidP="00EB7E42">
      <w:pPr>
        <w:ind w:left="2832"/>
      </w:pPr>
    </w:p>
    <w:p w14:paraId="27C275E6" w14:textId="7D45F461" w:rsidR="00D20BC1" w:rsidRDefault="00A16D12" w:rsidP="00C06E17">
      <w:pPr>
        <w:pStyle w:val="TitelSublinewei"/>
        <w:ind w:left="2124" w:firstLine="708"/>
        <w:sectPr w:rsidR="00D20BC1" w:rsidSect="00EB7E42">
          <w:footerReference w:type="even" r:id="rId8"/>
          <w:footerReference w:type="default" r:id="rId9"/>
          <w:headerReference w:type="first" r:id="rId10"/>
          <w:footerReference w:type="first" r:id="rId11"/>
          <w:type w:val="continuous"/>
          <w:pgSz w:w="11901" w:h="16817"/>
          <w:pgMar w:top="2548" w:right="1134" w:bottom="1134" w:left="1134" w:header="1134" w:footer="567" w:gutter="0"/>
          <w:pgNumType w:start="1"/>
          <w:cols w:space="708"/>
          <w:titlePg/>
          <w:docGrid w:linePitch="360"/>
        </w:sectPr>
      </w:pPr>
      <w:r>
        <w:rPr>
          <w:noProof/>
          <w:lang w:eastAsia="de-DE"/>
        </w:rPr>
        <w:drawing>
          <wp:anchor distT="0" distB="0" distL="114300" distR="114300" simplePos="0" relativeHeight="251688960" behindDoc="0" locked="0" layoutInCell="1" allowOverlap="1" wp14:anchorId="2BA0BBF4" wp14:editId="6236CC2D">
            <wp:simplePos x="0" y="0"/>
            <wp:positionH relativeFrom="column">
              <wp:posOffset>-741355</wp:posOffset>
            </wp:positionH>
            <wp:positionV relativeFrom="paragraph">
              <wp:posOffset>797972</wp:posOffset>
            </wp:positionV>
            <wp:extent cx="7688403" cy="4435027"/>
            <wp:effectExtent l="0" t="0" r="8255" b="3810"/>
            <wp:wrapNone/>
            <wp:docPr id="1216474408"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74408" name="Grafik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88861" cy="4435291"/>
                    </a:xfrm>
                    <a:prstGeom prst="rect">
                      <a:avLst/>
                    </a:prstGeom>
                  </pic:spPr>
                </pic:pic>
              </a:graphicData>
            </a:graphic>
            <wp14:sizeRelH relativeFrom="margin">
              <wp14:pctWidth>0</wp14:pctWidth>
            </wp14:sizeRelH>
            <wp14:sizeRelV relativeFrom="margin">
              <wp14:pctHeight>0</wp14:pctHeight>
            </wp14:sizeRelV>
          </wp:anchor>
        </w:drawing>
      </w:r>
      <w:r w:rsidR="005D73E1" w:rsidRPr="005D73E1">
        <w:t xml:space="preserve">Beispiel </w:t>
      </w:r>
      <w:r w:rsidR="009E4DDC">
        <w:t>Gymnasium</w:t>
      </w:r>
      <w:r w:rsidR="005D73E1" w:rsidRPr="005D73E1">
        <w:t xml:space="preserve"> </w:t>
      </w:r>
      <w:r w:rsidR="000B2B43">
        <w:br w:type="page"/>
      </w:r>
    </w:p>
    <w:p w14:paraId="6A31CECB" w14:textId="547F610D" w:rsidR="005B25FF" w:rsidRDefault="00CF2E7F" w:rsidP="002E67D5">
      <w:pPr>
        <w:pStyle w:val="berschrift1Rot"/>
        <w:spacing w:before="5400"/>
      </w:pPr>
      <w:r>
        <w:lastRenderedPageBreak/>
        <w:t xml:space="preserve">Schulinterner </w:t>
      </w:r>
      <w:proofErr w:type="spellStart"/>
      <w:r>
        <w:t>Fachplan</w:t>
      </w:r>
      <w:proofErr w:type="spellEnd"/>
      <w:r>
        <w:t xml:space="preserve"> Englisch Jahrgang</w:t>
      </w:r>
      <w:r w:rsidR="00DB7ADD">
        <w:t>sstufe</w:t>
      </w:r>
      <w:r>
        <w:t xml:space="preserve"> </w:t>
      </w:r>
      <w:r w:rsidR="009E4DDC">
        <w:t>9</w:t>
      </w:r>
    </w:p>
    <w:p w14:paraId="13D74493" w14:textId="77777777" w:rsidR="00A747AA" w:rsidRDefault="00A747AA" w:rsidP="005B25FF">
      <w:pPr>
        <w:spacing w:line="240" w:lineRule="auto"/>
        <w:sectPr w:rsidR="00A747AA" w:rsidSect="00D20BC1">
          <w:footerReference w:type="even" r:id="rId13"/>
          <w:footerReference w:type="default" r:id="rId14"/>
          <w:headerReference w:type="first" r:id="rId15"/>
          <w:footerReference w:type="first" r:id="rId16"/>
          <w:pgSz w:w="11901" w:h="16817"/>
          <w:pgMar w:top="1134" w:right="1134" w:bottom="1134" w:left="1134" w:header="1134" w:footer="567" w:gutter="0"/>
          <w:pgNumType w:start="1"/>
          <w:cols w:space="708"/>
          <w:docGrid w:linePitch="360"/>
        </w:sectPr>
      </w:pPr>
    </w:p>
    <w:p w14:paraId="446E746C" w14:textId="77777777" w:rsidR="004B24A4" w:rsidRDefault="004B24A4" w:rsidP="005B25FF">
      <w:pPr>
        <w:spacing w:line="240" w:lineRule="auto"/>
      </w:pPr>
    </w:p>
    <w:p w14:paraId="5C7535D7" w14:textId="4BBDAA8C" w:rsidR="000B2B43" w:rsidRDefault="00CF2E7F" w:rsidP="00586206">
      <w:pPr>
        <w:pStyle w:val="TitelSublineRot"/>
      </w:pPr>
      <w:r>
        <w:t xml:space="preserve">Beispiel </w:t>
      </w:r>
      <w:r w:rsidR="009E4DDC">
        <w:t>Gymnasium</w:t>
      </w:r>
    </w:p>
    <w:p w14:paraId="179F5472" w14:textId="77777777" w:rsidR="00FB5336" w:rsidRPr="00FB5336" w:rsidRDefault="00FB5336" w:rsidP="00FB5336"/>
    <w:p w14:paraId="56775D00" w14:textId="7D79BA2D" w:rsidR="00FB5336" w:rsidRPr="006D06EF" w:rsidRDefault="00793743" w:rsidP="00FB5336">
      <w:pPr>
        <w:rPr>
          <w:lang w:val="sv-SE"/>
        </w:rPr>
      </w:pPr>
      <w:r w:rsidRPr="006D06EF">
        <w:rPr>
          <w:lang w:val="sv-SE"/>
        </w:rPr>
        <w:t>Autorinnen:</w:t>
      </w:r>
      <w:r w:rsidR="008A5163" w:rsidRPr="006D06EF">
        <w:rPr>
          <w:lang w:val="sv-SE"/>
        </w:rPr>
        <w:t xml:space="preserve"> Sandra Berg, </w:t>
      </w:r>
      <w:r w:rsidR="009E4DDC" w:rsidRPr="006D06EF">
        <w:rPr>
          <w:lang w:val="sv-SE"/>
        </w:rPr>
        <w:t>Jana Görges</w:t>
      </w:r>
    </w:p>
    <w:p w14:paraId="3C379CB2" w14:textId="77777777" w:rsidR="000B2B43" w:rsidRPr="006D06EF" w:rsidRDefault="000B2B43" w:rsidP="000B2B43">
      <w:pPr>
        <w:rPr>
          <w:lang w:val="sv-SE"/>
        </w:rPr>
      </w:pPr>
      <w:r w:rsidRPr="006D06EF">
        <w:rPr>
          <w:lang w:val="sv-SE"/>
        </w:rPr>
        <w:br w:type="page"/>
      </w:r>
    </w:p>
    <w:p w14:paraId="3C832E62" w14:textId="77777777" w:rsidR="000E1B48" w:rsidRPr="006D06EF" w:rsidRDefault="000E1B48" w:rsidP="000E1B48">
      <w:pPr>
        <w:spacing w:before="1200"/>
        <w:rPr>
          <w:rStyle w:val="Fett"/>
          <w:lang w:val="sv-SE"/>
        </w:rPr>
      </w:pPr>
    </w:p>
    <w:p w14:paraId="0F9737A7" w14:textId="77777777" w:rsidR="00950AD6" w:rsidRPr="002C1AA7" w:rsidRDefault="00950AD6" w:rsidP="00F36CE7">
      <w:pPr>
        <w:spacing w:before="2400"/>
        <w:rPr>
          <w:lang w:val="sv-SE"/>
        </w:rPr>
      </w:pPr>
      <w:r w:rsidRPr="002C1AA7">
        <w:rPr>
          <w:rStyle w:val="Fett"/>
          <w:lang w:val="sv-SE"/>
        </w:rPr>
        <w:t>Impressum</w:t>
      </w:r>
      <w:r w:rsidRPr="002C1AA7">
        <w:rPr>
          <w:lang w:val="sv-SE"/>
        </w:rPr>
        <w:t xml:space="preserve"> </w:t>
      </w:r>
    </w:p>
    <w:p w14:paraId="373EB12C" w14:textId="77777777" w:rsidR="00950AD6" w:rsidRPr="002C1AA7" w:rsidRDefault="00950AD6" w:rsidP="00950AD6">
      <w:pPr>
        <w:rPr>
          <w:lang w:val="sv-SE"/>
        </w:rPr>
      </w:pPr>
    </w:p>
    <w:p w14:paraId="7B1FC4F7" w14:textId="77777777" w:rsidR="00950AD6" w:rsidRDefault="00950AD6" w:rsidP="00950AD6">
      <w:r w:rsidRPr="00E808B3">
        <w:rPr>
          <w:rStyle w:val="Fett"/>
        </w:rPr>
        <w:t>Herausgeber</w:t>
      </w:r>
      <w:r>
        <w:t>:</w:t>
      </w:r>
    </w:p>
    <w:p w14:paraId="0CD42BB9" w14:textId="77777777" w:rsidR="00F36CE7" w:rsidRDefault="00F36CE7" w:rsidP="00950AD6">
      <w:r w:rsidRPr="00F36CE7">
        <w:t>Landesinstitut Brandenburg für Schule und Lehrkräftebildung</w:t>
      </w:r>
      <w:r>
        <w:t xml:space="preserve"> (LIBRA)</w:t>
      </w:r>
    </w:p>
    <w:p w14:paraId="429E1294" w14:textId="77777777" w:rsidR="00950AD6" w:rsidRPr="002C1AA7" w:rsidRDefault="00950AD6" w:rsidP="00950AD6">
      <w:pPr>
        <w:rPr>
          <w:lang w:val="sv-SE"/>
        </w:rPr>
      </w:pPr>
      <w:r w:rsidRPr="002C1AA7">
        <w:rPr>
          <w:lang w:val="sv-SE"/>
        </w:rPr>
        <w:t>14974 Ludwigsfelde</w:t>
      </w:r>
    </w:p>
    <w:p w14:paraId="453B7E59" w14:textId="77777777" w:rsidR="00950AD6" w:rsidRPr="002C1AA7" w:rsidRDefault="00950AD6" w:rsidP="00950AD6">
      <w:pPr>
        <w:rPr>
          <w:lang w:val="sv-SE"/>
        </w:rPr>
      </w:pPr>
      <w:r w:rsidRPr="002C1AA7">
        <w:rPr>
          <w:lang w:val="sv-SE"/>
        </w:rPr>
        <w:t xml:space="preserve">Tel.: </w:t>
      </w:r>
      <w:r w:rsidRPr="002C1AA7">
        <w:rPr>
          <w:lang w:val="sv-SE"/>
        </w:rPr>
        <w:tab/>
        <w:t>03378 209 - 0</w:t>
      </w:r>
    </w:p>
    <w:p w14:paraId="166AFA38" w14:textId="77777777" w:rsidR="00950AD6" w:rsidRPr="002C1AA7" w:rsidRDefault="00950AD6" w:rsidP="00950AD6">
      <w:pPr>
        <w:rPr>
          <w:lang w:val="sv-SE"/>
        </w:rPr>
      </w:pPr>
      <w:r w:rsidRPr="002C1AA7">
        <w:rPr>
          <w:lang w:val="sv-SE"/>
        </w:rPr>
        <w:t>Fax:</w:t>
      </w:r>
      <w:r w:rsidRPr="002C1AA7">
        <w:rPr>
          <w:lang w:val="sv-SE"/>
        </w:rPr>
        <w:tab/>
        <w:t>03378 209 - 149</w:t>
      </w:r>
    </w:p>
    <w:p w14:paraId="210E00AD" w14:textId="77777777" w:rsidR="00950AD6" w:rsidRPr="002C1AA7" w:rsidRDefault="00950AD6" w:rsidP="00950AD6">
      <w:pPr>
        <w:rPr>
          <w:lang w:val="sv-SE"/>
        </w:rPr>
      </w:pPr>
      <w:r w:rsidRPr="002C1AA7">
        <w:rPr>
          <w:lang w:val="sv-SE"/>
        </w:rPr>
        <w:t>www.</w:t>
      </w:r>
      <w:r w:rsidR="00F36CE7" w:rsidRPr="002C1AA7">
        <w:rPr>
          <w:lang w:val="sv-SE"/>
        </w:rPr>
        <w:t>libra.</w:t>
      </w:r>
      <w:r w:rsidRPr="002C1AA7">
        <w:rPr>
          <w:lang w:val="sv-SE"/>
        </w:rPr>
        <w:t>brandenburg.de</w:t>
      </w:r>
    </w:p>
    <w:p w14:paraId="313CA785" w14:textId="77777777" w:rsidR="00950AD6" w:rsidRPr="002C1AA7" w:rsidRDefault="00950AD6" w:rsidP="00950AD6">
      <w:pPr>
        <w:rPr>
          <w:lang w:val="sv-SE"/>
        </w:rPr>
      </w:pPr>
    </w:p>
    <w:p w14:paraId="6EA448C2" w14:textId="77777777" w:rsidR="00950AD6" w:rsidRPr="002C1AA7" w:rsidRDefault="00950AD6" w:rsidP="00950AD6">
      <w:pPr>
        <w:rPr>
          <w:lang w:val="sv-SE"/>
        </w:rPr>
      </w:pPr>
    </w:p>
    <w:p w14:paraId="2F883AC1" w14:textId="14569808" w:rsidR="00950AD6" w:rsidRPr="006D06EF" w:rsidRDefault="00950AD6" w:rsidP="00950AD6">
      <w:pPr>
        <w:rPr>
          <w:lang w:val="sv-SE"/>
        </w:rPr>
      </w:pPr>
      <w:r w:rsidRPr="006D06EF">
        <w:rPr>
          <w:rStyle w:val="Fett"/>
          <w:lang w:val="sv-SE"/>
        </w:rPr>
        <w:t>Redaktion</w:t>
      </w:r>
      <w:r w:rsidRPr="006D06EF">
        <w:rPr>
          <w:lang w:val="sv-SE"/>
        </w:rPr>
        <w:t>:</w:t>
      </w:r>
      <w:r w:rsidR="00CF2E7F" w:rsidRPr="006D06EF">
        <w:rPr>
          <w:lang w:val="sv-SE"/>
        </w:rPr>
        <w:t xml:space="preserve"> Sandra Berg</w:t>
      </w:r>
    </w:p>
    <w:p w14:paraId="1842D6C2" w14:textId="77777777" w:rsidR="00950AD6" w:rsidRPr="006D06EF" w:rsidRDefault="00950AD6" w:rsidP="00950AD6">
      <w:pPr>
        <w:rPr>
          <w:lang w:val="sv-SE"/>
        </w:rPr>
      </w:pPr>
    </w:p>
    <w:p w14:paraId="57357F61" w14:textId="0662554B" w:rsidR="00950AD6" w:rsidRPr="006D06EF" w:rsidRDefault="00950AD6" w:rsidP="00950AD6">
      <w:pPr>
        <w:rPr>
          <w:lang w:val="sv-SE"/>
        </w:rPr>
      </w:pPr>
      <w:r w:rsidRPr="006D06EF">
        <w:rPr>
          <w:rStyle w:val="Fett"/>
          <w:lang w:val="sv-SE"/>
        </w:rPr>
        <w:t>Gestaltung</w:t>
      </w:r>
      <w:r w:rsidRPr="006D06EF">
        <w:rPr>
          <w:lang w:val="sv-SE"/>
        </w:rPr>
        <w:t xml:space="preserve">: </w:t>
      </w:r>
      <w:r w:rsidR="00CF2E7F" w:rsidRPr="006D06EF">
        <w:rPr>
          <w:lang w:val="sv-SE"/>
        </w:rPr>
        <w:t xml:space="preserve">Sandra Berg, </w:t>
      </w:r>
      <w:r w:rsidR="00FE0220" w:rsidRPr="006D06EF">
        <w:rPr>
          <w:lang w:val="sv-SE"/>
        </w:rPr>
        <w:t>Jana Görges</w:t>
      </w:r>
    </w:p>
    <w:p w14:paraId="3A64A134" w14:textId="77777777" w:rsidR="00950AD6" w:rsidRPr="006D06EF" w:rsidRDefault="00950AD6" w:rsidP="00950AD6">
      <w:pPr>
        <w:rPr>
          <w:lang w:val="sv-SE"/>
        </w:rPr>
      </w:pPr>
    </w:p>
    <w:p w14:paraId="4189101F" w14:textId="7446F905" w:rsidR="00950AD6" w:rsidRPr="002C1AA7" w:rsidRDefault="00950AD6" w:rsidP="00950AD6">
      <w:r w:rsidRPr="002C1AA7">
        <w:rPr>
          <w:rStyle w:val="Fett"/>
        </w:rPr>
        <w:t>Titelbild</w:t>
      </w:r>
      <w:r w:rsidRPr="002C1AA7">
        <w:t xml:space="preserve">: </w:t>
      </w:r>
      <w:r w:rsidR="00337EE4" w:rsidRPr="002C1AA7">
        <w:t>Melanie Schwanitz</w:t>
      </w:r>
    </w:p>
    <w:p w14:paraId="4A485C9A" w14:textId="77777777" w:rsidR="00950AD6" w:rsidRPr="002C1AA7" w:rsidRDefault="00950AD6" w:rsidP="00950AD6"/>
    <w:p w14:paraId="4816A1C1" w14:textId="77777777" w:rsidR="0055412E" w:rsidRDefault="0055412E" w:rsidP="0055412E">
      <w:r w:rsidRPr="003B320F">
        <w:rPr>
          <w:b/>
          <w:bCs/>
        </w:rPr>
        <w:t>Icons zu den übergreifenden Themen:</w:t>
      </w:r>
      <w:r w:rsidRPr="003B320F">
        <w:t xml:space="preserve"> © Katja Rock, 2022.</w:t>
      </w:r>
    </w:p>
    <w:p w14:paraId="3050181D" w14:textId="77777777" w:rsidR="00950AD6" w:rsidRPr="002C1AA7" w:rsidRDefault="00950AD6" w:rsidP="00950AD6"/>
    <w:p w14:paraId="1DDF2110" w14:textId="77777777" w:rsidR="00CF2E7F" w:rsidRPr="002C1AA7" w:rsidRDefault="00CF2E7F" w:rsidP="00950AD6"/>
    <w:p w14:paraId="7F923B9D" w14:textId="77777777" w:rsidR="00CF2E7F" w:rsidRPr="002C1AA7" w:rsidRDefault="00CF2E7F" w:rsidP="00950AD6"/>
    <w:p w14:paraId="0BB9DF37" w14:textId="79AF5997" w:rsidR="00950AD6" w:rsidRPr="002C1AA7" w:rsidRDefault="00532A08" w:rsidP="00F36CE7">
      <w:r>
        <w:t>Landesinstitut Brandenburg für Schule und Lehrkräf</w:t>
      </w:r>
      <w:r w:rsidR="00F36CE7" w:rsidRPr="002C1AA7">
        <w:t>tebildung (LIBRA)</w:t>
      </w:r>
      <w:r w:rsidR="00950AD6" w:rsidRPr="002C1AA7">
        <w:t>, Ludwigsfelde 20</w:t>
      </w:r>
      <w:r w:rsidR="00E808B3" w:rsidRPr="002C1AA7">
        <w:t>25</w:t>
      </w:r>
    </w:p>
    <w:p w14:paraId="74B4E9D0" w14:textId="77777777" w:rsidR="00950AD6" w:rsidRPr="002C1AA7" w:rsidRDefault="00950AD6" w:rsidP="00950AD6"/>
    <w:p w14:paraId="5B7AD08A" w14:textId="77777777" w:rsidR="00950AD6" w:rsidRDefault="00950AD6" w:rsidP="00950AD6">
      <w:proofErr w:type="spellStart"/>
      <w:r>
        <w:t>Genderdisclaimer</w:t>
      </w:r>
      <w:proofErr w:type="spellEnd"/>
    </w:p>
    <w:p w14:paraId="119F2144" w14:textId="77777777" w:rsidR="00950AD6" w:rsidRDefault="00950AD6" w:rsidP="00950AD6">
      <w:r>
        <w:t>Sämtliche Personenbezeichnungen gelten gleichermaßen für alle Geschlechter: männlich, weiblich und divers (m/w/d).</w:t>
      </w:r>
    </w:p>
    <w:p w14:paraId="20CBED18" w14:textId="77777777" w:rsidR="00950AD6" w:rsidRDefault="00950AD6" w:rsidP="004C1961">
      <w:pPr>
        <w:spacing w:line="240" w:lineRule="auto"/>
      </w:pPr>
    </w:p>
    <w:p w14:paraId="4A537ED2" w14:textId="77777777" w:rsidR="00950AD6" w:rsidRDefault="00950AD6" w:rsidP="004C1961">
      <w:pPr>
        <w:spacing w:line="240" w:lineRule="auto"/>
      </w:pPr>
      <w:r>
        <w:rPr>
          <w:b/>
          <w:noProof/>
          <w:lang w:eastAsia="de-DE"/>
        </w:rPr>
        <w:drawing>
          <wp:inline distT="0" distB="0" distL="0" distR="0" wp14:anchorId="01806D96" wp14:editId="36F8BC1B">
            <wp:extent cx="1198800" cy="288000"/>
            <wp:effectExtent l="0" t="0" r="0" b="4445"/>
            <wp:docPr id="29" name="Bild 29"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 29" descr="Logo Creative Commons"/>
                    <pic:cNvPicPr/>
                  </pic:nvPicPr>
                  <pic:blipFill>
                    <a:blip r:embed="rId17" cstate="print">
                      <a:extLst>
                        <a:ext uri="{28A0092B-C50C-407E-A947-70E740481C1C}">
                          <a14:useLocalDpi xmlns:a14="http://schemas.microsoft.com/office/drawing/2010/main"/>
                        </a:ext>
                      </a:extLst>
                    </a:blip>
                    <a:stretch>
                      <a:fillRect/>
                    </a:stretch>
                  </pic:blipFill>
                  <pic:spPr>
                    <a:xfrm>
                      <a:off x="0" y="0"/>
                      <a:ext cx="1198800" cy="288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inline>
        </w:drawing>
      </w:r>
      <w:r w:rsidR="00F36CE7">
        <w:t xml:space="preserve"> </w:t>
      </w:r>
      <w:r>
        <w:t>Soweit nicht abweichend gekennzeichnet zur Nachnutzung freigegeben unter der Creative Commons Lizenz cc ... zu finden unter:</w:t>
      </w:r>
    </w:p>
    <w:p w14:paraId="0035149C" w14:textId="77777777" w:rsidR="00950AD6" w:rsidRDefault="00950AD6" w:rsidP="00950AD6">
      <w:r>
        <w:t>https://</w:t>
      </w:r>
    </w:p>
    <w:p w14:paraId="0F6461BE" w14:textId="538CACF6" w:rsidR="00950AD6" w:rsidRDefault="00950AD6" w:rsidP="00950AD6"/>
    <w:p w14:paraId="4BD90B5D" w14:textId="77777777" w:rsidR="00A96976" w:rsidRDefault="00A96976" w:rsidP="00A96976">
      <w:r>
        <w:t>Alle Internetquellen, die in der Handreichung genannt werden, wurden am 13.05.2025 zuletzt geprüft.</w:t>
      </w:r>
    </w:p>
    <w:p w14:paraId="56D43A19" w14:textId="77777777" w:rsidR="00A96976" w:rsidRDefault="00A96976" w:rsidP="00950AD6"/>
    <w:p w14:paraId="19066AED" w14:textId="5FE0E79F" w:rsidR="00950AD6" w:rsidRDefault="00950AD6" w:rsidP="00950AD6"/>
    <w:p w14:paraId="2640D116" w14:textId="77777777" w:rsidR="00950AD6" w:rsidRDefault="00950AD6" w:rsidP="00950AD6">
      <w:r>
        <w:br w:type="page"/>
      </w:r>
    </w:p>
    <w:p w14:paraId="700C8798" w14:textId="67BE4166" w:rsidR="00F13E43" w:rsidRDefault="00CF2E7F" w:rsidP="00F13E43">
      <w:pPr>
        <w:rPr>
          <w:rFonts w:eastAsiaTheme="majorEastAsia" w:cstheme="majorBidi"/>
          <w:b/>
          <w:color w:val="E30613"/>
          <w:sz w:val="36"/>
          <w:szCs w:val="32"/>
        </w:rPr>
      </w:pPr>
      <w:r>
        <w:rPr>
          <w:rFonts w:eastAsiaTheme="majorEastAsia" w:cstheme="majorBidi"/>
          <w:b/>
          <w:color w:val="E30613"/>
          <w:sz w:val="36"/>
          <w:szCs w:val="32"/>
        </w:rPr>
        <w:lastRenderedPageBreak/>
        <w:t>Vorwort</w:t>
      </w:r>
    </w:p>
    <w:p w14:paraId="53E562B8" w14:textId="77777777" w:rsidR="00CF2E7F" w:rsidRPr="00F13E43" w:rsidRDefault="00CF2E7F" w:rsidP="00F13E43"/>
    <w:p w14:paraId="2BBABA12" w14:textId="5EF90EB6" w:rsidR="00F80903" w:rsidRPr="00F80903" w:rsidRDefault="00CF2E7F" w:rsidP="00F80903">
      <w:pPr>
        <w:pStyle w:val="berschrift3"/>
      </w:pPr>
      <w:r>
        <w:t>Hinweise zum Umgang mit dem Material</w:t>
      </w:r>
    </w:p>
    <w:p w14:paraId="7F56A970" w14:textId="56206876" w:rsidR="00875260" w:rsidRPr="00F62EE9" w:rsidRDefault="00875260" w:rsidP="00875260">
      <w:pPr>
        <w:spacing w:after="100"/>
        <w:rPr>
          <w:sz w:val="18"/>
          <w:szCs w:val="18"/>
        </w:rPr>
      </w:pPr>
      <w:r w:rsidRPr="00F62EE9">
        <w:rPr>
          <w:sz w:val="18"/>
          <w:szCs w:val="18"/>
        </w:rPr>
        <w:t>Die im Juni 2023 veröffentlichten neuen Bildungsstandards für die erste Fremdsprache (Englisch</w:t>
      </w:r>
      <w:r w:rsidR="00FE2143">
        <w:rPr>
          <w:sz w:val="18"/>
          <w:szCs w:val="18"/>
        </w:rPr>
        <w:t>/</w:t>
      </w:r>
      <w:r w:rsidRPr="00F62EE9">
        <w:rPr>
          <w:sz w:val="18"/>
          <w:szCs w:val="18"/>
        </w:rPr>
        <w:t>Französisch)</w:t>
      </w:r>
      <w:r w:rsidRPr="00F62EE9">
        <w:rPr>
          <w:i/>
          <w:iCs/>
          <w:sz w:val="18"/>
          <w:szCs w:val="18"/>
        </w:rPr>
        <w:t xml:space="preserve"> </w:t>
      </w:r>
      <w:r w:rsidRPr="00F62EE9">
        <w:rPr>
          <w:sz w:val="18"/>
          <w:szCs w:val="18"/>
        </w:rPr>
        <w:t>und die damit verbundene Anpassung des Rahmenlehrplans, Teil C – Moderne Fremdsprachen</w:t>
      </w:r>
      <w:r w:rsidRPr="00F62EE9">
        <w:rPr>
          <w:rStyle w:val="Funotenzeichen"/>
          <w:sz w:val="18"/>
          <w:szCs w:val="18"/>
        </w:rPr>
        <w:footnoteReference w:id="1"/>
      </w:r>
      <w:r w:rsidRPr="00F62EE9">
        <w:rPr>
          <w:sz w:val="18"/>
          <w:szCs w:val="18"/>
        </w:rPr>
        <w:t xml:space="preserve"> setzen neue Entwicklungsschwerpunkte im Bereich der </w:t>
      </w:r>
      <w:proofErr w:type="spellStart"/>
      <w:r w:rsidRPr="00F62EE9">
        <w:rPr>
          <w:sz w:val="18"/>
          <w:szCs w:val="18"/>
        </w:rPr>
        <w:t>plurilingualen</w:t>
      </w:r>
      <w:proofErr w:type="spellEnd"/>
      <w:r w:rsidRPr="00F62EE9">
        <w:rPr>
          <w:sz w:val="18"/>
          <w:szCs w:val="18"/>
        </w:rPr>
        <w:t xml:space="preserve"> Kompetenz, der fremdsprachenspezifischen digitalen Kompetenz und der literarisch-ästhetischen Kompetenz. </w:t>
      </w:r>
    </w:p>
    <w:p w14:paraId="3AAF22F4" w14:textId="77777777" w:rsidR="00875260" w:rsidRPr="00F62EE9" w:rsidRDefault="00875260" w:rsidP="00875260">
      <w:pPr>
        <w:spacing w:after="100"/>
        <w:rPr>
          <w:sz w:val="18"/>
          <w:szCs w:val="18"/>
        </w:rPr>
      </w:pPr>
      <w:r w:rsidRPr="00F62EE9">
        <w:rPr>
          <w:sz w:val="18"/>
          <w:szCs w:val="18"/>
        </w:rPr>
        <w:t xml:space="preserve">Idealerweise im Unterricht bewusstgemacht und in ihrer Anwendung systematisch gefördert, können - der Bedeutung der ersten Fremdsprache für das Sprachenlernen gemäß - grundlegende Lernerfahrungen, Sprachlernstrategien und Sprachbewusstheit erworben werden. Das vorliegende Material zeigt Möglichkeiten auf, wie diese Neuerungen in einem schulinternen </w:t>
      </w:r>
      <w:proofErr w:type="spellStart"/>
      <w:r w:rsidRPr="00F62EE9">
        <w:rPr>
          <w:sz w:val="18"/>
          <w:szCs w:val="18"/>
        </w:rPr>
        <w:t>Fachplan</w:t>
      </w:r>
      <w:proofErr w:type="spellEnd"/>
      <w:r w:rsidRPr="00F62EE9">
        <w:rPr>
          <w:sz w:val="18"/>
          <w:szCs w:val="18"/>
        </w:rPr>
        <w:t xml:space="preserve"> für das Fach Englisch verbunden werden können. Beachtung finden dabei die Basiscurricula Medienbildung und Sprachbildung sowie die übergreifenden Themen des Rahmenlehrplans Teil B</w:t>
      </w:r>
      <w:r w:rsidRPr="00F62EE9">
        <w:rPr>
          <w:rStyle w:val="Funotenzeichen"/>
          <w:sz w:val="18"/>
          <w:szCs w:val="18"/>
        </w:rPr>
        <w:footnoteReference w:id="2"/>
      </w:r>
      <w:r w:rsidRPr="00F62EE9">
        <w:rPr>
          <w:sz w:val="18"/>
          <w:szCs w:val="18"/>
        </w:rPr>
        <w:t xml:space="preserve">; gleichzeitig einbezogen werden alle kommunikativen und transversalen Kompetenzen des Rahmenlehrplans Teil C. Der </w:t>
      </w:r>
      <w:proofErr w:type="spellStart"/>
      <w:r w:rsidRPr="00F62EE9">
        <w:rPr>
          <w:sz w:val="18"/>
          <w:szCs w:val="18"/>
        </w:rPr>
        <w:t>Fachplan</w:t>
      </w:r>
      <w:proofErr w:type="spellEnd"/>
      <w:r w:rsidRPr="00F62EE9">
        <w:rPr>
          <w:sz w:val="18"/>
          <w:szCs w:val="18"/>
        </w:rPr>
        <w:t xml:space="preserve"> macht auf diese Weise zudem sichtbar, wo die Anknüpfungspunkte für die zweiten und dritten Fremdsprachen sowie andere Fächer liegen und kann so schulinterne Absprachen erleichtern.</w:t>
      </w:r>
    </w:p>
    <w:p w14:paraId="6BDCBF62" w14:textId="77777777" w:rsidR="00875260" w:rsidRPr="00F62EE9" w:rsidRDefault="00875260" w:rsidP="00875260">
      <w:pPr>
        <w:spacing w:after="100"/>
        <w:rPr>
          <w:sz w:val="18"/>
          <w:szCs w:val="18"/>
        </w:rPr>
      </w:pPr>
      <w:r w:rsidRPr="00F62EE9">
        <w:rPr>
          <w:sz w:val="18"/>
          <w:szCs w:val="18"/>
        </w:rPr>
        <w:t xml:space="preserve">Das Material illustriert beispielhaft, wie sich die zu erwerbenden Kompetenzen mit konkreten Themen und Inhalten verknüpfen lassen. Hierbei liegt der Schwerpunkt auf der Kompetenzentwicklung. Inhalte und Themen können je nach schulischen Gegebenheiten, Lehrwerken und Beschlüssen der jeweiligen Fachkonferenzen variieren. Bei der vorliegenden Arbeitsunterlage handelt es sich um Vorschläge, wie einzelne Kompetenzen durch Methoden, Strategien und Arbeits-/Lerntechniken systematisch aufgebaut und gefördert, wie </w:t>
      </w:r>
      <w:r>
        <w:rPr>
          <w:sz w:val="18"/>
          <w:szCs w:val="18"/>
        </w:rPr>
        <w:t xml:space="preserve">diese </w:t>
      </w:r>
      <w:r w:rsidRPr="00F62EE9">
        <w:rPr>
          <w:sz w:val="18"/>
          <w:szCs w:val="18"/>
        </w:rPr>
        <w:t>auch den Schülerinnen und Schülern gleichzeitig stärker bewusstgemacht werden können.</w:t>
      </w:r>
    </w:p>
    <w:p w14:paraId="0EA6FD27" w14:textId="77777777" w:rsidR="00875260" w:rsidRPr="00F62EE9" w:rsidRDefault="00875260" w:rsidP="00875260">
      <w:pPr>
        <w:spacing w:after="100"/>
        <w:rPr>
          <w:sz w:val="18"/>
          <w:szCs w:val="18"/>
        </w:rPr>
      </w:pPr>
      <w:r w:rsidRPr="00F62EE9">
        <w:rPr>
          <w:sz w:val="18"/>
          <w:szCs w:val="18"/>
        </w:rPr>
        <w:t>Jedes Schuljahr ist nachfolgend in vier Module unterteilt. Wenngleich in jeder Einheit alle Kompetenzen dargestellt sind, nimmt die Tabelle pro Modul jeweils zwei funktionale kommunikative Kompetenzen</w:t>
      </w:r>
      <w:r w:rsidRPr="00F62EE9">
        <w:rPr>
          <w:rStyle w:val="Funotenzeichen"/>
          <w:sz w:val="18"/>
          <w:szCs w:val="18"/>
        </w:rPr>
        <w:footnoteReference w:id="3"/>
      </w:r>
      <w:r w:rsidRPr="00F62EE9">
        <w:rPr>
          <w:sz w:val="18"/>
          <w:szCs w:val="18"/>
        </w:rPr>
        <w:t xml:space="preserve"> genauer in den Blick. Die</w:t>
      </w:r>
      <w:r>
        <w:rPr>
          <w:sz w:val="18"/>
          <w:szCs w:val="18"/>
        </w:rPr>
        <w:t xml:space="preserve"> Module </w:t>
      </w:r>
      <w:r w:rsidRPr="00F62EE9">
        <w:rPr>
          <w:sz w:val="18"/>
          <w:szCs w:val="18"/>
        </w:rPr>
        <w:t>beinhalten Vorschläge zum systematischen, bewussten Aufbau der entsprechenden Kompetenz (blau unterlegt). Die im jeweiligen Modul fokussierten Kompetenzen bestimmen zugleich die Produkte im Unterricht und die Formate zur Leistungsmessung. Die vorliegenden Materialien sind Anregungen, die je nach Schule und Fachkonferenzbeschluss in Anzahl und Inhalt angepasst oder in ihrer Reihenfolge verändert werden können.</w:t>
      </w:r>
    </w:p>
    <w:p w14:paraId="374A7FE2" w14:textId="10AC5CBC" w:rsidR="00875260" w:rsidRPr="00F62EE9" w:rsidRDefault="00875260" w:rsidP="00875260">
      <w:pPr>
        <w:spacing w:after="100"/>
        <w:rPr>
          <w:sz w:val="18"/>
          <w:szCs w:val="18"/>
        </w:rPr>
      </w:pPr>
      <w:r w:rsidRPr="00F62EE9">
        <w:rPr>
          <w:sz w:val="18"/>
          <w:szCs w:val="18"/>
        </w:rPr>
        <w:t>Zugunsten einer besseren Handhabbarkeit sind im rechten, farblich unterlegten Teil der Tabelle ähnlich gelagerte transversale Kompetenzen</w:t>
      </w:r>
      <w:r>
        <w:rPr>
          <w:sz w:val="18"/>
          <w:szCs w:val="18"/>
        </w:rPr>
        <w:t xml:space="preserve"> </w:t>
      </w:r>
      <w:r w:rsidRPr="00F62EE9">
        <w:rPr>
          <w:sz w:val="18"/>
          <w:szCs w:val="18"/>
        </w:rPr>
        <w:t>sowie die Basiscurricula Medienbildung und Sprachbildung (Rahmenlehrplan - Teil B) verkürzt dargestellt.</w:t>
      </w:r>
    </w:p>
    <w:p w14:paraId="4018DC37" w14:textId="7F3C9E2B" w:rsidR="00875260" w:rsidRDefault="00875260" w:rsidP="00875260">
      <w:pPr>
        <w:rPr>
          <w:sz w:val="18"/>
          <w:szCs w:val="18"/>
        </w:rPr>
      </w:pPr>
      <w:r w:rsidRPr="00F62EE9">
        <w:rPr>
          <w:sz w:val="18"/>
          <w:szCs w:val="18"/>
        </w:rPr>
        <w:t>Am Ende des beispielhaften schulinternen Fachplans findet sich ein Überblick über die Jahrgangsstufe 7 in komprimierter Form. Dieser dient zum einen der Weiterarbeit für die Unterrichtsplanung in der nächsthöheren Jahrgangsstuf</w:t>
      </w:r>
      <w:r>
        <w:rPr>
          <w:sz w:val="18"/>
          <w:szCs w:val="18"/>
        </w:rPr>
        <w:t>e, z</w:t>
      </w:r>
      <w:r w:rsidRPr="00F62EE9">
        <w:rPr>
          <w:sz w:val="18"/>
          <w:szCs w:val="18"/>
        </w:rPr>
        <w:t xml:space="preserve">um anderen sollen fremdsprachenübergreifende und fächerverbindende Absprachen zu den übergreifenden Themen zwischen den Fachkonferenzen und Fachlehrkräften anderer Fächer vereinfacht werden. </w:t>
      </w:r>
    </w:p>
    <w:p w14:paraId="3A325C28" w14:textId="77777777" w:rsidR="00030537" w:rsidRDefault="00030537" w:rsidP="00DF1162">
      <w:pPr>
        <w:rPr>
          <w:sz w:val="18"/>
          <w:szCs w:val="18"/>
        </w:rPr>
      </w:pPr>
    </w:p>
    <w:p w14:paraId="6CE666D6" w14:textId="77777777" w:rsidR="002B1B3C" w:rsidRPr="00E26688" w:rsidRDefault="002B1B3C" w:rsidP="002B1B3C">
      <w:pPr>
        <w:pStyle w:val="berschrift3"/>
      </w:pPr>
      <w:bookmarkStart w:id="0" w:name="_Hlk198632545"/>
      <w:r w:rsidRPr="00E26688">
        <w:lastRenderedPageBreak/>
        <w:t>Die „Übergreifenden Themen“ (RLP, Teil B) im Überblick</w:t>
      </w:r>
    </w:p>
    <w:p w14:paraId="5E040E43" w14:textId="77777777" w:rsidR="002B1B3C" w:rsidRDefault="002B1B3C" w:rsidP="002B1B3C">
      <w:pPr>
        <w:tabs>
          <w:tab w:val="left" w:pos="1600"/>
        </w:tabs>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1B3C" w14:paraId="59C3D08F" w14:textId="77777777" w:rsidTr="002505E2">
        <w:tc>
          <w:tcPr>
            <w:tcW w:w="4531" w:type="dxa"/>
          </w:tcPr>
          <w:p w14:paraId="5CA3F72E" w14:textId="77777777" w:rsidR="002B1B3C" w:rsidRDefault="002B1B3C" w:rsidP="002505E2">
            <w:pPr>
              <w:tabs>
                <w:tab w:val="left" w:pos="1600"/>
              </w:tabs>
            </w:pPr>
            <w:r>
              <w:rPr>
                <w:noProof/>
                <w:lang w:eastAsia="de-DE"/>
              </w:rPr>
              <w:drawing>
                <wp:anchor distT="0" distB="0" distL="114300" distR="114300" simplePos="0" relativeHeight="251704320" behindDoc="0" locked="0" layoutInCell="1" allowOverlap="1" wp14:anchorId="1BAD8EB6" wp14:editId="6C488ADF">
                  <wp:simplePos x="0" y="0"/>
                  <wp:positionH relativeFrom="column">
                    <wp:posOffset>-65405</wp:posOffset>
                  </wp:positionH>
                  <wp:positionV relativeFrom="paragraph">
                    <wp:posOffset>9525</wp:posOffset>
                  </wp:positionV>
                  <wp:extent cx="899795" cy="786765"/>
                  <wp:effectExtent l="0" t="0" r="0" b="0"/>
                  <wp:wrapSquare wrapText="bothSides"/>
                  <wp:docPr id="2" name="Grafik 2" descr="Icon Europa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Icon Europabild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9795" cy="786765"/>
                          </a:xfrm>
                          <a:prstGeom prst="rect">
                            <a:avLst/>
                          </a:prstGeom>
                          <a:noFill/>
                          <a:ln>
                            <a:noFill/>
                          </a:ln>
                        </pic:spPr>
                      </pic:pic>
                    </a:graphicData>
                  </a:graphic>
                </wp:anchor>
              </w:drawing>
            </w:r>
          </w:p>
          <w:p w14:paraId="194E8D8F" w14:textId="77777777" w:rsidR="002B1B3C" w:rsidRDefault="002B1B3C" w:rsidP="002505E2"/>
          <w:p w14:paraId="7599655D" w14:textId="77777777" w:rsidR="002B1B3C" w:rsidRPr="00E82DBD" w:rsidRDefault="002B1B3C" w:rsidP="002505E2">
            <w:pPr>
              <w:jc w:val="center"/>
            </w:pPr>
            <w:r>
              <w:t>Europabildung</w:t>
            </w:r>
          </w:p>
        </w:tc>
        <w:tc>
          <w:tcPr>
            <w:tcW w:w="4531" w:type="dxa"/>
          </w:tcPr>
          <w:p w14:paraId="18D28664" w14:textId="77777777" w:rsidR="002B1B3C" w:rsidRDefault="002B1B3C" w:rsidP="002505E2">
            <w:pPr>
              <w:tabs>
                <w:tab w:val="left" w:pos="1600"/>
              </w:tabs>
            </w:pPr>
            <w:r>
              <w:rPr>
                <w:noProof/>
                <w:lang w:eastAsia="de-DE"/>
              </w:rPr>
              <w:drawing>
                <wp:anchor distT="0" distB="0" distL="114300" distR="114300" simplePos="0" relativeHeight="251710464" behindDoc="0" locked="0" layoutInCell="1" allowOverlap="1" wp14:anchorId="3604740A" wp14:editId="63E4742E">
                  <wp:simplePos x="0" y="0"/>
                  <wp:positionH relativeFrom="column">
                    <wp:posOffset>-65405</wp:posOffset>
                  </wp:positionH>
                  <wp:positionV relativeFrom="paragraph">
                    <wp:posOffset>75606</wp:posOffset>
                  </wp:positionV>
                  <wp:extent cx="900000" cy="787500"/>
                  <wp:effectExtent l="0" t="0" r="0" b="0"/>
                  <wp:wrapSquare wrapText="bothSides"/>
                  <wp:docPr id="15" name="Grafik 15" descr="Icon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Gesundheitsförder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5F7A697E" w14:textId="77777777" w:rsidR="002B1B3C" w:rsidRDefault="002B1B3C" w:rsidP="002505E2"/>
          <w:p w14:paraId="762DE554" w14:textId="77777777" w:rsidR="002B1B3C" w:rsidRPr="00E82DBD" w:rsidRDefault="002B1B3C" w:rsidP="002505E2">
            <w:pPr>
              <w:jc w:val="center"/>
            </w:pPr>
            <w:r>
              <w:t>Gesundheitsförderung</w:t>
            </w:r>
          </w:p>
        </w:tc>
      </w:tr>
      <w:tr w:rsidR="002B1B3C" w14:paraId="68C5DE58" w14:textId="77777777" w:rsidTr="002505E2">
        <w:tc>
          <w:tcPr>
            <w:tcW w:w="4531" w:type="dxa"/>
          </w:tcPr>
          <w:p w14:paraId="4824E054" w14:textId="77777777" w:rsidR="002B1B3C" w:rsidRDefault="002B1B3C" w:rsidP="002505E2">
            <w:pPr>
              <w:tabs>
                <w:tab w:val="left" w:pos="1600"/>
              </w:tabs>
            </w:pPr>
            <w:r>
              <w:rPr>
                <w:noProof/>
                <w:lang w:eastAsia="de-DE"/>
              </w:rPr>
              <w:drawing>
                <wp:anchor distT="0" distB="0" distL="114300" distR="114300" simplePos="0" relativeHeight="251703296" behindDoc="0" locked="0" layoutInCell="1" allowOverlap="1" wp14:anchorId="4E49ECAA" wp14:editId="05091B70">
                  <wp:simplePos x="0" y="0"/>
                  <wp:positionH relativeFrom="column">
                    <wp:posOffset>-65405</wp:posOffset>
                  </wp:positionH>
                  <wp:positionV relativeFrom="paragraph">
                    <wp:posOffset>59769</wp:posOffset>
                  </wp:positionV>
                  <wp:extent cx="900000" cy="787500"/>
                  <wp:effectExtent l="0" t="0" r="0" b="0"/>
                  <wp:wrapSquare wrapText="bothSides"/>
                  <wp:docPr id="1572764112" name="Grafik 1572764112"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49BEE350" w14:textId="77777777" w:rsidR="002B1B3C" w:rsidRPr="007D32B4" w:rsidRDefault="002B1B3C" w:rsidP="002505E2">
            <w:pPr>
              <w:jc w:val="center"/>
            </w:pPr>
            <w:r>
              <w:t>Gleichstellung und Gleichberechtigung der Geschlechter</w:t>
            </w:r>
          </w:p>
        </w:tc>
        <w:tc>
          <w:tcPr>
            <w:tcW w:w="4531" w:type="dxa"/>
          </w:tcPr>
          <w:p w14:paraId="3B234403" w14:textId="77777777" w:rsidR="002B1B3C" w:rsidRDefault="002B1B3C" w:rsidP="002505E2">
            <w:pPr>
              <w:tabs>
                <w:tab w:val="left" w:pos="1600"/>
              </w:tabs>
            </w:pPr>
            <w:r>
              <w:rPr>
                <w:noProof/>
                <w:lang w:eastAsia="de-DE"/>
              </w:rPr>
              <w:drawing>
                <wp:anchor distT="0" distB="0" distL="114300" distR="114300" simplePos="0" relativeHeight="251709440" behindDoc="0" locked="0" layoutInCell="1" allowOverlap="1" wp14:anchorId="496E5DD2" wp14:editId="2A121BBB">
                  <wp:simplePos x="0" y="0"/>
                  <wp:positionH relativeFrom="column">
                    <wp:posOffset>-65405</wp:posOffset>
                  </wp:positionH>
                  <wp:positionV relativeFrom="paragraph">
                    <wp:posOffset>55907</wp:posOffset>
                  </wp:positionV>
                  <wp:extent cx="900000" cy="788823"/>
                  <wp:effectExtent l="0" t="0" r="0" b="0"/>
                  <wp:wrapSquare wrapText="bothSides"/>
                  <wp:docPr id="13" name="Grafik 13"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Icon Interkulturelle Bildung und Erzieh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0000" cy="788823"/>
                          </a:xfrm>
                          <a:prstGeom prst="rect">
                            <a:avLst/>
                          </a:prstGeom>
                          <a:noFill/>
                          <a:ln>
                            <a:noFill/>
                          </a:ln>
                        </pic:spPr>
                      </pic:pic>
                    </a:graphicData>
                  </a:graphic>
                </wp:anchor>
              </w:drawing>
            </w:r>
          </w:p>
          <w:p w14:paraId="52F4F9A9" w14:textId="77777777" w:rsidR="002B1B3C" w:rsidRDefault="002B1B3C" w:rsidP="002505E2">
            <w:pPr>
              <w:jc w:val="center"/>
            </w:pPr>
          </w:p>
          <w:p w14:paraId="1B1AA8AE" w14:textId="77777777" w:rsidR="002B1B3C" w:rsidRPr="00E82DBD" w:rsidRDefault="002B1B3C" w:rsidP="002505E2">
            <w:pPr>
              <w:jc w:val="center"/>
            </w:pPr>
            <w:r>
              <w:t>Interkulturelle Bildung und Erziehung</w:t>
            </w:r>
          </w:p>
        </w:tc>
      </w:tr>
      <w:tr w:rsidR="002B1B3C" w14:paraId="4CBE9EC5" w14:textId="77777777" w:rsidTr="002505E2">
        <w:tc>
          <w:tcPr>
            <w:tcW w:w="4531" w:type="dxa"/>
          </w:tcPr>
          <w:p w14:paraId="09EFCC95" w14:textId="77777777" w:rsidR="002B1B3C" w:rsidRDefault="002B1B3C" w:rsidP="002505E2">
            <w:pPr>
              <w:tabs>
                <w:tab w:val="left" w:pos="1600"/>
              </w:tabs>
            </w:pPr>
            <w:r>
              <w:rPr>
                <w:noProof/>
                <w:lang w:eastAsia="de-DE"/>
              </w:rPr>
              <w:drawing>
                <wp:anchor distT="0" distB="0" distL="114300" distR="114300" simplePos="0" relativeHeight="251705344" behindDoc="0" locked="0" layoutInCell="1" allowOverlap="1" wp14:anchorId="13BE91A1" wp14:editId="10E585EA">
                  <wp:simplePos x="0" y="0"/>
                  <wp:positionH relativeFrom="column">
                    <wp:posOffset>-65405</wp:posOffset>
                  </wp:positionH>
                  <wp:positionV relativeFrom="paragraph">
                    <wp:posOffset>57872</wp:posOffset>
                  </wp:positionV>
                  <wp:extent cx="900000" cy="786857"/>
                  <wp:effectExtent l="0" t="0" r="0" b="0"/>
                  <wp:wrapSquare wrapText="bothSides"/>
                  <wp:docPr id="3" name="Grafik 3" descr="Icon Bildung zur Akzeptanz von Vielfalt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Icon Bildung zur Akzeptanz von Vielfalt (Diversit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0000" cy="786857"/>
                          </a:xfrm>
                          <a:prstGeom prst="rect">
                            <a:avLst/>
                          </a:prstGeom>
                          <a:noFill/>
                          <a:ln>
                            <a:noFill/>
                          </a:ln>
                        </pic:spPr>
                      </pic:pic>
                    </a:graphicData>
                  </a:graphic>
                </wp:anchor>
              </w:drawing>
            </w:r>
          </w:p>
          <w:p w14:paraId="4F883836" w14:textId="77777777" w:rsidR="002B1B3C" w:rsidRDefault="002B1B3C" w:rsidP="002505E2">
            <w:pPr>
              <w:jc w:val="center"/>
            </w:pPr>
          </w:p>
          <w:p w14:paraId="37E13F6B" w14:textId="77777777" w:rsidR="002B1B3C" w:rsidRPr="007D32B4" w:rsidRDefault="002B1B3C" w:rsidP="002505E2">
            <w:pPr>
              <w:jc w:val="center"/>
            </w:pPr>
            <w:r>
              <w:t>Bildung zur Akzeptanz von Vielfalt (</w:t>
            </w:r>
            <w:proofErr w:type="spellStart"/>
            <w:r>
              <w:t>Diversity</w:t>
            </w:r>
            <w:proofErr w:type="spellEnd"/>
            <w:r>
              <w:t>)</w:t>
            </w:r>
          </w:p>
        </w:tc>
        <w:tc>
          <w:tcPr>
            <w:tcW w:w="4531" w:type="dxa"/>
          </w:tcPr>
          <w:p w14:paraId="574AB081" w14:textId="77777777" w:rsidR="002B1B3C" w:rsidRDefault="002B1B3C" w:rsidP="002505E2">
            <w:pPr>
              <w:tabs>
                <w:tab w:val="left" w:pos="1600"/>
              </w:tabs>
            </w:pPr>
            <w:r>
              <w:rPr>
                <w:noProof/>
                <w:lang w:eastAsia="de-DE"/>
              </w:rPr>
              <w:drawing>
                <wp:anchor distT="0" distB="0" distL="114300" distR="114300" simplePos="0" relativeHeight="251708416" behindDoc="0" locked="0" layoutInCell="1" allowOverlap="1" wp14:anchorId="504F0CDE" wp14:editId="03AD7698">
                  <wp:simplePos x="0" y="0"/>
                  <wp:positionH relativeFrom="column">
                    <wp:posOffset>-65145</wp:posOffset>
                  </wp:positionH>
                  <wp:positionV relativeFrom="paragraph">
                    <wp:posOffset>57150</wp:posOffset>
                  </wp:positionV>
                  <wp:extent cx="900000" cy="787172"/>
                  <wp:effectExtent l="0" t="0" r="0" b="0"/>
                  <wp:wrapSquare wrapText="bothSides"/>
                  <wp:docPr id="12" name="Grafik 12" descr="Icon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con Kulturelle Bildu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0000" cy="787172"/>
                          </a:xfrm>
                          <a:prstGeom prst="rect">
                            <a:avLst/>
                          </a:prstGeom>
                          <a:noFill/>
                          <a:ln>
                            <a:noFill/>
                          </a:ln>
                        </pic:spPr>
                      </pic:pic>
                    </a:graphicData>
                  </a:graphic>
                </wp:anchor>
              </w:drawing>
            </w:r>
          </w:p>
          <w:p w14:paraId="67622D63" w14:textId="77777777" w:rsidR="002B1B3C" w:rsidRDefault="002B1B3C" w:rsidP="002505E2"/>
          <w:p w14:paraId="3C7417B7" w14:textId="77777777" w:rsidR="002B1B3C" w:rsidRPr="00E82DBD" w:rsidRDefault="002B1B3C" w:rsidP="002505E2">
            <w:pPr>
              <w:jc w:val="center"/>
            </w:pPr>
            <w:r>
              <w:t>Kulturelle Bildung</w:t>
            </w:r>
          </w:p>
        </w:tc>
      </w:tr>
      <w:tr w:rsidR="002B1B3C" w14:paraId="5C5BE400" w14:textId="77777777" w:rsidTr="002505E2">
        <w:tc>
          <w:tcPr>
            <w:tcW w:w="4531" w:type="dxa"/>
          </w:tcPr>
          <w:p w14:paraId="47DDDCDC" w14:textId="77777777" w:rsidR="002B1B3C" w:rsidRDefault="002B1B3C" w:rsidP="002505E2">
            <w:pPr>
              <w:tabs>
                <w:tab w:val="left" w:pos="1600"/>
              </w:tabs>
            </w:pPr>
            <w:r>
              <w:rPr>
                <w:noProof/>
                <w:lang w:eastAsia="de-DE"/>
              </w:rPr>
              <w:drawing>
                <wp:anchor distT="0" distB="0" distL="114300" distR="114300" simplePos="0" relativeHeight="251706368" behindDoc="0" locked="0" layoutInCell="1" allowOverlap="1" wp14:anchorId="30AB65CF" wp14:editId="3A6D7FB4">
                  <wp:simplePos x="0" y="0"/>
                  <wp:positionH relativeFrom="column">
                    <wp:posOffset>-65405</wp:posOffset>
                  </wp:positionH>
                  <wp:positionV relativeFrom="paragraph">
                    <wp:posOffset>82629</wp:posOffset>
                  </wp:positionV>
                  <wp:extent cx="900000" cy="787500"/>
                  <wp:effectExtent l="0" t="0" r="0" b="0"/>
                  <wp:wrapSquare wrapText="bothSides"/>
                  <wp:docPr id="9" name="Grafik 9" descr="Icon Sexualerziehung/Bildung für sexuelle Selbstbestimm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Icon Sexualerziehung/Bildung für sexuelle Selbstbestimmu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0000" cy="787500"/>
                          </a:xfrm>
                          <a:prstGeom prst="rect">
                            <a:avLst/>
                          </a:prstGeom>
                          <a:noFill/>
                          <a:ln>
                            <a:noFill/>
                          </a:ln>
                        </pic:spPr>
                      </pic:pic>
                    </a:graphicData>
                  </a:graphic>
                </wp:anchor>
              </w:drawing>
            </w:r>
          </w:p>
          <w:p w14:paraId="256EAFFA" w14:textId="77777777" w:rsidR="002B1B3C" w:rsidRPr="007D32B4" w:rsidRDefault="002B1B3C" w:rsidP="002505E2">
            <w:pPr>
              <w:jc w:val="center"/>
            </w:pPr>
            <w:r>
              <w:t>Sexualerziehung/Bildung für sexuelle Selbstbestimmung</w:t>
            </w:r>
          </w:p>
        </w:tc>
        <w:tc>
          <w:tcPr>
            <w:tcW w:w="4531" w:type="dxa"/>
          </w:tcPr>
          <w:p w14:paraId="2261CB4F" w14:textId="77777777" w:rsidR="002B1B3C" w:rsidRDefault="002B1B3C" w:rsidP="002505E2">
            <w:pPr>
              <w:pStyle w:val="Titel"/>
              <w:rPr>
                <w:b/>
                <w:sz w:val="16"/>
                <w:szCs w:val="16"/>
              </w:rPr>
            </w:pPr>
            <w:r w:rsidRPr="00E26688">
              <w:rPr>
                <w:noProof/>
                <w:sz w:val="22"/>
                <w:szCs w:val="22"/>
                <w:lang w:eastAsia="de-DE"/>
              </w:rPr>
              <w:drawing>
                <wp:anchor distT="0" distB="0" distL="114300" distR="114300" simplePos="0" relativeHeight="251713536" behindDoc="0" locked="0" layoutInCell="1" allowOverlap="1" wp14:anchorId="15C8FD80" wp14:editId="5AB1DA8F">
                  <wp:simplePos x="0" y="0"/>
                  <wp:positionH relativeFrom="column">
                    <wp:posOffset>-67310</wp:posOffset>
                  </wp:positionH>
                  <wp:positionV relativeFrom="paragraph">
                    <wp:posOffset>80010</wp:posOffset>
                  </wp:positionV>
                  <wp:extent cx="899795" cy="789305"/>
                  <wp:effectExtent l="0" t="0" r="0" b="0"/>
                  <wp:wrapSquare wrapText="bothSides"/>
                  <wp:docPr id="18" name="Grafik 18" descr="Icon Gewaltprä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Gewaltpräven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9795" cy="789305"/>
                          </a:xfrm>
                          <a:prstGeom prst="rect">
                            <a:avLst/>
                          </a:prstGeom>
                          <a:noFill/>
                          <a:ln>
                            <a:noFill/>
                          </a:ln>
                        </pic:spPr>
                      </pic:pic>
                    </a:graphicData>
                  </a:graphic>
                </wp:anchor>
              </w:drawing>
            </w:r>
          </w:p>
          <w:p w14:paraId="1CC1661A" w14:textId="77777777" w:rsidR="002B1B3C" w:rsidRDefault="002B1B3C" w:rsidP="002505E2">
            <w:pPr>
              <w:pStyle w:val="Titel"/>
              <w:rPr>
                <w:b/>
                <w:sz w:val="22"/>
                <w:szCs w:val="22"/>
              </w:rPr>
            </w:pPr>
            <w:r w:rsidRPr="00E26688">
              <w:rPr>
                <w:noProof/>
                <w:sz w:val="22"/>
                <w:szCs w:val="22"/>
              </w:rPr>
              <w:t xml:space="preserve"> </w:t>
            </w:r>
          </w:p>
          <w:p w14:paraId="4276A31A" w14:textId="77777777" w:rsidR="002B1B3C" w:rsidRPr="00E26688" w:rsidRDefault="002B1B3C" w:rsidP="002505E2">
            <w:pPr>
              <w:jc w:val="center"/>
            </w:pPr>
            <w:r>
              <w:t>Gewaltprävention</w:t>
            </w:r>
          </w:p>
        </w:tc>
      </w:tr>
      <w:tr w:rsidR="002B1B3C" w14:paraId="1910D6E7" w14:textId="77777777" w:rsidTr="002505E2">
        <w:tc>
          <w:tcPr>
            <w:tcW w:w="4531" w:type="dxa"/>
          </w:tcPr>
          <w:p w14:paraId="4C46BFBF" w14:textId="77777777" w:rsidR="002B1B3C" w:rsidRDefault="002B1B3C" w:rsidP="002505E2">
            <w:pPr>
              <w:tabs>
                <w:tab w:val="left" w:pos="1600"/>
              </w:tabs>
            </w:pPr>
            <w:r>
              <w:rPr>
                <w:noProof/>
                <w:lang w:eastAsia="de-DE"/>
              </w:rPr>
              <w:drawing>
                <wp:anchor distT="0" distB="0" distL="114300" distR="114300" simplePos="0" relativeHeight="251707392" behindDoc="0" locked="0" layoutInCell="1" allowOverlap="1" wp14:anchorId="741A8F97" wp14:editId="3A03866C">
                  <wp:simplePos x="0" y="0"/>
                  <wp:positionH relativeFrom="column">
                    <wp:posOffset>-65405</wp:posOffset>
                  </wp:positionH>
                  <wp:positionV relativeFrom="paragraph">
                    <wp:posOffset>73660</wp:posOffset>
                  </wp:positionV>
                  <wp:extent cx="900000" cy="789150"/>
                  <wp:effectExtent l="0" t="0" r="0" b="0"/>
                  <wp:wrapSquare wrapText="bothSides"/>
                  <wp:docPr id="10" name="Grafik 10"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Icon Nachhaltige Entwicklung/&#10;Lernen in globalen Zusammenhängen&#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00000" cy="789150"/>
                          </a:xfrm>
                          <a:prstGeom prst="rect">
                            <a:avLst/>
                          </a:prstGeom>
                          <a:noFill/>
                          <a:ln>
                            <a:noFill/>
                          </a:ln>
                        </pic:spPr>
                      </pic:pic>
                    </a:graphicData>
                  </a:graphic>
                </wp:anchor>
              </w:drawing>
            </w:r>
          </w:p>
          <w:p w14:paraId="5136E3DE" w14:textId="77777777" w:rsidR="002B1B3C" w:rsidRDefault="002B1B3C" w:rsidP="002505E2">
            <w:pPr>
              <w:jc w:val="center"/>
            </w:pPr>
            <w:r>
              <w:t>Nachhaltige Entwicklung/</w:t>
            </w:r>
          </w:p>
          <w:p w14:paraId="41D0A18D" w14:textId="77777777" w:rsidR="002B1B3C" w:rsidRPr="00E82DBD" w:rsidRDefault="002B1B3C" w:rsidP="002505E2">
            <w:pPr>
              <w:jc w:val="center"/>
            </w:pPr>
            <w:r>
              <w:t>Lernen in globalen Zusammenhängen</w:t>
            </w:r>
          </w:p>
        </w:tc>
        <w:tc>
          <w:tcPr>
            <w:tcW w:w="4531" w:type="dxa"/>
          </w:tcPr>
          <w:p w14:paraId="7BD27942" w14:textId="77777777" w:rsidR="002B1B3C" w:rsidRDefault="002B1B3C" w:rsidP="002505E2">
            <w:pPr>
              <w:tabs>
                <w:tab w:val="left" w:pos="1600"/>
              </w:tabs>
            </w:pPr>
            <w:r>
              <w:rPr>
                <w:noProof/>
                <w:lang w:eastAsia="de-DE"/>
              </w:rPr>
              <w:drawing>
                <wp:anchor distT="0" distB="0" distL="114300" distR="114300" simplePos="0" relativeHeight="251714560" behindDoc="0" locked="0" layoutInCell="1" allowOverlap="1" wp14:anchorId="3448ACBC" wp14:editId="6317776B">
                  <wp:simplePos x="0" y="0"/>
                  <wp:positionH relativeFrom="column">
                    <wp:posOffset>-67310</wp:posOffset>
                  </wp:positionH>
                  <wp:positionV relativeFrom="paragraph">
                    <wp:posOffset>73660</wp:posOffset>
                  </wp:positionV>
                  <wp:extent cx="899795" cy="786765"/>
                  <wp:effectExtent l="0" t="0" r="0" b="0"/>
                  <wp:wrapSquare wrapText="bothSides"/>
                  <wp:docPr id="17" name="Grafik 17" descr="Icon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Icon Mobilitätsbildung und Verkehrserzieh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9795" cy="786765"/>
                          </a:xfrm>
                          <a:prstGeom prst="rect">
                            <a:avLst/>
                          </a:prstGeom>
                          <a:noFill/>
                          <a:ln>
                            <a:noFill/>
                          </a:ln>
                        </pic:spPr>
                      </pic:pic>
                    </a:graphicData>
                  </a:graphic>
                  <wp14:sizeRelV relativeFrom="margin">
                    <wp14:pctHeight>0</wp14:pctHeight>
                  </wp14:sizeRelV>
                </wp:anchor>
              </w:drawing>
            </w:r>
          </w:p>
          <w:p w14:paraId="5482CD6A" w14:textId="77777777" w:rsidR="002B1B3C" w:rsidRDefault="002B1B3C" w:rsidP="002505E2"/>
          <w:p w14:paraId="390F3FD6" w14:textId="77777777" w:rsidR="002B1B3C" w:rsidRPr="00E82DBD" w:rsidRDefault="002B1B3C" w:rsidP="002505E2">
            <w:pPr>
              <w:jc w:val="center"/>
            </w:pPr>
            <w:r>
              <w:t>Mobilitätsbildung und Verkehrserziehung</w:t>
            </w:r>
          </w:p>
        </w:tc>
      </w:tr>
      <w:tr w:rsidR="002B1B3C" w14:paraId="4B5D1518" w14:textId="77777777" w:rsidTr="002505E2">
        <w:tc>
          <w:tcPr>
            <w:tcW w:w="4531" w:type="dxa"/>
          </w:tcPr>
          <w:p w14:paraId="36110D72" w14:textId="77777777" w:rsidR="002B1B3C" w:rsidRDefault="002B1B3C" w:rsidP="002505E2">
            <w:pPr>
              <w:tabs>
                <w:tab w:val="left" w:pos="1600"/>
              </w:tabs>
            </w:pPr>
            <w:r>
              <w:rPr>
                <w:noProof/>
                <w:lang w:eastAsia="de-DE"/>
              </w:rPr>
              <w:drawing>
                <wp:anchor distT="0" distB="0" distL="114300" distR="114300" simplePos="0" relativeHeight="251711488" behindDoc="0" locked="0" layoutInCell="1" allowOverlap="1" wp14:anchorId="164D3CE2" wp14:editId="2C256AFE">
                  <wp:simplePos x="0" y="0"/>
                  <wp:positionH relativeFrom="column">
                    <wp:posOffset>-68580</wp:posOffset>
                  </wp:positionH>
                  <wp:positionV relativeFrom="paragraph">
                    <wp:posOffset>61595</wp:posOffset>
                  </wp:positionV>
                  <wp:extent cx="900000" cy="790116"/>
                  <wp:effectExtent l="0" t="0" r="0" b="0"/>
                  <wp:wrapSquare wrapText="bothSides"/>
                  <wp:docPr id="5" name="Grafik 5" descr="Icon Berufliche 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Icon Berufliche Orientieru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0000" cy="790116"/>
                          </a:xfrm>
                          <a:prstGeom prst="rect">
                            <a:avLst/>
                          </a:prstGeom>
                          <a:noFill/>
                          <a:ln>
                            <a:noFill/>
                          </a:ln>
                        </pic:spPr>
                      </pic:pic>
                    </a:graphicData>
                  </a:graphic>
                </wp:anchor>
              </w:drawing>
            </w:r>
          </w:p>
          <w:p w14:paraId="473DAABA" w14:textId="77777777" w:rsidR="002B1B3C" w:rsidRDefault="002B1B3C" w:rsidP="002505E2"/>
          <w:p w14:paraId="23CB7305" w14:textId="77777777" w:rsidR="002B1B3C" w:rsidRPr="00E82DBD" w:rsidRDefault="002B1B3C" w:rsidP="002505E2">
            <w:pPr>
              <w:jc w:val="center"/>
            </w:pPr>
            <w:r>
              <w:t>Berufliche Orientierung</w:t>
            </w:r>
          </w:p>
        </w:tc>
        <w:tc>
          <w:tcPr>
            <w:tcW w:w="4531" w:type="dxa"/>
          </w:tcPr>
          <w:p w14:paraId="4F084B4D" w14:textId="77777777" w:rsidR="002B1B3C" w:rsidRDefault="002B1B3C" w:rsidP="002505E2">
            <w:pPr>
              <w:tabs>
                <w:tab w:val="left" w:pos="1600"/>
              </w:tabs>
            </w:pPr>
            <w:r>
              <w:rPr>
                <w:noProof/>
                <w:lang w:eastAsia="de-DE"/>
              </w:rPr>
              <w:drawing>
                <wp:anchor distT="0" distB="0" distL="114300" distR="114300" simplePos="0" relativeHeight="251715584" behindDoc="0" locked="0" layoutInCell="1" allowOverlap="1" wp14:anchorId="3286514A" wp14:editId="65E95481">
                  <wp:simplePos x="0" y="0"/>
                  <wp:positionH relativeFrom="column">
                    <wp:posOffset>-67310</wp:posOffset>
                  </wp:positionH>
                  <wp:positionV relativeFrom="paragraph">
                    <wp:posOffset>106680</wp:posOffset>
                  </wp:positionV>
                  <wp:extent cx="899795" cy="787400"/>
                  <wp:effectExtent l="0" t="0" r="0" b="0"/>
                  <wp:wrapSquare wrapText="bothSides"/>
                  <wp:docPr id="872727100" name="Grafik 872727100" descr="Icon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Icon Verbraucherbildu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9795" cy="787400"/>
                          </a:xfrm>
                          <a:prstGeom prst="rect">
                            <a:avLst/>
                          </a:prstGeom>
                          <a:noFill/>
                          <a:ln>
                            <a:noFill/>
                          </a:ln>
                        </pic:spPr>
                      </pic:pic>
                    </a:graphicData>
                  </a:graphic>
                </wp:anchor>
              </w:drawing>
            </w:r>
          </w:p>
          <w:p w14:paraId="0C3DA390" w14:textId="77777777" w:rsidR="002B1B3C" w:rsidRDefault="002B1B3C" w:rsidP="002505E2">
            <w:pPr>
              <w:jc w:val="center"/>
            </w:pPr>
          </w:p>
          <w:p w14:paraId="33B895F1" w14:textId="77777777" w:rsidR="002B1B3C" w:rsidRPr="00E82DBD" w:rsidRDefault="002B1B3C" w:rsidP="002505E2">
            <w:pPr>
              <w:jc w:val="center"/>
            </w:pPr>
            <w:r>
              <w:t>Verbraucherbildung</w:t>
            </w:r>
          </w:p>
        </w:tc>
      </w:tr>
      <w:tr w:rsidR="002B1B3C" w14:paraId="46F7FC36" w14:textId="77777777" w:rsidTr="002505E2">
        <w:tc>
          <w:tcPr>
            <w:tcW w:w="4531" w:type="dxa"/>
          </w:tcPr>
          <w:p w14:paraId="4CFF0BB1" w14:textId="77777777" w:rsidR="002B1B3C" w:rsidRDefault="002B1B3C" w:rsidP="002505E2">
            <w:pPr>
              <w:tabs>
                <w:tab w:val="left" w:pos="1600"/>
              </w:tabs>
            </w:pPr>
            <w:r>
              <w:rPr>
                <w:noProof/>
                <w:lang w:eastAsia="de-DE"/>
              </w:rPr>
              <w:drawing>
                <wp:anchor distT="0" distB="0" distL="114300" distR="114300" simplePos="0" relativeHeight="251712512" behindDoc="0" locked="0" layoutInCell="1" allowOverlap="1" wp14:anchorId="435BC3C9" wp14:editId="3272D794">
                  <wp:simplePos x="0" y="0"/>
                  <wp:positionH relativeFrom="column">
                    <wp:posOffset>-59055</wp:posOffset>
                  </wp:positionH>
                  <wp:positionV relativeFrom="paragraph">
                    <wp:posOffset>67310</wp:posOffset>
                  </wp:positionV>
                  <wp:extent cx="900000" cy="789150"/>
                  <wp:effectExtent l="0" t="0" r="0" b="0"/>
                  <wp:wrapSquare wrapText="bothSides"/>
                  <wp:docPr id="4" name="Grafik 4"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0000" cy="789150"/>
                          </a:xfrm>
                          <a:prstGeom prst="rect">
                            <a:avLst/>
                          </a:prstGeom>
                          <a:noFill/>
                          <a:ln>
                            <a:noFill/>
                          </a:ln>
                        </pic:spPr>
                      </pic:pic>
                    </a:graphicData>
                  </a:graphic>
                </wp:anchor>
              </w:drawing>
            </w:r>
          </w:p>
          <w:p w14:paraId="6F705433" w14:textId="77777777" w:rsidR="002B1B3C" w:rsidRDefault="002B1B3C" w:rsidP="002505E2"/>
          <w:p w14:paraId="435B0CA2" w14:textId="77777777" w:rsidR="002B1B3C" w:rsidRDefault="002B1B3C" w:rsidP="002505E2">
            <w:pPr>
              <w:jc w:val="center"/>
            </w:pPr>
            <w:r>
              <w:t>Demokratiebildung</w:t>
            </w:r>
          </w:p>
          <w:p w14:paraId="1700701B" w14:textId="77777777" w:rsidR="002B1B3C" w:rsidRPr="00E82DBD" w:rsidRDefault="002B1B3C" w:rsidP="002505E2"/>
        </w:tc>
        <w:tc>
          <w:tcPr>
            <w:tcW w:w="4531" w:type="dxa"/>
          </w:tcPr>
          <w:p w14:paraId="06D979B4" w14:textId="77777777" w:rsidR="002B1B3C" w:rsidRDefault="002B1B3C" w:rsidP="002505E2">
            <w:pPr>
              <w:tabs>
                <w:tab w:val="left" w:pos="1600"/>
              </w:tabs>
            </w:pPr>
          </w:p>
          <w:p w14:paraId="601EA337" w14:textId="77777777" w:rsidR="002B1B3C" w:rsidRDefault="002B1B3C" w:rsidP="002505E2"/>
          <w:p w14:paraId="126850FF" w14:textId="77777777" w:rsidR="002B1B3C" w:rsidRPr="00E82DBD" w:rsidRDefault="002B1B3C" w:rsidP="002505E2">
            <w:pPr>
              <w:jc w:val="center"/>
            </w:pPr>
          </w:p>
        </w:tc>
      </w:tr>
      <w:tr w:rsidR="002B1B3C" w14:paraId="18980968" w14:textId="77777777" w:rsidTr="002505E2">
        <w:tc>
          <w:tcPr>
            <w:tcW w:w="4531" w:type="dxa"/>
          </w:tcPr>
          <w:p w14:paraId="32937896" w14:textId="77777777" w:rsidR="002B1B3C" w:rsidRDefault="002B1B3C" w:rsidP="002505E2">
            <w:pPr>
              <w:tabs>
                <w:tab w:val="left" w:pos="1600"/>
              </w:tabs>
            </w:pPr>
          </w:p>
          <w:p w14:paraId="5E85EB95" w14:textId="77777777" w:rsidR="002B1B3C" w:rsidRDefault="002B1B3C" w:rsidP="002505E2"/>
          <w:p w14:paraId="52AB8BD8" w14:textId="77777777" w:rsidR="002B1B3C" w:rsidRPr="00E82DBD" w:rsidRDefault="002B1B3C" w:rsidP="002505E2"/>
        </w:tc>
        <w:tc>
          <w:tcPr>
            <w:tcW w:w="4531" w:type="dxa"/>
          </w:tcPr>
          <w:p w14:paraId="1A20B9B5" w14:textId="77777777" w:rsidR="002B1B3C" w:rsidRDefault="002B1B3C" w:rsidP="002505E2">
            <w:pPr>
              <w:tabs>
                <w:tab w:val="left" w:pos="1600"/>
              </w:tabs>
            </w:pPr>
          </w:p>
          <w:p w14:paraId="74811F3B" w14:textId="77777777" w:rsidR="002B1B3C" w:rsidRPr="00E82DBD" w:rsidRDefault="002B1B3C" w:rsidP="002505E2"/>
        </w:tc>
      </w:tr>
      <w:bookmarkEnd w:id="0"/>
    </w:tbl>
    <w:p w14:paraId="7FC056B2" w14:textId="7AF53C73" w:rsidR="00030537" w:rsidRDefault="00030537">
      <w:pPr>
        <w:spacing w:line="240" w:lineRule="auto"/>
        <w:rPr>
          <w:sz w:val="18"/>
          <w:szCs w:val="18"/>
        </w:rPr>
      </w:pPr>
    </w:p>
    <w:p w14:paraId="55E77342" w14:textId="77777777" w:rsidR="002B1B3C" w:rsidRDefault="002B1B3C">
      <w:pPr>
        <w:spacing w:line="240" w:lineRule="auto"/>
        <w:rPr>
          <w:sz w:val="18"/>
          <w:szCs w:val="18"/>
        </w:rPr>
      </w:pPr>
    </w:p>
    <w:p w14:paraId="413D3964" w14:textId="77777777" w:rsidR="00030537" w:rsidRPr="008A5163" w:rsidRDefault="00030537" w:rsidP="00DF1162">
      <w:pPr>
        <w:sectPr w:rsidR="00030537" w:rsidRPr="008A5163" w:rsidSect="00A747AA">
          <w:type w:val="continuous"/>
          <w:pgSz w:w="11901" w:h="16817"/>
          <w:pgMar w:top="1134" w:right="1134" w:bottom="1134" w:left="1134" w:header="1134" w:footer="567" w:gutter="0"/>
          <w:pgNumType w:start="1"/>
          <w:cols w:space="708"/>
          <w:docGrid w:linePitch="360"/>
        </w:sectPr>
      </w:pPr>
    </w:p>
    <w:tbl>
      <w:tblPr>
        <w:tblStyle w:val="Tabellenraster5"/>
        <w:tblW w:w="14879" w:type="dxa"/>
        <w:tblLayout w:type="fixed"/>
        <w:tblLook w:val="04A0" w:firstRow="1" w:lastRow="0" w:firstColumn="1" w:lastColumn="0" w:noHBand="0" w:noVBand="1"/>
      </w:tblPr>
      <w:tblGrid>
        <w:gridCol w:w="704"/>
        <w:gridCol w:w="851"/>
        <w:gridCol w:w="5953"/>
        <w:gridCol w:w="1724"/>
        <w:gridCol w:w="3946"/>
        <w:gridCol w:w="1701"/>
      </w:tblGrid>
      <w:tr w:rsidR="00B4391C" w:rsidRPr="00903669" w14:paraId="38289263" w14:textId="77777777" w:rsidTr="005F7A2F">
        <w:tc>
          <w:tcPr>
            <w:tcW w:w="14879" w:type="dxa"/>
            <w:gridSpan w:val="6"/>
            <w:shd w:val="clear" w:color="auto" w:fill="47D459" w:themeFill="accent3" w:themeFillTint="99"/>
          </w:tcPr>
          <w:p w14:paraId="28935B76" w14:textId="7C0DC12D" w:rsidR="00B4391C" w:rsidRPr="00903669" w:rsidRDefault="00B4391C" w:rsidP="004656C7">
            <w:pPr>
              <w:spacing w:before="40" w:after="40" w:line="240" w:lineRule="auto"/>
              <w:rPr>
                <w:rFonts w:ascii="Arial" w:hAnsi="Arial" w:cs="Arial"/>
                <w:b/>
              </w:rPr>
            </w:pPr>
            <w:r w:rsidRPr="00903669">
              <w:rPr>
                <w:rFonts w:ascii="Arial" w:hAnsi="Arial" w:cs="Arial"/>
                <w:b/>
              </w:rPr>
              <w:lastRenderedPageBreak/>
              <w:t>Modul 1 – audiovisuelles Verstehen</w:t>
            </w:r>
            <w:r w:rsidR="00FE2143">
              <w:rPr>
                <w:rFonts w:ascii="Arial" w:hAnsi="Arial" w:cs="Arial"/>
                <w:b/>
              </w:rPr>
              <w:t>/</w:t>
            </w:r>
            <w:r w:rsidRPr="00903669">
              <w:rPr>
                <w:rFonts w:ascii="Arial" w:hAnsi="Arial" w:cs="Arial"/>
                <w:b/>
              </w:rPr>
              <w:t>Sprechen - Produktion</w:t>
            </w:r>
          </w:p>
        </w:tc>
      </w:tr>
      <w:tr w:rsidR="005604C2" w:rsidRPr="00903669" w14:paraId="5B952A4D" w14:textId="77777777" w:rsidTr="005604C2">
        <w:trPr>
          <w:trHeight w:val="567"/>
        </w:trPr>
        <w:tc>
          <w:tcPr>
            <w:tcW w:w="1555" w:type="dxa"/>
            <w:gridSpan w:val="2"/>
            <w:shd w:val="clear" w:color="auto" w:fill="84E290" w:themeFill="accent3" w:themeFillTint="66"/>
          </w:tcPr>
          <w:p w14:paraId="0784B59D" w14:textId="77777777" w:rsidR="005604C2" w:rsidRPr="00903669" w:rsidRDefault="005604C2" w:rsidP="004656C7">
            <w:pPr>
              <w:spacing w:before="40" w:line="240" w:lineRule="auto"/>
              <w:rPr>
                <w:rFonts w:ascii="Arial" w:hAnsi="Arial" w:cs="Arial"/>
                <w:b/>
                <w:sz w:val="18"/>
                <w:szCs w:val="18"/>
              </w:rPr>
            </w:pPr>
            <w:r w:rsidRPr="00903669">
              <w:rPr>
                <w:rFonts w:ascii="Arial" w:hAnsi="Arial" w:cs="Arial"/>
                <w:b/>
                <w:sz w:val="18"/>
                <w:szCs w:val="18"/>
              </w:rPr>
              <w:t>Übergreifende</w:t>
            </w:r>
          </w:p>
          <w:p w14:paraId="0937ECC1" w14:textId="77777777" w:rsidR="005604C2" w:rsidRPr="00903669" w:rsidRDefault="005604C2"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41064145" w14:textId="2B230055" w:rsidR="005604C2" w:rsidRPr="00903669" w:rsidRDefault="005604C2" w:rsidP="00237BB3">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tcBorders>
              <w:right w:val="single" w:sz="4" w:space="0" w:color="auto"/>
            </w:tcBorders>
            <w:vAlign w:val="center"/>
          </w:tcPr>
          <w:p w14:paraId="023C84B8" w14:textId="6C33B6A6" w:rsidR="005604C2" w:rsidRPr="00903669" w:rsidRDefault="009B1BB8" w:rsidP="005604C2">
            <w:pPr>
              <w:spacing w:beforeLines="20" w:before="48" w:afterLines="20" w:after="48"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22285A22" wp14:editId="65D80059">
                  <wp:extent cx="492886" cy="432000"/>
                  <wp:effectExtent l="0" t="0" r="2540" b="6350"/>
                  <wp:docPr id="1678926388" name="Grafik 1678926388"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4F669D27" wp14:editId="204C88DD">
                  <wp:extent cx="493920" cy="432000"/>
                  <wp:effectExtent l="0" t="0" r="1905" b="6350"/>
                  <wp:docPr id="284742063" name="Grafik 284742063" descr="Icon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Icon Kulturelle Bildu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3920"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3201531A" wp14:editId="6C3A1C25">
                  <wp:extent cx="492682" cy="432000"/>
                  <wp:effectExtent l="0" t="0" r="3175" b="6350"/>
                  <wp:docPr id="2020370109" name="Grafik 2020370109"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p>
        </w:tc>
        <w:tc>
          <w:tcPr>
            <w:tcW w:w="5647" w:type="dxa"/>
            <w:gridSpan w:val="2"/>
            <w:tcBorders>
              <w:left w:val="single" w:sz="4" w:space="0" w:color="auto"/>
            </w:tcBorders>
            <w:shd w:val="clear" w:color="auto" w:fill="84E290" w:themeFill="accent3" w:themeFillTint="66"/>
          </w:tcPr>
          <w:p w14:paraId="66BC299C" w14:textId="77777777" w:rsidR="005604C2" w:rsidRPr="00903669" w:rsidRDefault="005604C2" w:rsidP="004656C7">
            <w:pPr>
              <w:spacing w:before="40" w:line="240" w:lineRule="auto"/>
              <w:rPr>
                <w:rFonts w:ascii="Arial" w:hAnsi="Arial" w:cs="Arial"/>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tc>
      </w:tr>
      <w:tr w:rsidR="00B4391C" w:rsidRPr="00903669" w14:paraId="746534B2" w14:textId="77777777" w:rsidTr="005F7A2F">
        <w:tc>
          <w:tcPr>
            <w:tcW w:w="1555" w:type="dxa"/>
            <w:gridSpan w:val="2"/>
            <w:shd w:val="clear" w:color="auto" w:fill="84E290" w:themeFill="accent3" w:themeFillTint="66"/>
          </w:tcPr>
          <w:p w14:paraId="0484BAA5"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72F90A47"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Kontakte, Alltag und Konsum</w:t>
            </w:r>
          </w:p>
          <w:p w14:paraId="570C4ACA" w14:textId="25DD75C2" w:rsidR="00B4391C" w:rsidRPr="00903669" w:rsidRDefault="00B4391C" w:rsidP="009F2D09">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r w:rsidR="00FE2143">
              <w:rPr>
                <w:rFonts w:ascii="Arial" w:hAnsi="Arial" w:cs="Arial"/>
                <w:sz w:val="18"/>
                <w:szCs w:val="18"/>
              </w:rPr>
              <w:t>/</w:t>
            </w:r>
            <w:r w:rsidRPr="00903669">
              <w:rPr>
                <w:rFonts w:ascii="Arial" w:hAnsi="Arial" w:cs="Arial"/>
                <w:sz w:val="18"/>
                <w:szCs w:val="18"/>
              </w:rPr>
              <w:t>Schule, Ausbildung, Arbeitswelt</w:t>
            </w:r>
          </w:p>
          <w:p w14:paraId="0D9E111C" w14:textId="377DEF85" w:rsidR="00B4391C" w:rsidRPr="00903669" w:rsidRDefault="00B4391C" w:rsidP="009F2D09">
            <w:pPr>
              <w:spacing w:line="240" w:lineRule="auto"/>
              <w:rPr>
                <w:rFonts w:ascii="Arial" w:hAnsi="Arial" w:cs="Arial"/>
                <w:sz w:val="18"/>
                <w:szCs w:val="18"/>
              </w:rPr>
            </w:pPr>
            <w:r w:rsidRPr="00903669">
              <w:rPr>
                <w:rFonts w:ascii="Arial" w:hAnsi="Arial" w:cs="Arial"/>
                <w:b/>
                <w:sz w:val="18"/>
                <w:szCs w:val="18"/>
              </w:rPr>
              <w:t>Kultur und historischer Hintergrund</w:t>
            </w:r>
            <w:r w:rsidRPr="00903669">
              <w:rPr>
                <w:rFonts w:ascii="Arial" w:hAnsi="Arial" w:cs="Arial"/>
                <w:sz w:val="18"/>
                <w:szCs w:val="18"/>
              </w:rPr>
              <w:t>: Traditionen und historische Aspekte</w:t>
            </w:r>
            <w:r w:rsidR="00FE2143">
              <w:rPr>
                <w:rFonts w:ascii="Arial" w:hAnsi="Arial" w:cs="Arial"/>
                <w:sz w:val="18"/>
                <w:szCs w:val="18"/>
              </w:rPr>
              <w:t>/</w:t>
            </w:r>
            <w:r w:rsidRPr="00903669">
              <w:rPr>
                <w:rFonts w:ascii="Arial" w:hAnsi="Arial" w:cs="Arial"/>
                <w:sz w:val="18"/>
                <w:szCs w:val="18"/>
              </w:rPr>
              <w:t>Kulturelle Aspekte</w:t>
            </w:r>
          </w:p>
          <w:p w14:paraId="04031DF7" w14:textId="30F933F4" w:rsidR="00B4391C" w:rsidRPr="00903669" w:rsidRDefault="00B4391C" w:rsidP="008840AB">
            <w:pPr>
              <w:spacing w:after="60" w:line="240" w:lineRule="auto"/>
              <w:rPr>
                <w:rFonts w:ascii="Arial" w:hAnsi="Arial" w:cs="Arial"/>
                <w:sz w:val="18"/>
                <w:szCs w:val="18"/>
              </w:rPr>
            </w:pPr>
            <w:r w:rsidRPr="00903669">
              <w:rPr>
                <w:rFonts w:ascii="Arial" w:hAnsi="Arial" w:cs="Arial"/>
                <w:b/>
                <w:sz w:val="18"/>
                <w:szCs w:val="18"/>
              </w:rPr>
              <w:t xml:space="preserve">Natur und Umwelt: </w:t>
            </w:r>
            <w:r w:rsidRPr="00903669">
              <w:rPr>
                <w:rFonts w:ascii="Arial" w:hAnsi="Arial" w:cs="Arial"/>
                <w:bCs/>
                <w:sz w:val="18"/>
                <w:szCs w:val="18"/>
              </w:rPr>
              <w:t>Regionale Aspekte</w:t>
            </w:r>
            <w:r w:rsidR="00FE2143">
              <w:rPr>
                <w:rFonts w:ascii="Arial" w:hAnsi="Arial" w:cs="Arial"/>
                <w:bCs/>
                <w:sz w:val="18"/>
                <w:szCs w:val="18"/>
              </w:rPr>
              <w:t>/</w:t>
            </w:r>
            <w:r w:rsidRPr="00903669">
              <w:rPr>
                <w:rFonts w:ascii="Arial" w:hAnsi="Arial" w:cs="Arial"/>
                <w:bCs/>
                <w:sz w:val="18"/>
                <w:szCs w:val="18"/>
              </w:rPr>
              <w:t>Umwelt und Ökologie</w:t>
            </w:r>
          </w:p>
        </w:tc>
        <w:tc>
          <w:tcPr>
            <w:tcW w:w="5647" w:type="dxa"/>
            <w:gridSpan w:val="2"/>
            <w:tcBorders>
              <w:bottom w:val="single" w:sz="4" w:space="0" w:color="auto"/>
            </w:tcBorders>
            <w:shd w:val="clear" w:color="auto" w:fill="84E290" w:themeFill="accent3" w:themeFillTint="66"/>
          </w:tcPr>
          <w:p w14:paraId="06A14874"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b/>
                <w:sz w:val="18"/>
                <w:szCs w:val="18"/>
              </w:rPr>
              <w:t xml:space="preserve">Zeitlicher Rahmen: </w:t>
            </w:r>
            <w:r w:rsidRPr="00903669">
              <w:rPr>
                <w:rFonts w:ascii="Arial" w:hAnsi="Arial" w:cs="Arial"/>
                <w:sz w:val="18"/>
                <w:szCs w:val="18"/>
              </w:rPr>
              <w:t>8-10 Wochen (1. Quartal)</w:t>
            </w:r>
          </w:p>
        </w:tc>
      </w:tr>
      <w:tr w:rsidR="00B4391C" w:rsidRPr="00903669" w14:paraId="4A50DB2C" w14:textId="77777777" w:rsidTr="008840AB">
        <w:trPr>
          <w:trHeight w:val="976"/>
        </w:trPr>
        <w:tc>
          <w:tcPr>
            <w:tcW w:w="1555" w:type="dxa"/>
            <w:gridSpan w:val="2"/>
            <w:shd w:val="clear" w:color="auto" w:fill="84E290" w:themeFill="accent3" w:themeFillTint="66"/>
          </w:tcPr>
          <w:p w14:paraId="69A39775"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43F65B04" w14:textId="7DA4D249" w:rsidR="00B4391C" w:rsidRPr="00903669" w:rsidRDefault="00B4391C" w:rsidP="00B71E06">
            <w:pPr>
              <w:pStyle w:val="Listenabsatz"/>
              <w:numPr>
                <w:ilvl w:val="0"/>
                <w:numId w:val="13"/>
              </w:numPr>
              <w:spacing w:line="240" w:lineRule="auto"/>
              <w:ind w:left="113" w:hanging="113"/>
              <w:rPr>
                <w:rFonts w:ascii="Arial" w:hAnsi="Arial" w:cs="Arial"/>
                <w:sz w:val="18"/>
                <w:szCs w:val="18"/>
              </w:rPr>
            </w:pPr>
            <w:proofErr w:type="spellStart"/>
            <w:r w:rsidRPr="00903669">
              <w:rPr>
                <w:rFonts w:ascii="Arial" w:hAnsi="Arial" w:cs="Arial"/>
                <w:sz w:val="18"/>
                <w:szCs w:val="18"/>
              </w:rPr>
              <w:t>sehenswerte</w:t>
            </w:r>
            <w:proofErr w:type="spellEnd"/>
            <w:r w:rsidRPr="00903669">
              <w:rPr>
                <w:rFonts w:ascii="Arial" w:hAnsi="Arial" w:cs="Arial"/>
                <w:sz w:val="18"/>
                <w:szCs w:val="18"/>
              </w:rPr>
              <w:t xml:space="preserve"> </w:t>
            </w:r>
            <w:proofErr w:type="spellStart"/>
            <w:r w:rsidRPr="00903669">
              <w:rPr>
                <w:rFonts w:ascii="Arial" w:hAnsi="Arial" w:cs="Arial"/>
                <w:sz w:val="18"/>
                <w:szCs w:val="18"/>
              </w:rPr>
              <w:t>Orte</w:t>
            </w:r>
            <w:proofErr w:type="spellEnd"/>
          </w:p>
          <w:p w14:paraId="5D0E776D" w14:textId="23DAF669" w:rsidR="00B4391C" w:rsidRPr="00903669" w:rsidRDefault="00B4391C" w:rsidP="00B71E06">
            <w:pPr>
              <w:pStyle w:val="Listenabsatz"/>
              <w:numPr>
                <w:ilvl w:val="0"/>
                <w:numId w:val="13"/>
              </w:numPr>
              <w:spacing w:line="240" w:lineRule="auto"/>
              <w:ind w:left="113" w:hanging="113"/>
              <w:rPr>
                <w:rFonts w:ascii="Arial" w:hAnsi="Arial" w:cs="Arial"/>
                <w:sz w:val="18"/>
                <w:szCs w:val="18"/>
              </w:rPr>
            </w:pPr>
            <w:proofErr w:type="spellStart"/>
            <w:r w:rsidRPr="00903669">
              <w:rPr>
                <w:rFonts w:ascii="Arial" w:hAnsi="Arial" w:cs="Arial"/>
                <w:sz w:val="18"/>
                <w:szCs w:val="18"/>
              </w:rPr>
              <w:t>Geschichte</w:t>
            </w:r>
            <w:proofErr w:type="spellEnd"/>
            <w:r w:rsidRPr="00903669">
              <w:rPr>
                <w:rFonts w:ascii="Arial" w:hAnsi="Arial" w:cs="Arial"/>
                <w:sz w:val="18"/>
                <w:szCs w:val="18"/>
              </w:rPr>
              <w:t xml:space="preserve"> und Kultur</w:t>
            </w:r>
          </w:p>
          <w:p w14:paraId="0F087BAC" w14:textId="580177CD" w:rsidR="00B4391C" w:rsidRPr="00903669" w:rsidRDefault="00B4391C" w:rsidP="00B71E06">
            <w:pPr>
              <w:pStyle w:val="Listenabsatz"/>
              <w:numPr>
                <w:ilvl w:val="0"/>
                <w:numId w:val="13"/>
              </w:numPr>
              <w:spacing w:line="240" w:lineRule="auto"/>
              <w:ind w:left="113" w:hanging="113"/>
              <w:rPr>
                <w:rFonts w:ascii="Arial" w:hAnsi="Arial" w:cs="Arial"/>
                <w:sz w:val="18"/>
                <w:szCs w:val="18"/>
              </w:rPr>
            </w:pPr>
            <w:proofErr w:type="spellStart"/>
            <w:r w:rsidRPr="00903669">
              <w:rPr>
                <w:rFonts w:ascii="Arial" w:hAnsi="Arial" w:cs="Arial"/>
                <w:sz w:val="18"/>
                <w:szCs w:val="18"/>
              </w:rPr>
              <w:t>Schulalltag</w:t>
            </w:r>
            <w:proofErr w:type="spellEnd"/>
            <w:r w:rsidRPr="00903669">
              <w:rPr>
                <w:rFonts w:ascii="Arial" w:hAnsi="Arial" w:cs="Arial"/>
                <w:sz w:val="18"/>
                <w:szCs w:val="18"/>
              </w:rPr>
              <w:t xml:space="preserve"> </w:t>
            </w:r>
            <w:proofErr w:type="spellStart"/>
            <w:r w:rsidR="00DD5941" w:rsidRPr="00903669">
              <w:rPr>
                <w:rFonts w:ascii="Arial" w:hAnsi="Arial" w:cs="Arial"/>
                <w:sz w:val="18"/>
                <w:szCs w:val="18"/>
              </w:rPr>
              <w:t>Australien</w:t>
            </w:r>
            <w:proofErr w:type="spellEnd"/>
            <w:r w:rsidR="00DD5941" w:rsidRPr="00903669">
              <w:rPr>
                <w:rFonts w:ascii="Arial" w:hAnsi="Arial" w:cs="Arial"/>
                <w:sz w:val="18"/>
                <w:szCs w:val="18"/>
              </w:rPr>
              <w:t xml:space="preserve">/Deutschland </w:t>
            </w:r>
          </w:p>
          <w:p w14:paraId="537D3E9D" w14:textId="731293B5" w:rsidR="00B4391C" w:rsidRPr="00903669" w:rsidRDefault="00B4391C" w:rsidP="008840AB">
            <w:pPr>
              <w:pStyle w:val="Listenabsatz"/>
              <w:numPr>
                <w:ilvl w:val="0"/>
                <w:numId w:val="13"/>
              </w:numPr>
              <w:spacing w:after="60" w:line="240" w:lineRule="auto"/>
              <w:ind w:left="113" w:hanging="113"/>
              <w:rPr>
                <w:rFonts w:ascii="Arial" w:hAnsi="Arial" w:cs="Arial"/>
                <w:sz w:val="18"/>
                <w:szCs w:val="18"/>
              </w:rPr>
            </w:pPr>
            <w:proofErr w:type="spellStart"/>
            <w:r w:rsidRPr="00903669">
              <w:rPr>
                <w:rFonts w:ascii="Arial" w:hAnsi="Arial" w:cs="Arial"/>
                <w:sz w:val="18"/>
                <w:szCs w:val="18"/>
              </w:rPr>
              <w:t>Schüleraustausch</w:t>
            </w:r>
            <w:proofErr w:type="spellEnd"/>
            <w:r w:rsidRPr="00903669">
              <w:rPr>
                <w:rFonts w:ascii="Arial" w:hAnsi="Arial" w:cs="Arial"/>
                <w:sz w:val="18"/>
                <w:szCs w:val="18"/>
              </w:rPr>
              <w:t xml:space="preserve"> und Reisen</w:t>
            </w:r>
          </w:p>
        </w:tc>
        <w:tc>
          <w:tcPr>
            <w:tcW w:w="5647" w:type="dxa"/>
            <w:gridSpan w:val="2"/>
            <w:tcBorders>
              <w:bottom w:val="single" w:sz="4" w:space="0" w:color="auto"/>
            </w:tcBorders>
            <w:shd w:val="clear" w:color="auto" w:fill="95DCF7" w:themeFill="accent4" w:themeFillTint="66"/>
          </w:tcPr>
          <w:p w14:paraId="06D7F1AB"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Kompetenzschwerpunkte:</w:t>
            </w:r>
            <w:r w:rsidRPr="00903669">
              <w:rPr>
                <w:rFonts w:ascii="Arial" w:hAnsi="Arial" w:cs="Arial"/>
                <w:b/>
                <w:sz w:val="18"/>
                <w:szCs w:val="18"/>
                <w:vertAlign w:val="superscript"/>
              </w:rPr>
              <w:footnoteReference w:id="4"/>
            </w:r>
          </w:p>
          <w:p w14:paraId="255EDE6D" w14:textId="77777777" w:rsidR="00B4391C" w:rsidRPr="00903669" w:rsidRDefault="00B4391C"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 xml:space="preserve">rezeptiv: </w:t>
            </w:r>
            <w:r w:rsidRPr="00903669">
              <w:rPr>
                <w:rFonts w:ascii="Arial" w:hAnsi="Arial" w:cs="Arial"/>
                <w:sz w:val="18"/>
                <w:szCs w:val="18"/>
              </w:rPr>
              <w:t>audiovisuelles Verstehen (AVV)</w:t>
            </w:r>
          </w:p>
          <w:p w14:paraId="4387C301" w14:textId="77777777"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Pr="00903669">
              <w:rPr>
                <w:rFonts w:ascii="Arial" w:hAnsi="Arial" w:cs="Arial"/>
                <w:bCs/>
                <w:sz w:val="18"/>
                <w:szCs w:val="18"/>
              </w:rPr>
              <w:t>Sprechen – Produktion (SPR)</w:t>
            </w:r>
          </w:p>
        </w:tc>
      </w:tr>
      <w:tr w:rsidR="00B4391C" w:rsidRPr="00903669" w14:paraId="7EC13A2F" w14:textId="77777777" w:rsidTr="005F7A2F">
        <w:tc>
          <w:tcPr>
            <w:tcW w:w="1555" w:type="dxa"/>
            <w:gridSpan w:val="2"/>
            <w:shd w:val="clear" w:color="auto" w:fill="84E290" w:themeFill="accent3" w:themeFillTint="66"/>
          </w:tcPr>
          <w:p w14:paraId="1AF510B6"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468ED4E8" w14:textId="4B5DEB6F" w:rsidR="00B4391C" w:rsidRPr="00903669" w:rsidRDefault="00B4391C" w:rsidP="004656C7">
            <w:pPr>
              <w:spacing w:before="40" w:line="240" w:lineRule="auto"/>
              <w:rPr>
                <w:rFonts w:ascii="Arial" w:hAnsi="Arial" w:cs="Arial"/>
                <w:sz w:val="18"/>
                <w:szCs w:val="18"/>
              </w:rPr>
            </w:pPr>
            <w:r w:rsidRPr="00903669">
              <w:rPr>
                <w:rFonts w:ascii="Arial" w:hAnsi="Arial" w:cs="Arial"/>
                <w:sz w:val="18"/>
                <w:szCs w:val="18"/>
              </w:rPr>
              <w:t>Englischsprachige Kulturen außerhalb Europas am B</w:t>
            </w:r>
            <w:r w:rsidR="00DD5941" w:rsidRPr="00903669">
              <w:rPr>
                <w:rFonts w:ascii="Arial" w:hAnsi="Arial" w:cs="Arial"/>
                <w:sz w:val="18"/>
                <w:szCs w:val="18"/>
              </w:rPr>
              <w:t>eispiel</w:t>
            </w:r>
            <w:r w:rsidRPr="00903669">
              <w:rPr>
                <w:rFonts w:ascii="Arial" w:hAnsi="Arial" w:cs="Arial"/>
                <w:sz w:val="18"/>
                <w:szCs w:val="18"/>
              </w:rPr>
              <w:t xml:space="preserve"> Australien</w:t>
            </w:r>
            <w:r w:rsidR="00DA4C95" w:rsidRPr="00903669">
              <w:rPr>
                <w:rFonts w:ascii="Arial" w:hAnsi="Arial" w:cs="Arial"/>
                <w:sz w:val="18"/>
                <w:szCs w:val="18"/>
              </w:rPr>
              <w:t>s</w:t>
            </w:r>
          </w:p>
        </w:tc>
        <w:tc>
          <w:tcPr>
            <w:tcW w:w="5647" w:type="dxa"/>
            <w:gridSpan w:val="2"/>
            <w:tcBorders>
              <w:bottom w:val="single" w:sz="4" w:space="0" w:color="auto"/>
            </w:tcBorders>
            <w:shd w:val="clear" w:color="auto" w:fill="auto"/>
          </w:tcPr>
          <w:p w14:paraId="12B682B6" w14:textId="6D1DD3BE" w:rsidR="00B4391C" w:rsidRPr="00903669" w:rsidRDefault="00B4391C" w:rsidP="0037405C">
            <w:pPr>
              <w:spacing w:before="40" w:after="60" w:line="240" w:lineRule="auto"/>
              <w:rPr>
                <w:rFonts w:ascii="Arial" w:hAnsi="Arial" w:cs="Arial"/>
                <w:bCs/>
                <w:sz w:val="18"/>
                <w:szCs w:val="18"/>
              </w:rPr>
            </w:pPr>
            <w:r w:rsidRPr="00903669">
              <w:rPr>
                <w:rFonts w:ascii="Arial" w:hAnsi="Arial" w:cs="Arial"/>
                <w:b/>
                <w:sz w:val="18"/>
                <w:szCs w:val="18"/>
              </w:rPr>
              <w:t xml:space="preserve">Material: </w:t>
            </w:r>
            <w:r w:rsidRPr="00903669">
              <w:rPr>
                <w:rFonts w:ascii="Arial" w:hAnsi="Arial" w:cs="Arial"/>
                <w:bCs/>
                <w:sz w:val="18"/>
                <w:szCs w:val="18"/>
              </w:rPr>
              <w:t>Lehrwerk</w:t>
            </w:r>
            <w:r w:rsidR="00A929D2" w:rsidRPr="00903669">
              <w:rPr>
                <w:rFonts w:ascii="Arial" w:hAnsi="Arial" w:cs="Arial"/>
                <w:bCs/>
                <w:sz w:val="18"/>
                <w:szCs w:val="18"/>
              </w:rPr>
              <w:t xml:space="preserve">, Methodenblatt </w:t>
            </w:r>
            <w:proofErr w:type="spellStart"/>
            <w:r w:rsidR="00A929D2" w:rsidRPr="00903669">
              <w:rPr>
                <w:rFonts w:ascii="Arial" w:hAnsi="Arial" w:cs="Arial"/>
                <w:bCs/>
                <w:iCs/>
                <w:sz w:val="18"/>
                <w:szCs w:val="18"/>
              </w:rPr>
              <w:t>presentations</w:t>
            </w:r>
            <w:proofErr w:type="spellEnd"/>
            <w:r w:rsidR="00A929D2" w:rsidRPr="00903669">
              <w:rPr>
                <w:rFonts w:ascii="Arial" w:hAnsi="Arial" w:cs="Arial"/>
                <w:bCs/>
                <w:sz w:val="18"/>
                <w:szCs w:val="18"/>
              </w:rPr>
              <w:t xml:space="preserve">, </w:t>
            </w:r>
            <w:r w:rsidR="00A929D2" w:rsidRPr="00903669">
              <w:rPr>
                <w:rFonts w:ascii="Arial" w:hAnsi="Arial" w:cs="Arial"/>
                <w:bCs/>
                <w:iCs/>
                <w:sz w:val="18"/>
                <w:szCs w:val="18"/>
              </w:rPr>
              <w:t>Check</w:t>
            </w:r>
            <w:r w:rsidR="00A929D2" w:rsidRPr="00903669">
              <w:rPr>
                <w:rFonts w:ascii="Arial" w:hAnsi="Arial" w:cs="Arial"/>
                <w:bCs/>
                <w:sz w:val="18"/>
                <w:szCs w:val="18"/>
              </w:rPr>
              <w:t xml:space="preserve">liste </w:t>
            </w:r>
            <w:proofErr w:type="spellStart"/>
            <w:r w:rsidR="00DD5941" w:rsidRPr="00903669">
              <w:rPr>
                <w:rFonts w:ascii="Arial" w:hAnsi="Arial" w:cs="Arial"/>
                <w:bCs/>
                <w:sz w:val="18"/>
                <w:szCs w:val="18"/>
              </w:rPr>
              <w:t>p</w:t>
            </w:r>
            <w:r w:rsidR="00A929D2" w:rsidRPr="00903669">
              <w:rPr>
                <w:rFonts w:ascii="Arial" w:hAnsi="Arial" w:cs="Arial"/>
                <w:bCs/>
                <w:sz w:val="18"/>
                <w:szCs w:val="18"/>
              </w:rPr>
              <w:t>resentations</w:t>
            </w:r>
            <w:proofErr w:type="spellEnd"/>
          </w:p>
        </w:tc>
      </w:tr>
      <w:tr w:rsidR="00B4391C" w:rsidRPr="00903669" w14:paraId="2B2BF8E6" w14:textId="77777777" w:rsidTr="005F7A2F">
        <w:tc>
          <w:tcPr>
            <w:tcW w:w="704" w:type="dxa"/>
            <w:vMerge w:val="restart"/>
            <w:textDirection w:val="btLr"/>
          </w:tcPr>
          <w:p w14:paraId="55E21482"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5D39ADBF" w14:textId="2C5118BC"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 xml:space="preserve">Die </w:t>
            </w:r>
            <w:r w:rsidR="00DD5941" w:rsidRPr="00903669">
              <w:rPr>
                <w:rFonts w:ascii="Arial" w:hAnsi="Arial" w:cs="Arial"/>
                <w:b/>
                <w:sz w:val="18"/>
                <w:szCs w:val="18"/>
              </w:rPr>
              <w:t>Schülerinnen und Schüler</w:t>
            </w:r>
            <w:r w:rsidRPr="00903669">
              <w:rPr>
                <w:rFonts w:ascii="Arial" w:hAnsi="Arial" w:cs="Arial"/>
                <w:b/>
                <w:sz w:val="18"/>
                <w:szCs w:val="18"/>
              </w:rPr>
              <w:t xml:space="preserve"> können</w:t>
            </w:r>
            <w:r w:rsidR="00DD5941"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08CB4F28" w14:textId="58B821F9" w:rsidR="00B4391C" w:rsidRPr="00903669" w:rsidRDefault="006D0DFC" w:rsidP="004656C7">
            <w:pPr>
              <w:spacing w:before="40" w:after="4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7AA8720B" w14:textId="259C2A5F" w:rsidR="00B4391C" w:rsidRPr="00903669" w:rsidRDefault="006D0DFC" w:rsidP="004656C7">
            <w:pPr>
              <w:spacing w:before="40" w:after="4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B4391C" w:rsidRPr="00903669" w14:paraId="25274DFC" w14:textId="77777777" w:rsidTr="005F7A2F">
        <w:tc>
          <w:tcPr>
            <w:tcW w:w="704" w:type="dxa"/>
            <w:vMerge/>
            <w:textDirection w:val="btLr"/>
          </w:tcPr>
          <w:p w14:paraId="50F84E6B" w14:textId="77777777" w:rsidR="00B4391C" w:rsidRPr="00903669" w:rsidRDefault="00B4391C"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0FF2CE33" w14:textId="5A362E21" w:rsidR="007C7EE5" w:rsidRDefault="00B4391C" w:rsidP="004656C7">
            <w:pPr>
              <w:spacing w:before="40" w:line="240" w:lineRule="auto"/>
              <w:rPr>
                <w:rFonts w:ascii="Arial" w:hAnsi="Arial" w:cs="Arial"/>
                <w:b/>
                <w:sz w:val="18"/>
                <w:szCs w:val="18"/>
              </w:rPr>
            </w:pPr>
            <w:r w:rsidRPr="00903669">
              <w:rPr>
                <w:rFonts w:ascii="Arial" w:hAnsi="Arial" w:cs="Arial"/>
                <w:b/>
                <w:sz w:val="18"/>
                <w:szCs w:val="18"/>
              </w:rPr>
              <w:t>HV</w:t>
            </w:r>
            <w:r w:rsidR="000C32FB">
              <w:rPr>
                <w:rFonts w:ascii="Arial" w:hAnsi="Arial" w:cs="Arial"/>
                <w:b/>
                <w:sz w:val="18"/>
                <w:szCs w:val="18"/>
              </w:rPr>
              <w:t xml:space="preserve"> </w:t>
            </w:r>
            <w:r w:rsidR="00FE2143">
              <w:rPr>
                <w:rFonts w:ascii="Arial" w:hAnsi="Arial" w:cs="Arial"/>
                <w:b/>
                <w:sz w:val="18"/>
                <w:szCs w:val="18"/>
              </w:rPr>
              <w:t>/</w:t>
            </w:r>
          </w:p>
          <w:p w14:paraId="60E547EB" w14:textId="59CFB22A"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AVV</w:t>
            </w:r>
          </w:p>
          <w:p w14:paraId="5704F589"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744C6993"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sz w:val="18"/>
                <w:szCs w:val="18"/>
              </w:rPr>
              <w:t>strukturell unkomplizierten authentischen, auch literarisch-ästhetischen audiovisuellen Texten die Hauptaussage (global) und gezielt Einzelinformationen (selektiv) entnehmen</w:t>
            </w:r>
          </w:p>
          <w:p w14:paraId="327B2051" w14:textId="36FA46E8" w:rsidR="00B4391C" w:rsidRPr="00903669" w:rsidRDefault="00930C71" w:rsidP="00BB7A40">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w:t>
            </w:r>
            <w:r w:rsidR="00B4391C" w:rsidRPr="00903669">
              <w:rPr>
                <w:rFonts w:ascii="Arial" w:hAnsi="Arial" w:cs="Arial"/>
                <w:i/>
                <w:iCs/>
                <w:sz w:val="18"/>
                <w:szCs w:val="18"/>
              </w:rPr>
              <w:t>Videoclip</w:t>
            </w:r>
            <w:r w:rsidR="00B4391C" w:rsidRPr="00903669">
              <w:rPr>
                <w:rFonts w:ascii="Arial" w:hAnsi="Arial" w:cs="Arial"/>
                <w:sz w:val="18"/>
                <w:szCs w:val="18"/>
              </w:rPr>
              <w:t xml:space="preserve"> über Besonderheiten Australiens</w:t>
            </w:r>
            <w:r w:rsidR="00FE2143">
              <w:rPr>
                <w:rFonts w:ascii="Arial" w:hAnsi="Arial" w:cs="Arial"/>
                <w:sz w:val="18"/>
                <w:szCs w:val="18"/>
              </w:rPr>
              <w:t>/</w:t>
            </w:r>
            <w:r w:rsidR="00B4391C" w:rsidRPr="00903669">
              <w:rPr>
                <w:rFonts w:ascii="Arial" w:hAnsi="Arial" w:cs="Arial"/>
                <w:sz w:val="18"/>
                <w:szCs w:val="18"/>
              </w:rPr>
              <w:t>Geschichte Australiens</w:t>
            </w:r>
            <w:r w:rsidR="00FE2143">
              <w:rPr>
                <w:rFonts w:ascii="Arial" w:hAnsi="Arial" w:cs="Arial"/>
                <w:sz w:val="18"/>
                <w:szCs w:val="18"/>
              </w:rPr>
              <w:t>/</w:t>
            </w:r>
            <w:r w:rsidR="00B4391C" w:rsidRPr="00903669">
              <w:rPr>
                <w:rFonts w:ascii="Arial" w:hAnsi="Arial" w:cs="Arial"/>
                <w:sz w:val="18"/>
                <w:szCs w:val="18"/>
              </w:rPr>
              <w:t>Ureinwohner</w:t>
            </w:r>
            <w:r w:rsidR="009D3426" w:rsidRPr="00903669">
              <w:rPr>
                <w:rFonts w:ascii="Arial" w:hAnsi="Arial" w:cs="Arial"/>
                <w:sz w:val="18"/>
                <w:szCs w:val="18"/>
              </w:rPr>
              <w:t>innen und Ureinwohner</w:t>
            </w:r>
            <w:r w:rsidR="00B4391C" w:rsidRPr="00903669">
              <w:rPr>
                <w:rFonts w:ascii="Arial" w:hAnsi="Arial" w:cs="Arial"/>
                <w:sz w:val="18"/>
                <w:szCs w:val="18"/>
              </w:rPr>
              <w:t xml:space="preserve"> Australiens</w:t>
            </w:r>
          </w:p>
          <w:p w14:paraId="38939D44" w14:textId="77777777" w:rsidR="00B4391C" w:rsidRPr="00903669" w:rsidRDefault="00B4391C" w:rsidP="00BB7A40">
            <w:pPr>
              <w:spacing w:line="240" w:lineRule="auto"/>
              <w:rPr>
                <w:rFonts w:ascii="Arial" w:hAnsi="Arial" w:cs="Arial"/>
                <w:sz w:val="18"/>
                <w:szCs w:val="18"/>
              </w:rPr>
            </w:pPr>
            <w:r w:rsidRPr="00903669">
              <w:rPr>
                <w:rFonts w:ascii="Arial" w:hAnsi="Arial" w:cs="Arial"/>
                <w:sz w:val="18"/>
                <w:szCs w:val="18"/>
              </w:rPr>
              <w:t>Strategien und Techniken:</w:t>
            </w:r>
          </w:p>
          <w:p w14:paraId="12050B61" w14:textId="36B443F3" w:rsidR="00B4391C" w:rsidRPr="00903669" w:rsidRDefault="00FB41E4"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selbstständig</w:t>
            </w:r>
            <w:r w:rsidR="00B4391C" w:rsidRPr="00903669">
              <w:rPr>
                <w:rFonts w:ascii="Arial" w:hAnsi="Arial" w:cs="Arial"/>
                <w:sz w:val="18"/>
                <w:szCs w:val="18"/>
                <w:lang w:val="de-DE"/>
              </w:rPr>
              <w:t xml:space="preserve"> Hypothesen zum Inhalt bilden (</w:t>
            </w:r>
            <w:r w:rsidR="00930C71" w:rsidRPr="00903669">
              <w:rPr>
                <w:rFonts w:ascii="Arial" w:hAnsi="Arial" w:cs="Arial"/>
                <w:sz w:val="18"/>
                <w:szCs w:val="18"/>
                <w:lang w:val="de-DE"/>
              </w:rPr>
              <w:t>z. B.</w:t>
            </w:r>
            <w:r w:rsidR="00B4391C" w:rsidRPr="00903669">
              <w:rPr>
                <w:rFonts w:ascii="Arial" w:hAnsi="Arial" w:cs="Arial"/>
                <w:sz w:val="18"/>
                <w:szCs w:val="18"/>
                <w:lang w:val="de-DE"/>
              </w:rPr>
              <w:t xml:space="preserve"> Filmtitel, visuelle Hilfen)</w:t>
            </w:r>
          </w:p>
          <w:p w14:paraId="66923B43" w14:textId="20192F38"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beim </w:t>
            </w:r>
            <w:r w:rsidR="009D3426" w:rsidRPr="00903669">
              <w:rPr>
                <w:rFonts w:ascii="Arial" w:hAnsi="Arial" w:cs="Arial"/>
                <w:sz w:val="18"/>
                <w:szCs w:val="18"/>
                <w:lang w:val="de-DE"/>
              </w:rPr>
              <w:t>1.</w:t>
            </w:r>
            <w:r w:rsidRPr="00903669">
              <w:rPr>
                <w:rFonts w:ascii="Arial" w:hAnsi="Arial" w:cs="Arial"/>
                <w:sz w:val="18"/>
                <w:szCs w:val="18"/>
                <w:lang w:val="de-DE"/>
              </w:rPr>
              <w:t>Sehen: Aufgabe(n) zum Grobverstehen (global)</w:t>
            </w:r>
          </w:p>
          <w:p w14:paraId="12F86DEE" w14:textId="733F235A"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beim </w:t>
            </w:r>
            <w:r w:rsidR="009D3426" w:rsidRPr="00903669">
              <w:rPr>
                <w:rFonts w:ascii="Arial" w:hAnsi="Arial" w:cs="Arial"/>
                <w:sz w:val="18"/>
                <w:szCs w:val="18"/>
                <w:lang w:val="de-DE"/>
              </w:rPr>
              <w:t xml:space="preserve">2. </w:t>
            </w:r>
            <w:r w:rsidRPr="00903669">
              <w:rPr>
                <w:rFonts w:ascii="Arial" w:hAnsi="Arial" w:cs="Arial"/>
                <w:sz w:val="18"/>
                <w:szCs w:val="18"/>
                <w:lang w:val="de-DE"/>
              </w:rPr>
              <w:t>Sehen: Aufgabe</w:t>
            </w:r>
            <w:r w:rsidR="000E6037" w:rsidRPr="00903669">
              <w:rPr>
                <w:rFonts w:ascii="Arial" w:hAnsi="Arial" w:cs="Arial"/>
                <w:sz w:val="18"/>
                <w:szCs w:val="18"/>
                <w:lang w:val="de-DE"/>
              </w:rPr>
              <w:t>(</w:t>
            </w:r>
            <w:r w:rsidRPr="00903669">
              <w:rPr>
                <w:rFonts w:ascii="Arial" w:hAnsi="Arial" w:cs="Arial"/>
                <w:sz w:val="18"/>
                <w:szCs w:val="18"/>
                <w:lang w:val="de-DE"/>
              </w:rPr>
              <w:t>n</w:t>
            </w:r>
            <w:r w:rsidR="000E6037" w:rsidRPr="00903669">
              <w:rPr>
                <w:rFonts w:ascii="Arial" w:hAnsi="Arial" w:cs="Arial"/>
                <w:sz w:val="18"/>
                <w:szCs w:val="18"/>
                <w:lang w:val="de-DE"/>
              </w:rPr>
              <w:t>)</w:t>
            </w:r>
            <w:r w:rsidRPr="00903669">
              <w:rPr>
                <w:rFonts w:ascii="Arial" w:hAnsi="Arial" w:cs="Arial"/>
                <w:sz w:val="18"/>
                <w:szCs w:val="18"/>
                <w:lang w:val="de-DE"/>
              </w:rPr>
              <w:t xml:space="preserve"> zu Einzelinformationen (selektiv)</w:t>
            </w:r>
          </w:p>
          <w:p w14:paraId="5F9E0F36" w14:textId="145B8CFD"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Hör-/Sehtechniken und Strategien</w:t>
            </w:r>
            <w:r w:rsidR="009D3426" w:rsidRPr="00903669">
              <w:rPr>
                <w:rFonts w:ascii="Arial" w:hAnsi="Arial" w:cs="Arial"/>
                <w:sz w:val="18"/>
                <w:szCs w:val="18"/>
                <w:lang w:val="de-DE"/>
              </w:rPr>
              <w:t xml:space="preserve">, um Bedeutung </w:t>
            </w:r>
            <w:r w:rsidRPr="00903669">
              <w:rPr>
                <w:rFonts w:ascii="Arial" w:hAnsi="Arial" w:cs="Arial"/>
                <w:sz w:val="18"/>
                <w:szCs w:val="18"/>
                <w:lang w:val="de-DE"/>
              </w:rPr>
              <w:t>zu</w:t>
            </w:r>
            <w:r w:rsidR="009D3426" w:rsidRPr="00903669">
              <w:rPr>
                <w:rFonts w:ascii="Arial" w:hAnsi="Arial" w:cs="Arial"/>
                <w:sz w:val="18"/>
                <w:szCs w:val="18"/>
                <w:lang w:val="de-DE"/>
              </w:rPr>
              <w:t xml:space="preserve"> erschließen</w:t>
            </w:r>
            <w:r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Untertitel und visuelles Material als Kompensationsstrategie zum Umgang mit Varietäten und/oder unbekannter Lexik nutzen</w:t>
            </w:r>
            <w:r w:rsidR="009D3426" w:rsidRPr="00903669">
              <w:rPr>
                <w:rFonts w:ascii="Arial" w:hAnsi="Arial" w:cs="Arial"/>
                <w:sz w:val="18"/>
                <w:szCs w:val="18"/>
                <w:lang w:val="de-DE"/>
              </w:rPr>
              <w:t>,</w:t>
            </w:r>
            <w:r w:rsidRPr="00903669">
              <w:rPr>
                <w:rFonts w:ascii="Arial" w:hAnsi="Arial" w:cs="Arial"/>
                <w:sz w:val="18"/>
                <w:szCs w:val="18"/>
                <w:lang w:val="de-DE"/>
              </w:rPr>
              <w:t xml:space="preserve"> auf Informationen konzentrieren, die in der Aufgabe gefordert werden) bewusstmachen, üben und anwenden</w:t>
            </w:r>
          </w:p>
          <w:p w14:paraId="4DBA7CF5" w14:textId="495795CB" w:rsidR="00B4391C" w:rsidRPr="00903669" w:rsidRDefault="00B4391C" w:rsidP="00B71E06">
            <w:pPr>
              <w:pStyle w:val="Listenabsatz"/>
              <w:numPr>
                <w:ilvl w:val="0"/>
                <w:numId w:val="14"/>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längeren Filmen folgen und </w:t>
            </w:r>
            <w:proofErr w:type="spellStart"/>
            <w:r w:rsidRPr="00903669">
              <w:rPr>
                <w:rFonts w:ascii="Arial" w:hAnsi="Arial" w:cs="Arial"/>
                <w:iCs/>
                <w:sz w:val="18"/>
                <w:szCs w:val="18"/>
                <w:lang w:val="de-DE"/>
              </w:rPr>
              <w:t>while-listening</w:t>
            </w:r>
            <w:proofErr w:type="spellEnd"/>
            <w:r w:rsidRPr="00903669">
              <w:rPr>
                <w:rFonts w:ascii="Arial" w:hAnsi="Arial" w:cs="Arial"/>
                <w:iCs/>
                <w:sz w:val="18"/>
                <w:szCs w:val="18"/>
                <w:lang w:val="de-DE"/>
              </w:rPr>
              <w:t xml:space="preserve"> </w:t>
            </w:r>
            <w:proofErr w:type="spellStart"/>
            <w:r w:rsidRPr="00903669">
              <w:rPr>
                <w:rFonts w:ascii="Arial" w:hAnsi="Arial" w:cs="Arial"/>
                <w:iCs/>
                <w:sz w:val="18"/>
                <w:szCs w:val="18"/>
                <w:lang w:val="de-DE"/>
              </w:rPr>
              <w:t>activities</w:t>
            </w:r>
            <w:proofErr w:type="spellEnd"/>
            <w:r w:rsidRPr="00903669">
              <w:rPr>
                <w:rFonts w:ascii="Arial" w:hAnsi="Arial" w:cs="Arial"/>
                <w:sz w:val="18"/>
                <w:szCs w:val="18"/>
                <w:lang w:val="de-DE"/>
              </w:rPr>
              <w:t xml:space="preserve"> bearbeiten</w:t>
            </w:r>
          </w:p>
          <w:p w14:paraId="0658A3E4" w14:textId="1C55A701" w:rsidR="00B4391C" w:rsidRPr="00903669" w:rsidRDefault="00B4391C" w:rsidP="008840AB">
            <w:pPr>
              <w:pStyle w:val="Listenabsatz"/>
              <w:numPr>
                <w:ilvl w:val="0"/>
                <w:numId w:val="14"/>
              </w:numPr>
              <w:spacing w:after="60" w:line="240" w:lineRule="auto"/>
              <w:ind w:left="113" w:hanging="113"/>
              <w:rPr>
                <w:rFonts w:ascii="Arial" w:hAnsi="Arial" w:cs="Arial"/>
                <w:sz w:val="18"/>
                <w:szCs w:val="18"/>
                <w:lang w:val="de-DE"/>
              </w:rPr>
            </w:pPr>
            <w:r w:rsidRPr="00903669">
              <w:rPr>
                <w:rFonts w:ascii="Arial" w:hAnsi="Arial" w:cs="Arial"/>
                <w:sz w:val="18"/>
                <w:szCs w:val="18"/>
                <w:lang w:val="de-DE"/>
              </w:rPr>
              <w:t>auf ihnen vertraute (digitale) Werkzeuge in der Regel selbstständig zurückgreifen</w:t>
            </w:r>
          </w:p>
        </w:tc>
        <w:tc>
          <w:tcPr>
            <w:tcW w:w="3946" w:type="dxa"/>
            <w:tcBorders>
              <w:top w:val="single" w:sz="4" w:space="0" w:color="auto"/>
              <w:right w:val="nil"/>
            </w:tcBorders>
            <w:shd w:val="clear" w:color="auto" w:fill="84E290" w:themeFill="accent3" w:themeFillTint="66"/>
          </w:tcPr>
          <w:p w14:paraId="11940FFD" w14:textId="77777777" w:rsidR="00B4391C" w:rsidRPr="00903669" w:rsidRDefault="00B4391C" w:rsidP="004656C7">
            <w:pPr>
              <w:spacing w:before="40" w:line="240" w:lineRule="auto"/>
              <w:rPr>
                <w:rFonts w:ascii="Arial" w:hAnsi="Arial" w:cs="Arial"/>
                <w:sz w:val="18"/>
                <w:szCs w:val="18"/>
              </w:rPr>
            </w:pPr>
            <w:r w:rsidRPr="00903669">
              <w:rPr>
                <w:rFonts w:ascii="Arial" w:hAnsi="Arial" w:cs="Arial"/>
                <w:b/>
                <w:sz w:val="18"/>
                <w:szCs w:val="18"/>
              </w:rPr>
              <w:t>Verfügen über sprachliche Mittel</w:t>
            </w:r>
          </w:p>
          <w:p w14:paraId="78360C30" w14:textId="0A5CE737" w:rsidR="00B4391C" w:rsidRPr="00903669" w:rsidRDefault="00B4391C" w:rsidP="009F2D09">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4C7E7EE1" w14:textId="15E7CF9B" w:rsidR="00B4391C" w:rsidRPr="00FE2143" w:rsidRDefault="00930C71" w:rsidP="009F2D09">
            <w:pPr>
              <w:spacing w:line="240" w:lineRule="auto"/>
              <w:rPr>
                <w:rFonts w:ascii="Arial" w:hAnsi="Arial" w:cs="Arial"/>
                <w:sz w:val="18"/>
                <w:szCs w:val="18"/>
              </w:rPr>
            </w:pPr>
            <w:r w:rsidRPr="00FE2143">
              <w:rPr>
                <w:rFonts w:ascii="Arial" w:hAnsi="Arial" w:cs="Arial"/>
                <w:sz w:val="18"/>
                <w:szCs w:val="18"/>
              </w:rPr>
              <w:t>z. B.</w:t>
            </w:r>
            <w:r w:rsidR="00B4391C" w:rsidRPr="00FE2143">
              <w:rPr>
                <w:rFonts w:ascii="Arial" w:hAnsi="Arial" w:cs="Arial"/>
                <w:sz w:val="18"/>
                <w:szCs w:val="18"/>
              </w:rPr>
              <w:t>:</w:t>
            </w:r>
          </w:p>
          <w:p w14:paraId="2BD657E1" w14:textId="3A249483" w:rsidR="00B4391C" w:rsidRPr="00903669" w:rsidRDefault="00B4391C" w:rsidP="00B71E06">
            <w:pPr>
              <w:pStyle w:val="Listenabsatz"/>
              <w:numPr>
                <w:ilvl w:val="0"/>
                <w:numId w:val="16"/>
              </w:numPr>
              <w:spacing w:line="240" w:lineRule="auto"/>
              <w:ind w:left="311" w:hanging="113"/>
              <w:rPr>
                <w:rFonts w:ascii="Arial" w:hAnsi="Arial" w:cs="Arial"/>
                <w:sz w:val="18"/>
                <w:szCs w:val="18"/>
                <w:lang w:val="en-GB"/>
              </w:rPr>
            </w:pPr>
            <w:r w:rsidRPr="00903669">
              <w:rPr>
                <w:rFonts w:ascii="Arial" w:hAnsi="Arial" w:cs="Arial"/>
                <w:sz w:val="18"/>
                <w:szCs w:val="18"/>
                <w:lang w:val="en-GB"/>
              </w:rPr>
              <w:t>Australian English</w:t>
            </w:r>
          </w:p>
          <w:p w14:paraId="58F619EB" w14:textId="720FBA65" w:rsidR="00B4391C" w:rsidRPr="00903669" w:rsidRDefault="00B4391C" w:rsidP="00B71E06">
            <w:pPr>
              <w:pStyle w:val="Listenabsatz"/>
              <w:numPr>
                <w:ilvl w:val="0"/>
                <w:numId w:val="16"/>
              </w:numPr>
              <w:spacing w:line="240" w:lineRule="auto"/>
              <w:ind w:left="311" w:hanging="113"/>
              <w:rPr>
                <w:rFonts w:ascii="Arial" w:hAnsi="Arial" w:cs="Arial"/>
                <w:sz w:val="18"/>
                <w:szCs w:val="18"/>
                <w:lang w:val="en-GB"/>
              </w:rPr>
            </w:pPr>
            <w:r w:rsidRPr="00903669">
              <w:rPr>
                <w:rFonts w:ascii="Arial" w:hAnsi="Arial" w:cs="Arial"/>
                <w:sz w:val="18"/>
                <w:szCs w:val="18"/>
                <w:lang w:val="en-GB"/>
              </w:rPr>
              <w:t>nature and environment</w:t>
            </w:r>
            <w:r w:rsidR="00A929D2" w:rsidRPr="00903669">
              <w:rPr>
                <w:rFonts w:ascii="Arial" w:hAnsi="Arial" w:cs="Arial"/>
                <w:sz w:val="18"/>
                <w:szCs w:val="18"/>
                <w:lang w:val="en-GB"/>
              </w:rPr>
              <w:t>al</w:t>
            </w:r>
            <w:r w:rsidRPr="00903669">
              <w:rPr>
                <w:rFonts w:ascii="Arial" w:hAnsi="Arial" w:cs="Arial"/>
                <w:sz w:val="18"/>
                <w:szCs w:val="18"/>
                <w:lang w:val="en-GB"/>
              </w:rPr>
              <w:t xml:space="preserve"> protection</w:t>
            </w:r>
          </w:p>
          <w:p w14:paraId="744D3BA3" w14:textId="2DA284AD"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comparison</w:t>
            </w:r>
          </w:p>
          <w:p w14:paraId="51F5D24D" w14:textId="63041F60"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summary writing</w:t>
            </w:r>
          </w:p>
          <w:p w14:paraId="5E91B800" w14:textId="33F06FB2"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giving presentations</w:t>
            </w:r>
          </w:p>
          <w:p w14:paraId="174CC4A6" w14:textId="062FCAC6"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describing and analysing pictures</w:t>
            </w:r>
          </w:p>
          <w:p w14:paraId="7720D650" w14:textId="5DA56C98"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linking devices</w:t>
            </w:r>
          </w:p>
          <w:p w14:paraId="41CABC3D" w14:textId="1E24DB63" w:rsidR="00B4391C" w:rsidRPr="00903669" w:rsidRDefault="00B4391C" w:rsidP="00B71E06">
            <w:pPr>
              <w:pStyle w:val="Listenabsatz"/>
              <w:numPr>
                <w:ilvl w:val="0"/>
                <w:numId w:val="17"/>
              </w:numPr>
              <w:spacing w:line="240" w:lineRule="auto"/>
              <w:ind w:left="113" w:hanging="113"/>
              <w:rPr>
                <w:rFonts w:ascii="Arial" w:hAnsi="Arial" w:cs="Arial"/>
                <w:sz w:val="18"/>
                <w:szCs w:val="18"/>
                <w:lang w:val="en-GB"/>
              </w:rPr>
            </w:pPr>
            <w:r w:rsidRPr="00903669">
              <w:rPr>
                <w:rFonts w:ascii="Arial" w:hAnsi="Arial" w:cs="Arial"/>
                <w:sz w:val="18"/>
                <w:szCs w:val="18"/>
                <w:lang w:val="en-GB"/>
              </w:rPr>
              <w:t>opinion</w:t>
            </w:r>
            <w:r w:rsidR="00FE2143">
              <w:rPr>
                <w:rFonts w:ascii="Arial" w:hAnsi="Arial" w:cs="Arial"/>
                <w:sz w:val="18"/>
                <w:szCs w:val="18"/>
                <w:lang w:val="en-GB"/>
              </w:rPr>
              <w:t>/</w:t>
            </w:r>
            <w:r w:rsidRPr="00903669">
              <w:rPr>
                <w:rFonts w:ascii="Arial" w:hAnsi="Arial" w:cs="Arial"/>
                <w:sz w:val="18"/>
                <w:szCs w:val="18"/>
                <w:lang w:val="en-GB"/>
              </w:rPr>
              <w:t>feedback phrases</w:t>
            </w:r>
          </w:p>
        </w:tc>
        <w:tc>
          <w:tcPr>
            <w:tcW w:w="1701" w:type="dxa"/>
            <w:tcBorders>
              <w:top w:val="single" w:sz="4" w:space="0" w:color="auto"/>
              <w:left w:val="nil"/>
            </w:tcBorders>
            <w:shd w:val="clear" w:color="auto" w:fill="84E290" w:themeFill="accent3" w:themeFillTint="66"/>
          </w:tcPr>
          <w:p w14:paraId="19A44FB2" w14:textId="77777777" w:rsidR="00B4391C" w:rsidRPr="00903669" w:rsidRDefault="00B4391C" w:rsidP="004656C7">
            <w:pPr>
              <w:spacing w:before="40" w:line="240" w:lineRule="auto"/>
              <w:rPr>
                <w:rFonts w:ascii="Arial" w:hAnsi="Arial" w:cs="Arial"/>
                <w:sz w:val="18"/>
                <w:szCs w:val="18"/>
                <w:lang w:val="en-GB"/>
              </w:rPr>
            </w:pPr>
          </w:p>
          <w:p w14:paraId="4F9229D8" w14:textId="77777777" w:rsidR="00B4391C" w:rsidRPr="00903669" w:rsidRDefault="00B4391C" w:rsidP="009F2D09">
            <w:pPr>
              <w:spacing w:line="240" w:lineRule="auto"/>
              <w:rPr>
                <w:rFonts w:ascii="Arial" w:hAnsi="Arial" w:cs="Arial"/>
                <w:sz w:val="18"/>
                <w:szCs w:val="18"/>
                <w:u w:val="single"/>
                <w:lang w:val="en-GB"/>
              </w:rPr>
            </w:pPr>
            <w:r w:rsidRPr="00903669">
              <w:rPr>
                <w:rFonts w:ascii="Arial" w:hAnsi="Arial" w:cs="Arial"/>
                <w:sz w:val="18"/>
                <w:szCs w:val="18"/>
                <w:u w:val="single"/>
                <w:lang w:val="en-GB"/>
              </w:rPr>
              <w:t>Grammatik:</w:t>
            </w:r>
          </w:p>
          <w:p w14:paraId="355C1691" w14:textId="60AAD617"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tenses</w:t>
            </w:r>
          </w:p>
          <w:p w14:paraId="28DA7D03" w14:textId="4A6E2C12"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passive</w:t>
            </w:r>
          </w:p>
          <w:p w14:paraId="60FAA8BD" w14:textId="2592F6EB"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reported speech</w:t>
            </w:r>
          </w:p>
          <w:p w14:paraId="0B2853E6" w14:textId="4040D098" w:rsidR="00B4391C" w:rsidRPr="00903669" w:rsidRDefault="00B4391C" w:rsidP="00B71E06">
            <w:pPr>
              <w:pStyle w:val="Listenabsatz"/>
              <w:numPr>
                <w:ilvl w:val="0"/>
                <w:numId w:val="15"/>
              </w:numPr>
              <w:spacing w:line="240" w:lineRule="auto"/>
              <w:ind w:left="113" w:hanging="113"/>
              <w:rPr>
                <w:rFonts w:ascii="Arial" w:hAnsi="Arial" w:cs="Arial"/>
                <w:sz w:val="18"/>
                <w:szCs w:val="18"/>
                <w:lang w:val="en-GB"/>
              </w:rPr>
            </w:pPr>
            <w:r w:rsidRPr="00903669">
              <w:rPr>
                <w:rFonts w:ascii="Arial" w:hAnsi="Arial" w:cs="Arial"/>
                <w:sz w:val="18"/>
                <w:szCs w:val="18"/>
                <w:lang w:val="en-GB"/>
              </w:rPr>
              <w:t>adverbial clauses</w:t>
            </w:r>
          </w:p>
        </w:tc>
      </w:tr>
      <w:tr w:rsidR="00B4391C" w:rsidRPr="00903669" w14:paraId="0F50052D" w14:textId="77777777" w:rsidTr="005F7A2F">
        <w:tc>
          <w:tcPr>
            <w:tcW w:w="704" w:type="dxa"/>
            <w:vMerge/>
          </w:tcPr>
          <w:p w14:paraId="6FE7958F" w14:textId="77777777" w:rsidR="00B4391C" w:rsidRPr="00903669" w:rsidRDefault="00B4391C" w:rsidP="009F2D09">
            <w:pPr>
              <w:spacing w:line="240" w:lineRule="auto"/>
              <w:rPr>
                <w:rFonts w:ascii="Arial" w:hAnsi="Arial" w:cs="Arial"/>
                <w:sz w:val="18"/>
                <w:szCs w:val="18"/>
                <w:lang w:val="en-GB"/>
              </w:rPr>
            </w:pPr>
          </w:p>
        </w:tc>
        <w:tc>
          <w:tcPr>
            <w:tcW w:w="851" w:type="dxa"/>
            <w:shd w:val="clear" w:color="auto" w:fill="C1F0C7" w:themeFill="accent3" w:themeFillTint="33"/>
          </w:tcPr>
          <w:p w14:paraId="22618710" w14:textId="77777777"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LV</w:t>
            </w:r>
          </w:p>
          <w:p w14:paraId="12872AE3"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59825F11" w14:textId="273D6D4B" w:rsidR="002B1B3C" w:rsidRDefault="00B4391C" w:rsidP="008840AB">
            <w:pPr>
              <w:pStyle w:val="KeinLeerraum"/>
              <w:spacing w:before="60"/>
              <w:rPr>
                <w:rFonts w:ascii="Arial" w:hAnsi="Arial" w:cs="Arial"/>
                <w:sz w:val="18"/>
                <w:szCs w:val="18"/>
                <w:lang w:val="de-DE"/>
              </w:rPr>
            </w:pPr>
            <w:r w:rsidRPr="00903669">
              <w:rPr>
                <w:rFonts w:ascii="Arial" w:hAnsi="Arial" w:cs="Arial"/>
                <w:sz w:val="18"/>
                <w:szCs w:val="18"/>
                <w:lang w:val="de-DE"/>
              </w:rPr>
              <w:t>strukturell unkomplizierten längeren authentischen Sachtexten</w:t>
            </w:r>
            <w:r w:rsidR="00FE2143">
              <w:rPr>
                <w:rFonts w:ascii="Arial" w:hAnsi="Arial" w:cs="Arial"/>
                <w:sz w:val="18"/>
                <w:szCs w:val="18"/>
                <w:lang w:val="de-DE"/>
              </w:rPr>
              <w:t>/</w:t>
            </w:r>
            <w:r w:rsidRPr="00903669">
              <w:rPr>
                <w:rFonts w:ascii="Arial" w:hAnsi="Arial" w:cs="Arial"/>
                <w:sz w:val="18"/>
                <w:szCs w:val="18"/>
                <w:lang w:val="de-DE"/>
              </w:rPr>
              <w:t>Zeitungsartikeln</w:t>
            </w:r>
            <w:r w:rsidR="00FE2143">
              <w:rPr>
                <w:rFonts w:ascii="Arial" w:hAnsi="Arial" w:cs="Arial"/>
                <w:sz w:val="18"/>
                <w:szCs w:val="18"/>
                <w:lang w:val="de-DE"/>
              </w:rPr>
              <w:t>/</w:t>
            </w:r>
            <w:r w:rsidRPr="00903669">
              <w:rPr>
                <w:rFonts w:ascii="Arial" w:hAnsi="Arial" w:cs="Arial"/>
                <w:sz w:val="18"/>
                <w:szCs w:val="18"/>
                <w:lang w:val="de-DE"/>
              </w:rPr>
              <w:t>Steckbriefen</w:t>
            </w:r>
            <w:r w:rsidR="00FE2143">
              <w:rPr>
                <w:rFonts w:ascii="Arial" w:hAnsi="Arial" w:cs="Arial"/>
                <w:sz w:val="18"/>
                <w:szCs w:val="18"/>
                <w:lang w:val="de-DE"/>
              </w:rPr>
              <w:t>/</w:t>
            </w:r>
            <w:r w:rsidRPr="00903669">
              <w:rPr>
                <w:rFonts w:ascii="Arial" w:hAnsi="Arial" w:cs="Arial"/>
                <w:i/>
                <w:iCs/>
                <w:sz w:val="18"/>
                <w:szCs w:val="18"/>
                <w:lang w:val="de-DE"/>
              </w:rPr>
              <w:t>Blog</w:t>
            </w:r>
            <w:r w:rsidRPr="00903669">
              <w:rPr>
                <w:rFonts w:ascii="Arial" w:hAnsi="Arial" w:cs="Arial"/>
                <w:sz w:val="18"/>
                <w:szCs w:val="18"/>
                <w:lang w:val="de-DE"/>
              </w:rPr>
              <w:t>einträgen Hauptaussagen (global) und gezielt Einzelinformationen (selektiv) entnehmen</w:t>
            </w:r>
            <w:r w:rsidR="008840AB" w:rsidRPr="00903669">
              <w:rPr>
                <w:rFonts w:ascii="Arial" w:hAnsi="Arial" w:cs="Arial"/>
                <w:sz w:val="18"/>
                <w:szCs w:val="18"/>
                <w:lang w:val="de-DE"/>
              </w:rPr>
              <w:t xml:space="preserve"> </w:t>
            </w:r>
          </w:p>
          <w:p w14:paraId="575B6B56" w14:textId="369A5381" w:rsidR="00252E08" w:rsidRPr="00903669" w:rsidRDefault="00252E08" w:rsidP="00D64DD0">
            <w:pPr>
              <w:pStyle w:val="KeinLeerraum"/>
              <w:rPr>
                <w:rFonts w:ascii="Arial" w:hAnsi="Arial" w:cs="Arial"/>
                <w:sz w:val="18"/>
                <w:szCs w:val="18"/>
                <w:lang w:val="de-DE"/>
              </w:rPr>
            </w:pPr>
            <w:r w:rsidRPr="00903669">
              <w:rPr>
                <w:rFonts w:ascii="Arial" w:hAnsi="Arial" w:cs="Arial"/>
                <w:sz w:val="18"/>
                <w:szCs w:val="18"/>
                <w:lang w:val="de-DE"/>
              </w:rPr>
              <w:t>z. B. Infografik</w:t>
            </w:r>
            <w:r w:rsidR="00FE2143">
              <w:rPr>
                <w:rFonts w:ascii="Arial" w:hAnsi="Arial" w:cs="Arial"/>
                <w:sz w:val="18"/>
                <w:szCs w:val="18"/>
                <w:lang w:val="de-DE"/>
              </w:rPr>
              <w:t>/</w:t>
            </w:r>
            <w:r w:rsidRPr="00903669">
              <w:rPr>
                <w:rFonts w:ascii="Arial" w:hAnsi="Arial" w:cs="Arial"/>
                <w:sz w:val="18"/>
                <w:szCs w:val="18"/>
                <w:lang w:val="de-DE"/>
              </w:rPr>
              <w:t>Broschüre</w:t>
            </w:r>
            <w:r w:rsidR="00FE2143">
              <w:rPr>
                <w:rFonts w:ascii="Arial" w:hAnsi="Arial" w:cs="Arial"/>
                <w:sz w:val="18"/>
                <w:szCs w:val="18"/>
                <w:lang w:val="de-DE"/>
              </w:rPr>
              <w:t>/</w:t>
            </w:r>
            <w:r w:rsidRPr="00903669">
              <w:rPr>
                <w:rFonts w:ascii="Arial" w:hAnsi="Arial" w:cs="Arial"/>
                <w:sz w:val="18"/>
                <w:szCs w:val="18"/>
                <w:lang w:val="de-DE"/>
              </w:rPr>
              <w:t>Romanauszug</w:t>
            </w:r>
            <w:r w:rsidR="00FE2143">
              <w:rPr>
                <w:rFonts w:ascii="Arial" w:hAnsi="Arial" w:cs="Arial"/>
                <w:sz w:val="18"/>
                <w:szCs w:val="18"/>
                <w:lang w:val="de-DE"/>
              </w:rPr>
              <w:t>/</w:t>
            </w:r>
            <w:r w:rsidRPr="00903669">
              <w:rPr>
                <w:rFonts w:ascii="Arial" w:hAnsi="Arial" w:cs="Arial"/>
                <w:sz w:val="18"/>
                <w:szCs w:val="18"/>
                <w:lang w:val="de-DE"/>
              </w:rPr>
              <w:t>Reiseführer</w:t>
            </w:r>
          </w:p>
          <w:p w14:paraId="4A6452E3" w14:textId="7669CDFD" w:rsidR="00E253A0" w:rsidRPr="00903669" w:rsidRDefault="00B4391C" w:rsidP="008840AB">
            <w:pPr>
              <w:pStyle w:val="KeinLeerraum"/>
              <w:rPr>
                <w:rFonts w:ascii="Arial" w:hAnsi="Arial" w:cs="Arial"/>
                <w:sz w:val="18"/>
                <w:szCs w:val="18"/>
                <w:lang w:val="de-DE"/>
              </w:rPr>
            </w:pPr>
            <w:r w:rsidRPr="00903669">
              <w:rPr>
                <w:rFonts w:ascii="Arial" w:hAnsi="Arial" w:cs="Arial"/>
                <w:sz w:val="18"/>
                <w:szCs w:val="18"/>
                <w:lang w:val="de-DE"/>
              </w:rPr>
              <w:t>Lesetechniken und Strategien zur Bedeutungserschließung selbstständig auswählen und anwenden</w:t>
            </w:r>
            <w:r w:rsidR="00505DB5" w:rsidRPr="00903669">
              <w:rPr>
                <w:rFonts w:ascii="Arial" w:hAnsi="Arial" w:cs="Arial"/>
                <w:sz w:val="18"/>
                <w:szCs w:val="18"/>
                <w:lang w:val="de-DE"/>
              </w:rPr>
              <w:t>,</w:t>
            </w:r>
            <w:r w:rsidR="008840AB" w:rsidRPr="00903669">
              <w:rPr>
                <w:rFonts w:ascii="Arial" w:hAnsi="Arial" w:cs="Arial"/>
                <w:sz w:val="18"/>
                <w:szCs w:val="18"/>
                <w:lang w:val="de-DE"/>
              </w:rPr>
              <w:t xml:space="preserve"> </w:t>
            </w:r>
            <w:r w:rsidRPr="00903669">
              <w:rPr>
                <w:rFonts w:ascii="Arial" w:hAnsi="Arial" w:cs="Arial"/>
                <w:sz w:val="18"/>
                <w:szCs w:val="18"/>
                <w:lang w:val="de-DE"/>
              </w:rPr>
              <w:t>auf ihnen vertraute (digitale) Werkzeuge in der Regel selbstständig zurückgreifen</w:t>
            </w:r>
          </w:p>
        </w:tc>
        <w:tc>
          <w:tcPr>
            <w:tcW w:w="5647" w:type="dxa"/>
            <w:gridSpan w:val="2"/>
            <w:shd w:val="clear" w:color="auto" w:fill="84E290" w:themeFill="accent3" w:themeFillTint="66"/>
          </w:tcPr>
          <w:p w14:paraId="05CCBD96" w14:textId="54CC84D1" w:rsidR="00B4391C" w:rsidRPr="00903669" w:rsidRDefault="00B4391C" w:rsidP="004656C7">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1A91E548" w14:textId="263C0045" w:rsidR="00B4391C" w:rsidRPr="00903669" w:rsidRDefault="00930C71" w:rsidP="00B8784D">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Australien als ehemalige britische Kolonie</w:t>
            </w:r>
            <w:r w:rsidR="00FE2143">
              <w:rPr>
                <w:rFonts w:ascii="Arial" w:hAnsi="Arial" w:cs="Arial"/>
                <w:sz w:val="18"/>
                <w:szCs w:val="18"/>
              </w:rPr>
              <w:t>/</w:t>
            </w:r>
            <w:r w:rsidR="00B4391C" w:rsidRPr="00903669">
              <w:rPr>
                <w:rFonts w:ascii="Arial" w:hAnsi="Arial" w:cs="Arial"/>
                <w:sz w:val="18"/>
                <w:szCs w:val="18"/>
              </w:rPr>
              <w:t>gemeinsame kulturelle Wurzeln</w:t>
            </w:r>
            <w:r w:rsidR="00FE2143">
              <w:rPr>
                <w:rFonts w:ascii="Arial" w:hAnsi="Arial" w:cs="Arial"/>
                <w:sz w:val="18"/>
                <w:szCs w:val="18"/>
              </w:rPr>
              <w:t>/</w:t>
            </w:r>
            <w:r w:rsidR="00B4391C" w:rsidRPr="00903669">
              <w:rPr>
                <w:rFonts w:ascii="Arial" w:hAnsi="Arial" w:cs="Arial"/>
                <w:sz w:val="18"/>
                <w:szCs w:val="18"/>
              </w:rPr>
              <w:t>Besonderheiten Australiens kennenlernen</w:t>
            </w:r>
          </w:p>
          <w:p w14:paraId="6A15C110" w14:textId="0A9116AF" w:rsidR="00B4391C" w:rsidRPr="00903669" w:rsidRDefault="00FB41E4" w:rsidP="00B71E06">
            <w:pPr>
              <w:pStyle w:val="Listenabsatz"/>
              <w:numPr>
                <w:ilvl w:val="0"/>
                <w:numId w:val="18"/>
              </w:numPr>
              <w:spacing w:line="240" w:lineRule="auto"/>
              <w:ind w:left="113" w:hanging="113"/>
              <w:rPr>
                <w:rFonts w:ascii="Arial" w:hAnsi="Arial" w:cs="Arial"/>
                <w:sz w:val="18"/>
                <w:szCs w:val="18"/>
                <w:lang w:val="de-DE"/>
              </w:rPr>
            </w:pPr>
            <w:r w:rsidRPr="00903669">
              <w:rPr>
                <w:rFonts w:ascii="Arial" w:hAnsi="Arial" w:cs="Arial"/>
                <w:sz w:val="18"/>
                <w:szCs w:val="18"/>
                <w:lang w:val="de-DE"/>
              </w:rPr>
              <w:t>selbstständig</w:t>
            </w:r>
            <w:r w:rsidR="00B4391C" w:rsidRPr="00903669">
              <w:rPr>
                <w:rFonts w:ascii="Arial" w:hAnsi="Arial" w:cs="Arial"/>
                <w:sz w:val="18"/>
                <w:szCs w:val="18"/>
                <w:lang w:val="de-DE"/>
              </w:rPr>
              <w:t xml:space="preserve"> </w:t>
            </w:r>
            <w:r w:rsidR="00B4391C" w:rsidRPr="00903669">
              <w:rPr>
                <w:rFonts w:ascii="Arial" w:hAnsi="Arial" w:cs="Arial"/>
                <w:iCs/>
                <w:sz w:val="18"/>
                <w:szCs w:val="18"/>
                <w:lang w:val="de-DE"/>
              </w:rPr>
              <w:t xml:space="preserve">Kenntnisse und Vorerfahrungen </w:t>
            </w:r>
            <w:r w:rsidR="00505DB5" w:rsidRPr="00903669">
              <w:rPr>
                <w:rFonts w:ascii="Arial" w:hAnsi="Arial" w:cs="Arial"/>
                <w:iCs/>
                <w:sz w:val="18"/>
                <w:szCs w:val="18"/>
                <w:lang w:val="de-DE"/>
              </w:rPr>
              <w:t>mit</w:t>
            </w:r>
            <w:r w:rsidR="00B4391C" w:rsidRPr="00903669">
              <w:rPr>
                <w:rFonts w:ascii="Arial" w:hAnsi="Arial" w:cs="Arial"/>
                <w:iCs/>
                <w:sz w:val="18"/>
                <w:szCs w:val="18"/>
                <w:lang w:val="de-DE"/>
              </w:rPr>
              <w:t xml:space="preserve"> anderen Sprachen anwenden</w:t>
            </w:r>
          </w:p>
          <w:p w14:paraId="5F9C6EB5" w14:textId="157A4184" w:rsidR="00B4391C" w:rsidRPr="00903669" w:rsidRDefault="00B4391C" w:rsidP="00B71E06">
            <w:pPr>
              <w:pStyle w:val="Listenabsatz"/>
              <w:numPr>
                <w:ilvl w:val="0"/>
                <w:numId w:val="18"/>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Lexik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i/>
                <w:iCs/>
                <w:sz w:val="18"/>
                <w:szCs w:val="18"/>
                <w:lang w:val="de-DE"/>
              </w:rPr>
              <w:t>nature</w:t>
            </w:r>
            <w:proofErr w:type="spellEnd"/>
            <w:r w:rsidRPr="00903669">
              <w:rPr>
                <w:rFonts w:ascii="Arial" w:hAnsi="Arial" w:cs="Arial"/>
                <w:sz w:val="18"/>
                <w:szCs w:val="18"/>
                <w:lang w:val="de-DE"/>
              </w:rPr>
              <w:t>) aus anderen Sprachen ableiten</w:t>
            </w:r>
          </w:p>
        </w:tc>
      </w:tr>
      <w:tr w:rsidR="00B4391C" w:rsidRPr="00903669" w14:paraId="55D25555" w14:textId="77777777" w:rsidTr="008840AB">
        <w:trPr>
          <w:trHeight w:val="1020"/>
        </w:trPr>
        <w:tc>
          <w:tcPr>
            <w:tcW w:w="704" w:type="dxa"/>
            <w:vMerge/>
          </w:tcPr>
          <w:p w14:paraId="0BE346A6"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291A03BB"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SPR</w:t>
            </w:r>
          </w:p>
          <w:p w14:paraId="660DE3F7"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3DEF5C10" w14:textId="77777777" w:rsidR="00B4391C" w:rsidRPr="00903669" w:rsidRDefault="00B4391C" w:rsidP="003178B4">
            <w:pPr>
              <w:pStyle w:val="KeinLeerraum"/>
              <w:spacing w:before="40"/>
              <w:rPr>
                <w:rFonts w:ascii="Arial" w:hAnsi="Arial" w:cs="Arial"/>
                <w:b/>
                <w:sz w:val="18"/>
                <w:szCs w:val="18"/>
                <w:lang w:val="de-DE"/>
              </w:rPr>
            </w:pPr>
            <w:r w:rsidRPr="00903669">
              <w:rPr>
                <w:rFonts w:ascii="Arial" w:hAnsi="Arial" w:cs="Arial"/>
                <w:b/>
                <w:sz w:val="18"/>
                <w:szCs w:val="18"/>
                <w:lang w:val="de-DE"/>
              </w:rPr>
              <w:t>Interaktion:</w:t>
            </w:r>
          </w:p>
          <w:p w14:paraId="2E9D1A93" w14:textId="430764B6" w:rsidR="00B4391C" w:rsidRPr="00903669" w:rsidRDefault="00B4391C" w:rsidP="008840AB">
            <w:pPr>
              <w:pStyle w:val="KeinLeerraum"/>
              <w:rPr>
                <w:rFonts w:ascii="Arial" w:hAnsi="Arial" w:cs="Arial"/>
                <w:sz w:val="18"/>
                <w:szCs w:val="18"/>
                <w:lang w:val="de-DE"/>
              </w:rPr>
            </w:pPr>
            <w:r w:rsidRPr="00903669">
              <w:rPr>
                <w:rFonts w:ascii="Arial" w:hAnsi="Arial" w:cs="Arial"/>
                <w:sz w:val="18"/>
                <w:szCs w:val="18"/>
                <w:lang w:val="de-DE"/>
              </w:rPr>
              <w:t xml:space="preserve">Gespräche situativ angemessen </w:t>
            </w:r>
            <w:r w:rsidR="00A96A32" w:rsidRPr="00903669">
              <w:rPr>
                <w:rFonts w:ascii="Arial" w:hAnsi="Arial" w:cs="Arial"/>
                <w:sz w:val="18"/>
                <w:szCs w:val="18"/>
                <w:lang w:val="de-DE"/>
              </w:rPr>
              <w:t xml:space="preserve">sowie </w:t>
            </w:r>
            <w:proofErr w:type="spellStart"/>
            <w:r w:rsidR="00A96A32" w:rsidRPr="00903669">
              <w:rPr>
                <w:rFonts w:ascii="Arial" w:hAnsi="Arial" w:cs="Arial"/>
                <w:sz w:val="18"/>
                <w:szCs w:val="18"/>
                <w:lang w:val="de-DE"/>
              </w:rPr>
              <w:t>adressateinnen</w:t>
            </w:r>
            <w:proofErr w:type="spellEnd"/>
            <w:r w:rsidR="00A96A32" w:rsidRPr="00903669">
              <w:rPr>
                <w:rFonts w:ascii="Arial" w:hAnsi="Arial" w:cs="Arial"/>
                <w:sz w:val="18"/>
                <w:szCs w:val="18"/>
                <w:lang w:val="de-DE"/>
              </w:rPr>
              <w:t>- und adressatengerecht</w:t>
            </w:r>
            <w:r w:rsidRPr="00903669">
              <w:rPr>
                <w:rFonts w:ascii="Arial" w:hAnsi="Arial" w:cs="Arial"/>
                <w:sz w:val="18"/>
                <w:szCs w:val="18"/>
                <w:lang w:val="de-DE"/>
              </w:rPr>
              <w:t xml:space="preserve"> beginnen, in Gang halten und beenden, Standpunkte erklären und erfragen sowie Argumente austauschen</w:t>
            </w:r>
            <w:r w:rsidR="00A96A32" w:rsidRPr="00903669">
              <w:rPr>
                <w:rFonts w:ascii="Arial" w:hAnsi="Arial" w:cs="Arial"/>
                <w:sz w:val="18"/>
                <w:szCs w:val="18"/>
                <w:lang w:val="de-DE"/>
              </w:rPr>
              <w:t>,</w:t>
            </w:r>
            <w:r w:rsidR="008840AB"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sich über einen Aufenthalt in Australien austauschen</w:t>
            </w:r>
            <w:r w:rsidR="00FE2143">
              <w:rPr>
                <w:rFonts w:ascii="Arial" w:hAnsi="Arial" w:cs="Arial"/>
                <w:sz w:val="18"/>
                <w:szCs w:val="18"/>
                <w:lang w:val="de-DE"/>
              </w:rPr>
              <w:t>/</w:t>
            </w:r>
            <w:r w:rsidRPr="00903669">
              <w:rPr>
                <w:rFonts w:ascii="Arial" w:hAnsi="Arial" w:cs="Arial"/>
                <w:sz w:val="18"/>
                <w:szCs w:val="18"/>
                <w:lang w:val="de-DE"/>
              </w:rPr>
              <w:t>Schulen in Australien und Deutschland vergleichen</w:t>
            </w:r>
          </w:p>
        </w:tc>
        <w:tc>
          <w:tcPr>
            <w:tcW w:w="5647" w:type="dxa"/>
            <w:gridSpan w:val="2"/>
            <w:vMerge w:val="restart"/>
            <w:shd w:val="clear" w:color="auto" w:fill="84E290" w:themeFill="accent3" w:themeFillTint="66"/>
          </w:tcPr>
          <w:p w14:paraId="5C1146BA" w14:textId="338D74D4"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1DD338CC" w14:textId="2404F4D5"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ihr Erstverstehen eines Films in der Regel selbstständig reflektieren und ggf. revidieren</w:t>
            </w:r>
          </w:p>
          <w:p w14:paraId="4B369AD0" w14:textId="4F16BBFC"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mit sprachliche</w:t>
            </w:r>
            <w:r w:rsidR="00A96A32" w:rsidRPr="00903669">
              <w:rPr>
                <w:rFonts w:ascii="Arial" w:hAnsi="Arial" w:cs="Arial"/>
                <w:sz w:val="18"/>
                <w:szCs w:val="18"/>
                <w:lang w:val="de-DE"/>
              </w:rPr>
              <w:t>m</w:t>
            </w:r>
            <w:r w:rsidRPr="00903669">
              <w:rPr>
                <w:rFonts w:ascii="Arial" w:hAnsi="Arial" w:cs="Arial"/>
                <w:sz w:val="18"/>
                <w:szCs w:val="18"/>
                <w:lang w:val="de-DE"/>
              </w:rPr>
              <w:t>, inhaltliche</w:t>
            </w:r>
            <w:r w:rsidR="00A96A32" w:rsidRPr="00903669">
              <w:rPr>
                <w:rFonts w:ascii="Arial" w:hAnsi="Arial" w:cs="Arial"/>
                <w:sz w:val="18"/>
                <w:szCs w:val="18"/>
                <w:lang w:val="de-DE"/>
              </w:rPr>
              <w:t>m</w:t>
            </w:r>
            <w:r w:rsidRPr="00903669">
              <w:rPr>
                <w:rFonts w:ascii="Arial" w:hAnsi="Arial" w:cs="Arial"/>
                <w:sz w:val="18"/>
                <w:szCs w:val="18"/>
                <w:lang w:val="de-DE"/>
              </w:rPr>
              <w:t xml:space="preserve"> sowie genre- und medienspezifische</w:t>
            </w:r>
            <w:r w:rsidR="00A96A32" w:rsidRPr="00903669">
              <w:rPr>
                <w:rFonts w:ascii="Arial" w:hAnsi="Arial" w:cs="Arial"/>
                <w:sz w:val="18"/>
                <w:szCs w:val="18"/>
                <w:lang w:val="de-DE"/>
              </w:rPr>
              <w:t>m</w:t>
            </w:r>
            <w:r w:rsidRPr="00903669">
              <w:rPr>
                <w:rFonts w:ascii="Arial" w:hAnsi="Arial" w:cs="Arial"/>
                <w:sz w:val="18"/>
                <w:szCs w:val="18"/>
                <w:lang w:val="de-DE"/>
              </w:rPr>
              <w:t xml:space="preserve"> Wissen strukturell unkomplizierte Sachtexte</w:t>
            </w:r>
            <w:r w:rsidR="00FE2143">
              <w:rPr>
                <w:rFonts w:ascii="Arial" w:hAnsi="Arial" w:cs="Arial"/>
                <w:sz w:val="18"/>
                <w:szCs w:val="18"/>
                <w:lang w:val="de-DE"/>
              </w:rPr>
              <w:t>/</w:t>
            </w:r>
            <w:r w:rsidRPr="00903669">
              <w:rPr>
                <w:rFonts w:ascii="Arial" w:hAnsi="Arial" w:cs="Arial"/>
                <w:sz w:val="18"/>
                <w:szCs w:val="18"/>
                <w:lang w:val="de-DE"/>
              </w:rPr>
              <w:t>Zeitungsartikel</w:t>
            </w:r>
            <w:r w:rsidR="00FE2143">
              <w:rPr>
                <w:rFonts w:ascii="Arial" w:hAnsi="Arial" w:cs="Arial"/>
                <w:sz w:val="18"/>
                <w:szCs w:val="18"/>
                <w:lang w:val="de-DE"/>
              </w:rPr>
              <w:t>/</w:t>
            </w:r>
            <w:r w:rsidRPr="00903669">
              <w:rPr>
                <w:rFonts w:ascii="Arial" w:hAnsi="Arial" w:cs="Arial"/>
                <w:i/>
                <w:iCs/>
                <w:sz w:val="18"/>
                <w:szCs w:val="18"/>
                <w:lang w:val="de-DE"/>
              </w:rPr>
              <w:t>Blog</w:t>
            </w:r>
            <w:r w:rsidRPr="00903669">
              <w:rPr>
                <w:rFonts w:ascii="Arial" w:hAnsi="Arial" w:cs="Arial"/>
                <w:sz w:val="18"/>
                <w:szCs w:val="18"/>
                <w:lang w:val="de-DE"/>
              </w:rPr>
              <w:t>einträge</w:t>
            </w:r>
            <w:r w:rsidR="00FE2143">
              <w:rPr>
                <w:rFonts w:ascii="Arial" w:hAnsi="Arial" w:cs="Arial"/>
                <w:sz w:val="18"/>
                <w:szCs w:val="18"/>
                <w:lang w:val="de-DE"/>
              </w:rPr>
              <w:t>/</w:t>
            </w:r>
            <w:r w:rsidRPr="00903669">
              <w:rPr>
                <w:rFonts w:ascii="Arial" w:hAnsi="Arial" w:cs="Arial"/>
                <w:sz w:val="18"/>
                <w:szCs w:val="18"/>
                <w:lang w:val="de-DE"/>
              </w:rPr>
              <w:t>Fotos aufgaben</w:t>
            </w:r>
            <w:r w:rsidR="008840AB" w:rsidRPr="00903669">
              <w:rPr>
                <w:rFonts w:ascii="Arial" w:hAnsi="Arial" w:cs="Arial"/>
                <w:sz w:val="18"/>
                <w:szCs w:val="18"/>
                <w:lang w:val="de-DE"/>
              </w:rPr>
              <w:t>-</w:t>
            </w:r>
            <w:r w:rsidRPr="00903669">
              <w:rPr>
                <w:rFonts w:ascii="Arial" w:hAnsi="Arial" w:cs="Arial"/>
                <w:sz w:val="18"/>
                <w:szCs w:val="18"/>
                <w:lang w:val="de-DE"/>
              </w:rPr>
              <w:t>bezogen deuten und die gewonnenen Aussagen belegen</w:t>
            </w:r>
          </w:p>
          <w:p w14:paraId="08DDF9F4" w14:textId="29CC8079"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sich mit kreativen Aufgaben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000828FC" w:rsidRPr="00903669">
              <w:rPr>
                <w:rFonts w:ascii="Arial" w:hAnsi="Arial" w:cs="Arial"/>
                <w:i/>
                <w:iCs/>
                <w:sz w:val="18"/>
                <w:szCs w:val="18"/>
                <w:lang w:val="de-DE"/>
              </w:rPr>
              <w:t>O</w:t>
            </w:r>
            <w:r w:rsidRPr="00903669">
              <w:rPr>
                <w:rFonts w:ascii="Arial" w:hAnsi="Arial" w:cs="Arial"/>
                <w:i/>
                <w:iCs/>
                <w:sz w:val="18"/>
                <w:szCs w:val="18"/>
                <w:lang w:val="de-DE"/>
              </w:rPr>
              <w:t>nline</w:t>
            </w:r>
            <w:r w:rsidR="00A929D2" w:rsidRPr="00903669">
              <w:rPr>
                <w:rFonts w:ascii="Arial" w:hAnsi="Arial" w:cs="Arial"/>
                <w:sz w:val="18"/>
                <w:szCs w:val="18"/>
                <w:lang w:val="de-DE"/>
              </w:rPr>
              <w:t>-Kommentare schreiben</w:t>
            </w:r>
            <w:r w:rsidRPr="00903669">
              <w:rPr>
                <w:rFonts w:ascii="Arial" w:hAnsi="Arial" w:cs="Arial"/>
                <w:sz w:val="18"/>
                <w:szCs w:val="18"/>
                <w:lang w:val="de-DE"/>
              </w:rPr>
              <w:t xml:space="preserve">) in der Regel selbstständig auseinandersetzen </w:t>
            </w:r>
          </w:p>
          <w:p w14:paraId="46CAB7B1" w14:textId="253309BB"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bekannte digitale und analoge Medien (</w:t>
            </w:r>
            <w:r w:rsidR="00930C71" w:rsidRPr="00903669">
              <w:rPr>
                <w:rFonts w:ascii="Arial" w:hAnsi="Arial" w:cs="Arial"/>
                <w:sz w:val="18"/>
                <w:szCs w:val="18"/>
                <w:lang w:val="de-DE"/>
              </w:rPr>
              <w:t>z. B.</w:t>
            </w:r>
            <w:r w:rsidRPr="00903669">
              <w:rPr>
                <w:rFonts w:ascii="Arial" w:hAnsi="Arial" w:cs="Arial"/>
                <w:sz w:val="18"/>
                <w:szCs w:val="18"/>
                <w:lang w:val="de-DE"/>
              </w:rPr>
              <w:t xml:space="preserve"> Textverarbeitung, Methodenblätter) zunehmend selbstständig zum Verständnis </w:t>
            </w:r>
            <w:r w:rsidR="000953AA" w:rsidRPr="00903669">
              <w:rPr>
                <w:rFonts w:ascii="Arial" w:hAnsi="Arial" w:cs="Arial"/>
                <w:sz w:val="18"/>
                <w:szCs w:val="18"/>
                <w:lang w:val="de-DE"/>
              </w:rPr>
              <w:br/>
            </w:r>
            <w:r w:rsidRPr="00903669">
              <w:rPr>
                <w:rFonts w:ascii="Arial" w:hAnsi="Arial" w:cs="Arial"/>
                <w:sz w:val="18"/>
                <w:szCs w:val="18"/>
                <w:lang w:val="de-DE"/>
              </w:rPr>
              <w:t>und zur Textproduktion nutzen</w:t>
            </w:r>
          </w:p>
          <w:p w14:paraId="69F5E806" w14:textId="37733EE9" w:rsidR="00B4391C" w:rsidRPr="00903669" w:rsidRDefault="00B4391C" w:rsidP="00B71E06">
            <w:pPr>
              <w:pStyle w:val="Listenabsatz"/>
              <w:numPr>
                <w:ilvl w:val="0"/>
                <w:numId w:val="21"/>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für eine Präsentation mediale Quellen gezielt </w:t>
            </w:r>
            <w:r w:rsidR="00A96A32" w:rsidRPr="00903669">
              <w:rPr>
                <w:rFonts w:ascii="Arial" w:hAnsi="Arial" w:cs="Arial"/>
                <w:sz w:val="18"/>
                <w:szCs w:val="18"/>
                <w:lang w:val="de-DE"/>
              </w:rPr>
              <w:t>dafür nutz</w:t>
            </w:r>
            <w:r w:rsidR="000828FC" w:rsidRPr="00903669">
              <w:rPr>
                <w:rFonts w:ascii="Arial" w:hAnsi="Arial" w:cs="Arial"/>
                <w:sz w:val="18"/>
                <w:szCs w:val="18"/>
                <w:lang w:val="de-DE"/>
              </w:rPr>
              <w:t>e</w:t>
            </w:r>
            <w:r w:rsidR="00A96A32" w:rsidRPr="00903669">
              <w:rPr>
                <w:rFonts w:ascii="Arial" w:hAnsi="Arial" w:cs="Arial"/>
                <w:sz w:val="18"/>
                <w:szCs w:val="18"/>
                <w:lang w:val="de-DE"/>
              </w:rPr>
              <w:t xml:space="preserve">n, </w:t>
            </w:r>
            <w:r w:rsidRPr="00903669">
              <w:rPr>
                <w:rFonts w:ascii="Arial" w:hAnsi="Arial" w:cs="Arial"/>
                <w:sz w:val="18"/>
                <w:szCs w:val="18"/>
                <w:lang w:val="de-DE"/>
              </w:rPr>
              <w:t>Information</w:t>
            </w:r>
            <w:r w:rsidR="00A96A32" w:rsidRPr="00903669">
              <w:rPr>
                <w:rFonts w:ascii="Arial" w:hAnsi="Arial" w:cs="Arial"/>
                <w:sz w:val="18"/>
                <w:szCs w:val="18"/>
                <w:lang w:val="de-DE"/>
              </w:rPr>
              <w:t>en zu gewinnen</w:t>
            </w:r>
            <w:r w:rsidR="000828FC" w:rsidRPr="00903669">
              <w:rPr>
                <w:rFonts w:ascii="Arial" w:hAnsi="Arial" w:cs="Arial"/>
                <w:sz w:val="18"/>
                <w:szCs w:val="18"/>
                <w:lang w:val="de-DE"/>
              </w:rPr>
              <w:t>,</w:t>
            </w:r>
            <w:r w:rsidRPr="00903669">
              <w:rPr>
                <w:rFonts w:ascii="Arial" w:hAnsi="Arial" w:cs="Arial"/>
                <w:sz w:val="18"/>
                <w:szCs w:val="18"/>
                <w:lang w:val="de-DE"/>
              </w:rPr>
              <w:t xml:space="preserve"> Wissen</w:t>
            </w:r>
            <w:r w:rsidR="00C6703F" w:rsidRPr="00903669">
              <w:rPr>
                <w:rFonts w:ascii="Arial" w:hAnsi="Arial" w:cs="Arial"/>
                <w:sz w:val="18"/>
                <w:szCs w:val="18"/>
                <w:lang w:val="de-DE"/>
              </w:rPr>
              <w:t xml:space="preserve"> zu erwerben</w:t>
            </w:r>
            <w:r w:rsidRPr="00903669">
              <w:rPr>
                <w:rFonts w:ascii="Arial" w:hAnsi="Arial" w:cs="Arial"/>
                <w:sz w:val="18"/>
                <w:szCs w:val="18"/>
                <w:lang w:val="de-DE"/>
              </w:rPr>
              <w:t xml:space="preserve"> und die ausgewählten Informationen medial aufbereiten</w:t>
            </w:r>
          </w:p>
          <w:p w14:paraId="19D32F82" w14:textId="5FBDF246" w:rsidR="00B4391C" w:rsidRPr="00903669" w:rsidRDefault="00B4391C" w:rsidP="008840AB">
            <w:pPr>
              <w:pStyle w:val="Listenabsatz"/>
              <w:numPr>
                <w:ilvl w:val="0"/>
                <w:numId w:val="21"/>
              </w:numPr>
              <w:spacing w:after="0" w:line="240" w:lineRule="auto"/>
              <w:ind w:left="113" w:hanging="113"/>
              <w:rPr>
                <w:rFonts w:ascii="Arial" w:hAnsi="Arial" w:cs="Arial"/>
                <w:sz w:val="18"/>
                <w:szCs w:val="18"/>
              </w:rPr>
            </w:pPr>
            <w:r w:rsidRPr="00903669">
              <w:rPr>
                <w:rFonts w:ascii="Arial" w:hAnsi="Arial" w:cs="Arial"/>
                <w:sz w:val="18"/>
                <w:szCs w:val="18"/>
              </w:rPr>
              <w:t>(</w:t>
            </w:r>
            <w:proofErr w:type="spellStart"/>
            <w:r w:rsidRPr="00903669">
              <w:rPr>
                <w:rFonts w:ascii="Arial" w:hAnsi="Arial" w:cs="Arial"/>
                <w:sz w:val="18"/>
                <w:szCs w:val="18"/>
              </w:rPr>
              <w:t>digitale</w:t>
            </w:r>
            <w:proofErr w:type="spellEnd"/>
            <w:r w:rsidRPr="00903669">
              <w:rPr>
                <w:rFonts w:ascii="Arial" w:hAnsi="Arial" w:cs="Arial"/>
                <w:sz w:val="18"/>
                <w:szCs w:val="18"/>
              </w:rPr>
              <w:t xml:space="preserve">) </w:t>
            </w:r>
            <w:proofErr w:type="spellStart"/>
            <w:r w:rsidRPr="00903669">
              <w:rPr>
                <w:rFonts w:ascii="Arial" w:hAnsi="Arial" w:cs="Arial"/>
                <w:sz w:val="18"/>
                <w:szCs w:val="18"/>
              </w:rPr>
              <w:t>Wörterbücher</w:t>
            </w:r>
            <w:proofErr w:type="spellEnd"/>
            <w:r w:rsidRPr="00903669">
              <w:rPr>
                <w:rFonts w:ascii="Arial" w:hAnsi="Arial" w:cs="Arial"/>
                <w:sz w:val="18"/>
                <w:szCs w:val="18"/>
              </w:rPr>
              <w:t xml:space="preserve"> </w:t>
            </w:r>
            <w:proofErr w:type="spellStart"/>
            <w:r w:rsidRPr="00903669">
              <w:rPr>
                <w:rFonts w:ascii="Arial" w:hAnsi="Arial" w:cs="Arial"/>
                <w:sz w:val="18"/>
                <w:szCs w:val="18"/>
              </w:rPr>
              <w:t>nutzen</w:t>
            </w:r>
            <w:proofErr w:type="spellEnd"/>
          </w:p>
        </w:tc>
      </w:tr>
      <w:tr w:rsidR="00B4391C" w:rsidRPr="00903669" w14:paraId="7DB56AAB" w14:textId="77777777" w:rsidTr="00DF65A6">
        <w:trPr>
          <w:trHeight w:val="2598"/>
        </w:trPr>
        <w:tc>
          <w:tcPr>
            <w:tcW w:w="704" w:type="dxa"/>
            <w:vMerge/>
          </w:tcPr>
          <w:p w14:paraId="0120862F"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57C8668E"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3E13393E" w14:textId="77777777" w:rsidR="00B4391C" w:rsidRPr="00903669" w:rsidRDefault="00B4391C" w:rsidP="008840AB">
            <w:pPr>
              <w:pStyle w:val="KeinLeerraum"/>
              <w:rPr>
                <w:rFonts w:ascii="Arial" w:hAnsi="Arial" w:cs="Arial"/>
                <w:b/>
                <w:sz w:val="18"/>
                <w:szCs w:val="18"/>
                <w:lang w:val="de-DE"/>
              </w:rPr>
            </w:pPr>
            <w:r w:rsidRPr="00903669">
              <w:rPr>
                <w:rFonts w:ascii="Arial" w:hAnsi="Arial" w:cs="Arial"/>
                <w:b/>
                <w:sz w:val="18"/>
                <w:szCs w:val="18"/>
                <w:lang w:val="de-DE"/>
              </w:rPr>
              <w:t>Produktion:</w:t>
            </w:r>
          </w:p>
          <w:p w14:paraId="0287D4CC"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über vertraute Alltagsthemen und Themen, die sich auf eigene Interessen oder auf bekannte Sachgebiete beziehen, zusammenhängend und hinreichend präzise sprechen</w:t>
            </w:r>
          </w:p>
          <w:p w14:paraId="2FFB3E59" w14:textId="38E1A3CD"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 Kurzpräsentation zum Thema Australien halten</w:t>
            </w:r>
            <w:r w:rsidR="00FE2143">
              <w:rPr>
                <w:rFonts w:ascii="Arial" w:hAnsi="Arial" w:cs="Arial"/>
                <w:sz w:val="18"/>
                <w:szCs w:val="18"/>
                <w:lang w:val="de-DE"/>
              </w:rPr>
              <w:t>/</w:t>
            </w:r>
            <w:r w:rsidR="00B4391C" w:rsidRPr="00903669">
              <w:rPr>
                <w:rFonts w:ascii="Arial" w:hAnsi="Arial" w:cs="Arial"/>
                <w:sz w:val="18"/>
                <w:szCs w:val="18"/>
                <w:lang w:val="de-DE"/>
              </w:rPr>
              <w:t>ein Bild beschreiben, interpretieren und präsentieren</w:t>
            </w:r>
            <w:r w:rsidR="00FE2143">
              <w:rPr>
                <w:rFonts w:ascii="Arial" w:hAnsi="Arial" w:cs="Arial"/>
                <w:sz w:val="18"/>
                <w:szCs w:val="18"/>
                <w:lang w:val="de-DE"/>
              </w:rPr>
              <w:t>/</w:t>
            </w:r>
            <w:r w:rsidR="00B4391C" w:rsidRPr="00903669">
              <w:rPr>
                <w:rFonts w:ascii="Arial" w:hAnsi="Arial" w:cs="Arial"/>
                <w:sz w:val="18"/>
                <w:szCs w:val="18"/>
                <w:lang w:val="de-DE"/>
              </w:rPr>
              <w:t>kausale Zusammenhänge erklären, dabei auch Meinungen und Gründe anführen</w:t>
            </w:r>
            <w:r w:rsidR="00FE2143">
              <w:rPr>
                <w:rFonts w:ascii="Arial" w:hAnsi="Arial" w:cs="Arial"/>
                <w:sz w:val="18"/>
                <w:szCs w:val="18"/>
                <w:lang w:val="de-DE"/>
              </w:rPr>
              <w:t>/</w:t>
            </w:r>
            <w:r w:rsidR="00B4391C" w:rsidRPr="00903669">
              <w:rPr>
                <w:rFonts w:ascii="Arial" w:hAnsi="Arial" w:cs="Arial"/>
                <w:sz w:val="18"/>
                <w:szCs w:val="18"/>
                <w:lang w:val="de-DE"/>
              </w:rPr>
              <w:t>Rückmeldung zu einem Vortrag geben</w:t>
            </w:r>
          </w:p>
          <w:p w14:paraId="5493A490"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Strategien und Techniken:</w:t>
            </w:r>
          </w:p>
          <w:p w14:paraId="3F1D1D0D" w14:textId="5F6A3C2B" w:rsidR="00B4391C" w:rsidRPr="00903669" w:rsidRDefault="00B4391C" w:rsidP="00B71E06">
            <w:pPr>
              <w:pStyle w:val="KeinLeerraum"/>
              <w:numPr>
                <w:ilvl w:val="0"/>
                <w:numId w:val="20"/>
              </w:numPr>
              <w:ind w:left="113" w:hanging="113"/>
              <w:rPr>
                <w:rFonts w:ascii="Arial" w:hAnsi="Arial" w:cs="Arial"/>
                <w:sz w:val="18"/>
                <w:szCs w:val="18"/>
                <w:lang w:val="de-DE"/>
              </w:rPr>
            </w:pPr>
            <w:r w:rsidRPr="00903669">
              <w:rPr>
                <w:rFonts w:ascii="Arial" w:hAnsi="Arial" w:cs="Arial"/>
                <w:sz w:val="18"/>
                <w:szCs w:val="18"/>
                <w:lang w:val="de-DE"/>
              </w:rPr>
              <w:t xml:space="preserve">Ideen sammeln, sortieren </w:t>
            </w:r>
          </w:p>
          <w:p w14:paraId="5AF05569" w14:textId="74101AF1" w:rsidR="00B4391C" w:rsidRPr="00903669" w:rsidRDefault="00B4391C" w:rsidP="00B71E06">
            <w:pPr>
              <w:pStyle w:val="KeinLeerraum"/>
              <w:numPr>
                <w:ilvl w:val="0"/>
                <w:numId w:val="20"/>
              </w:numPr>
              <w:ind w:left="113" w:hanging="113"/>
              <w:rPr>
                <w:rFonts w:ascii="Arial" w:hAnsi="Arial" w:cs="Arial"/>
                <w:spacing w:val="-4"/>
                <w:sz w:val="18"/>
                <w:szCs w:val="18"/>
                <w:lang w:val="de-DE"/>
              </w:rPr>
            </w:pPr>
            <w:r w:rsidRPr="00903669">
              <w:rPr>
                <w:rFonts w:ascii="Arial" w:hAnsi="Arial" w:cs="Arial"/>
                <w:spacing w:val="-4"/>
                <w:sz w:val="18"/>
                <w:szCs w:val="18"/>
                <w:lang w:val="de-DE"/>
              </w:rPr>
              <w:t xml:space="preserve">mit einer Checkliste arbeiten, nach inhaltlichen Vorgaben die Informationen sinnvoll ordnen </w:t>
            </w:r>
          </w:p>
          <w:p w14:paraId="5109873E" w14:textId="4A727241" w:rsidR="00B4391C" w:rsidRPr="00903669" w:rsidRDefault="00B4391C" w:rsidP="00B71E06">
            <w:pPr>
              <w:pStyle w:val="KeinLeerraum"/>
              <w:numPr>
                <w:ilvl w:val="0"/>
                <w:numId w:val="20"/>
              </w:numPr>
              <w:ind w:left="113" w:hanging="113"/>
              <w:rPr>
                <w:rFonts w:ascii="Arial" w:hAnsi="Arial" w:cs="Arial"/>
                <w:sz w:val="18"/>
                <w:szCs w:val="18"/>
                <w:lang w:val="de-DE"/>
              </w:rPr>
            </w:pPr>
            <w:r w:rsidRPr="00903669">
              <w:rPr>
                <w:rFonts w:ascii="Arial" w:hAnsi="Arial" w:cs="Arial"/>
                <w:sz w:val="18"/>
                <w:szCs w:val="18"/>
                <w:lang w:val="de-DE"/>
              </w:rPr>
              <w:t>auf ein sprachliches Gerüst</w:t>
            </w:r>
            <w:r w:rsidR="00FE2143">
              <w:rPr>
                <w:rFonts w:ascii="Arial" w:hAnsi="Arial" w:cs="Arial"/>
                <w:sz w:val="18"/>
                <w:szCs w:val="18"/>
                <w:lang w:val="de-DE"/>
              </w:rPr>
              <w:t>/</w:t>
            </w:r>
            <w:r w:rsidRPr="00903669">
              <w:rPr>
                <w:rFonts w:ascii="Arial" w:hAnsi="Arial" w:cs="Arial"/>
                <w:sz w:val="18"/>
                <w:szCs w:val="18"/>
                <w:lang w:val="de-DE"/>
              </w:rPr>
              <w:t>Karteikarten zurückgreifen</w:t>
            </w:r>
          </w:p>
          <w:p w14:paraId="75963727" w14:textId="79BB6F85" w:rsidR="00B4391C" w:rsidRPr="00903669" w:rsidRDefault="00B4391C" w:rsidP="007C7EE5">
            <w:pPr>
              <w:pStyle w:val="KeinLeerraum"/>
              <w:numPr>
                <w:ilvl w:val="0"/>
                <w:numId w:val="20"/>
              </w:numPr>
              <w:ind w:left="113" w:hanging="113"/>
              <w:rPr>
                <w:rFonts w:ascii="Arial" w:hAnsi="Arial" w:cs="Arial"/>
                <w:sz w:val="18"/>
                <w:szCs w:val="18"/>
                <w:lang w:val="de-DE"/>
              </w:rPr>
            </w:pPr>
            <w:r w:rsidRPr="00903669">
              <w:rPr>
                <w:rFonts w:ascii="Arial" w:hAnsi="Arial" w:cs="Arial"/>
                <w:sz w:val="18"/>
                <w:szCs w:val="18"/>
                <w:lang w:val="de-DE"/>
              </w:rPr>
              <w:t>Betonung, Sprechtempo, Aussprache</w:t>
            </w:r>
            <w:r w:rsidR="00DB7ADD" w:rsidRPr="00903669">
              <w:rPr>
                <w:rFonts w:ascii="Arial" w:hAnsi="Arial" w:cs="Arial"/>
                <w:sz w:val="18"/>
                <w:szCs w:val="18"/>
                <w:lang w:val="de-DE"/>
              </w:rPr>
              <w:t>,</w:t>
            </w:r>
            <w:r w:rsidRPr="00903669">
              <w:rPr>
                <w:rFonts w:ascii="Arial" w:hAnsi="Arial" w:cs="Arial"/>
                <w:sz w:val="18"/>
                <w:szCs w:val="18"/>
                <w:lang w:val="de-DE"/>
              </w:rPr>
              <w:t xml:space="preserve"> (non-)verbale Strategien, auch aus anderen Sprachen, in der Regel selbstständig anwenden</w:t>
            </w:r>
          </w:p>
        </w:tc>
        <w:tc>
          <w:tcPr>
            <w:tcW w:w="5647" w:type="dxa"/>
            <w:gridSpan w:val="2"/>
            <w:vMerge/>
            <w:shd w:val="clear" w:color="auto" w:fill="84E290" w:themeFill="accent3" w:themeFillTint="66"/>
          </w:tcPr>
          <w:p w14:paraId="1ECEC702" w14:textId="77777777" w:rsidR="00B4391C" w:rsidRPr="00903669" w:rsidRDefault="00B4391C" w:rsidP="009F2D09">
            <w:pPr>
              <w:spacing w:line="240" w:lineRule="auto"/>
              <w:rPr>
                <w:rFonts w:ascii="Arial" w:hAnsi="Arial" w:cs="Arial"/>
                <w:b/>
                <w:sz w:val="18"/>
                <w:szCs w:val="18"/>
              </w:rPr>
            </w:pPr>
          </w:p>
        </w:tc>
      </w:tr>
      <w:tr w:rsidR="00B4391C" w:rsidRPr="00903669" w14:paraId="6B9CBFCC" w14:textId="77777777" w:rsidTr="005F7A2F">
        <w:tc>
          <w:tcPr>
            <w:tcW w:w="704" w:type="dxa"/>
            <w:vMerge/>
          </w:tcPr>
          <w:p w14:paraId="33CA253F"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6D03B6EE"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SCHR</w:t>
            </w:r>
          </w:p>
          <w:p w14:paraId="428DA885"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0128E900" w14:textId="19B86626" w:rsidR="00B4391C" w:rsidRPr="00903669" w:rsidRDefault="00B4391C" w:rsidP="008840AB">
            <w:pPr>
              <w:pStyle w:val="KeinLeerraum"/>
              <w:spacing w:before="40"/>
              <w:rPr>
                <w:rFonts w:ascii="Arial" w:hAnsi="Arial" w:cs="Arial"/>
                <w:spacing w:val="-2"/>
                <w:sz w:val="18"/>
                <w:szCs w:val="18"/>
                <w:lang w:val="de-DE"/>
              </w:rPr>
            </w:pPr>
            <w:r w:rsidRPr="00903669">
              <w:rPr>
                <w:rFonts w:ascii="Arial" w:hAnsi="Arial" w:cs="Arial"/>
                <w:spacing w:val="-2"/>
                <w:sz w:val="18"/>
                <w:szCs w:val="18"/>
                <w:lang w:val="de-DE"/>
              </w:rPr>
              <w:t>strukturell unkomplizierte zusammenhängende</w:t>
            </w:r>
            <w:r w:rsidR="00DB7ADD" w:rsidRPr="00903669">
              <w:rPr>
                <w:rFonts w:ascii="Arial" w:hAnsi="Arial" w:cs="Arial"/>
                <w:spacing w:val="-2"/>
                <w:sz w:val="18"/>
                <w:szCs w:val="18"/>
                <w:lang w:val="de-DE"/>
              </w:rPr>
              <w:t xml:space="preserve"> Texte</w:t>
            </w:r>
            <w:r w:rsidRPr="00903669">
              <w:rPr>
                <w:rFonts w:ascii="Arial" w:hAnsi="Arial" w:cs="Arial"/>
                <w:spacing w:val="-2"/>
                <w:sz w:val="18"/>
                <w:szCs w:val="18"/>
                <w:lang w:val="de-DE"/>
              </w:rPr>
              <w:t xml:space="preserve">, zu vertrauten Alltagsthemen, auch </w:t>
            </w:r>
            <w:r w:rsidRPr="00903669">
              <w:rPr>
                <w:rFonts w:ascii="Arial" w:hAnsi="Arial" w:cs="Arial"/>
                <w:i/>
                <w:iCs/>
                <w:spacing w:val="-2"/>
                <w:sz w:val="18"/>
                <w:szCs w:val="18"/>
                <w:lang w:val="de-DE"/>
              </w:rPr>
              <w:t>online</w:t>
            </w:r>
            <w:r w:rsidRPr="00903669">
              <w:rPr>
                <w:rFonts w:ascii="Arial" w:hAnsi="Arial" w:cs="Arial"/>
                <w:spacing w:val="-2"/>
                <w:sz w:val="18"/>
                <w:szCs w:val="18"/>
                <w:lang w:val="de-DE"/>
              </w:rPr>
              <w:t xml:space="preserve">, adressaten- </w:t>
            </w:r>
            <w:r w:rsidR="00AB6DCA" w:rsidRPr="00903669">
              <w:rPr>
                <w:rFonts w:ascii="Arial" w:hAnsi="Arial" w:cs="Arial"/>
                <w:spacing w:val="-2"/>
                <w:sz w:val="18"/>
                <w:szCs w:val="18"/>
                <w:lang w:val="de-DE"/>
              </w:rPr>
              <w:t>und</w:t>
            </w:r>
            <w:r w:rsidRPr="00903669">
              <w:rPr>
                <w:rFonts w:ascii="Arial" w:hAnsi="Arial" w:cs="Arial"/>
                <w:spacing w:val="-2"/>
                <w:sz w:val="18"/>
                <w:szCs w:val="18"/>
                <w:lang w:val="de-DE"/>
              </w:rPr>
              <w:t xml:space="preserve"> textsortengerecht verfassen, dabei in der Regel selbstständig mithilfe vertraute</w:t>
            </w:r>
            <w:r w:rsidR="000828FC" w:rsidRPr="00903669">
              <w:rPr>
                <w:rFonts w:ascii="Arial" w:hAnsi="Arial" w:cs="Arial"/>
                <w:spacing w:val="-2"/>
                <w:sz w:val="18"/>
                <w:szCs w:val="18"/>
                <w:lang w:val="de-DE"/>
              </w:rPr>
              <w:t>r</w:t>
            </w:r>
            <w:r w:rsidRPr="00903669">
              <w:rPr>
                <w:rFonts w:ascii="Arial" w:hAnsi="Arial" w:cs="Arial"/>
                <w:spacing w:val="-2"/>
                <w:sz w:val="18"/>
                <w:szCs w:val="18"/>
                <w:lang w:val="de-DE"/>
              </w:rPr>
              <w:t xml:space="preserve"> (digitale</w:t>
            </w:r>
            <w:r w:rsidR="000828FC" w:rsidRPr="00903669">
              <w:rPr>
                <w:rFonts w:ascii="Arial" w:hAnsi="Arial" w:cs="Arial"/>
                <w:spacing w:val="-2"/>
                <w:sz w:val="18"/>
                <w:szCs w:val="18"/>
                <w:lang w:val="de-DE"/>
              </w:rPr>
              <w:t>r</w:t>
            </w:r>
            <w:r w:rsidRPr="00903669">
              <w:rPr>
                <w:rFonts w:ascii="Arial" w:hAnsi="Arial" w:cs="Arial"/>
                <w:spacing w:val="-2"/>
                <w:sz w:val="18"/>
                <w:szCs w:val="18"/>
                <w:lang w:val="de-DE"/>
              </w:rPr>
              <w:t>) Werkzeuge, Kenntnisse und Strategien Schreibprozesse vorbereiten, steuern und ggf. ihre Texte überarbeiten</w:t>
            </w:r>
            <w:r w:rsidR="00C6703F" w:rsidRPr="00903669">
              <w:rPr>
                <w:rFonts w:ascii="Arial" w:hAnsi="Arial" w:cs="Arial"/>
                <w:spacing w:val="-2"/>
                <w:sz w:val="18"/>
                <w:szCs w:val="18"/>
                <w:lang w:val="de-DE"/>
              </w:rPr>
              <w:t>,</w:t>
            </w:r>
            <w:r w:rsidR="008840AB" w:rsidRPr="00903669">
              <w:rPr>
                <w:rFonts w:ascii="Arial" w:hAnsi="Arial" w:cs="Arial"/>
                <w:spacing w:val="-2"/>
                <w:sz w:val="18"/>
                <w:szCs w:val="18"/>
                <w:lang w:val="de-DE"/>
              </w:rPr>
              <w:t xml:space="preserve"> </w:t>
            </w:r>
            <w:r w:rsidR="00930C71" w:rsidRPr="00903669">
              <w:rPr>
                <w:rFonts w:ascii="Arial" w:hAnsi="Arial" w:cs="Arial"/>
                <w:spacing w:val="-2"/>
                <w:sz w:val="18"/>
                <w:szCs w:val="18"/>
                <w:lang w:val="de-DE"/>
              </w:rPr>
              <w:t>z. B.</w:t>
            </w:r>
            <w:r w:rsidRPr="00903669">
              <w:rPr>
                <w:rFonts w:ascii="Arial" w:hAnsi="Arial" w:cs="Arial"/>
                <w:spacing w:val="-2"/>
                <w:sz w:val="18"/>
                <w:szCs w:val="18"/>
                <w:lang w:val="de-DE"/>
              </w:rPr>
              <w:t xml:space="preserve"> </w:t>
            </w:r>
            <w:r w:rsidRPr="00903669">
              <w:rPr>
                <w:rFonts w:ascii="Arial" w:hAnsi="Arial" w:cs="Arial"/>
                <w:i/>
                <w:iCs/>
                <w:spacing w:val="-2"/>
                <w:sz w:val="18"/>
                <w:szCs w:val="18"/>
                <w:lang w:val="de-DE"/>
              </w:rPr>
              <w:t>Blog</w:t>
            </w:r>
            <w:r w:rsidRPr="00903669">
              <w:rPr>
                <w:rFonts w:ascii="Arial" w:hAnsi="Arial" w:cs="Arial"/>
                <w:spacing w:val="-2"/>
                <w:sz w:val="18"/>
                <w:szCs w:val="18"/>
                <w:lang w:val="de-DE"/>
              </w:rPr>
              <w:t>eintrag</w:t>
            </w:r>
            <w:r w:rsidR="00FE2143">
              <w:rPr>
                <w:rFonts w:ascii="Arial" w:hAnsi="Arial" w:cs="Arial"/>
                <w:spacing w:val="-2"/>
                <w:sz w:val="18"/>
                <w:szCs w:val="18"/>
                <w:lang w:val="de-DE"/>
              </w:rPr>
              <w:t>/</w:t>
            </w:r>
            <w:r w:rsidRPr="00903669">
              <w:rPr>
                <w:rFonts w:ascii="Arial" w:hAnsi="Arial" w:cs="Arial"/>
                <w:spacing w:val="-2"/>
                <w:sz w:val="18"/>
                <w:szCs w:val="18"/>
                <w:lang w:val="de-DE"/>
              </w:rPr>
              <w:t xml:space="preserve">Fotos auf </w:t>
            </w:r>
            <w:proofErr w:type="spellStart"/>
            <w:r w:rsidRPr="00903669">
              <w:rPr>
                <w:rFonts w:ascii="Arial" w:hAnsi="Arial" w:cs="Arial"/>
                <w:i/>
                <w:iCs/>
                <w:spacing w:val="-2"/>
                <w:sz w:val="18"/>
                <w:szCs w:val="18"/>
                <w:lang w:val="de-DE"/>
              </w:rPr>
              <w:t>Social</w:t>
            </w:r>
            <w:proofErr w:type="spellEnd"/>
            <w:r w:rsidRPr="00903669">
              <w:rPr>
                <w:rFonts w:ascii="Arial" w:hAnsi="Arial" w:cs="Arial"/>
                <w:i/>
                <w:iCs/>
                <w:spacing w:val="-2"/>
                <w:sz w:val="18"/>
                <w:szCs w:val="18"/>
                <w:lang w:val="de-DE"/>
              </w:rPr>
              <w:t xml:space="preserve"> Media</w:t>
            </w:r>
            <w:r w:rsidRPr="00903669">
              <w:rPr>
                <w:rFonts w:ascii="Arial" w:hAnsi="Arial" w:cs="Arial"/>
                <w:spacing w:val="-2"/>
                <w:sz w:val="18"/>
                <w:szCs w:val="18"/>
                <w:lang w:val="de-DE"/>
              </w:rPr>
              <w:t xml:space="preserve"> kommentieren</w:t>
            </w:r>
            <w:r w:rsidR="00FE2143">
              <w:rPr>
                <w:rFonts w:ascii="Arial" w:hAnsi="Arial" w:cs="Arial"/>
                <w:spacing w:val="-2"/>
                <w:sz w:val="18"/>
                <w:szCs w:val="18"/>
                <w:lang w:val="de-DE"/>
              </w:rPr>
              <w:t>/</w:t>
            </w:r>
            <w:r w:rsidRPr="00903669">
              <w:rPr>
                <w:rFonts w:ascii="Arial" w:hAnsi="Arial" w:cs="Arial"/>
                <w:spacing w:val="-2"/>
                <w:sz w:val="18"/>
                <w:szCs w:val="18"/>
                <w:lang w:val="de-DE"/>
              </w:rPr>
              <w:t>Zusammenfassung eines Zeitungsartikels schreiben</w:t>
            </w:r>
          </w:p>
        </w:tc>
        <w:tc>
          <w:tcPr>
            <w:tcW w:w="5647" w:type="dxa"/>
            <w:gridSpan w:val="2"/>
            <w:shd w:val="clear" w:color="auto" w:fill="84E290" w:themeFill="accent3" w:themeFillTint="66"/>
          </w:tcPr>
          <w:p w14:paraId="197F63B8"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Sprachbewusstheit</w:t>
            </w:r>
          </w:p>
          <w:p w14:paraId="47213E98" w14:textId="1EA5F71E" w:rsidR="00B4391C" w:rsidRPr="00903669" w:rsidRDefault="00B4391C" w:rsidP="00B71E06">
            <w:pPr>
              <w:pStyle w:val="Listenabsatz"/>
              <w:numPr>
                <w:ilvl w:val="0"/>
                <w:numId w:val="22"/>
              </w:numPr>
              <w:spacing w:line="240" w:lineRule="auto"/>
              <w:ind w:left="113" w:hanging="113"/>
              <w:rPr>
                <w:rFonts w:ascii="Arial" w:hAnsi="Arial" w:cs="Arial"/>
                <w:spacing w:val="-2"/>
                <w:sz w:val="18"/>
                <w:szCs w:val="18"/>
                <w:lang w:val="de-DE"/>
              </w:rPr>
            </w:pPr>
            <w:r w:rsidRPr="00903669">
              <w:rPr>
                <w:rFonts w:ascii="Arial" w:hAnsi="Arial" w:cs="Arial"/>
                <w:spacing w:val="-2"/>
                <w:sz w:val="18"/>
                <w:szCs w:val="18"/>
                <w:lang w:val="de-DE"/>
              </w:rPr>
              <w:t>Wortwahl und Register zur Bildbeschreibung</w:t>
            </w:r>
            <w:r w:rsidR="00FE2143">
              <w:rPr>
                <w:rFonts w:ascii="Arial" w:hAnsi="Arial" w:cs="Arial"/>
                <w:spacing w:val="-2"/>
                <w:sz w:val="18"/>
                <w:szCs w:val="18"/>
                <w:lang w:val="de-DE"/>
              </w:rPr>
              <w:t>/</w:t>
            </w:r>
            <w:r w:rsidR="00C6703F" w:rsidRPr="00903669">
              <w:rPr>
                <w:rFonts w:ascii="Arial" w:hAnsi="Arial" w:cs="Arial"/>
                <w:spacing w:val="-2"/>
                <w:sz w:val="18"/>
                <w:szCs w:val="18"/>
                <w:lang w:val="de-DE"/>
              </w:rPr>
              <w:t xml:space="preserve">zum </w:t>
            </w:r>
            <w:r w:rsidRPr="00903669">
              <w:rPr>
                <w:rFonts w:ascii="Arial" w:hAnsi="Arial" w:cs="Arial"/>
                <w:spacing w:val="-2"/>
                <w:sz w:val="18"/>
                <w:szCs w:val="18"/>
                <w:lang w:val="de-DE"/>
              </w:rPr>
              <w:t>Präsentieren berücksichtigen</w:t>
            </w:r>
          </w:p>
          <w:p w14:paraId="616B2DC3" w14:textId="3ABD0921" w:rsidR="00B4391C" w:rsidRPr="00903669" w:rsidRDefault="00B4391C" w:rsidP="00B71E06">
            <w:pPr>
              <w:pStyle w:val="Listenabsatz"/>
              <w:numPr>
                <w:ilvl w:val="0"/>
                <w:numId w:val="22"/>
              </w:numPr>
              <w:spacing w:line="240" w:lineRule="auto"/>
              <w:ind w:left="113" w:hanging="113"/>
              <w:rPr>
                <w:rFonts w:ascii="Arial" w:hAnsi="Arial" w:cs="Arial"/>
                <w:spacing w:val="-2"/>
                <w:sz w:val="18"/>
                <w:szCs w:val="18"/>
                <w:lang w:val="de-DE"/>
              </w:rPr>
            </w:pPr>
            <w:r w:rsidRPr="00903669">
              <w:rPr>
                <w:rFonts w:ascii="Arial" w:hAnsi="Arial" w:cs="Arial"/>
                <w:spacing w:val="-2"/>
                <w:sz w:val="18"/>
                <w:szCs w:val="18"/>
                <w:lang w:val="de-DE"/>
              </w:rPr>
              <w:t>Varietäten des australischen Englisch wahrnehmen und die Unterschiede zum britischen Englisch benennen</w:t>
            </w:r>
          </w:p>
          <w:p w14:paraId="67C78095" w14:textId="7467E562" w:rsidR="00B4391C" w:rsidRPr="00903669" w:rsidRDefault="00B4391C" w:rsidP="00B71E06">
            <w:pPr>
              <w:pStyle w:val="Listenabsatz"/>
              <w:numPr>
                <w:ilvl w:val="0"/>
                <w:numId w:val="22"/>
              </w:numPr>
              <w:spacing w:after="40" w:line="240" w:lineRule="auto"/>
              <w:ind w:left="113" w:hanging="113"/>
              <w:rPr>
                <w:rFonts w:ascii="Arial" w:hAnsi="Arial" w:cs="Arial"/>
                <w:sz w:val="18"/>
                <w:szCs w:val="18"/>
              </w:rPr>
            </w:pPr>
            <w:proofErr w:type="spellStart"/>
            <w:r w:rsidRPr="00903669">
              <w:rPr>
                <w:rFonts w:ascii="Arial" w:hAnsi="Arial" w:cs="Arial"/>
                <w:spacing w:val="-2"/>
                <w:sz w:val="18"/>
                <w:szCs w:val="18"/>
              </w:rPr>
              <w:t>zunehmend</w:t>
            </w:r>
            <w:proofErr w:type="spellEnd"/>
            <w:r w:rsidRPr="00903669">
              <w:rPr>
                <w:rFonts w:ascii="Arial" w:hAnsi="Arial" w:cs="Arial"/>
                <w:spacing w:val="-2"/>
                <w:sz w:val="18"/>
                <w:szCs w:val="18"/>
              </w:rPr>
              <w:t xml:space="preserve"> </w:t>
            </w:r>
            <w:proofErr w:type="spellStart"/>
            <w:r w:rsidRPr="00903669">
              <w:rPr>
                <w:rFonts w:ascii="Arial" w:hAnsi="Arial" w:cs="Arial"/>
                <w:spacing w:val="-2"/>
                <w:sz w:val="18"/>
                <w:szCs w:val="18"/>
              </w:rPr>
              <w:t>selbstständige</w:t>
            </w:r>
            <w:proofErr w:type="spellEnd"/>
            <w:r w:rsidRPr="00903669">
              <w:rPr>
                <w:rFonts w:ascii="Arial" w:hAnsi="Arial" w:cs="Arial"/>
                <w:spacing w:val="-2"/>
                <w:sz w:val="18"/>
                <w:szCs w:val="18"/>
              </w:rPr>
              <w:t xml:space="preserve"> </w:t>
            </w:r>
            <w:proofErr w:type="spellStart"/>
            <w:r w:rsidRPr="00903669">
              <w:rPr>
                <w:rFonts w:ascii="Arial" w:hAnsi="Arial" w:cs="Arial"/>
                <w:spacing w:val="-2"/>
                <w:sz w:val="18"/>
                <w:szCs w:val="18"/>
              </w:rPr>
              <w:t>sprachliche</w:t>
            </w:r>
            <w:proofErr w:type="spellEnd"/>
            <w:r w:rsidRPr="00903669">
              <w:rPr>
                <w:rFonts w:ascii="Arial" w:hAnsi="Arial" w:cs="Arial"/>
                <w:spacing w:val="-2"/>
                <w:sz w:val="18"/>
                <w:szCs w:val="18"/>
              </w:rPr>
              <w:t xml:space="preserve"> </w:t>
            </w:r>
            <w:proofErr w:type="spellStart"/>
            <w:r w:rsidRPr="00903669">
              <w:rPr>
                <w:rFonts w:ascii="Arial" w:hAnsi="Arial" w:cs="Arial"/>
                <w:spacing w:val="-2"/>
                <w:sz w:val="18"/>
                <w:szCs w:val="18"/>
              </w:rPr>
              <w:t>Fehlerkorrektur</w:t>
            </w:r>
            <w:proofErr w:type="spellEnd"/>
          </w:p>
        </w:tc>
      </w:tr>
      <w:tr w:rsidR="00B4391C" w:rsidRPr="00903669" w14:paraId="46F20034" w14:textId="77777777" w:rsidTr="005F7A2F">
        <w:tc>
          <w:tcPr>
            <w:tcW w:w="704" w:type="dxa"/>
            <w:vMerge/>
          </w:tcPr>
          <w:p w14:paraId="7776F5FC"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29C7AE92"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SM</w:t>
            </w:r>
          </w:p>
        </w:tc>
        <w:tc>
          <w:tcPr>
            <w:tcW w:w="7677" w:type="dxa"/>
            <w:gridSpan w:val="2"/>
          </w:tcPr>
          <w:p w14:paraId="6C80F1C6" w14:textId="3C583238" w:rsidR="00B4391C" w:rsidRPr="00903669" w:rsidRDefault="00B4391C" w:rsidP="003178B4">
            <w:pPr>
              <w:pStyle w:val="KeinLeerraum"/>
              <w:spacing w:before="40"/>
              <w:rPr>
                <w:rFonts w:ascii="Arial" w:hAnsi="Arial" w:cs="Arial"/>
                <w:sz w:val="18"/>
                <w:szCs w:val="18"/>
                <w:lang w:val="de-DE"/>
              </w:rPr>
            </w:pPr>
            <w:r w:rsidRPr="00903669">
              <w:rPr>
                <w:rFonts w:ascii="Arial" w:hAnsi="Arial" w:cs="Arial"/>
                <w:sz w:val="18"/>
                <w:szCs w:val="18"/>
                <w:lang w:val="de-DE"/>
              </w:rPr>
              <w:t>Informationen aus strukturell unkomplizierten, authentischen Texten adressaten-</w:t>
            </w:r>
            <w:r w:rsidR="000828FC" w:rsidRPr="00903669">
              <w:rPr>
                <w:rFonts w:ascii="Arial" w:hAnsi="Arial" w:cs="Arial"/>
                <w:sz w:val="18"/>
                <w:szCs w:val="18"/>
                <w:lang w:val="de-DE"/>
              </w:rPr>
              <w:t xml:space="preserve"> </w:t>
            </w:r>
            <w:r w:rsidR="00AB6DCA" w:rsidRPr="00903669">
              <w:rPr>
                <w:rFonts w:ascii="Arial" w:hAnsi="Arial" w:cs="Arial"/>
                <w:sz w:val="18"/>
                <w:szCs w:val="18"/>
                <w:lang w:val="de-DE"/>
              </w:rPr>
              <w:t>und</w:t>
            </w:r>
            <w:r w:rsidRPr="00903669">
              <w:rPr>
                <w:rFonts w:ascii="Arial" w:hAnsi="Arial" w:cs="Arial"/>
                <w:sz w:val="18"/>
                <w:szCs w:val="18"/>
                <w:lang w:val="de-DE"/>
              </w:rPr>
              <w:t xml:space="preserve"> situationsangemessen in die jeweils andere Sprache </w:t>
            </w:r>
            <w:r w:rsidR="00C6703F" w:rsidRPr="00903669">
              <w:rPr>
                <w:rFonts w:ascii="Arial" w:hAnsi="Arial" w:cs="Arial"/>
                <w:sz w:val="18"/>
                <w:szCs w:val="18"/>
                <w:lang w:val="de-DE"/>
              </w:rPr>
              <w:t xml:space="preserve">sinngemäß </w:t>
            </w:r>
            <w:r w:rsidRPr="00903669">
              <w:rPr>
                <w:rFonts w:ascii="Arial" w:hAnsi="Arial" w:cs="Arial"/>
                <w:sz w:val="18"/>
                <w:szCs w:val="18"/>
                <w:lang w:val="de-DE"/>
              </w:rPr>
              <w:t>übertragen</w:t>
            </w:r>
          </w:p>
          <w:p w14:paraId="29C837DC" w14:textId="6258A08A"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z.B. Artikel über Australien</w:t>
            </w:r>
            <w:r w:rsidR="00FE2143">
              <w:rPr>
                <w:rFonts w:ascii="Arial" w:hAnsi="Arial" w:cs="Arial"/>
                <w:sz w:val="18"/>
                <w:szCs w:val="18"/>
                <w:lang w:val="de-DE"/>
              </w:rPr>
              <w:t>/</w:t>
            </w:r>
            <w:r w:rsidRPr="00903669">
              <w:rPr>
                <w:rFonts w:ascii="Arial" w:hAnsi="Arial" w:cs="Arial"/>
                <w:iCs/>
                <w:sz w:val="18"/>
                <w:szCs w:val="18"/>
                <w:lang w:val="de-DE"/>
              </w:rPr>
              <w:t>Blog</w:t>
            </w:r>
            <w:r w:rsidRPr="00903669">
              <w:rPr>
                <w:rFonts w:ascii="Arial" w:hAnsi="Arial" w:cs="Arial"/>
                <w:sz w:val="18"/>
                <w:szCs w:val="18"/>
                <w:lang w:val="de-DE"/>
              </w:rPr>
              <w:t>eintrag eines Touristen</w:t>
            </w:r>
          </w:p>
        </w:tc>
        <w:tc>
          <w:tcPr>
            <w:tcW w:w="5647" w:type="dxa"/>
            <w:gridSpan w:val="2"/>
            <w:shd w:val="clear" w:color="auto" w:fill="84E290" w:themeFill="accent3" w:themeFillTint="66"/>
          </w:tcPr>
          <w:p w14:paraId="0113C160" w14:textId="0AC268D1"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6DEE3A2B" w14:textId="1327E8D6" w:rsidR="00B4391C" w:rsidRPr="00903669" w:rsidRDefault="00B4391C" w:rsidP="00B71E06">
            <w:pPr>
              <w:pStyle w:val="Listenabsatz"/>
              <w:numPr>
                <w:ilvl w:val="0"/>
                <w:numId w:val="23"/>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Strategien der Sprachrezeption zunehmend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nutzen (</w:t>
            </w:r>
            <w:r w:rsidR="00930C71" w:rsidRPr="00903669">
              <w:rPr>
                <w:rFonts w:ascii="Arial" w:hAnsi="Arial" w:cs="Arial"/>
                <w:sz w:val="18"/>
                <w:szCs w:val="18"/>
                <w:lang w:val="de-DE"/>
              </w:rPr>
              <w:t>z. B.</w:t>
            </w:r>
            <w:r w:rsidRPr="00903669">
              <w:rPr>
                <w:rFonts w:ascii="Arial" w:hAnsi="Arial" w:cs="Arial"/>
                <w:sz w:val="18"/>
                <w:szCs w:val="18"/>
                <w:lang w:val="de-DE"/>
              </w:rPr>
              <w:t xml:space="preserve"> Wesentliches von Nebensächlichem unterscheiden)</w:t>
            </w:r>
          </w:p>
          <w:p w14:paraId="673A6999" w14:textId="20FA4B79" w:rsidR="00B4391C" w:rsidRPr="00903669" w:rsidRDefault="00B4391C" w:rsidP="00B71E06">
            <w:pPr>
              <w:pStyle w:val="Listenabsatz"/>
              <w:numPr>
                <w:ilvl w:val="0"/>
                <w:numId w:val="23"/>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mithilfe von Stichwörtern und geeigneten Rede</w:t>
            </w:r>
            <w:r w:rsidR="00B8784D" w:rsidRPr="00903669">
              <w:rPr>
                <w:rFonts w:ascii="Arial" w:hAnsi="Arial" w:cs="Arial"/>
                <w:sz w:val="18"/>
                <w:szCs w:val="18"/>
                <w:lang w:val="de-DE"/>
              </w:rPr>
              <w:t>-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sz w:val="18"/>
                <w:szCs w:val="18"/>
                <w:lang w:val="de-DE"/>
              </w:rPr>
              <w:t>phrases</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for</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giving</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presentations</w:t>
            </w:r>
            <w:proofErr w:type="spellEnd"/>
            <w:r w:rsidRPr="00903669">
              <w:rPr>
                <w:rFonts w:ascii="Arial" w:hAnsi="Arial" w:cs="Arial"/>
                <w:sz w:val="18"/>
                <w:szCs w:val="18"/>
                <w:lang w:val="de-DE"/>
              </w:rPr>
              <w:t>) und Gestaltungsmitteln (</w:t>
            </w:r>
            <w:r w:rsidR="00930C71" w:rsidRPr="00903669">
              <w:rPr>
                <w:rFonts w:ascii="Arial" w:hAnsi="Arial" w:cs="Arial"/>
                <w:sz w:val="18"/>
                <w:szCs w:val="18"/>
                <w:lang w:val="de-DE"/>
              </w:rPr>
              <w:t>z. B.</w:t>
            </w:r>
            <w:r w:rsidRPr="00903669">
              <w:rPr>
                <w:rFonts w:ascii="Arial" w:hAnsi="Arial" w:cs="Arial"/>
                <w:sz w:val="18"/>
                <w:szCs w:val="18"/>
                <w:lang w:val="de-DE"/>
              </w:rPr>
              <w:t xml:space="preserve"> Lautstärke, Sprechtempo, Pausen, Betonung) Präsentationen vortragen</w:t>
            </w:r>
            <w:r w:rsidR="00F94E3B" w:rsidRPr="00903669">
              <w:rPr>
                <w:rFonts w:ascii="Arial" w:hAnsi="Arial" w:cs="Arial"/>
                <w:sz w:val="18"/>
                <w:szCs w:val="18"/>
                <w:lang w:val="de-DE"/>
              </w:rPr>
              <w:t xml:space="preserve">        </w:t>
            </w:r>
          </w:p>
        </w:tc>
      </w:tr>
      <w:tr w:rsidR="00B4391C" w:rsidRPr="00903669" w14:paraId="65370CAE" w14:textId="77777777" w:rsidTr="005F7A2F">
        <w:tc>
          <w:tcPr>
            <w:tcW w:w="1555" w:type="dxa"/>
            <w:gridSpan w:val="2"/>
            <w:shd w:val="clear" w:color="auto" w:fill="84E290" w:themeFill="accent3" w:themeFillTint="66"/>
          </w:tcPr>
          <w:p w14:paraId="4CFE9AC4" w14:textId="77777777"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 xml:space="preserve">Mögliche </w:t>
            </w:r>
          </w:p>
          <w:p w14:paraId="5E841CCE" w14:textId="3F6E2A65"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0D51EF3E"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1B53E04A" w14:textId="5A7B14DC" w:rsidR="00B4391C" w:rsidRPr="00903669" w:rsidRDefault="00B4391C" w:rsidP="003178B4">
            <w:pPr>
              <w:spacing w:after="4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7BD02449" w14:textId="767F17BA" w:rsidR="00B4391C" w:rsidRPr="00903669" w:rsidRDefault="00B4391C" w:rsidP="00B71E06">
            <w:pPr>
              <w:pStyle w:val="Listenabsatz"/>
              <w:numPr>
                <w:ilvl w:val="0"/>
                <w:numId w:val="24"/>
              </w:numPr>
              <w:spacing w:before="40" w:line="240" w:lineRule="auto"/>
              <w:ind w:left="113" w:hanging="113"/>
              <w:rPr>
                <w:rFonts w:ascii="Arial" w:hAnsi="Arial" w:cs="Arial"/>
                <w:sz w:val="18"/>
                <w:szCs w:val="18"/>
                <w:lang w:val="de-DE"/>
              </w:rPr>
            </w:pPr>
            <w:r w:rsidRPr="00903669">
              <w:rPr>
                <w:rFonts w:ascii="Arial" w:hAnsi="Arial" w:cs="Arial"/>
                <w:iCs/>
                <w:sz w:val="18"/>
                <w:szCs w:val="18"/>
                <w:shd w:val="clear" w:color="auto" w:fill="95DCF7" w:themeFill="accent4" w:themeFillTint="66"/>
                <w:lang w:val="de-DE"/>
              </w:rPr>
              <w:t>Videoclips</w:t>
            </w:r>
            <w:r w:rsidRPr="00903669">
              <w:rPr>
                <w:rFonts w:ascii="Arial" w:hAnsi="Arial" w:cs="Arial"/>
                <w:sz w:val="18"/>
                <w:szCs w:val="18"/>
                <w:shd w:val="clear" w:color="auto" w:fill="95DCF7" w:themeFill="accent4" w:themeFillTint="66"/>
                <w:lang w:val="de-DE"/>
              </w:rPr>
              <w:t xml:space="preserve"> über Besonderheiten Australiens</w:t>
            </w:r>
            <w:r w:rsidR="00FE2143">
              <w:rPr>
                <w:rFonts w:ascii="Arial" w:hAnsi="Arial" w:cs="Arial"/>
                <w:sz w:val="18"/>
                <w:szCs w:val="18"/>
                <w:shd w:val="clear" w:color="auto" w:fill="95DCF7" w:themeFill="accent4" w:themeFillTint="66"/>
                <w:lang w:val="de-DE"/>
              </w:rPr>
              <w:t>/</w:t>
            </w:r>
            <w:r w:rsidRPr="00903669">
              <w:rPr>
                <w:rFonts w:ascii="Arial" w:hAnsi="Arial" w:cs="Arial"/>
                <w:sz w:val="18"/>
                <w:szCs w:val="18"/>
                <w:shd w:val="clear" w:color="auto" w:fill="95DCF7" w:themeFill="accent4" w:themeFillTint="66"/>
                <w:lang w:val="de-DE"/>
              </w:rPr>
              <w:t>Geschichte Australiens</w:t>
            </w:r>
            <w:r w:rsidR="00FE2143">
              <w:rPr>
                <w:rFonts w:ascii="Arial" w:hAnsi="Arial" w:cs="Arial"/>
                <w:sz w:val="18"/>
                <w:szCs w:val="18"/>
                <w:shd w:val="clear" w:color="auto" w:fill="95DCF7" w:themeFill="accent4" w:themeFillTint="66"/>
                <w:lang w:val="de-DE"/>
              </w:rPr>
              <w:t>/</w:t>
            </w:r>
            <w:r w:rsidR="000E7E0E" w:rsidRPr="00903669">
              <w:rPr>
                <w:rFonts w:ascii="Arial" w:hAnsi="Arial" w:cs="Arial"/>
                <w:sz w:val="18"/>
                <w:szCs w:val="18"/>
                <w:shd w:val="clear" w:color="auto" w:fill="95DCF7" w:themeFill="accent4" w:themeFillTint="66"/>
                <w:lang w:val="de-DE"/>
              </w:rPr>
              <w:t xml:space="preserve">Ureinwohnerinnen und </w:t>
            </w:r>
            <w:r w:rsidRPr="00903669">
              <w:rPr>
                <w:rFonts w:ascii="Arial" w:hAnsi="Arial" w:cs="Arial"/>
                <w:sz w:val="18"/>
                <w:szCs w:val="18"/>
                <w:shd w:val="clear" w:color="auto" w:fill="95DCF7" w:themeFill="accent4" w:themeFillTint="66"/>
                <w:lang w:val="de-DE"/>
              </w:rPr>
              <w:t>Ureinwohner Australiens</w:t>
            </w:r>
          </w:p>
          <w:p w14:paraId="7B0D0791" w14:textId="2B30EB8B" w:rsidR="00B4391C" w:rsidRPr="00903669" w:rsidRDefault="00B4391C" w:rsidP="00B71E06">
            <w:pPr>
              <w:pStyle w:val="Listenabsatz"/>
              <w:numPr>
                <w:ilvl w:val="0"/>
                <w:numId w:val="24"/>
              </w:numPr>
              <w:spacing w:line="240" w:lineRule="auto"/>
              <w:ind w:left="113" w:hanging="113"/>
              <w:rPr>
                <w:rFonts w:ascii="Arial" w:hAnsi="Arial" w:cs="Arial"/>
                <w:sz w:val="18"/>
                <w:szCs w:val="18"/>
                <w:lang w:val="de-DE"/>
              </w:rPr>
            </w:pPr>
            <w:r w:rsidRPr="00903669">
              <w:rPr>
                <w:rFonts w:ascii="Arial" w:hAnsi="Arial" w:cs="Arial"/>
                <w:sz w:val="18"/>
                <w:szCs w:val="18"/>
                <w:lang w:val="de-DE"/>
              </w:rPr>
              <w:t>Sachtexte</w:t>
            </w:r>
            <w:r w:rsidR="00FE2143">
              <w:rPr>
                <w:rFonts w:ascii="Arial" w:hAnsi="Arial" w:cs="Arial"/>
                <w:sz w:val="18"/>
                <w:szCs w:val="18"/>
                <w:lang w:val="de-DE"/>
              </w:rPr>
              <w:t>/</w:t>
            </w:r>
            <w:r w:rsidRPr="00903669">
              <w:rPr>
                <w:rFonts w:ascii="Arial" w:hAnsi="Arial" w:cs="Arial"/>
                <w:sz w:val="18"/>
                <w:szCs w:val="18"/>
                <w:lang w:val="de-DE"/>
              </w:rPr>
              <w:t>Zeitungsartikel</w:t>
            </w:r>
            <w:r w:rsidR="00FE2143">
              <w:rPr>
                <w:rFonts w:ascii="Arial" w:hAnsi="Arial" w:cs="Arial"/>
                <w:sz w:val="18"/>
                <w:szCs w:val="18"/>
                <w:lang w:val="de-DE"/>
              </w:rPr>
              <w:t>/</w:t>
            </w:r>
            <w:r w:rsidRPr="00903669">
              <w:rPr>
                <w:rFonts w:ascii="Arial" w:hAnsi="Arial" w:cs="Arial"/>
                <w:sz w:val="18"/>
                <w:szCs w:val="18"/>
                <w:lang w:val="de-DE"/>
              </w:rPr>
              <w:t>Steckbriefe</w:t>
            </w:r>
            <w:r w:rsidR="00FE2143">
              <w:rPr>
                <w:rFonts w:ascii="Arial" w:hAnsi="Arial" w:cs="Arial"/>
                <w:sz w:val="18"/>
                <w:szCs w:val="18"/>
                <w:lang w:val="de-DE"/>
              </w:rPr>
              <w:t>/</w:t>
            </w:r>
            <w:r w:rsidRPr="00903669">
              <w:rPr>
                <w:rFonts w:ascii="Arial" w:hAnsi="Arial" w:cs="Arial"/>
                <w:i/>
                <w:iCs/>
                <w:sz w:val="18"/>
                <w:szCs w:val="18"/>
                <w:lang w:val="de-DE"/>
              </w:rPr>
              <w:t>Blog</w:t>
            </w:r>
            <w:r w:rsidRPr="00903669">
              <w:rPr>
                <w:rFonts w:ascii="Arial" w:hAnsi="Arial" w:cs="Arial"/>
                <w:sz w:val="18"/>
                <w:szCs w:val="18"/>
                <w:lang w:val="de-DE"/>
              </w:rPr>
              <w:t>einträge über Australien</w:t>
            </w:r>
          </w:p>
          <w:p w14:paraId="3DE83A0A" w14:textId="07CC0375" w:rsidR="00B4391C" w:rsidRPr="00903669" w:rsidRDefault="00B4391C" w:rsidP="00B71E06">
            <w:pPr>
              <w:pStyle w:val="Listenabsatz"/>
              <w:numPr>
                <w:ilvl w:val="0"/>
                <w:numId w:val="24"/>
              </w:numPr>
              <w:spacing w:line="240" w:lineRule="auto"/>
              <w:ind w:left="113" w:hanging="113"/>
              <w:rPr>
                <w:rFonts w:ascii="Arial" w:hAnsi="Arial" w:cs="Arial"/>
                <w:sz w:val="18"/>
                <w:szCs w:val="18"/>
              </w:rPr>
            </w:pPr>
            <w:proofErr w:type="spellStart"/>
            <w:r w:rsidRPr="00903669">
              <w:rPr>
                <w:rFonts w:ascii="Arial" w:hAnsi="Arial" w:cs="Arial"/>
                <w:sz w:val="18"/>
                <w:szCs w:val="18"/>
                <w:shd w:val="clear" w:color="auto" w:fill="95DCF7" w:themeFill="accent4" w:themeFillTint="66"/>
              </w:rPr>
              <w:t>Kurzpräsentation</w:t>
            </w:r>
            <w:proofErr w:type="spellEnd"/>
            <w:r w:rsidRPr="00903669">
              <w:rPr>
                <w:rFonts w:ascii="Arial" w:hAnsi="Arial" w:cs="Arial"/>
                <w:sz w:val="18"/>
                <w:szCs w:val="18"/>
              </w:rPr>
              <w:t xml:space="preserve"> </w:t>
            </w:r>
            <w:proofErr w:type="spellStart"/>
            <w:r w:rsidRPr="00903669">
              <w:rPr>
                <w:rFonts w:ascii="Arial" w:hAnsi="Arial" w:cs="Arial"/>
                <w:sz w:val="18"/>
                <w:szCs w:val="18"/>
              </w:rPr>
              <w:t>zum</w:t>
            </w:r>
            <w:proofErr w:type="spellEnd"/>
            <w:r w:rsidRPr="00903669">
              <w:rPr>
                <w:rFonts w:ascii="Arial" w:hAnsi="Arial" w:cs="Arial"/>
                <w:sz w:val="18"/>
                <w:szCs w:val="18"/>
              </w:rPr>
              <w:t xml:space="preserve"> Thema </w:t>
            </w:r>
            <w:proofErr w:type="spellStart"/>
            <w:r w:rsidRPr="00903669">
              <w:rPr>
                <w:rFonts w:ascii="Arial" w:hAnsi="Arial" w:cs="Arial"/>
                <w:sz w:val="18"/>
                <w:szCs w:val="18"/>
              </w:rPr>
              <w:t>Australien</w:t>
            </w:r>
            <w:proofErr w:type="spellEnd"/>
          </w:p>
          <w:p w14:paraId="11076EEC" w14:textId="533B19C6" w:rsidR="00B4391C" w:rsidRPr="00903669" w:rsidRDefault="00B4391C" w:rsidP="00B71E06">
            <w:pPr>
              <w:pStyle w:val="Listenabsatz"/>
              <w:numPr>
                <w:ilvl w:val="0"/>
                <w:numId w:val="24"/>
              </w:numPr>
              <w:spacing w:after="40" w:line="240" w:lineRule="auto"/>
              <w:ind w:left="113" w:hanging="113"/>
              <w:rPr>
                <w:rFonts w:ascii="Arial" w:hAnsi="Arial" w:cs="Arial"/>
                <w:sz w:val="18"/>
                <w:szCs w:val="18"/>
              </w:rPr>
            </w:pPr>
            <w:proofErr w:type="spellStart"/>
            <w:r w:rsidRPr="00903669">
              <w:rPr>
                <w:rFonts w:ascii="Arial" w:hAnsi="Arial" w:cs="Arial"/>
                <w:sz w:val="18"/>
                <w:szCs w:val="18"/>
              </w:rPr>
              <w:t>Bildbeschreibung</w:t>
            </w:r>
            <w:proofErr w:type="spellEnd"/>
          </w:p>
        </w:tc>
      </w:tr>
      <w:tr w:rsidR="00B4391C" w:rsidRPr="00903669" w14:paraId="240767CC" w14:textId="77777777" w:rsidTr="005F7A2F">
        <w:tc>
          <w:tcPr>
            <w:tcW w:w="1555" w:type="dxa"/>
            <w:gridSpan w:val="2"/>
            <w:shd w:val="clear" w:color="auto" w:fill="84E290" w:themeFill="accent3" w:themeFillTint="66"/>
          </w:tcPr>
          <w:p w14:paraId="0BEE4ADA" w14:textId="4E375CBD" w:rsidR="00B4391C" w:rsidRPr="00903669" w:rsidRDefault="00B4391C" w:rsidP="003178B4">
            <w:pPr>
              <w:spacing w:before="40" w:line="240" w:lineRule="auto"/>
              <w:rPr>
                <w:rFonts w:ascii="Arial" w:hAnsi="Arial" w:cs="Arial"/>
                <w:b/>
                <w:sz w:val="18"/>
                <w:szCs w:val="18"/>
              </w:rPr>
            </w:pPr>
            <w:r w:rsidRPr="00903669">
              <w:rPr>
                <w:rFonts w:ascii="Arial" w:hAnsi="Arial" w:cs="Arial"/>
                <w:b/>
                <w:sz w:val="18"/>
                <w:szCs w:val="18"/>
              </w:rPr>
              <w:t>Formate zur Leistungs</w:t>
            </w:r>
            <w:r w:rsidR="00DC457C" w:rsidRPr="00903669">
              <w:rPr>
                <w:rFonts w:ascii="Arial" w:hAnsi="Arial" w:cs="Arial"/>
                <w:b/>
                <w:sz w:val="18"/>
                <w:szCs w:val="18"/>
              </w:rPr>
              <w:t>-</w:t>
            </w:r>
            <w:r w:rsidRPr="00903669">
              <w:rPr>
                <w:rFonts w:ascii="Arial" w:hAnsi="Arial" w:cs="Arial"/>
                <w:b/>
                <w:sz w:val="18"/>
                <w:szCs w:val="18"/>
              </w:rPr>
              <w:t>messung</w:t>
            </w:r>
            <w:r w:rsidRPr="00903669">
              <w:rPr>
                <w:rFonts w:ascii="Arial" w:hAnsi="Arial" w:cs="Arial"/>
                <w:sz w:val="18"/>
                <w:szCs w:val="18"/>
                <w:vertAlign w:val="superscript"/>
              </w:rPr>
              <w:footnoteReference w:id="5"/>
            </w:r>
          </w:p>
        </w:tc>
        <w:tc>
          <w:tcPr>
            <w:tcW w:w="5953" w:type="dxa"/>
            <w:shd w:val="clear" w:color="auto" w:fill="95DCF7" w:themeFill="accent4" w:themeFillTint="66"/>
          </w:tcPr>
          <w:p w14:paraId="4FBA464A" w14:textId="3EDC1456" w:rsidR="00B4391C" w:rsidRPr="00393C21" w:rsidRDefault="00B4391C" w:rsidP="00393C21">
            <w:pPr>
              <w:pStyle w:val="Listenabsatz"/>
              <w:numPr>
                <w:ilvl w:val="0"/>
                <w:numId w:val="59"/>
              </w:numPr>
              <w:spacing w:after="40" w:line="240" w:lineRule="auto"/>
              <w:ind w:left="175" w:hanging="175"/>
              <w:rPr>
                <w:rFonts w:ascii="Arial" w:hAnsi="Arial" w:cs="Arial"/>
                <w:sz w:val="18"/>
                <w:szCs w:val="18"/>
                <w:lang w:val="de-DE"/>
              </w:rPr>
            </w:pPr>
            <w:r w:rsidRPr="00393C21">
              <w:rPr>
                <w:rFonts w:ascii="Arial" w:hAnsi="Arial" w:cs="Arial"/>
                <w:sz w:val="18"/>
                <w:szCs w:val="18"/>
                <w:lang w:val="de-DE"/>
              </w:rPr>
              <w:t>kompetenzübergreifende Klassenarbeit mit Schwerpunkt audiovisuelles Verstehen (Möglichkeit zur mündlichen Klassenarbeit mit S</w:t>
            </w:r>
            <w:r w:rsidR="003178B4" w:rsidRPr="00393C21">
              <w:rPr>
                <w:rFonts w:ascii="Arial" w:hAnsi="Arial" w:cs="Arial"/>
                <w:sz w:val="18"/>
                <w:szCs w:val="18"/>
                <w:lang w:val="de-DE"/>
              </w:rPr>
              <w:t>chwerpunkt mündliche Produktion</w:t>
            </w:r>
            <w:r w:rsidR="00DB7ADD" w:rsidRPr="00393C21">
              <w:rPr>
                <w:rFonts w:ascii="Arial" w:hAnsi="Arial" w:cs="Arial"/>
                <w:sz w:val="18"/>
                <w:szCs w:val="18"/>
                <w:lang w:val="de-DE"/>
              </w:rPr>
              <w:t>)</w:t>
            </w:r>
            <w:r w:rsidR="003178B4" w:rsidRPr="00393C21">
              <w:rPr>
                <w:rFonts w:ascii="Arial" w:hAnsi="Arial" w:cs="Arial"/>
                <w:sz w:val="18"/>
                <w:szCs w:val="18"/>
                <w:lang w:val="de-DE"/>
              </w:rPr>
              <w:br/>
              <w:t>(</w:t>
            </w:r>
            <w:r w:rsidR="00930C71" w:rsidRPr="00393C21">
              <w:rPr>
                <w:rFonts w:ascii="Arial" w:hAnsi="Arial" w:cs="Arial"/>
                <w:sz w:val="18"/>
                <w:szCs w:val="18"/>
                <w:lang w:val="de-DE"/>
              </w:rPr>
              <w:t>z. B.</w:t>
            </w:r>
            <w:r w:rsidRPr="00393C21">
              <w:rPr>
                <w:rFonts w:ascii="Arial" w:hAnsi="Arial" w:cs="Arial"/>
                <w:sz w:val="18"/>
                <w:szCs w:val="18"/>
                <w:lang w:val="de-DE"/>
              </w:rPr>
              <w:t xml:space="preserve"> anhand von Bildern über das Leben in Australien sprechen)</w:t>
            </w:r>
          </w:p>
        </w:tc>
        <w:tc>
          <w:tcPr>
            <w:tcW w:w="7371" w:type="dxa"/>
            <w:gridSpan w:val="3"/>
          </w:tcPr>
          <w:p w14:paraId="38276E75" w14:textId="19753068"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mündliche Mitarbeit bzw. Stundenleistungen</w:t>
            </w:r>
          </w:p>
          <w:p w14:paraId="5BC555B8"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einer kurzen Präsentation</w:t>
            </w:r>
          </w:p>
          <w:p w14:paraId="3C765E2B"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Test (Wortschatz/Grammatik)</w:t>
            </w:r>
          </w:p>
        </w:tc>
      </w:tr>
    </w:tbl>
    <w:p w14:paraId="7B90F9AB" w14:textId="77777777" w:rsidR="00DF65A6" w:rsidRDefault="00DF65A6">
      <w:r>
        <w:br w:type="page"/>
      </w:r>
    </w:p>
    <w:tbl>
      <w:tblPr>
        <w:tblStyle w:val="Tabellenraster5"/>
        <w:tblW w:w="14879" w:type="dxa"/>
        <w:tblLayout w:type="fixed"/>
        <w:tblLook w:val="04A0" w:firstRow="1" w:lastRow="0" w:firstColumn="1" w:lastColumn="0" w:noHBand="0" w:noVBand="1"/>
      </w:tblPr>
      <w:tblGrid>
        <w:gridCol w:w="704"/>
        <w:gridCol w:w="851"/>
        <w:gridCol w:w="5953"/>
        <w:gridCol w:w="1724"/>
        <w:gridCol w:w="3946"/>
        <w:gridCol w:w="1701"/>
      </w:tblGrid>
      <w:tr w:rsidR="00B4391C" w:rsidRPr="00C17EAE" w14:paraId="3C68D828" w14:textId="77777777" w:rsidTr="005F7A2F">
        <w:tc>
          <w:tcPr>
            <w:tcW w:w="14879" w:type="dxa"/>
            <w:gridSpan w:val="6"/>
            <w:shd w:val="clear" w:color="auto" w:fill="47D459" w:themeFill="accent3" w:themeFillTint="99"/>
          </w:tcPr>
          <w:p w14:paraId="79A14F37" w14:textId="391F29BD" w:rsidR="00B4391C" w:rsidRPr="00903669" w:rsidRDefault="00BA4833" w:rsidP="006F10AF">
            <w:pPr>
              <w:spacing w:before="40" w:after="40" w:line="240" w:lineRule="auto"/>
              <w:rPr>
                <w:rFonts w:ascii="Arial" w:hAnsi="Arial" w:cs="Arial"/>
                <w:b/>
              </w:rPr>
            </w:pPr>
            <w:r w:rsidRPr="00903669">
              <w:rPr>
                <w:rFonts w:ascii="Arial" w:hAnsi="Arial" w:cs="Arial"/>
                <w:sz w:val="18"/>
                <w:szCs w:val="18"/>
              </w:rPr>
              <w:lastRenderedPageBreak/>
              <w:br w:type="page"/>
            </w:r>
            <w:r w:rsidR="00B4391C" w:rsidRPr="00903669">
              <w:rPr>
                <w:rFonts w:ascii="Arial" w:hAnsi="Arial" w:cs="Arial"/>
                <w:b/>
              </w:rPr>
              <w:t>Modul 2 – Leseverstehen</w:t>
            </w:r>
            <w:r w:rsidR="00FE2143">
              <w:rPr>
                <w:rFonts w:ascii="Arial" w:hAnsi="Arial" w:cs="Arial"/>
                <w:b/>
              </w:rPr>
              <w:t>/</w:t>
            </w:r>
            <w:r w:rsidR="00B4391C" w:rsidRPr="00903669">
              <w:rPr>
                <w:rFonts w:ascii="Arial" w:hAnsi="Arial" w:cs="Arial"/>
                <w:b/>
              </w:rPr>
              <w:t>Schreiben</w:t>
            </w:r>
          </w:p>
        </w:tc>
      </w:tr>
      <w:tr w:rsidR="00B4391C" w:rsidRPr="00C17EAE" w14:paraId="0C63808B" w14:textId="77777777" w:rsidTr="00071B82">
        <w:tc>
          <w:tcPr>
            <w:tcW w:w="1555" w:type="dxa"/>
            <w:gridSpan w:val="2"/>
            <w:shd w:val="clear" w:color="auto" w:fill="84E290" w:themeFill="accent3" w:themeFillTint="66"/>
          </w:tcPr>
          <w:p w14:paraId="1D395505" w14:textId="77777777" w:rsidR="00B4391C" w:rsidRPr="00903669" w:rsidRDefault="00B4391C" w:rsidP="006F10AF">
            <w:pPr>
              <w:spacing w:before="40" w:line="240" w:lineRule="auto"/>
              <w:rPr>
                <w:rFonts w:ascii="Arial" w:hAnsi="Arial" w:cs="Arial"/>
                <w:b/>
                <w:sz w:val="18"/>
                <w:szCs w:val="18"/>
              </w:rPr>
            </w:pPr>
            <w:r w:rsidRPr="00903669">
              <w:rPr>
                <w:rFonts w:ascii="Arial" w:hAnsi="Arial" w:cs="Arial"/>
                <w:b/>
                <w:sz w:val="18"/>
                <w:szCs w:val="18"/>
              </w:rPr>
              <w:t>Übergreifende</w:t>
            </w:r>
          </w:p>
          <w:p w14:paraId="3B7F562A"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2DDE7207" w14:textId="773DC054" w:rsidR="00B4391C" w:rsidRPr="00903669" w:rsidRDefault="00B4391C" w:rsidP="0037405C">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vAlign w:val="center"/>
          </w:tcPr>
          <w:p w14:paraId="03BCF76F" w14:textId="273B284A" w:rsidR="00B4391C" w:rsidRPr="00903669" w:rsidRDefault="00037DA1" w:rsidP="00071B82">
            <w:pPr>
              <w:tabs>
                <w:tab w:val="left" w:pos="5265"/>
              </w:tabs>
              <w:spacing w:before="20" w:after="20"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465E944B" wp14:editId="734B1AD0">
                  <wp:extent cx="493714" cy="432000"/>
                  <wp:effectExtent l="0" t="0" r="1905" b="6350"/>
                  <wp:docPr id="582549588" name="Grafik 582549588" descr="Icon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Gesundheitsförderu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1716E1A0" wp14:editId="277238C6">
                  <wp:extent cx="493714" cy="432000"/>
                  <wp:effectExtent l="0" t="0" r="1905" b="6350"/>
                  <wp:docPr id="723408256" name="Grafik 723408256"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r w:rsidR="005604C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6760AA0F" wp14:editId="1079D99D">
                  <wp:extent cx="492886" cy="432000"/>
                  <wp:effectExtent l="0" t="0" r="2540" b="6350"/>
                  <wp:docPr id="2048041261" name="Grafik 2048041261" descr="Icon Interkulturelle Bildung und 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Icon Interkulturelle Bildung und Erziehu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2886" cy="432000"/>
                          </a:xfrm>
                          <a:prstGeom prst="rect">
                            <a:avLst/>
                          </a:prstGeom>
                          <a:noFill/>
                          <a:ln>
                            <a:noFill/>
                          </a:ln>
                        </pic:spPr>
                      </pic:pic>
                    </a:graphicData>
                  </a:graphic>
                </wp:inline>
              </w:drawing>
            </w:r>
            <w:r w:rsidR="00071B82"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66E80B1B" wp14:editId="721741B1">
                  <wp:extent cx="492682" cy="432000"/>
                  <wp:effectExtent l="0" t="0" r="3175" b="6350"/>
                  <wp:docPr id="2048041262" name="Grafik 2048041262"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00071B82" w:rsidRPr="00903669">
              <w:rPr>
                <w:rFonts w:ascii="Arial" w:hAnsi="Arial" w:cs="Arial"/>
                <w:sz w:val="18"/>
                <w:szCs w:val="18"/>
              </w:rPr>
              <w:tab/>
            </w:r>
          </w:p>
        </w:tc>
        <w:tc>
          <w:tcPr>
            <w:tcW w:w="5647" w:type="dxa"/>
            <w:gridSpan w:val="2"/>
            <w:shd w:val="clear" w:color="auto" w:fill="84E290" w:themeFill="accent3" w:themeFillTint="66"/>
          </w:tcPr>
          <w:p w14:paraId="544A3B28" w14:textId="77777777" w:rsidR="00004029" w:rsidRPr="00903669" w:rsidRDefault="00B4391C" w:rsidP="0037405C">
            <w:pPr>
              <w:spacing w:before="40" w:after="40" w:line="240" w:lineRule="auto"/>
              <w:rPr>
                <w:rFonts w:ascii="Arial" w:hAnsi="Arial" w:cs="Arial"/>
                <w:bCs/>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p w14:paraId="036D1FA4" w14:textId="34B408DD" w:rsidR="005604C2" w:rsidRPr="00903669" w:rsidRDefault="005604C2" w:rsidP="005604C2">
            <w:pPr>
              <w:spacing w:before="40" w:after="40" w:line="240" w:lineRule="auto"/>
              <w:rPr>
                <w:rFonts w:ascii="Arial" w:hAnsi="Arial" w:cs="Arial"/>
                <w:sz w:val="18"/>
                <w:szCs w:val="18"/>
              </w:rPr>
            </w:pPr>
          </w:p>
        </w:tc>
      </w:tr>
      <w:tr w:rsidR="00B4391C" w:rsidRPr="00C17EAE" w14:paraId="1DEE0953" w14:textId="77777777" w:rsidTr="005F7A2F">
        <w:tc>
          <w:tcPr>
            <w:tcW w:w="1555" w:type="dxa"/>
            <w:gridSpan w:val="2"/>
            <w:shd w:val="clear" w:color="auto" w:fill="84E290" w:themeFill="accent3" w:themeFillTint="66"/>
          </w:tcPr>
          <w:p w14:paraId="6046FD2E" w14:textId="77777777" w:rsidR="00B4391C" w:rsidRPr="00903669" w:rsidRDefault="00B4391C" w:rsidP="006F10AF">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1E6BBFC1" w14:textId="5641B8C4" w:rsidR="00B4391C" w:rsidRPr="00903669" w:rsidRDefault="00B4391C" w:rsidP="006F10AF">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Persönlichkeit</w:t>
            </w:r>
            <w:r w:rsidR="00FE2143">
              <w:rPr>
                <w:rFonts w:ascii="Arial" w:hAnsi="Arial" w:cs="Arial"/>
                <w:sz w:val="18"/>
                <w:szCs w:val="18"/>
              </w:rPr>
              <w:t>/</w:t>
            </w:r>
            <w:r w:rsidRPr="00903669">
              <w:rPr>
                <w:rFonts w:ascii="Arial" w:hAnsi="Arial" w:cs="Arial"/>
                <w:sz w:val="18"/>
                <w:szCs w:val="18"/>
              </w:rPr>
              <w:t>Kontakte, Alltag und Konsum</w:t>
            </w:r>
          </w:p>
          <w:p w14:paraId="26A81420" w14:textId="77777777" w:rsidR="00B4391C" w:rsidRPr="00903669" w:rsidRDefault="00B4391C" w:rsidP="009F2D09">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p>
          <w:p w14:paraId="67ADDAD8" w14:textId="36D88E97" w:rsidR="00B4391C" w:rsidRPr="00903669" w:rsidRDefault="00B4391C" w:rsidP="00004029">
            <w:pPr>
              <w:spacing w:after="40" w:line="240" w:lineRule="auto"/>
              <w:rPr>
                <w:rFonts w:ascii="Arial" w:hAnsi="Arial" w:cs="Arial"/>
                <w:sz w:val="18"/>
                <w:szCs w:val="18"/>
              </w:rPr>
            </w:pPr>
            <w:r w:rsidRPr="00903669">
              <w:rPr>
                <w:rFonts w:ascii="Arial" w:hAnsi="Arial" w:cs="Arial"/>
                <w:b/>
                <w:sz w:val="18"/>
                <w:szCs w:val="18"/>
              </w:rPr>
              <w:t>Kultur und historischer Hintergrund</w:t>
            </w:r>
            <w:r w:rsidRPr="00903669">
              <w:rPr>
                <w:rFonts w:ascii="Arial" w:hAnsi="Arial" w:cs="Arial"/>
                <w:sz w:val="18"/>
                <w:szCs w:val="18"/>
              </w:rPr>
              <w:t>: Traditionen und historische Aspekte</w:t>
            </w:r>
          </w:p>
        </w:tc>
        <w:tc>
          <w:tcPr>
            <w:tcW w:w="5647" w:type="dxa"/>
            <w:gridSpan w:val="2"/>
            <w:tcBorders>
              <w:bottom w:val="single" w:sz="4" w:space="0" w:color="auto"/>
            </w:tcBorders>
            <w:shd w:val="clear" w:color="auto" w:fill="84E290" w:themeFill="accent3" w:themeFillTint="66"/>
          </w:tcPr>
          <w:p w14:paraId="13B19000" w14:textId="7B38F599" w:rsidR="00B4391C" w:rsidRPr="00903669" w:rsidRDefault="00B4391C" w:rsidP="00004029">
            <w:pPr>
              <w:spacing w:before="40" w:line="240" w:lineRule="auto"/>
              <w:rPr>
                <w:rFonts w:ascii="Arial" w:hAnsi="Arial" w:cs="Arial"/>
                <w:sz w:val="18"/>
                <w:szCs w:val="18"/>
              </w:rPr>
            </w:pPr>
            <w:r w:rsidRPr="00903669">
              <w:rPr>
                <w:rFonts w:ascii="Arial" w:hAnsi="Arial" w:cs="Arial"/>
                <w:b/>
                <w:sz w:val="18"/>
                <w:szCs w:val="18"/>
              </w:rPr>
              <w:t xml:space="preserve">Zeitlicher Rahmen: </w:t>
            </w:r>
            <w:r w:rsidR="009A207B" w:rsidRPr="00903669">
              <w:rPr>
                <w:rFonts w:ascii="Arial" w:hAnsi="Arial" w:cs="Arial"/>
                <w:sz w:val="18"/>
                <w:szCs w:val="18"/>
              </w:rPr>
              <w:t>8-10 Wochen (2</w:t>
            </w:r>
            <w:r w:rsidRPr="00903669">
              <w:rPr>
                <w:rFonts w:ascii="Arial" w:hAnsi="Arial" w:cs="Arial"/>
                <w:sz w:val="18"/>
                <w:szCs w:val="18"/>
              </w:rPr>
              <w:t>. Quartal)</w:t>
            </w:r>
          </w:p>
        </w:tc>
      </w:tr>
      <w:tr w:rsidR="00B4391C" w:rsidRPr="00C17EAE" w14:paraId="0009F75E" w14:textId="77777777" w:rsidTr="005F7A2F">
        <w:tc>
          <w:tcPr>
            <w:tcW w:w="1555" w:type="dxa"/>
            <w:gridSpan w:val="2"/>
            <w:shd w:val="clear" w:color="auto" w:fill="84E290" w:themeFill="accent3" w:themeFillTint="66"/>
          </w:tcPr>
          <w:p w14:paraId="4FE866E7" w14:textId="77777777" w:rsidR="00B4391C" w:rsidRPr="00903669" w:rsidRDefault="00B4391C" w:rsidP="00004029">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21C09D23" w14:textId="77777777" w:rsidR="00B4391C" w:rsidRPr="00903669" w:rsidRDefault="00B4391C" w:rsidP="00004029">
            <w:pPr>
              <w:spacing w:before="40" w:line="240" w:lineRule="auto"/>
              <w:rPr>
                <w:rFonts w:ascii="Arial" w:hAnsi="Arial" w:cs="Arial"/>
                <w:sz w:val="18"/>
                <w:szCs w:val="18"/>
              </w:rPr>
            </w:pPr>
            <w:r w:rsidRPr="00903669">
              <w:rPr>
                <w:rFonts w:ascii="Arial" w:hAnsi="Arial" w:cs="Arial"/>
                <w:sz w:val="18"/>
                <w:szCs w:val="18"/>
              </w:rPr>
              <w:t>- Jugendliche im analogen und digitalen Zeitalter</w:t>
            </w:r>
          </w:p>
          <w:p w14:paraId="75590CCC"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Freundschaften und Soziale Medien</w:t>
            </w:r>
          </w:p>
          <w:p w14:paraId="744CDA14"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Probleme und Erfahrungen</w:t>
            </w:r>
          </w:p>
          <w:p w14:paraId="435727BA" w14:textId="145D45F7" w:rsidR="00B4391C" w:rsidRPr="00903669" w:rsidRDefault="00B4391C" w:rsidP="005248F9">
            <w:pPr>
              <w:spacing w:after="30" w:line="240" w:lineRule="auto"/>
              <w:rPr>
                <w:rFonts w:ascii="Arial" w:hAnsi="Arial" w:cs="Arial"/>
                <w:sz w:val="18"/>
                <w:szCs w:val="18"/>
              </w:rPr>
            </w:pPr>
            <w:r w:rsidRPr="00903669">
              <w:rPr>
                <w:rFonts w:ascii="Arial" w:hAnsi="Arial" w:cs="Arial"/>
                <w:sz w:val="18"/>
                <w:szCs w:val="18"/>
              </w:rPr>
              <w:t>- Vorlieben und Abneigungen</w:t>
            </w:r>
          </w:p>
        </w:tc>
        <w:tc>
          <w:tcPr>
            <w:tcW w:w="5647" w:type="dxa"/>
            <w:gridSpan w:val="2"/>
            <w:tcBorders>
              <w:bottom w:val="single" w:sz="4" w:space="0" w:color="auto"/>
            </w:tcBorders>
            <w:shd w:val="clear" w:color="auto" w:fill="95DCF7" w:themeFill="accent4" w:themeFillTint="66"/>
          </w:tcPr>
          <w:p w14:paraId="019BEB28" w14:textId="015DAED3" w:rsidR="00B4391C" w:rsidRPr="00903669" w:rsidRDefault="00B4391C" w:rsidP="00004029">
            <w:pPr>
              <w:spacing w:before="40" w:line="240" w:lineRule="auto"/>
              <w:rPr>
                <w:rFonts w:ascii="Arial" w:hAnsi="Arial" w:cs="Arial"/>
                <w:b/>
                <w:sz w:val="18"/>
                <w:szCs w:val="18"/>
              </w:rPr>
            </w:pPr>
            <w:r w:rsidRPr="00903669">
              <w:rPr>
                <w:rFonts w:ascii="Arial" w:hAnsi="Arial" w:cs="Arial"/>
                <w:b/>
                <w:sz w:val="18"/>
                <w:szCs w:val="18"/>
              </w:rPr>
              <w:t>Kompetenzschwerpunkte:</w:t>
            </w:r>
          </w:p>
          <w:p w14:paraId="5599162D" w14:textId="77777777" w:rsidR="00B4391C" w:rsidRPr="00903669" w:rsidRDefault="00B4391C"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 xml:space="preserve">rezeptiv: </w:t>
            </w:r>
            <w:r w:rsidRPr="00903669">
              <w:rPr>
                <w:rFonts w:ascii="Arial" w:hAnsi="Arial" w:cs="Arial"/>
                <w:bCs/>
                <w:sz w:val="18"/>
                <w:szCs w:val="18"/>
              </w:rPr>
              <w:t>Leseverstehen (LV)</w:t>
            </w:r>
          </w:p>
          <w:p w14:paraId="6CF4A279" w14:textId="77777777"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Pr="00903669">
              <w:rPr>
                <w:rFonts w:ascii="Arial" w:hAnsi="Arial" w:cs="Arial"/>
                <w:bCs/>
                <w:sz w:val="18"/>
                <w:szCs w:val="18"/>
              </w:rPr>
              <w:t>Schreiben (SCHR)</w:t>
            </w:r>
          </w:p>
        </w:tc>
      </w:tr>
      <w:tr w:rsidR="00B4391C" w:rsidRPr="00DF65A6" w14:paraId="7BB2042A" w14:textId="77777777" w:rsidTr="005F7A2F">
        <w:tc>
          <w:tcPr>
            <w:tcW w:w="1555" w:type="dxa"/>
            <w:gridSpan w:val="2"/>
            <w:shd w:val="clear" w:color="auto" w:fill="84E290" w:themeFill="accent3" w:themeFillTint="66"/>
          </w:tcPr>
          <w:p w14:paraId="19638AEC" w14:textId="77777777" w:rsidR="00B4391C" w:rsidRPr="00903669" w:rsidRDefault="00B4391C" w:rsidP="00004029">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1AD534F0" w14:textId="77777777" w:rsidR="00B4391C" w:rsidRPr="00903669" w:rsidRDefault="00B4391C" w:rsidP="00004029">
            <w:pPr>
              <w:spacing w:before="40" w:line="240" w:lineRule="auto"/>
              <w:rPr>
                <w:rFonts w:ascii="Arial" w:hAnsi="Arial" w:cs="Arial"/>
                <w:sz w:val="18"/>
                <w:szCs w:val="18"/>
              </w:rPr>
            </w:pPr>
            <w:r w:rsidRPr="00903669">
              <w:rPr>
                <w:rFonts w:ascii="Arial" w:hAnsi="Arial" w:cs="Arial"/>
                <w:sz w:val="18"/>
                <w:szCs w:val="18"/>
              </w:rPr>
              <w:t xml:space="preserve">Jugendliche und Freundschaften im digitalen Zeitalter </w:t>
            </w:r>
          </w:p>
        </w:tc>
        <w:tc>
          <w:tcPr>
            <w:tcW w:w="5647" w:type="dxa"/>
            <w:gridSpan w:val="2"/>
            <w:tcBorders>
              <w:bottom w:val="single" w:sz="4" w:space="0" w:color="auto"/>
            </w:tcBorders>
            <w:shd w:val="clear" w:color="auto" w:fill="auto"/>
          </w:tcPr>
          <w:p w14:paraId="005C9AF9" w14:textId="29B60A3D" w:rsidR="00B4391C" w:rsidRPr="00903669" w:rsidRDefault="00B4391C" w:rsidP="001C6DFF">
            <w:pPr>
              <w:spacing w:before="40" w:after="30" w:line="240" w:lineRule="auto"/>
              <w:rPr>
                <w:rFonts w:ascii="Arial" w:hAnsi="Arial" w:cs="Arial"/>
                <w:sz w:val="18"/>
                <w:szCs w:val="18"/>
                <w:lang w:val="en-GB"/>
              </w:rPr>
            </w:pPr>
            <w:r w:rsidRPr="00903669">
              <w:rPr>
                <w:rFonts w:ascii="Arial" w:hAnsi="Arial" w:cs="Arial"/>
                <w:b/>
                <w:sz w:val="18"/>
                <w:szCs w:val="18"/>
                <w:lang w:val="en-GB"/>
              </w:rPr>
              <w:t xml:space="preserve">Material: </w:t>
            </w:r>
            <w:proofErr w:type="spellStart"/>
            <w:r w:rsidRPr="00903669">
              <w:rPr>
                <w:rFonts w:ascii="Arial" w:hAnsi="Arial" w:cs="Arial"/>
                <w:bCs/>
                <w:sz w:val="18"/>
                <w:szCs w:val="18"/>
                <w:lang w:val="en-GB"/>
              </w:rPr>
              <w:t>Lehrwerk</w:t>
            </w:r>
            <w:proofErr w:type="spellEnd"/>
            <w:r w:rsidRPr="00903669">
              <w:rPr>
                <w:rFonts w:ascii="Arial" w:hAnsi="Arial" w:cs="Arial"/>
                <w:bCs/>
                <w:sz w:val="18"/>
                <w:szCs w:val="18"/>
                <w:lang w:val="en-GB"/>
              </w:rPr>
              <w:t xml:space="preserve">, </w:t>
            </w:r>
            <w:proofErr w:type="spellStart"/>
            <w:r w:rsidRPr="00903669">
              <w:rPr>
                <w:rFonts w:ascii="Arial" w:hAnsi="Arial" w:cs="Arial"/>
                <w:bCs/>
                <w:sz w:val="18"/>
                <w:szCs w:val="18"/>
                <w:lang w:val="en-GB"/>
              </w:rPr>
              <w:t>Methodenblatt</w:t>
            </w:r>
            <w:proofErr w:type="spellEnd"/>
            <w:r w:rsidRPr="00903669">
              <w:rPr>
                <w:rFonts w:ascii="Arial" w:hAnsi="Arial" w:cs="Arial"/>
                <w:bCs/>
                <w:sz w:val="18"/>
                <w:szCs w:val="18"/>
                <w:lang w:val="en-GB"/>
              </w:rPr>
              <w:t xml:space="preserve"> </w:t>
            </w:r>
            <w:r w:rsidR="002D4541" w:rsidRPr="00903669">
              <w:rPr>
                <w:rFonts w:ascii="Arial" w:hAnsi="Arial" w:cs="Arial"/>
                <w:bCs/>
                <w:iCs/>
                <w:sz w:val="18"/>
                <w:szCs w:val="18"/>
                <w:lang w:val="en-GB"/>
              </w:rPr>
              <w:t>C</w:t>
            </w:r>
            <w:r w:rsidRPr="00903669">
              <w:rPr>
                <w:rFonts w:ascii="Arial" w:hAnsi="Arial" w:cs="Arial"/>
                <w:bCs/>
                <w:iCs/>
                <w:sz w:val="18"/>
                <w:szCs w:val="18"/>
                <w:lang w:val="en-GB"/>
              </w:rPr>
              <w:t>haracterization</w:t>
            </w:r>
            <w:r w:rsidRPr="00903669">
              <w:rPr>
                <w:rFonts w:ascii="Arial" w:hAnsi="Arial" w:cs="Arial"/>
                <w:bCs/>
                <w:sz w:val="18"/>
                <w:szCs w:val="18"/>
                <w:lang w:val="en-GB"/>
              </w:rPr>
              <w:t xml:space="preserve">, </w:t>
            </w:r>
            <w:r w:rsidR="002D4541" w:rsidRPr="00903669">
              <w:rPr>
                <w:rFonts w:ascii="Arial" w:hAnsi="Arial" w:cs="Arial"/>
                <w:bCs/>
                <w:sz w:val="18"/>
                <w:szCs w:val="18"/>
                <w:lang w:val="en-GB"/>
              </w:rPr>
              <w:t>F</w:t>
            </w:r>
            <w:r w:rsidRPr="00903669">
              <w:rPr>
                <w:rFonts w:ascii="Arial" w:hAnsi="Arial" w:cs="Arial"/>
                <w:bCs/>
                <w:sz w:val="18"/>
                <w:szCs w:val="18"/>
                <w:lang w:val="en-GB"/>
              </w:rPr>
              <w:t xml:space="preserve">ilm </w:t>
            </w:r>
            <w:r w:rsidR="002D4541" w:rsidRPr="00903669">
              <w:rPr>
                <w:rFonts w:ascii="Arial" w:hAnsi="Arial" w:cs="Arial"/>
                <w:bCs/>
                <w:iCs/>
                <w:sz w:val="18"/>
                <w:szCs w:val="18"/>
                <w:lang w:val="en-GB"/>
              </w:rPr>
              <w:t>R</w:t>
            </w:r>
            <w:r w:rsidRPr="00903669">
              <w:rPr>
                <w:rFonts w:ascii="Arial" w:hAnsi="Arial" w:cs="Arial"/>
                <w:bCs/>
                <w:iCs/>
                <w:sz w:val="18"/>
                <w:szCs w:val="18"/>
                <w:lang w:val="en-GB"/>
              </w:rPr>
              <w:t>eview</w:t>
            </w:r>
            <w:r w:rsidRPr="00903669">
              <w:rPr>
                <w:rFonts w:ascii="Arial" w:hAnsi="Arial" w:cs="Arial"/>
                <w:bCs/>
                <w:sz w:val="18"/>
                <w:szCs w:val="18"/>
                <w:lang w:val="en-GB"/>
              </w:rPr>
              <w:t xml:space="preserve">, </w:t>
            </w:r>
            <w:proofErr w:type="spellStart"/>
            <w:r w:rsidRPr="00903669">
              <w:rPr>
                <w:rFonts w:ascii="Arial" w:hAnsi="Arial" w:cs="Arial"/>
                <w:bCs/>
                <w:iCs/>
                <w:sz w:val="18"/>
                <w:szCs w:val="18"/>
                <w:lang w:val="en-GB"/>
              </w:rPr>
              <w:t>Check</w:t>
            </w:r>
            <w:r w:rsidRPr="00903669">
              <w:rPr>
                <w:rFonts w:ascii="Arial" w:hAnsi="Arial" w:cs="Arial"/>
                <w:bCs/>
                <w:sz w:val="18"/>
                <w:szCs w:val="18"/>
                <w:lang w:val="en-GB"/>
              </w:rPr>
              <w:t>liste</w:t>
            </w:r>
            <w:proofErr w:type="spellEnd"/>
            <w:r w:rsidRPr="00903669">
              <w:rPr>
                <w:rFonts w:ascii="Arial" w:hAnsi="Arial" w:cs="Arial"/>
                <w:bCs/>
                <w:sz w:val="18"/>
                <w:szCs w:val="18"/>
                <w:lang w:val="en-GB"/>
              </w:rPr>
              <w:t xml:space="preserve"> </w:t>
            </w:r>
            <w:r w:rsidR="002D4541" w:rsidRPr="00903669">
              <w:rPr>
                <w:rFonts w:ascii="Arial" w:hAnsi="Arial" w:cs="Arial"/>
                <w:bCs/>
                <w:iCs/>
                <w:sz w:val="18"/>
                <w:szCs w:val="18"/>
                <w:lang w:val="en-GB"/>
              </w:rPr>
              <w:t>C</w:t>
            </w:r>
            <w:r w:rsidRPr="00903669">
              <w:rPr>
                <w:rFonts w:ascii="Arial" w:hAnsi="Arial" w:cs="Arial"/>
                <w:bCs/>
                <w:iCs/>
                <w:sz w:val="18"/>
                <w:szCs w:val="18"/>
                <w:lang w:val="en-GB"/>
              </w:rPr>
              <w:t>haracterization</w:t>
            </w:r>
          </w:p>
        </w:tc>
      </w:tr>
      <w:tr w:rsidR="00B4391C" w:rsidRPr="00C17EAE" w14:paraId="0C926051" w14:textId="77777777" w:rsidTr="005F7A2F">
        <w:tc>
          <w:tcPr>
            <w:tcW w:w="704" w:type="dxa"/>
            <w:vMerge w:val="restart"/>
            <w:textDirection w:val="btLr"/>
          </w:tcPr>
          <w:p w14:paraId="7756CAEC"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57B3BE23" w14:textId="1C050DF9"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Die S</w:t>
            </w:r>
            <w:r w:rsidR="00C14964" w:rsidRPr="00903669">
              <w:rPr>
                <w:rFonts w:ascii="Arial" w:hAnsi="Arial" w:cs="Arial"/>
                <w:b/>
                <w:sz w:val="18"/>
                <w:szCs w:val="18"/>
              </w:rPr>
              <w:t>chülerinnen und Schüler</w:t>
            </w:r>
            <w:r w:rsidRPr="00903669">
              <w:rPr>
                <w:rFonts w:ascii="Arial" w:hAnsi="Arial" w:cs="Arial"/>
                <w:b/>
                <w:sz w:val="18"/>
                <w:szCs w:val="18"/>
              </w:rPr>
              <w:t xml:space="preserve"> können</w:t>
            </w:r>
            <w:r w:rsidR="00C14964"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25922F0A" w14:textId="4827C3A9" w:rsidR="00B4391C" w:rsidRPr="00903669" w:rsidRDefault="006D0DFC" w:rsidP="001C6DFF">
            <w:pPr>
              <w:spacing w:before="20" w:after="2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742362CE" w14:textId="23F92AA4" w:rsidR="00B4391C" w:rsidRPr="00903669" w:rsidRDefault="006D0DFC" w:rsidP="001C6DFF">
            <w:pPr>
              <w:spacing w:before="20" w:after="2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B4391C" w:rsidRPr="006D06EF" w14:paraId="2A097583" w14:textId="77777777" w:rsidTr="005F7A2F">
        <w:tc>
          <w:tcPr>
            <w:tcW w:w="704" w:type="dxa"/>
            <w:vMerge/>
            <w:textDirection w:val="btLr"/>
          </w:tcPr>
          <w:p w14:paraId="6685B10E" w14:textId="77777777" w:rsidR="00B4391C" w:rsidRPr="00903669" w:rsidRDefault="00B4391C"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73B8A5D0" w14:textId="04FB85F6" w:rsidR="007C7EE5" w:rsidRDefault="00B4391C" w:rsidP="0037405C">
            <w:pPr>
              <w:spacing w:before="40" w:line="240" w:lineRule="auto"/>
              <w:rPr>
                <w:rFonts w:ascii="Arial" w:hAnsi="Arial" w:cs="Arial"/>
                <w:b/>
                <w:sz w:val="18"/>
                <w:szCs w:val="18"/>
              </w:rPr>
            </w:pPr>
            <w:r w:rsidRPr="00903669">
              <w:rPr>
                <w:rFonts w:ascii="Arial" w:hAnsi="Arial" w:cs="Arial"/>
                <w:b/>
                <w:sz w:val="18"/>
                <w:szCs w:val="18"/>
              </w:rPr>
              <w:t>HV</w:t>
            </w:r>
            <w:r w:rsidR="000C32FB">
              <w:rPr>
                <w:rFonts w:ascii="Arial" w:hAnsi="Arial" w:cs="Arial"/>
                <w:b/>
                <w:sz w:val="18"/>
                <w:szCs w:val="18"/>
              </w:rPr>
              <w:t xml:space="preserve"> </w:t>
            </w:r>
            <w:r w:rsidR="00FE2143">
              <w:rPr>
                <w:rFonts w:ascii="Arial" w:hAnsi="Arial" w:cs="Arial"/>
                <w:b/>
                <w:sz w:val="18"/>
                <w:szCs w:val="18"/>
              </w:rPr>
              <w:t>/</w:t>
            </w:r>
          </w:p>
          <w:p w14:paraId="6CBE6FC5" w14:textId="70DD454E" w:rsidR="00B4391C" w:rsidRPr="00903669" w:rsidRDefault="00B4391C" w:rsidP="0037405C">
            <w:pPr>
              <w:spacing w:before="40" w:line="240" w:lineRule="auto"/>
              <w:rPr>
                <w:rFonts w:ascii="Arial" w:hAnsi="Arial" w:cs="Arial"/>
                <w:b/>
                <w:sz w:val="18"/>
                <w:szCs w:val="18"/>
              </w:rPr>
            </w:pPr>
            <w:r w:rsidRPr="00903669">
              <w:rPr>
                <w:rFonts w:ascii="Arial" w:hAnsi="Arial" w:cs="Arial"/>
                <w:b/>
                <w:sz w:val="18"/>
                <w:szCs w:val="18"/>
              </w:rPr>
              <w:t>AVV</w:t>
            </w:r>
          </w:p>
        </w:tc>
        <w:tc>
          <w:tcPr>
            <w:tcW w:w="7677" w:type="dxa"/>
            <w:gridSpan w:val="2"/>
            <w:shd w:val="clear" w:color="auto" w:fill="auto"/>
          </w:tcPr>
          <w:p w14:paraId="1373F3A9" w14:textId="1A2F9FBB" w:rsidR="00B4391C" w:rsidRPr="00903669" w:rsidRDefault="00B4391C" w:rsidP="0037405C">
            <w:pPr>
              <w:spacing w:before="40" w:line="240" w:lineRule="auto"/>
              <w:rPr>
                <w:rFonts w:ascii="Arial" w:hAnsi="Arial" w:cs="Arial"/>
                <w:sz w:val="18"/>
                <w:szCs w:val="18"/>
              </w:rPr>
            </w:pPr>
            <w:r w:rsidRPr="00903669">
              <w:rPr>
                <w:rFonts w:ascii="Arial" w:hAnsi="Arial" w:cs="Arial"/>
                <w:sz w:val="18"/>
                <w:szCs w:val="18"/>
              </w:rPr>
              <w:t>strukturell unkomplizierten authentischen, auch literarisch-ästhetischen Hörtexten und audiovisuellen Texten die Hauptaussage (global) und gezielt Einzelinformationen (selektiv) entnehmen</w:t>
            </w:r>
            <w:r w:rsidR="008079C7" w:rsidRPr="00903669">
              <w:rPr>
                <w:rFonts w:ascii="Arial" w:hAnsi="Arial" w:cs="Arial"/>
                <w:sz w:val="18"/>
                <w:szCs w:val="18"/>
              </w:rPr>
              <w:t>,</w:t>
            </w:r>
            <w:r w:rsidR="0037405C" w:rsidRPr="00903669">
              <w:rPr>
                <w:rFonts w:ascii="Arial" w:hAnsi="Arial" w:cs="Arial"/>
                <w:sz w:val="18"/>
                <w:szCs w:val="18"/>
              </w:rPr>
              <w:t xml:space="preserve"> </w:t>
            </w:r>
            <w:r w:rsidRPr="00903669">
              <w:rPr>
                <w:rFonts w:ascii="Arial" w:hAnsi="Arial" w:cs="Arial"/>
                <w:sz w:val="18"/>
                <w:szCs w:val="18"/>
              </w:rPr>
              <w:t>aus einem Repertoire von Hörtechniken und Strategien zur Bedeutungserschließung selbstständig die passenden auswählen und anwenden</w:t>
            </w:r>
          </w:p>
          <w:p w14:paraId="625749E6" w14:textId="4E37D8B0" w:rsidR="00B4391C" w:rsidRPr="00903669" w:rsidRDefault="00930C71" w:rsidP="00B4391C">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w:t>
            </w:r>
            <w:r w:rsidR="00B4391C" w:rsidRPr="00903669">
              <w:rPr>
                <w:rFonts w:ascii="Arial" w:hAnsi="Arial" w:cs="Arial"/>
                <w:iCs/>
                <w:sz w:val="18"/>
                <w:szCs w:val="18"/>
              </w:rPr>
              <w:t>Interviews</w:t>
            </w:r>
            <w:r w:rsidR="00B4391C" w:rsidRPr="00903669">
              <w:rPr>
                <w:rFonts w:ascii="Arial" w:hAnsi="Arial" w:cs="Arial"/>
                <w:sz w:val="18"/>
                <w:szCs w:val="18"/>
              </w:rPr>
              <w:t xml:space="preserve"> australischer </w:t>
            </w:r>
            <w:r w:rsidR="00B4391C" w:rsidRPr="00903669">
              <w:rPr>
                <w:rFonts w:ascii="Arial" w:hAnsi="Arial" w:cs="Arial"/>
                <w:iCs/>
                <w:sz w:val="18"/>
                <w:szCs w:val="18"/>
              </w:rPr>
              <w:t>Teenager</w:t>
            </w:r>
            <w:r w:rsidR="00FE2143">
              <w:rPr>
                <w:rFonts w:ascii="Arial" w:hAnsi="Arial" w:cs="Arial"/>
                <w:sz w:val="18"/>
                <w:szCs w:val="18"/>
              </w:rPr>
              <w:t>/</w:t>
            </w:r>
            <w:r w:rsidR="00B4391C" w:rsidRPr="00903669">
              <w:rPr>
                <w:rFonts w:ascii="Arial" w:hAnsi="Arial" w:cs="Arial"/>
                <w:sz w:val="18"/>
                <w:szCs w:val="18"/>
              </w:rPr>
              <w:t>Hörbuch eine</w:t>
            </w:r>
            <w:r w:rsidR="00DD1D48" w:rsidRPr="00903669">
              <w:rPr>
                <w:rFonts w:ascii="Arial" w:hAnsi="Arial" w:cs="Arial"/>
                <w:sz w:val="18"/>
                <w:szCs w:val="18"/>
              </w:rPr>
              <w:t>s Jugendromans</w:t>
            </w:r>
          </w:p>
        </w:tc>
        <w:tc>
          <w:tcPr>
            <w:tcW w:w="3946" w:type="dxa"/>
            <w:tcBorders>
              <w:top w:val="single" w:sz="4" w:space="0" w:color="auto"/>
              <w:right w:val="nil"/>
            </w:tcBorders>
            <w:shd w:val="clear" w:color="auto" w:fill="84E290" w:themeFill="accent3" w:themeFillTint="66"/>
          </w:tcPr>
          <w:p w14:paraId="49BADC8A" w14:textId="77777777" w:rsidR="00B4391C" w:rsidRPr="00903669" w:rsidRDefault="00B4391C" w:rsidP="001C6DFF">
            <w:pPr>
              <w:spacing w:before="20" w:line="240" w:lineRule="auto"/>
              <w:rPr>
                <w:rFonts w:ascii="Arial" w:hAnsi="Arial" w:cs="Arial"/>
                <w:sz w:val="18"/>
                <w:szCs w:val="18"/>
              </w:rPr>
            </w:pPr>
            <w:r w:rsidRPr="00903669">
              <w:rPr>
                <w:rFonts w:ascii="Arial" w:hAnsi="Arial" w:cs="Arial"/>
                <w:b/>
                <w:sz w:val="18"/>
                <w:szCs w:val="18"/>
              </w:rPr>
              <w:t>Verfügen über sprachliche Mittel</w:t>
            </w:r>
          </w:p>
          <w:p w14:paraId="20AB67C3" w14:textId="6EAC0F49" w:rsidR="00B4391C" w:rsidRPr="00903669" w:rsidRDefault="00B4391C" w:rsidP="009F2D09">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6AB85E35" w14:textId="4EFC8914" w:rsidR="00B4391C" w:rsidRPr="00FE2143" w:rsidRDefault="00930C71" w:rsidP="009F2D09">
            <w:pPr>
              <w:spacing w:line="240" w:lineRule="auto"/>
              <w:rPr>
                <w:rFonts w:ascii="Arial" w:hAnsi="Arial" w:cs="Arial"/>
                <w:sz w:val="18"/>
                <w:szCs w:val="18"/>
              </w:rPr>
            </w:pPr>
            <w:r w:rsidRPr="00FE2143">
              <w:rPr>
                <w:rFonts w:ascii="Arial" w:hAnsi="Arial" w:cs="Arial"/>
                <w:sz w:val="18"/>
                <w:szCs w:val="18"/>
              </w:rPr>
              <w:t>z. B.</w:t>
            </w:r>
            <w:r w:rsidR="00B4391C" w:rsidRPr="00FE2143">
              <w:rPr>
                <w:rFonts w:ascii="Arial" w:hAnsi="Arial" w:cs="Arial"/>
                <w:sz w:val="18"/>
                <w:szCs w:val="18"/>
              </w:rPr>
              <w:t>:</w:t>
            </w:r>
          </w:p>
          <w:p w14:paraId="3E030433" w14:textId="698C8A22"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qualities of character</w:t>
            </w:r>
          </w:p>
          <w:p w14:paraId="14C4F66A" w14:textId="1473DFF3"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cartoons and infographics</w:t>
            </w:r>
          </w:p>
          <w:p w14:paraId="632E0AD6" w14:textId="33674F64"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social media</w:t>
            </w:r>
          </w:p>
          <w:p w14:paraId="786294C5" w14:textId="5E580111" w:rsidR="00B4391C" w:rsidRPr="00903669" w:rsidRDefault="00B4391C" w:rsidP="00B71E06">
            <w:pPr>
              <w:pStyle w:val="Listenabsatz"/>
              <w:numPr>
                <w:ilvl w:val="0"/>
                <w:numId w:val="26"/>
              </w:numPr>
              <w:spacing w:line="240" w:lineRule="auto"/>
              <w:ind w:left="311" w:hanging="113"/>
              <w:rPr>
                <w:rFonts w:ascii="Arial" w:hAnsi="Arial" w:cs="Arial"/>
                <w:sz w:val="18"/>
                <w:szCs w:val="18"/>
                <w:lang w:val="en-GB"/>
              </w:rPr>
            </w:pPr>
            <w:r w:rsidRPr="00903669">
              <w:rPr>
                <w:rFonts w:ascii="Arial" w:hAnsi="Arial" w:cs="Arial"/>
                <w:sz w:val="18"/>
                <w:szCs w:val="18"/>
                <w:lang w:val="en-GB"/>
              </w:rPr>
              <w:t>teenager</w:t>
            </w:r>
          </w:p>
          <w:p w14:paraId="78F25262" w14:textId="2259468A" w:rsidR="00B4391C" w:rsidRPr="00903669" w:rsidRDefault="00B4391C" w:rsidP="00B71E06">
            <w:pPr>
              <w:pStyle w:val="Listenabsatz"/>
              <w:numPr>
                <w:ilvl w:val="0"/>
                <w:numId w:val="26"/>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writing a characterization</w:t>
            </w:r>
          </w:p>
          <w:p w14:paraId="034F6D85" w14:textId="63768086" w:rsidR="00B4391C" w:rsidRPr="00903669" w:rsidRDefault="00B4391C" w:rsidP="00B71E06">
            <w:pPr>
              <w:pStyle w:val="Listenabsatz"/>
              <w:numPr>
                <w:ilvl w:val="0"/>
                <w:numId w:val="26"/>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writing a film review</w:t>
            </w:r>
          </w:p>
          <w:p w14:paraId="19293ACB" w14:textId="08F5BE0F" w:rsidR="00B4391C" w:rsidRPr="00903669" w:rsidRDefault="00B4391C" w:rsidP="00B71E06">
            <w:pPr>
              <w:pStyle w:val="Listenabsatz"/>
              <w:numPr>
                <w:ilvl w:val="0"/>
                <w:numId w:val="26"/>
              </w:numPr>
              <w:spacing w:line="240" w:lineRule="auto"/>
              <w:ind w:left="113" w:hanging="113"/>
              <w:rPr>
                <w:rFonts w:ascii="Arial" w:hAnsi="Arial" w:cs="Arial"/>
                <w:sz w:val="18"/>
                <w:szCs w:val="18"/>
                <w:lang w:val="en-GB"/>
              </w:rPr>
            </w:pPr>
            <w:r w:rsidRPr="00903669">
              <w:rPr>
                <w:rFonts w:ascii="Arial" w:hAnsi="Arial" w:cs="Arial"/>
                <w:sz w:val="18"/>
                <w:szCs w:val="18"/>
                <w:lang w:val="en-GB"/>
              </w:rPr>
              <w:t xml:space="preserve">phrases for </w:t>
            </w:r>
            <w:r w:rsidR="00DB7ADD" w:rsidRPr="00903669">
              <w:rPr>
                <w:rFonts w:ascii="Arial" w:hAnsi="Arial" w:cs="Arial"/>
                <w:sz w:val="18"/>
                <w:szCs w:val="18"/>
                <w:lang w:val="en-GB"/>
              </w:rPr>
              <w:t xml:space="preserve">expressing </w:t>
            </w:r>
            <w:r w:rsidRPr="00903669">
              <w:rPr>
                <w:rFonts w:ascii="Arial" w:hAnsi="Arial" w:cs="Arial"/>
                <w:sz w:val="18"/>
                <w:szCs w:val="18"/>
                <w:lang w:val="en-GB"/>
              </w:rPr>
              <w:t>opinion</w:t>
            </w:r>
          </w:p>
          <w:p w14:paraId="5DC14F6B" w14:textId="1468A6C8" w:rsidR="00B4391C" w:rsidRPr="00903669" w:rsidRDefault="00B4391C" w:rsidP="00B71E06">
            <w:pPr>
              <w:pStyle w:val="Listenabsatz"/>
              <w:numPr>
                <w:ilvl w:val="0"/>
                <w:numId w:val="26"/>
              </w:numPr>
              <w:spacing w:after="20" w:line="240" w:lineRule="auto"/>
              <w:ind w:left="113" w:hanging="113"/>
              <w:rPr>
                <w:rFonts w:ascii="Arial" w:hAnsi="Arial" w:cs="Arial"/>
                <w:sz w:val="18"/>
                <w:szCs w:val="18"/>
                <w:lang w:val="en-GB"/>
              </w:rPr>
            </w:pPr>
            <w:r w:rsidRPr="00903669">
              <w:rPr>
                <w:rFonts w:ascii="Arial" w:hAnsi="Arial" w:cs="Arial"/>
                <w:sz w:val="18"/>
                <w:szCs w:val="18"/>
                <w:lang w:val="en-GB"/>
              </w:rPr>
              <w:t>discussion phrases</w:t>
            </w:r>
          </w:p>
        </w:tc>
        <w:tc>
          <w:tcPr>
            <w:tcW w:w="1701" w:type="dxa"/>
            <w:tcBorders>
              <w:top w:val="single" w:sz="4" w:space="0" w:color="auto"/>
              <w:left w:val="nil"/>
            </w:tcBorders>
            <w:shd w:val="clear" w:color="auto" w:fill="84E290" w:themeFill="accent3" w:themeFillTint="66"/>
          </w:tcPr>
          <w:p w14:paraId="5C10AC43" w14:textId="77777777" w:rsidR="00B4391C" w:rsidRPr="00903669" w:rsidRDefault="00B4391C" w:rsidP="001C6DFF">
            <w:pPr>
              <w:spacing w:before="20" w:line="240" w:lineRule="auto"/>
              <w:rPr>
                <w:rFonts w:ascii="Arial" w:hAnsi="Arial" w:cs="Arial"/>
                <w:sz w:val="18"/>
                <w:szCs w:val="18"/>
                <w:lang w:val="fr-FR"/>
              </w:rPr>
            </w:pPr>
          </w:p>
          <w:p w14:paraId="06AD71DE" w14:textId="56890C8E" w:rsidR="00B4391C" w:rsidRPr="00903669" w:rsidRDefault="00F0711A" w:rsidP="009F2D09">
            <w:pPr>
              <w:spacing w:line="240" w:lineRule="auto"/>
              <w:rPr>
                <w:rFonts w:ascii="Arial" w:hAnsi="Arial" w:cs="Arial"/>
                <w:sz w:val="18"/>
                <w:szCs w:val="18"/>
                <w:u w:val="single"/>
                <w:lang w:val="fr-FR"/>
              </w:rPr>
            </w:pPr>
            <w:r w:rsidRPr="00903669">
              <w:rPr>
                <w:rFonts w:ascii="Arial" w:hAnsi="Arial" w:cs="Arial"/>
                <w:sz w:val="18"/>
                <w:szCs w:val="18"/>
                <w:u w:val="single"/>
                <w:lang w:val="fr-FR"/>
              </w:rPr>
              <w:t>Grammatik :</w:t>
            </w:r>
          </w:p>
          <w:p w14:paraId="46F5F7DD" w14:textId="07A94F80"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spellStart"/>
            <w:r w:rsidRPr="00903669">
              <w:rPr>
                <w:rFonts w:ascii="Arial" w:hAnsi="Arial" w:cs="Arial"/>
                <w:sz w:val="18"/>
                <w:szCs w:val="18"/>
                <w:lang w:val="fr-FR"/>
              </w:rPr>
              <w:t>Conditional</w:t>
            </w:r>
            <w:proofErr w:type="spellEnd"/>
            <w:r w:rsidRPr="00903669">
              <w:rPr>
                <w:rFonts w:ascii="Arial" w:hAnsi="Arial" w:cs="Arial"/>
                <w:sz w:val="18"/>
                <w:szCs w:val="18"/>
                <w:lang w:val="fr-FR"/>
              </w:rPr>
              <w:t xml:space="preserve"> II</w:t>
            </w:r>
          </w:p>
          <w:p w14:paraId="6532A530" w14:textId="5CD37CC5"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r w:rsidRPr="00903669">
              <w:rPr>
                <w:rFonts w:ascii="Arial" w:hAnsi="Arial" w:cs="Arial"/>
                <w:sz w:val="18"/>
                <w:szCs w:val="18"/>
                <w:lang w:val="fr-FR"/>
              </w:rPr>
              <w:t xml:space="preserve">modal </w:t>
            </w:r>
            <w:proofErr w:type="spellStart"/>
            <w:r w:rsidRPr="00903669">
              <w:rPr>
                <w:rFonts w:ascii="Arial" w:hAnsi="Arial" w:cs="Arial"/>
                <w:sz w:val="18"/>
                <w:szCs w:val="18"/>
                <w:lang w:val="fr-FR"/>
              </w:rPr>
              <w:t>verbs</w:t>
            </w:r>
            <w:proofErr w:type="spellEnd"/>
            <w:r w:rsidRPr="00903669">
              <w:rPr>
                <w:rFonts w:ascii="Arial" w:hAnsi="Arial" w:cs="Arial"/>
                <w:sz w:val="18"/>
                <w:szCs w:val="18"/>
                <w:lang w:val="fr-FR"/>
              </w:rPr>
              <w:t xml:space="preserve"> and substitutes</w:t>
            </w:r>
          </w:p>
          <w:p w14:paraId="62F7FC5A" w14:textId="255F071B"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spellStart"/>
            <w:r w:rsidRPr="00903669">
              <w:rPr>
                <w:rFonts w:ascii="Arial" w:hAnsi="Arial" w:cs="Arial"/>
                <w:sz w:val="18"/>
                <w:szCs w:val="18"/>
                <w:lang w:val="fr-FR"/>
              </w:rPr>
              <w:t>tenses</w:t>
            </w:r>
            <w:proofErr w:type="spellEnd"/>
          </w:p>
          <w:p w14:paraId="5E98E155" w14:textId="66FEC5C8" w:rsidR="00B4391C" w:rsidRPr="00903669" w:rsidRDefault="00B4391C" w:rsidP="00B71E06">
            <w:pPr>
              <w:pStyle w:val="Listenabsatz"/>
              <w:numPr>
                <w:ilvl w:val="0"/>
                <w:numId w:val="25"/>
              </w:numPr>
              <w:spacing w:line="240" w:lineRule="auto"/>
              <w:ind w:left="113" w:hanging="113"/>
              <w:rPr>
                <w:rFonts w:ascii="Arial" w:hAnsi="Arial" w:cs="Arial"/>
                <w:sz w:val="18"/>
                <w:szCs w:val="18"/>
                <w:lang w:val="fr-FR"/>
              </w:rPr>
            </w:pPr>
            <w:proofErr w:type="spellStart"/>
            <w:r w:rsidRPr="00903669">
              <w:rPr>
                <w:rFonts w:ascii="Arial" w:hAnsi="Arial" w:cs="Arial"/>
                <w:sz w:val="18"/>
                <w:szCs w:val="18"/>
                <w:lang w:val="fr-FR"/>
              </w:rPr>
              <w:t>participle</w:t>
            </w:r>
            <w:proofErr w:type="spellEnd"/>
            <w:r w:rsidRPr="00903669">
              <w:rPr>
                <w:rFonts w:ascii="Arial" w:hAnsi="Arial" w:cs="Arial"/>
                <w:sz w:val="18"/>
                <w:szCs w:val="18"/>
                <w:lang w:val="fr-FR"/>
              </w:rPr>
              <w:t xml:space="preserve"> constructions</w:t>
            </w:r>
          </w:p>
        </w:tc>
      </w:tr>
      <w:tr w:rsidR="00B4391C" w:rsidRPr="00B25223" w14:paraId="243A57DC" w14:textId="77777777" w:rsidTr="005F7A2F">
        <w:tc>
          <w:tcPr>
            <w:tcW w:w="704" w:type="dxa"/>
            <w:vMerge/>
          </w:tcPr>
          <w:p w14:paraId="47EDF131" w14:textId="77777777" w:rsidR="00B4391C" w:rsidRPr="00903669" w:rsidRDefault="00B4391C" w:rsidP="009F2D09">
            <w:pPr>
              <w:spacing w:line="240" w:lineRule="auto"/>
              <w:rPr>
                <w:rFonts w:ascii="Arial" w:hAnsi="Arial" w:cs="Arial"/>
                <w:sz w:val="18"/>
                <w:szCs w:val="18"/>
                <w:lang w:val="fr-FR"/>
              </w:rPr>
            </w:pPr>
          </w:p>
        </w:tc>
        <w:tc>
          <w:tcPr>
            <w:tcW w:w="851" w:type="dxa"/>
            <w:shd w:val="clear" w:color="auto" w:fill="C1F0C7" w:themeFill="accent3" w:themeFillTint="33"/>
          </w:tcPr>
          <w:p w14:paraId="61DCE9A4" w14:textId="207C1BBE" w:rsidR="00B4391C" w:rsidRPr="00903669" w:rsidRDefault="00B4391C" w:rsidP="0037405C">
            <w:pPr>
              <w:spacing w:before="20" w:line="240" w:lineRule="auto"/>
              <w:rPr>
                <w:rFonts w:ascii="Arial" w:hAnsi="Arial" w:cs="Arial"/>
                <w:b/>
                <w:sz w:val="18"/>
                <w:szCs w:val="18"/>
              </w:rPr>
            </w:pPr>
            <w:r w:rsidRPr="00903669">
              <w:rPr>
                <w:rFonts w:ascii="Arial" w:hAnsi="Arial" w:cs="Arial"/>
                <w:b/>
                <w:sz w:val="18"/>
                <w:szCs w:val="18"/>
              </w:rPr>
              <w:t>LV</w:t>
            </w:r>
          </w:p>
        </w:tc>
        <w:tc>
          <w:tcPr>
            <w:tcW w:w="7677" w:type="dxa"/>
            <w:gridSpan w:val="2"/>
            <w:shd w:val="clear" w:color="auto" w:fill="95DCF7" w:themeFill="accent4" w:themeFillTint="66"/>
          </w:tcPr>
          <w:p w14:paraId="72FC1B55" w14:textId="62B38BE2" w:rsidR="00B4391C" w:rsidRPr="00903669" w:rsidRDefault="00B4391C" w:rsidP="001C2E8E">
            <w:pPr>
              <w:pStyle w:val="KeinLeerraum"/>
              <w:spacing w:before="10"/>
              <w:rPr>
                <w:rFonts w:ascii="Arial" w:hAnsi="Arial" w:cs="Arial"/>
                <w:sz w:val="18"/>
                <w:szCs w:val="18"/>
                <w:lang w:val="de-DE"/>
              </w:rPr>
            </w:pPr>
            <w:r w:rsidRPr="00903669">
              <w:rPr>
                <w:rFonts w:ascii="Arial" w:hAnsi="Arial" w:cs="Arial"/>
                <w:sz w:val="18"/>
                <w:szCs w:val="18"/>
                <w:lang w:val="de-DE"/>
              </w:rPr>
              <w:t>strukturell unkomplizierten längeren authentischen, auch literarisch-ästhetischen Texten, Hauptaussagen (global) und gezielt Einzelinformationen (selektiv) entnehmen</w:t>
            </w:r>
          </w:p>
          <w:p w14:paraId="4CB17527" w14:textId="0C4E1DC2"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Romanauszug</w:t>
            </w:r>
            <w:r w:rsidR="00FE2143">
              <w:rPr>
                <w:rFonts w:ascii="Arial" w:hAnsi="Arial" w:cs="Arial"/>
                <w:sz w:val="18"/>
                <w:szCs w:val="18"/>
                <w:lang w:val="de-DE"/>
              </w:rPr>
              <w:t>/</w:t>
            </w:r>
            <w:r w:rsidR="00B4391C" w:rsidRPr="00903669">
              <w:rPr>
                <w:rFonts w:ascii="Arial" w:hAnsi="Arial" w:cs="Arial"/>
                <w:sz w:val="18"/>
                <w:szCs w:val="18"/>
                <w:lang w:val="de-DE"/>
              </w:rPr>
              <w:t>Filmkritik</w:t>
            </w:r>
            <w:r w:rsidR="00FE2143">
              <w:rPr>
                <w:rFonts w:ascii="Arial" w:hAnsi="Arial" w:cs="Arial"/>
                <w:sz w:val="18"/>
                <w:szCs w:val="18"/>
                <w:lang w:val="de-DE"/>
              </w:rPr>
              <w:t>/</w:t>
            </w:r>
            <w:r w:rsidR="00B4391C" w:rsidRPr="00903669">
              <w:rPr>
                <w:rFonts w:ascii="Arial" w:hAnsi="Arial" w:cs="Arial"/>
                <w:i/>
                <w:iCs/>
                <w:sz w:val="18"/>
                <w:szCs w:val="18"/>
                <w:lang w:val="de-DE"/>
              </w:rPr>
              <w:t>Cartoons</w:t>
            </w:r>
            <w:r w:rsidR="00FE2143">
              <w:rPr>
                <w:rFonts w:ascii="Arial" w:hAnsi="Arial" w:cs="Arial"/>
                <w:sz w:val="18"/>
                <w:szCs w:val="18"/>
                <w:lang w:val="de-DE"/>
              </w:rPr>
              <w:t>/</w:t>
            </w:r>
            <w:r w:rsidR="00B4391C" w:rsidRPr="00903669">
              <w:rPr>
                <w:rFonts w:ascii="Arial" w:hAnsi="Arial" w:cs="Arial"/>
                <w:sz w:val="18"/>
                <w:szCs w:val="18"/>
                <w:lang w:val="de-DE"/>
              </w:rPr>
              <w:t>Infografik</w:t>
            </w:r>
          </w:p>
          <w:p w14:paraId="4EE83AF3"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Strategien und Techniken:</w:t>
            </w:r>
          </w:p>
          <w:p w14:paraId="3E2A57B1" w14:textId="5226E1A5" w:rsidR="00B4391C" w:rsidRPr="00903669" w:rsidRDefault="00FB41E4"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rPr>
            </w:pPr>
            <w:proofErr w:type="spellStart"/>
            <w:r w:rsidRPr="00903669">
              <w:rPr>
                <w:rFonts w:ascii="Arial" w:hAnsi="Arial" w:cs="Arial"/>
                <w:sz w:val="18"/>
                <w:szCs w:val="18"/>
              </w:rPr>
              <w:t>selbstständig</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Vorüberlegungen</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zum</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Inhalt</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anstellen</w:t>
            </w:r>
            <w:proofErr w:type="spellEnd"/>
            <w:r w:rsidR="00B4391C" w:rsidRPr="00903669">
              <w:rPr>
                <w:rFonts w:ascii="Arial" w:hAnsi="Arial" w:cs="Arial"/>
                <w:sz w:val="18"/>
                <w:szCs w:val="18"/>
              </w:rPr>
              <w:t xml:space="preserve"> </w:t>
            </w:r>
          </w:p>
          <w:p w14:paraId="7972EBDA" w14:textId="1D0A5750" w:rsidR="00B4391C" w:rsidRPr="00903669" w:rsidRDefault="00B4391C"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lang w:val="de-DE"/>
              </w:rPr>
            </w:pPr>
            <w:r w:rsidRPr="00903669">
              <w:rPr>
                <w:rFonts w:ascii="Arial" w:hAnsi="Arial" w:cs="Arial"/>
                <w:sz w:val="18"/>
                <w:szCs w:val="18"/>
                <w:lang w:val="de-DE"/>
              </w:rPr>
              <w:t xml:space="preserve">beim </w:t>
            </w:r>
            <w:r w:rsidR="00C14964" w:rsidRPr="00903669">
              <w:rPr>
                <w:rFonts w:ascii="Arial" w:hAnsi="Arial" w:cs="Arial"/>
                <w:sz w:val="18"/>
                <w:szCs w:val="18"/>
                <w:lang w:val="de-DE"/>
              </w:rPr>
              <w:t>1.</w:t>
            </w:r>
            <w:r w:rsidR="00556801" w:rsidRPr="00903669">
              <w:rPr>
                <w:rFonts w:ascii="Arial" w:hAnsi="Arial" w:cs="Arial"/>
                <w:sz w:val="18"/>
                <w:szCs w:val="18"/>
                <w:lang w:val="de-DE"/>
              </w:rPr>
              <w:t xml:space="preserve"> </w:t>
            </w:r>
            <w:r w:rsidRPr="00903669">
              <w:rPr>
                <w:rFonts w:ascii="Arial" w:hAnsi="Arial" w:cs="Arial"/>
                <w:sz w:val="18"/>
                <w:szCs w:val="18"/>
                <w:lang w:val="de-DE"/>
              </w:rPr>
              <w:t>Lesen: Aufgabe(n) zum Grobverstehen (</w:t>
            </w:r>
            <w:r w:rsidR="00556801" w:rsidRPr="00903669">
              <w:rPr>
                <w:rFonts w:ascii="Arial" w:hAnsi="Arial" w:cs="Arial"/>
                <w:i/>
                <w:iCs/>
                <w:sz w:val="18"/>
                <w:szCs w:val="18"/>
                <w:lang w:val="de-DE"/>
              </w:rPr>
              <w:t>S</w:t>
            </w:r>
            <w:r w:rsidRPr="00903669">
              <w:rPr>
                <w:rFonts w:ascii="Arial" w:hAnsi="Arial" w:cs="Arial"/>
                <w:i/>
                <w:iCs/>
                <w:sz w:val="18"/>
                <w:szCs w:val="18"/>
                <w:lang w:val="de-DE"/>
              </w:rPr>
              <w:t>kimming</w:t>
            </w:r>
            <w:r w:rsidRPr="00903669">
              <w:rPr>
                <w:rFonts w:ascii="Arial" w:hAnsi="Arial" w:cs="Arial"/>
                <w:sz w:val="18"/>
                <w:szCs w:val="18"/>
                <w:lang w:val="de-DE"/>
              </w:rPr>
              <w:t>)</w:t>
            </w:r>
          </w:p>
          <w:p w14:paraId="48CF0022" w14:textId="07B6EDE8" w:rsidR="00B4391C" w:rsidRPr="00903669" w:rsidRDefault="00B4391C"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lang w:val="de-DE"/>
              </w:rPr>
            </w:pPr>
            <w:r w:rsidRPr="00903669">
              <w:rPr>
                <w:rFonts w:ascii="Arial" w:hAnsi="Arial" w:cs="Arial"/>
                <w:sz w:val="18"/>
                <w:szCs w:val="18"/>
                <w:lang w:val="de-DE"/>
              </w:rPr>
              <w:t xml:space="preserve">beim </w:t>
            </w:r>
            <w:r w:rsidR="00C14964" w:rsidRPr="00903669">
              <w:rPr>
                <w:rFonts w:ascii="Arial" w:hAnsi="Arial" w:cs="Arial"/>
                <w:sz w:val="18"/>
                <w:szCs w:val="18"/>
                <w:lang w:val="de-DE"/>
              </w:rPr>
              <w:t xml:space="preserve">2. </w:t>
            </w:r>
            <w:r w:rsidRPr="00903669">
              <w:rPr>
                <w:rFonts w:ascii="Arial" w:hAnsi="Arial" w:cs="Arial"/>
                <w:sz w:val="18"/>
                <w:szCs w:val="18"/>
                <w:lang w:val="de-DE"/>
              </w:rPr>
              <w:t>Lesen: Aufgaben zu Einzelinformationen (</w:t>
            </w:r>
            <w:r w:rsidR="00556801" w:rsidRPr="00903669">
              <w:rPr>
                <w:rFonts w:ascii="Arial" w:hAnsi="Arial" w:cs="Arial"/>
                <w:i/>
                <w:iCs/>
                <w:sz w:val="18"/>
                <w:szCs w:val="18"/>
                <w:lang w:val="de-DE"/>
              </w:rPr>
              <w:t>S</w:t>
            </w:r>
            <w:r w:rsidRPr="00903669">
              <w:rPr>
                <w:rFonts w:ascii="Arial" w:hAnsi="Arial" w:cs="Arial"/>
                <w:i/>
                <w:iCs/>
                <w:sz w:val="18"/>
                <w:szCs w:val="18"/>
                <w:lang w:val="de-DE"/>
              </w:rPr>
              <w:t>canning</w:t>
            </w:r>
            <w:r w:rsidRPr="00903669">
              <w:rPr>
                <w:rFonts w:ascii="Arial" w:hAnsi="Arial" w:cs="Arial"/>
                <w:sz w:val="18"/>
                <w:szCs w:val="18"/>
                <w:lang w:val="de-DE"/>
              </w:rPr>
              <w:t>)</w:t>
            </w:r>
          </w:p>
          <w:p w14:paraId="4844EE98" w14:textId="1EAEDD09" w:rsidR="00B4391C" w:rsidRPr="00903669" w:rsidRDefault="00B4391C" w:rsidP="00D53A8A">
            <w:pPr>
              <w:pStyle w:val="Listenabsatz"/>
              <w:numPr>
                <w:ilvl w:val="0"/>
                <w:numId w:val="28"/>
              </w:numPr>
              <w:shd w:val="clear" w:color="auto" w:fill="95DCF7" w:themeFill="accent4" w:themeFillTint="66"/>
              <w:spacing w:line="240" w:lineRule="auto"/>
              <w:ind w:left="30" w:hanging="113"/>
              <w:rPr>
                <w:rFonts w:ascii="Arial" w:hAnsi="Arial" w:cs="Arial"/>
                <w:sz w:val="18"/>
                <w:szCs w:val="18"/>
                <w:lang w:val="de-DE"/>
              </w:rPr>
            </w:pPr>
            <w:r w:rsidRPr="00903669">
              <w:rPr>
                <w:rFonts w:ascii="Arial" w:hAnsi="Arial" w:cs="Arial"/>
                <w:sz w:val="18"/>
                <w:szCs w:val="18"/>
                <w:lang w:val="de-DE"/>
              </w:rPr>
              <w:t>aus einem Repertoire von Lesetechniken und Strategien zur Bedeutungserschließung</w:t>
            </w:r>
            <w:r w:rsidR="0037405C" w:rsidRPr="00903669">
              <w:rPr>
                <w:rFonts w:ascii="Arial" w:hAnsi="Arial" w:cs="Arial"/>
                <w:sz w:val="18"/>
                <w:szCs w:val="18"/>
                <w:lang w:val="de-DE"/>
              </w:rPr>
              <w:t xml:space="preserve"> </w:t>
            </w:r>
            <w:r w:rsidR="00CC4B4C"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Wörter aus anderen Sprachen</w:t>
            </w:r>
            <w:r w:rsidR="00EF2690" w:rsidRPr="00903669">
              <w:rPr>
                <w:rFonts w:ascii="Arial" w:hAnsi="Arial" w:cs="Arial"/>
                <w:sz w:val="18"/>
                <w:szCs w:val="18"/>
                <w:lang w:val="de-DE"/>
              </w:rPr>
              <w:t xml:space="preserve"> ableiten</w:t>
            </w:r>
            <w:r w:rsidRPr="00903669">
              <w:rPr>
                <w:rFonts w:ascii="Arial" w:hAnsi="Arial" w:cs="Arial"/>
                <w:sz w:val="18"/>
                <w:szCs w:val="18"/>
                <w:lang w:val="de-DE"/>
              </w:rPr>
              <w:t>) selbstständig die passenden auswählen und anwenden</w:t>
            </w:r>
          </w:p>
          <w:p w14:paraId="178219AF" w14:textId="1958D1E4" w:rsidR="00B4391C" w:rsidRPr="00903669" w:rsidRDefault="00B4391C" w:rsidP="00B71E06">
            <w:pPr>
              <w:pStyle w:val="Listenabsatz"/>
              <w:numPr>
                <w:ilvl w:val="0"/>
                <w:numId w:val="28"/>
              </w:numPr>
              <w:shd w:val="clear" w:color="auto" w:fill="95DCF7" w:themeFill="accent4" w:themeFillTint="66"/>
              <w:spacing w:after="10" w:line="240" w:lineRule="auto"/>
              <w:ind w:left="311" w:hanging="113"/>
              <w:rPr>
                <w:rFonts w:ascii="Arial" w:hAnsi="Arial" w:cs="Arial"/>
                <w:sz w:val="18"/>
                <w:szCs w:val="18"/>
                <w:lang w:val="de-DE"/>
              </w:rPr>
            </w:pPr>
            <w:r w:rsidRPr="00903669">
              <w:rPr>
                <w:rFonts w:ascii="Arial" w:hAnsi="Arial" w:cs="Arial"/>
                <w:sz w:val="18"/>
                <w:szCs w:val="18"/>
                <w:lang w:val="de-DE"/>
              </w:rPr>
              <w:t>das eigene emotionale Erleben sowie die Eigenschaften und Gefühle einer Person oder Figur beschreiben</w:t>
            </w:r>
          </w:p>
          <w:p w14:paraId="75200797" w14:textId="23FADC95" w:rsidR="00B4391C" w:rsidRPr="00903669" w:rsidRDefault="0070234A" w:rsidP="00B71E06">
            <w:pPr>
              <w:pStyle w:val="Listenabsatz"/>
              <w:numPr>
                <w:ilvl w:val="0"/>
                <w:numId w:val="28"/>
              </w:numPr>
              <w:shd w:val="clear" w:color="auto" w:fill="95DCF7" w:themeFill="accent4" w:themeFillTint="66"/>
              <w:spacing w:after="20" w:line="240" w:lineRule="auto"/>
              <w:ind w:left="311" w:hanging="113"/>
              <w:rPr>
                <w:rFonts w:ascii="Arial" w:hAnsi="Arial" w:cs="Arial"/>
                <w:sz w:val="18"/>
                <w:szCs w:val="18"/>
                <w:lang w:val="de-DE"/>
              </w:rPr>
            </w:pPr>
            <w:r w:rsidRPr="00903669">
              <w:rPr>
                <w:rFonts w:ascii="Arial" w:hAnsi="Arial" w:cs="Arial"/>
                <w:sz w:val="18"/>
                <w:szCs w:val="18"/>
                <w:lang w:val="de-DE"/>
              </w:rPr>
              <w:t xml:space="preserve">auf </w:t>
            </w:r>
            <w:r w:rsidR="00B4391C" w:rsidRPr="00903669">
              <w:rPr>
                <w:rFonts w:ascii="Arial" w:hAnsi="Arial" w:cs="Arial"/>
                <w:sz w:val="18"/>
                <w:szCs w:val="18"/>
                <w:lang w:val="de-DE"/>
              </w:rPr>
              <w:t>(digitale) Wörterbücher</w:t>
            </w:r>
            <w:r w:rsidR="00FE2143">
              <w:rPr>
                <w:rFonts w:ascii="Arial" w:hAnsi="Arial" w:cs="Arial"/>
                <w:sz w:val="18"/>
                <w:szCs w:val="18"/>
                <w:lang w:val="de-DE"/>
              </w:rPr>
              <w:t>/</w:t>
            </w:r>
            <w:r w:rsidR="00B4391C" w:rsidRPr="00903669">
              <w:rPr>
                <w:rFonts w:ascii="Arial" w:hAnsi="Arial" w:cs="Arial"/>
                <w:sz w:val="18"/>
                <w:szCs w:val="18"/>
                <w:lang w:val="de-DE"/>
              </w:rPr>
              <w:t>Audiodateien des Lesetextes in der Regel selbstständig</w:t>
            </w:r>
            <w:r w:rsidR="00996E75" w:rsidRPr="00903669">
              <w:rPr>
                <w:rFonts w:ascii="Arial" w:hAnsi="Arial" w:cs="Arial"/>
                <w:sz w:val="18"/>
                <w:szCs w:val="18"/>
                <w:lang w:val="de-DE"/>
              </w:rPr>
              <w:t xml:space="preserve"> </w:t>
            </w:r>
            <w:r w:rsidR="00B4391C" w:rsidRPr="00903669">
              <w:rPr>
                <w:rFonts w:ascii="Arial" w:hAnsi="Arial" w:cs="Arial"/>
                <w:sz w:val="18"/>
                <w:szCs w:val="18"/>
                <w:lang w:val="de-DE"/>
              </w:rPr>
              <w:t>zurückgreifen</w:t>
            </w:r>
          </w:p>
        </w:tc>
        <w:tc>
          <w:tcPr>
            <w:tcW w:w="5647" w:type="dxa"/>
            <w:gridSpan w:val="2"/>
            <w:shd w:val="clear" w:color="auto" w:fill="84E290" w:themeFill="accent3" w:themeFillTint="66"/>
          </w:tcPr>
          <w:p w14:paraId="68D034D2" w14:textId="455B0FAD" w:rsidR="00B4391C" w:rsidRPr="00903669" w:rsidRDefault="00B4391C" w:rsidP="005248F9">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16875DFE" w14:textId="541C5C89" w:rsidR="00B4391C" w:rsidRPr="00903669" w:rsidRDefault="00B4391C" w:rsidP="00B71E06">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sich offen, interessiert und emphatisch mit kulturspezifischen </w:t>
            </w:r>
            <w:r w:rsidRPr="00903669">
              <w:rPr>
                <w:rFonts w:ascii="Arial" w:hAnsi="Arial" w:cs="Arial"/>
                <w:spacing w:val="-2"/>
                <w:sz w:val="18"/>
                <w:szCs w:val="18"/>
                <w:lang w:val="de-DE"/>
              </w:rPr>
              <w:t>Wertvorstellungen und Handlungsweisen (</w:t>
            </w:r>
            <w:r w:rsidR="00930C71" w:rsidRPr="00903669">
              <w:rPr>
                <w:rFonts w:ascii="Arial" w:hAnsi="Arial" w:cs="Arial"/>
                <w:spacing w:val="-2"/>
                <w:sz w:val="18"/>
                <w:szCs w:val="18"/>
                <w:lang w:val="de-DE"/>
              </w:rPr>
              <w:t>z. B.</w:t>
            </w:r>
            <w:r w:rsidRPr="00903669">
              <w:rPr>
                <w:rFonts w:ascii="Arial" w:hAnsi="Arial" w:cs="Arial"/>
                <w:spacing w:val="-2"/>
                <w:sz w:val="18"/>
                <w:szCs w:val="18"/>
                <w:lang w:val="de-DE"/>
              </w:rPr>
              <w:t xml:space="preserve"> Handynutzung) in englischsprachigen Ländern reflektierend auseinandersetzen</w:t>
            </w:r>
          </w:p>
          <w:p w14:paraId="622D9CDB" w14:textId="35625286" w:rsidR="00B4391C" w:rsidRPr="00903669" w:rsidRDefault="00B4391C" w:rsidP="00B71E06">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in der Regel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Kenntnisse und (non-)verbale Strategien aus anderen Sprachen anwenden </w:t>
            </w:r>
          </w:p>
          <w:p w14:paraId="0AE7779F" w14:textId="4B71558D" w:rsidR="00B4391C" w:rsidRPr="00903669" w:rsidRDefault="00B4391C" w:rsidP="00B71E06">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Lexik aus anderen Sprachen ableiten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Cartoons</w:t>
            </w:r>
            <w:r w:rsidRPr="00903669">
              <w:rPr>
                <w:rFonts w:ascii="Arial" w:hAnsi="Arial" w:cs="Arial"/>
                <w:sz w:val="18"/>
                <w:szCs w:val="18"/>
                <w:lang w:val="de-DE"/>
              </w:rPr>
              <w:t>)</w:t>
            </w:r>
          </w:p>
          <w:p w14:paraId="1E5E56F3" w14:textId="1804B79F" w:rsidR="00B4391C" w:rsidRPr="00903669" w:rsidRDefault="00B4391C" w:rsidP="00DB7ADD">
            <w:pPr>
              <w:pStyle w:val="Listenabsatz"/>
              <w:numPr>
                <w:ilvl w:val="0"/>
                <w:numId w:val="27"/>
              </w:numPr>
              <w:spacing w:line="240" w:lineRule="auto"/>
              <w:ind w:left="113" w:hanging="113"/>
              <w:rPr>
                <w:rFonts w:ascii="Arial" w:hAnsi="Arial" w:cs="Arial"/>
                <w:sz w:val="18"/>
                <w:szCs w:val="18"/>
                <w:lang w:val="de-DE"/>
              </w:rPr>
            </w:pPr>
            <w:r w:rsidRPr="00903669">
              <w:rPr>
                <w:rFonts w:ascii="Arial" w:hAnsi="Arial" w:cs="Arial"/>
                <w:sz w:val="18"/>
                <w:szCs w:val="18"/>
                <w:lang w:val="de-DE"/>
              </w:rPr>
              <w:t>ihre Vorkenntnisse aus ihnen vertrauten Sprachen nutzen,</w:t>
            </w:r>
            <w:r w:rsidR="008840AB" w:rsidRPr="00903669">
              <w:rPr>
                <w:rFonts w:ascii="Arial" w:hAnsi="Arial" w:cs="Arial"/>
                <w:sz w:val="18"/>
                <w:szCs w:val="18"/>
                <w:lang w:val="de-DE"/>
              </w:rPr>
              <w:t xml:space="preserve"> </w:t>
            </w:r>
            <w:r w:rsidRPr="00903669">
              <w:rPr>
                <w:rFonts w:ascii="Arial" w:hAnsi="Arial" w:cs="Arial"/>
                <w:sz w:val="18"/>
                <w:szCs w:val="18"/>
                <w:lang w:val="de-DE"/>
              </w:rPr>
              <w:t xml:space="preserve">um Rückschlüsse </w:t>
            </w:r>
            <w:r w:rsidR="00DB7ADD" w:rsidRPr="00903669">
              <w:rPr>
                <w:rFonts w:ascii="Arial" w:hAnsi="Arial" w:cs="Arial"/>
                <w:sz w:val="18"/>
                <w:szCs w:val="18"/>
                <w:lang w:val="de-DE"/>
              </w:rPr>
              <w:t xml:space="preserve">auf </w:t>
            </w:r>
            <w:r w:rsidRPr="00903669">
              <w:rPr>
                <w:rFonts w:ascii="Arial" w:hAnsi="Arial" w:cs="Arial"/>
                <w:sz w:val="18"/>
                <w:szCs w:val="18"/>
                <w:lang w:val="de-DE"/>
              </w:rPr>
              <w:t>Inhalte zu ziehen (</w:t>
            </w:r>
            <w:r w:rsidR="00930C71" w:rsidRPr="00903669">
              <w:rPr>
                <w:rFonts w:ascii="Arial" w:hAnsi="Arial" w:cs="Arial"/>
                <w:sz w:val="18"/>
                <w:szCs w:val="18"/>
                <w:lang w:val="de-DE"/>
              </w:rPr>
              <w:t>z. B.</w:t>
            </w:r>
            <w:r w:rsidRPr="00903669">
              <w:rPr>
                <w:rFonts w:ascii="Arial" w:hAnsi="Arial" w:cs="Arial"/>
                <w:sz w:val="18"/>
                <w:szCs w:val="18"/>
                <w:lang w:val="de-DE"/>
              </w:rPr>
              <w:t xml:space="preserve"> Charakterisierung)</w:t>
            </w:r>
          </w:p>
        </w:tc>
      </w:tr>
      <w:tr w:rsidR="00B4391C" w:rsidRPr="00B25223" w14:paraId="5D2914D5" w14:textId="77777777" w:rsidTr="005F7A2F">
        <w:trPr>
          <w:trHeight w:val="1206"/>
        </w:trPr>
        <w:tc>
          <w:tcPr>
            <w:tcW w:w="704" w:type="dxa"/>
            <w:vMerge/>
          </w:tcPr>
          <w:p w14:paraId="6D495382"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31159219"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SPR</w:t>
            </w:r>
          </w:p>
          <w:p w14:paraId="239283E7"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46DAFEF2" w14:textId="77777777" w:rsidR="00B4391C" w:rsidRPr="00903669" w:rsidRDefault="00B4391C" w:rsidP="002F280F">
            <w:pPr>
              <w:pStyle w:val="KeinLeerraum"/>
              <w:spacing w:before="40"/>
              <w:rPr>
                <w:rFonts w:ascii="Arial" w:hAnsi="Arial" w:cs="Arial"/>
                <w:b/>
                <w:sz w:val="18"/>
                <w:szCs w:val="18"/>
                <w:lang w:val="de-DE"/>
              </w:rPr>
            </w:pPr>
            <w:r w:rsidRPr="00903669">
              <w:rPr>
                <w:rFonts w:ascii="Arial" w:hAnsi="Arial" w:cs="Arial"/>
                <w:b/>
                <w:sz w:val="18"/>
                <w:szCs w:val="18"/>
                <w:lang w:val="de-DE"/>
              </w:rPr>
              <w:t>Interaktion:</w:t>
            </w:r>
          </w:p>
          <w:p w14:paraId="5A73756F" w14:textId="5E80127F"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Gespräche über vertraute Alltagsthemen und Themen, die mit eigenen Interessen und bekannten Sachgebieten in Zusammenhang stehen, situativ angemessen</w:t>
            </w:r>
            <w:r w:rsidR="00520328" w:rsidRPr="00903669">
              <w:rPr>
                <w:rFonts w:ascii="Arial" w:hAnsi="Arial" w:cs="Arial"/>
                <w:sz w:val="18"/>
                <w:szCs w:val="18"/>
                <w:lang w:val="de-DE"/>
              </w:rPr>
              <w:t xml:space="preserve"> sowie</w:t>
            </w:r>
            <w:r w:rsidR="00BF40FF" w:rsidRPr="00903669">
              <w:rPr>
                <w:rFonts w:ascii="Arial" w:hAnsi="Arial" w:cs="Arial"/>
                <w:sz w:val="18"/>
                <w:szCs w:val="18"/>
                <w:lang w:val="de-DE"/>
              </w:rPr>
              <w:t xml:space="preserve"> </w:t>
            </w:r>
            <w:r w:rsidRPr="00903669">
              <w:rPr>
                <w:rFonts w:ascii="Arial" w:hAnsi="Arial" w:cs="Arial"/>
                <w:sz w:val="18"/>
                <w:szCs w:val="18"/>
                <w:lang w:val="de-DE"/>
              </w:rPr>
              <w:t>adressatengerecht beginnen, in Gang halten und beenden</w:t>
            </w:r>
          </w:p>
          <w:p w14:paraId="1A6D1644"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Standpunkte erklären und erfragen sowie Argumente austauschen</w:t>
            </w:r>
          </w:p>
          <w:p w14:paraId="65FBFA9A" w14:textId="1406A8F6" w:rsidR="00B4391C" w:rsidRPr="00903669" w:rsidRDefault="00930C71" w:rsidP="002F280F">
            <w:pPr>
              <w:pStyle w:val="KeinLeerraum"/>
              <w:spacing w:after="40"/>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Umfrage durchführen</w:t>
            </w:r>
            <w:r w:rsidR="00FE2143">
              <w:rPr>
                <w:rFonts w:ascii="Arial" w:hAnsi="Arial" w:cs="Arial"/>
                <w:sz w:val="18"/>
                <w:szCs w:val="18"/>
                <w:lang w:val="de-DE"/>
              </w:rPr>
              <w:t>/</w:t>
            </w:r>
            <w:r w:rsidR="00B4391C" w:rsidRPr="00903669">
              <w:rPr>
                <w:rFonts w:ascii="Arial" w:hAnsi="Arial" w:cs="Arial"/>
                <w:sz w:val="18"/>
                <w:szCs w:val="18"/>
                <w:lang w:val="de-DE"/>
              </w:rPr>
              <w:t>Handynutzung</w:t>
            </w:r>
            <w:r w:rsidR="00FE2143">
              <w:rPr>
                <w:rFonts w:ascii="Arial" w:hAnsi="Arial" w:cs="Arial"/>
                <w:sz w:val="18"/>
                <w:szCs w:val="18"/>
                <w:lang w:val="de-DE"/>
              </w:rPr>
              <w:t>/</w:t>
            </w:r>
            <w:r w:rsidR="00B4391C" w:rsidRPr="00903669">
              <w:rPr>
                <w:rFonts w:ascii="Arial" w:hAnsi="Arial" w:cs="Arial"/>
                <w:iCs/>
                <w:sz w:val="18"/>
                <w:szCs w:val="18"/>
                <w:lang w:val="de-DE"/>
              </w:rPr>
              <w:t>Digital Detox</w:t>
            </w:r>
            <w:r w:rsidR="00B4391C" w:rsidRPr="00903669">
              <w:rPr>
                <w:rFonts w:ascii="Arial" w:hAnsi="Arial" w:cs="Arial"/>
                <w:sz w:val="18"/>
                <w:szCs w:val="18"/>
                <w:lang w:val="de-DE"/>
              </w:rPr>
              <w:t xml:space="preserve"> diskutieren</w:t>
            </w:r>
          </w:p>
        </w:tc>
        <w:tc>
          <w:tcPr>
            <w:tcW w:w="5647" w:type="dxa"/>
            <w:gridSpan w:val="2"/>
            <w:vMerge w:val="restart"/>
            <w:shd w:val="clear" w:color="auto" w:fill="84E290" w:themeFill="accent3" w:themeFillTint="66"/>
          </w:tcPr>
          <w:p w14:paraId="0EC9E63A" w14:textId="4AA01A48"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7291F158" w14:textId="5208403D" w:rsidR="00B4391C" w:rsidRPr="00903669" w:rsidRDefault="00B4391C" w:rsidP="00B71E06">
            <w:pPr>
              <w:pStyle w:val="Listenabsatz"/>
              <w:numPr>
                <w:ilvl w:val="0"/>
                <w:numId w:val="29"/>
              </w:numPr>
              <w:spacing w:line="240" w:lineRule="auto"/>
              <w:ind w:left="113" w:hanging="113"/>
              <w:rPr>
                <w:rFonts w:ascii="Arial" w:hAnsi="Arial" w:cs="Arial"/>
                <w:sz w:val="18"/>
                <w:szCs w:val="18"/>
                <w:lang w:val="de-DE"/>
              </w:rPr>
            </w:pPr>
            <w:r w:rsidRPr="00903669">
              <w:rPr>
                <w:rFonts w:ascii="Arial" w:hAnsi="Arial" w:cs="Arial"/>
                <w:sz w:val="18"/>
                <w:szCs w:val="18"/>
                <w:lang w:val="de-DE"/>
              </w:rPr>
              <w:t>mit sprachliche</w:t>
            </w:r>
            <w:r w:rsidR="00520328" w:rsidRPr="00903669">
              <w:rPr>
                <w:rFonts w:ascii="Arial" w:hAnsi="Arial" w:cs="Arial"/>
                <w:sz w:val="18"/>
                <w:szCs w:val="18"/>
                <w:lang w:val="de-DE"/>
              </w:rPr>
              <w:t>m</w:t>
            </w:r>
            <w:r w:rsidRPr="00903669">
              <w:rPr>
                <w:rFonts w:ascii="Arial" w:hAnsi="Arial" w:cs="Arial"/>
                <w:sz w:val="18"/>
                <w:szCs w:val="18"/>
                <w:lang w:val="de-DE"/>
              </w:rPr>
              <w:t>, inhaltliche</w:t>
            </w:r>
            <w:r w:rsidR="00520328" w:rsidRPr="00903669">
              <w:rPr>
                <w:rFonts w:ascii="Arial" w:hAnsi="Arial" w:cs="Arial"/>
                <w:sz w:val="18"/>
                <w:szCs w:val="18"/>
                <w:lang w:val="de-DE"/>
              </w:rPr>
              <w:t>m</w:t>
            </w:r>
            <w:r w:rsidRPr="00903669">
              <w:rPr>
                <w:rFonts w:ascii="Arial" w:hAnsi="Arial" w:cs="Arial"/>
                <w:sz w:val="18"/>
                <w:szCs w:val="18"/>
                <w:lang w:val="de-DE"/>
              </w:rPr>
              <w:t xml:space="preserve"> sowie genre- und medienspezifische</w:t>
            </w:r>
            <w:r w:rsidR="00520328" w:rsidRPr="00903669">
              <w:rPr>
                <w:rFonts w:ascii="Arial" w:hAnsi="Arial" w:cs="Arial"/>
                <w:sz w:val="18"/>
                <w:szCs w:val="18"/>
                <w:lang w:val="de-DE"/>
              </w:rPr>
              <w:t>m</w:t>
            </w:r>
            <w:r w:rsidRPr="00903669">
              <w:rPr>
                <w:rFonts w:ascii="Arial" w:hAnsi="Arial" w:cs="Arial"/>
                <w:sz w:val="18"/>
                <w:szCs w:val="18"/>
                <w:lang w:val="de-DE"/>
              </w:rPr>
              <w:t xml:space="preserve"> Wissen strukturell unkomplizierte </w:t>
            </w:r>
            <w:r w:rsidR="00520328" w:rsidRPr="00903669">
              <w:rPr>
                <w:rFonts w:ascii="Arial" w:hAnsi="Arial" w:cs="Arial"/>
                <w:sz w:val="18"/>
                <w:szCs w:val="18"/>
                <w:lang w:val="de-DE"/>
              </w:rPr>
              <w:t xml:space="preserve">Sach-, </w:t>
            </w:r>
            <w:r w:rsidRPr="00903669">
              <w:rPr>
                <w:rFonts w:ascii="Arial" w:hAnsi="Arial" w:cs="Arial"/>
                <w:sz w:val="18"/>
                <w:szCs w:val="18"/>
                <w:lang w:val="de-DE"/>
              </w:rPr>
              <w:t>literarisch-ästhetische</w:t>
            </w:r>
            <w:r w:rsidR="00520328" w:rsidRPr="00903669">
              <w:rPr>
                <w:rFonts w:ascii="Arial" w:hAnsi="Arial" w:cs="Arial"/>
                <w:sz w:val="18"/>
                <w:szCs w:val="18"/>
                <w:lang w:val="de-DE"/>
              </w:rPr>
              <w:t xml:space="preserve"> und</w:t>
            </w:r>
            <w:r w:rsidRPr="00903669">
              <w:rPr>
                <w:rFonts w:ascii="Arial" w:hAnsi="Arial" w:cs="Arial"/>
                <w:sz w:val="18"/>
                <w:szCs w:val="18"/>
                <w:lang w:val="de-DE"/>
              </w:rPr>
              <w:t xml:space="preserve"> diskontinuierliche Texte</w:t>
            </w:r>
            <w:r w:rsidR="002F280F" w:rsidRPr="00903669">
              <w:rPr>
                <w:rFonts w:ascii="Arial" w:hAnsi="Arial" w:cs="Arial"/>
                <w:sz w:val="18"/>
                <w:szCs w:val="18"/>
                <w:lang w:val="de-DE"/>
              </w:rPr>
              <w:t xml:space="preserve"> </w:t>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Cs/>
                <w:sz w:val="18"/>
                <w:szCs w:val="18"/>
                <w:lang w:val="de-DE"/>
              </w:rPr>
              <w:t>Cartoons</w:t>
            </w:r>
            <w:r w:rsidRPr="00903669">
              <w:rPr>
                <w:rFonts w:ascii="Arial" w:hAnsi="Arial" w:cs="Arial"/>
                <w:sz w:val="18"/>
                <w:szCs w:val="18"/>
                <w:lang w:val="de-DE"/>
              </w:rPr>
              <w:t>) deuten und die gewonnenen Aussagen am Text belegen</w:t>
            </w:r>
          </w:p>
          <w:p w14:paraId="63E4B899" w14:textId="1CE06FC4" w:rsidR="00B4391C" w:rsidRPr="00903669" w:rsidRDefault="00B4391C" w:rsidP="00B71E06">
            <w:pPr>
              <w:pStyle w:val="Listenabsatz"/>
              <w:numPr>
                <w:ilvl w:val="0"/>
                <w:numId w:val="29"/>
              </w:numPr>
              <w:spacing w:line="240" w:lineRule="auto"/>
              <w:ind w:left="113" w:hanging="113"/>
              <w:rPr>
                <w:rFonts w:ascii="Arial" w:hAnsi="Arial" w:cs="Arial"/>
                <w:sz w:val="18"/>
                <w:szCs w:val="18"/>
                <w:lang w:val="de-DE"/>
              </w:rPr>
            </w:pPr>
            <w:r w:rsidRPr="00903669">
              <w:rPr>
                <w:rFonts w:ascii="Arial" w:hAnsi="Arial" w:cs="Arial"/>
                <w:sz w:val="18"/>
                <w:szCs w:val="18"/>
                <w:lang w:val="de-DE"/>
              </w:rPr>
              <w:t>genre- und medienspezifisches Wissen bei der eigenen Textproduktion (</w:t>
            </w:r>
            <w:r w:rsidR="00930C71" w:rsidRPr="00903669">
              <w:rPr>
                <w:rFonts w:ascii="Arial" w:hAnsi="Arial" w:cs="Arial"/>
                <w:sz w:val="18"/>
                <w:szCs w:val="18"/>
                <w:lang w:val="de-DE"/>
              </w:rPr>
              <w:t>z. B.</w:t>
            </w:r>
            <w:r w:rsidRPr="00903669">
              <w:rPr>
                <w:rFonts w:ascii="Arial" w:hAnsi="Arial" w:cs="Arial"/>
                <w:sz w:val="18"/>
                <w:szCs w:val="18"/>
                <w:lang w:val="de-DE"/>
              </w:rPr>
              <w:t xml:space="preserve"> Charakterisierung) z</w:t>
            </w:r>
            <w:r w:rsidR="00D53A8A" w:rsidRPr="00903669">
              <w:rPr>
                <w:rFonts w:ascii="Arial" w:hAnsi="Arial" w:cs="Arial"/>
                <w:sz w:val="18"/>
                <w:szCs w:val="18"/>
                <w:lang w:val="de-DE"/>
              </w:rPr>
              <w:t xml:space="preserve">unehmend selbstständig anwenden </w:t>
            </w:r>
          </w:p>
          <w:p w14:paraId="588ABAB2" w14:textId="2195427F" w:rsidR="00B4391C" w:rsidRPr="00903669" w:rsidRDefault="00930C71" w:rsidP="00B71E06">
            <w:pPr>
              <w:pStyle w:val="Listenabsatz"/>
              <w:numPr>
                <w:ilvl w:val="0"/>
                <w:numId w:val="29"/>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 </w:t>
            </w:r>
            <w:r w:rsidR="00B4391C" w:rsidRPr="00903669">
              <w:rPr>
                <w:rFonts w:ascii="Arial" w:hAnsi="Arial" w:cs="Arial"/>
                <w:iCs/>
                <w:sz w:val="18"/>
                <w:szCs w:val="18"/>
                <w:lang w:val="de-DE"/>
              </w:rPr>
              <w:t>Internet</w:t>
            </w:r>
            <w:r w:rsidR="00B4391C" w:rsidRPr="00903669">
              <w:rPr>
                <w:rFonts w:ascii="Arial" w:hAnsi="Arial" w:cs="Arial"/>
                <w:sz w:val="18"/>
                <w:szCs w:val="18"/>
                <w:lang w:val="de-DE"/>
              </w:rPr>
              <w:t xml:space="preserve">recherche </w:t>
            </w:r>
            <w:r w:rsidR="00EF2690" w:rsidRPr="00903669">
              <w:rPr>
                <w:rFonts w:ascii="Arial" w:hAnsi="Arial" w:cs="Arial"/>
                <w:sz w:val="18"/>
                <w:szCs w:val="18"/>
                <w:lang w:val="de-DE"/>
              </w:rPr>
              <w:t>vornehmen</w:t>
            </w:r>
          </w:p>
        </w:tc>
      </w:tr>
      <w:tr w:rsidR="00B4391C" w:rsidRPr="00B25223" w14:paraId="385EE5C2" w14:textId="77777777" w:rsidTr="005F7A2F">
        <w:trPr>
          <w:trHeight w:val="861"/>
        </w:trPr>
        <w:tc>
          <w:tcPr>
            <w:tcW w:w="704" w:type="dxa"/>
            <w:vMerge/>
          </w:tcPr>
          <w:p w14:paraId="0C1104E0"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03F4C285"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5FD7242F" w14:textId="77777777" w:rsidR="00B4391C" w:rsidRPr="00903669" w:rsidRDefault="00B4391C" w:rsidP="002F280F">
            <w:pPr>
              <w:pStyle w:val="KeinLeerraum"/>
              <w:spacing w:before="40"/>
              <w:rPr>
                <w:rFonts w:ascii="Arial" w:hAnsi="Arial" w:cs="Arial"/>
                <w:b/>
                <w:sz w:val="18"/>
                <w:szCs w:val="18"/>
                <w:lang w:val="de-DE"/>
              </w:rPr>
            </w:pPr>
            <w:r w:rsidRPr="00903669">
              <w:rPr>
                <w:rFonts w:ascii="Arial" w:hAnsi="Arial" w:cs="Arial"/>
                <w:b/>
                <w:sz w:val="18"/>
                <w:szCs w:val="18"/>
                <w:lang w:val="de-DE"/>
              </w:rPr>
              <w:t>Produktion:</w:t>
            </w:r>
          </w:p>
          <w:p w14:paraId="57819204" w14:textId="41A2D15E" w:rsidR="00B4391C" w:rsidRPr="00903669" w:rsidRDefault="00B4391C" w:rsidP="00D53A8A">
            <w:pPr>
              <w:pStyle w:val="KeinLeerraum"/>
              <w:rPr>
                <w:rFonts w:ascii="Arial" w:hAnsi="Arial" w:cs="Arial"/>
                <w:sz w:val="18"/>
                <w:szCs w:val="18"/>
                <w:lang w:val="de-DE"/>
              </w:rPr>
            </w:pPr>
            <w:r w:rsidRPr="00903669">
              <w:rPr>
                <w:rFonts w:ascii="Arial" w:hAnsi="Arial" w:cs="Arial"/>
                <w:sz w:val="18"/>
                <w:szCs w:val="18"/>
                <w:lang w:val="de-DE"/>
              </w:rPr>
              <w:t>über vertraute Alltagsthemen und Themen, die sich auf eigene Interessen oder auf bekannte Sachgebiete beziehen, zusammenhängend sprechen</w:t>
            </w:r>
            <w:r w:rsidR="00EF2690" w:rsidRPr="00903669">
              <w:rPr>
                <w:rFonts w:ascii="Arial" w:hAnsi="Arial" w:cs="Arial"/>
                <w:sz w:val="18"/>
                <w:szCs w:val="18"/>
                <w:lang w:val="de-DE"/>
              </w:rPr>
              <w:t>,</w:t>
            </w:r>
            <w:r w:rsidR="00D53A8A"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über den Inhalt eines Buches spekulieren</w:t>
            </w:r>
            <w:r w:rsidR="00FE2143">
              <w:rPr>
                <w:rFonts w:ascii="Arial" w:hAnsi="Arial" w:cs="Arial"/>
                <w:sz w:val="18"/>
                <w:szCs w:val="18"/>
                <w:lang w:val="de-DE"/>
              </w:rPr>
              <w:t>/</w:t>
            </w:r>
            <w:r w:rsidRPr="00903669">
              <w:rPr>
                <w:rFonts w:ascii="Arial" w:hAnsi="Arial" w:cs="Arial"/>
                <w:sz w:val="18"/>
                <w:szCs w:val="18"/>
                <w:lang w:val="de-DE"/>
              </w:rPr>
              <w:t>Standbilder aus einem Film analysieren</w:t>
            </w:r>
          </w:p>
        </w:tc>
        <w:tc>
          <w:tcPr>
            <w:tcW w:w="5647" w:type="dxa"/>
            <w:gridSpan w:val="2"/>
            <w:vMerge/>
            <w:shd w:val="clear" w:color="auto" w:fill="84E290" w:themeFill="accent3" w:themeFillTint="66"/>
          </w:tcPr>
          <w:p w14:paraId="20CB7547" w14:textId="77777777" w:rsidR="00B4391C" w:rsidRPr="00903669" w:rsidRDefault="00B4391C" w:rsidP="009F2D09">
            <w:pPr>
              <w:spacing w:line="240" w:lineRule="auto"/>
              <w:rPr>
                <w:rFonts w:ascii="Arial" w:hAnsi="Arial" w:cs="Arial"/>
                <w:b/>
                <w:sz w:val="18"/>
                <w:szCs w:val="18"/>
              </w:rPr>
            </w:pPr>
          </w:p>
        </w:tc>
      </w:tr>
      <w:tr w:rsidR="00B4391C" w:rsidRPr="00B25223" w14:paraId="3FC75835" w14:textId="77777777" w:rsidTr="005F7A2F">
        <w:tc>
          <w:tcPr>
            <w:tcW w:w="704" w:type="dxa"/>
            <w:vMerge/>
          </w:tcPr>
          <w:p w14:paraId="2BA10976"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5BF4C05E"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SCHR</w:t>
            </w:r>
          </w:p>
          <w:p w14:paraId="5784C172"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1FC9E40C" w14:textId="55CDFFFE" w:rsidR="00B4391C" w:rsidRPr="00903669" w:rsidRDefault="00B4391C" w:rsidP="0037405C">
            <w:pPr>
              <w:pStyle w:val="KeinLeerraum"/>
              <w:spacing w:before="40"/>
              <w:rPr>
                <w:rFonts w:ascii="Arial" w:hAnsi="Arial" w:cs="Arial"/>
                <w:sz w:val="18"/>
                <w:szCs w:val="18"/>
                <w:lang w:val="de-DE"/>
              </w:rPr>
            </w:pPr>
            <w:r w:rsidRPr="00903669">
              <w:rPr>
                <w:rFonts w:ascii="Arial" w:hAnsi="Arial" w:cs="Arial"/>
                <w:sz w:val="18"/>
                <w:szCs w:val="18"/>
                <w:lang w:val="de-DE"/>
              </w:rPr>
              <w:t>strukturell unkomplizierte zusammenhängende, auch formelle Texte zu vertrauten Alltagsthemen und zu Themen, die mit eigenen Interessen in Zusammenhang stehen,</w:t>
            </w:r>
            <w:r w:rsidR="00BF40FF" w:rsidRPr="00903669">
              <w:rPr>
                <w:rFonts w:ascii="Arial" w:hAnsi="Arial" w:cs="Arial"/>
                <w:sz w:val="18"/>
                <w:szCs w:val="18"/>
                <w:lang w:val="de-DE"/>
              </w:rPr>
              <w:t xml:space="preserve"> </w:t>
            </w:r>
            <w:r w:rsidRPr="00903669">
              <w:rPr>
                <w:rFonts w:ascii="Arial" w:hAnsi="Arial" w:cs="Arial"/>
                <w:sz w:val="18"/>
                <w:szCs w:val="18"/>
                <w:lang w:val="de-DE"/>
              </w:rPr>
              <w:t xml:space="preserve">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textsortengerecht verfassen, auch als Reaktion auf einen literarisch-ästhetischen Text</w:t>
            </w:r>
            <w:r w:rsidR="00EF2690" w:rsidRPr="00903669">
              <w:rPr>
                <w:rFonts w:ascii="Arial" w:hAnsi="Arial" w:cs="Arial"/>
                <w:sz w:val="18"/>
                <w:szCs w:val="18"/>
                <w:lang w:val="de-DE"/>
              </w:rPr>
              <w:t>,</w:t>
            </w:r>
            <w:r w:rsidR="0037405C"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Charakterisierung</w:t>
            </w:r>
            <w:r w:rsidR="00FE2143">
              <w:rPr>
                <w:rFonts w:ascii="Arial" w:hAnsi="Arial" w:cs="Arial"/>
                <w:sz w:val="18"/>
                <w:szCs w:val="18"/>
                <w:lang w:val="de-DE"/>
              </w:rPr>
              <w:t>/</w:t>
            </w:r>
            <w:r w:rsidRPr="00903669">
              <w:rPr>
                <w:rFonts w:ascii="Arial" w:hAnsi="Arial" w:cs="Arial"/>
                <w:sz w:val="18"/>
                <w:szCs w:val="18"/>
                <w:lang w:val="de-DE"/>
              </w:rPr>
              <w:t>Erfahrungsbericht</w:t>
            </w:r>
            <w:r w:rsidR="00FE2143">
              <w:rPr>
                <w:rFonts w:ascii="Arial" w:hAnsi="Arial" w:cs="Arial"/>
                <w:sz w:val="18"/>
                <w:szCs w:val="18"/>
                <w:lang w:val="de-DE"/>
              </w:rPr>
              <w:t>/</w:t>
            </w:r>
            <w:r w:rsidRPr="00903669">
              <w:rPr>
                <w:rFonts w:ascii="Arial" w:hAnsi="Arial" w:cs="Arial"/>
                <w:sz w:val="18"/>
                <w:szCs w:val="18"/>
                <w:lang w:val="de-DE"/>
              </w:rPr>
              <w:t>Filmkritik</w:t>
            </w:r>
            <w:r w:rsidR="00FE2143">
              <w:rPr>
                <w:rFonts w:ascii="Arial" w:hAnsi="Arial" w:cs="Arial"/>
                <w:sz w:val="18"/>
                <w:szCs w:val="18"/>
                <w:lang w:val="de-DE"/>
              </w:rPr>
              <w:t>/</w:t>
            </w:r>
            <w:r w:rsidRPr="00903669">
              <w:rPr>
                <w:rFonts w:ascii="Arial" w:hAnsi="Arial" w:cs="Arial"/>
                <w:sz w:val="18"/>
                <w:szCs w:val="18"/>
                <w:lang w:val="de-DE"/>
              </w:rPr>
              <w:t>Skript für Fernsehbericht</w:t>
            </w:r>
          </w:p>
          <w:p w14:paraId="1F3E52CA"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Strategien und Techniken:</w:t>
            </w:r>
          </w:p>
          <w:p w14:paraId="34FACC3A" w14:textId="7045D656" w:rsidR="00B4391C" w:rsidRPr="00903669" w:rsidRDefault="00B4391C" w:rsidP="0037405C">
            <w:pPr>
              <w:pStyle w:val="Listenabsatz"/>
              <w:numPr>
                <w:ilvl w:val="0"/>
                <w:numId w:val="30"/>
              </w:numPr>
              <w:spacing w:line="240" w:lineRule="auto"/>
              <w:ind w:left="172" w:hanging="113"/>
              <w:rPr>
                <w:rFonts w:ascii="Arial" w:hAnsi="Arial" w:cs="Arial"/>
                <w:sz w:val="18"/>
                <w:szCs w:val="18"/>
                <w:lang w:val="de-DE"/>
              </w:rPr>
            </w:pPr>
            <w:r w:rsidRPr="00903669">
              <w:rPr>
                <w:rFonts w:ascii="Arial" w:hAnsi="Arial" w:cs="Arial"/>
                <w:sz w:val="18"/>
                <w:szCs w:val="18"/>
                <w:lang w:val="de-DE"/>
              </w:rPr>
              <w:t xml:space="preserve">Struktur und Aufbau </w:t>
            </w:r>
            <w:r w:rsidR="00930C71" w:rsidRPr="00903669">
              <w:rPr>
                <w:rFonts w:ascii="Arial" w:hAnsi="Arial" w:cs="Arial"/>
                <w:sz w:val="18"/>
                <w:szCs w:val="18"/>
                <w:lang w:val="de-DE"/>
              </w:rPr>
              <w:t>z. B.</w:t>
            </w:r>
            <w:r w:rsidRPr="00903669">
              <w:rPr>
                <w:rFonts w:ascii="Arial" w:hAnsi="Arial" w:cs="Arial"/>
                <w:sz w:val="18"/>
                <w:szCs w:val="18"/>
                <w:lang w:val="de-DE"/>
              </w:rPr>
              <w:t xml:space="preserve"> einer Charakterisierung kennen </w:t>
            </w:r>
          </w:p>
          <w:p w14:paraId="1479936E" w14:textId="40943FF9" w:rsidR="00B4391C" w:rsidRPr="00903669" w:rsidRDefault="00FB41E4"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selbstständig</w:t>
            </w:r>
            <w:r w:rsidR="00B4391C" w:rsidRPr="00903669">
              <w:rPr>
                <w:rFonts w:ascii="Arial" w:hAnsi="Arial" w:cs="Arial"/>
                <w:sz w:val="18"/>
                <w:szCs w:val="18"/>
                <w:lang w:val="de-DE"/>
              </w:rPr>
              <w:t xml:space="preserve"> nach inhaltlichen</w:t>
            </w:r>
            <w:r w:rsidR="00FE2143">
              <w:rPr>
                <w:rFonts w:ascii="Arial" w:hAnsi="Arial" w:cs="Arial"/>
                <w:sz w:val="18"/>
                <w:szCs w:val="18"/>
                <w:lang w:val="de-DE"/>
              </w:rPr>
              <w:t>/</w:t>
            </w:r>
            <w:r w:rsidR="00B4391C" w:rsidRPr="00903669">
              <w:rPr>
                <w:rFonts w:ascii="Arial" w:hAnsi="Arial" w:cs="Arial"/>
                <w:sz w:val="18"/>
                <w:szCs w:val="18"/>
                <w:lang w:val="de-DE"/>
              </w:rPr>
              <w:t>sprachlichen Vorgaben die Charakterisierung sinnvoll strukturieren und logisch vorgehen</w:t>
            </w:r>
          </w:p>
          <w:p w14:paraId="1719ABF2" w14:textId="396C6D84" w:rsidR="00B4391C" w:rsidRPr="00903669" w:rsidRDefault="00B4391C"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auf sprachliches Gerüst</w:t>
            </w:r>
            <w:r w:rsidR="00FE2143">
              <w:rPr>
                <w:rFonts w:ascii="Arial" w:hAnsi="Arial" w:cs="Arial"/>
                <w:sz w:val="18"/>
                <w:szCs w:val="18"/>
                <w:lang w:val="de-DE"/>
              </w:rPr>
              <w:t>/</w:t>
            </w:r>
            <w:r w:rsidRPr="00903669">
              <w:rPr>
                <w:rFonts w:ascii="Arial" w:hAnsi="Arial" w:cs="Arial"/>
                <w:sz w:val="18"/>
                <w:szCs w:val="18"/>
                <w:lang w:val="de-DE"/>
              </w:rPr>
              <w:t>Mustertext</w:t>
            </w:r>
            <w:r w:rsidR="00FE2143">
              <w:rPr>
                <w:rFonts w:ascii="Arial" w:hAnsi="Arial" w:cs="Arial"/>
                <w:sz w:val="18"/>
                <w:szCs w:val="18"/>
                <w:lang w:val="de-DE"/>
              </w:rPr>
              <w:t>/</w:t>
            </w:r>
            <w:r w:rsidRPr="00903669">
              <w:rPr>
                <w:rFonts w:ascii="Arial" w:hAnsi="Arial" w:cs="Arial"/>
                <w:sz w:val="18"/>
                <w:szCs w:val="18"/>
                <w:lang w:val="de-DE"/>
              </w:rPr>
              <w:t>Wortlisten zurückgreifen</w:t>
            </w:r>
          </w:p>
          <w:p w14:paraId="4EE6133E" w14:textId="1CB696D5" w:rsidR="00B4391C" w:rsidRPr="00903669" w:rsidRDefault="00B4391C"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 xml:space="preserve">mit einer </w:t>
            </w:r>
            <w:r w:rsidRPr="00903669">
              <w:rPr>
                <w:rFonts w:ascii="Arial" w:hAnsi="Arial" w:cs="Arial"/>
                <w:iCs/>
                <w:sz w:val="18"/>
                <w:szCs w:val="18"/>
                <w:lang w:val="de-DE"/>
              </w:rPr>
              <w:t>Check</w:t>
            </w:r>
            <w:r w:rsidRPr="00903669">
              <w:rPr>
                <w:rFonts w:ascii="Arial" w:hAnsi="Arial" w:cs="Arial"/>
                <w:sz w:val="18"/>
                <w:szCs w:val="18"/>
                <w:lang w:val="de-DE"/>
              </w:rPr>
              <w:t>liste die eigene Charakterisierung nach sprachlichen Vorgaben selbstständig überarbeiten</w:t>
            </w:r>
          </w:p>
          <w:p w14:paraId="6B7D116E" w14:textId="2DFF7367" w:rsidR="00B4391C" w:rsidRPr="00903669" w:rsidRDefault="00B4391C" w:rsidP="0037405C">
            <w:pPr>
              <w:pStyle w:val="Listenabsatz"/>
              <w:numPr>
                <w:ilvl w:val="0"/>
                <w:numId w:val="30"/>
              </w:numPr>
              <w:shd w:val="clear" w:color="auto" w:fill="95DCF7" w:themeFill="accent4" w:themeFillTint="66"/>
              <w:spacing w:line="240" w:lineRule="auto"/>
              <w:ind w:left="172" w:hanging="113"/>
              <w:rPr>
                <w:rFonts w:ascii="Arial" w:hAnsi="Arial" w:cs="Arial"/>
                <w:sz w:val="18"/>
                <w:szCs w:val="18"/>
                <w:lang w:val="de-DE"/>
              </w:rPr>
            </w:pPr>
            <w:r w:rsidRPr="00903669">
              <w:rPr>
                <w:rFonts w:ascii="Arial" w:hAnsi="Arial" w:cs="Arial"/>
                <w:sz w:val="18"/>
                <w:szCs w:val="18"/>
                <w:lang w:val="de-DE"/>
              </w:rPr>
              <w:t xml:space="preserve">in der Regel </w:t>
            </w:r>
            <w:r w:rsidR="00FB41E4" w:rsidRPr="00903669">
              <w:rPr>
                <w:rFonts w:ascii="Arial" w:hAnsi="Arial" w:cs="Arial"/>
                <w:iCs/>
                <w:sz w:val="18"/>
                <w:szCs w:val="18"/>
                <w:lang w:val="de-DE"/>
              </w:rPr>
              <w:t>selbstständig</w:t>
            </w:r>
            <w:r w:rsidRPr="00903669">
              <w:rPr>
                <w:rFonts w:ascii="Arial" w:hAnsi="Arial" w:cs="Arial"/>
                <w:sz w:val="18"/>
                <w:szCs w:val="18"/>
                <w:lang w:val="de-DE"/>
              </w:rPr>
              <w:t xml:space="preserve"> auf (digitale) Wörterbücher zurückgreifen</w:t>
            </w:r>
          </w:p>
          <w:p w14:paraId="381295FB" w14:textId="2295DA15" w:rsidR="00B4391C" w:rsidRPr="00903669" w:rsidRDefault="00B4391C" w:rsidP="0037405C">
            <w:pPr>
              <w:pStyle w:val="Listenabsatz"/>
              <w:numPr>
                <w:ilvl w:val="0"/>
                <w:numId w:val="30"/>
              </w:numPr>
              <w:shd w:val="clear" w:color="auto" w:fill="95DCF7" w:themeFill="accent4" w:themeFillTint="66"/>
              <w:spacing w:after="40" w:line="240" w:lineRule="auto"/>
              <w:ind w:left="172" w:hanging="113"/>
              <w:rPr>
                <w:rFonts w:ascii="Arial" w:hAnsi="Arial" w:cs="Arial"/>
                <w:sz w:val="18"/>
                <w:szCs w:val="18"/>
                <w:lang w:val="de-DE"/>
              </w:rPr>
            </w:pPr>
            <w:r w:rsidRPr="00903669">
              <w:rPr>
                <w:rFonts w:ascii="Arial" w:hAnsi="Arial" w:cs="Arial"/>
                <w:sz w:val="18"/>
                <w:szCs w:val="18"/>
                <w:lang w:val="de-DE"/>
              </w:rPr>
              <w:t xml:space="preserve">Rückmeldung, auch digital, zu einer Charakterisierung mit einer </w:t>
            </w:r>
            <w:r w:rsidRPr="00903669">
              <w:rPr>
                <w:rFonts w:ascii="Arial" w:hAnsi="Arial" w:cs="Arial"/>
                <w:iCs/>
                <w:sz w:val="18"/>
                <w:szCs w:val="18"/>
                <w:lang w:val="de-DE"/>
              </w:rPr>
              <w:t>Check</w:t>
            </w:r>
            <w:r w:rsidRPr="00903669">
              <w:rPr>
                <w:rFonts w:ascii="Arial" w:hAnsi="Arial" w:cs="Arial"/>
                <w:sz w:val="18"/>
                <w:szCs w:val="18"/>
                <w:lang w:val="de-DE"/>
              </w:rPr>
              <w:t>liste geben</w:t>
            </w:r>
          </w:p>
        </w:tc>
        <w:tc>
          <w:tcPr>
            <w:tcW w:w="5647" w:type="dxa"/>
            <w:gridSpan w:val="2"/>
            <w:shd w:val="clear" w:color="auto" w:fill="84E290" w:themeFill="accent3" w:themeFillTint="66"/>
          </w:tcPr>
          <w:p w14:paraId="3C10A31D"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Sprachbewusstheit</w:t>
            </w:r>
          </w:p>
          <w:p w14:paraId="654E5CB6" w14:textId="403CA881" w:rsidR="00B4391C" w:rsidRPr="00903669" w:rsidRDefault="00B4391C" w:rsidP="00B71E06">
            <w:pPr>
              <w:pStyle w:val="Listenabsatz"/>
              <w:numPr>
                <w:ilvl w:val="0"/>
                <w:numId w:val="31"/>
              </w:numPr>
              <w:spacing w:line="240" w:lineRule="auto"/>
              <w:ind w:left="113" w:hanging="113"/>
              <w:rPr>
                <w:rFonts w:ascii="Arial" w:hAnsi="Arial" w:cs="Arial"/>
                <w:sz w:val="18"/>
                <w:szCs w:val="18"/>
                <w:lang w:val="de-DE"/>
              </w:rPr>
            </w:pPr>
            <w:r w:rsidRPr="00903669">
              <w:rPr>
                <w:rFonts w:ascii="Arial" w:hAnsi="Arial" w:cs="Arial"/>
                <w:sz w:val="18"/>
                <w:szCs w:val="18"/>
                <w:lang w:val="de-DE"/>
              </w:rPr>
              <w:t>die Bedeutung von Sprachen für die Bildung von Identität erkennen und reflektieren</w:t>
            </w:r>
          </w:p>
          <w:p w14:paraId="765541B9" w14:textId="24141091" w:rsidR="00B4391C" w:rsidRPr="00903669" w:rsidRDefault="00B4391C" w:rsidP="0037405C">
            <w:pPr>
              <w:pStyle w:val="Listenabsatz"/>
              <w:numPr>
                <w:ilvl w:val="0"/>
                <w:numId w:val="31"/>
              </w:numPr>
              <w:spacing w:line="240" w:lineRule="auto"/>
              <w:ind w:left="113" w:hanging="113"/>
              <w:rPr>
                <w:rFonts w:ascii="Arial" w:hAnsi="Arial" w:cs="Arial"/>
                <w:sz w:val="18"/>
                <w:szCs w:val="18"/>
                <w:lang w:val="de-DE"/>
              </w:rPr>
            </w:pPr>
            <w:r w:rsidRPr="00903669">
              <w:rPr>
                <w:rFonts w:ascii="Arial" w:hAnsi="Arial" w:cs="Arial"/>
                <w:sz w:val="18"/>
                <w:szCs w:val="18"/>
                <w:lang w:val="de-DE"/>
              </w:rPr>
              <w:t>sprachliche Regeln erschließen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sz w:val="18"/>
                <w:szCs w:val="18"/>
                <w:lang w:val="de-DE"/>
              </w:rPr>
              <w:t>participle</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constructions</w:t>
            </w:r>
            <w:proofErr w:type="spellEnd"/>
            <w:r w:rsidRPr="00903669">
              <w:rPr>
                <w:rFonts w:ascii="Arial" w:hAnsi="Arial" w:cs="Arial"/>
                <w:sz w:val="18"/>
                <w:szCs w:val="18"/>
                <w:lang w:val="de-DE"/>
              </w:rPr>
              <w:t>) und für das eigene Sprachhandeln sowie für die zunehmend selbstständige sprachliche Fehlerkorrektur bewusst nutzen</w:t>
            </w:r>
          </w:p>
        </w:tc>
      </w:tr>
      <w:tr w:rsidR="00B4391C" w:rsidRPr="00B25223" w14:paraId="1737CF67" w14:textId="77777777" w:rsidTr="005F7A2F">
        <w:tc>
          <w:tcPr>
            <w:tcW w:w="704" w:type="dxa"/>
            <w:vMerge/>
          </w:tcPr>
          <w:p w14:paraId="5D8FC8C9"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016B78F" w14:textId="77777777"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SM</w:t>
            </w:r>
          </w:p>
        </w:tc>
        <w:tc>
          <w:tcPr>
            <w:tcW w:w="7677" w:type="dxa"/>
            <w:gridSpan w:val="2"/>
          </w:tcPr>
          <w:p w14:paraId="328CE269" w14:textId="55A91049" w:rsidR="00B4391C" w:rsidRPr="00903669" w:rsidRDefault="00B4391C" w:rsidP="002F280F">
            <w:pPr>
              <w:pStyle w:val="KeinLeerraum"/>
              <w:spacing w:before="40"/>
              <w:rPr>
                <w:rFonts w:ascii="Arial" w:hAnsi="Arial" w:cs="Arial"/>
                <w:sz w:val="18"/>
                <w:szCs w:val="18"/>
                <w:lang w:val="de-DE"/>
              </w:rPr>
            </w:pPr>
            <w:r w:rsidRPr="00903669">
              <w:rPr>
                <w:rFonts w:ascii="Arial" w:hAnsi="Arial" w:cs="Arial"/>
                <w:sz w:val="18"/>
                <w:szCs w:val="18"/>
                <w:lang w:val="de-DE"/>
              </w:rPr>
              <w:t xml:space="preserve">Informationen </w:t>
            </w:r>
            <w:r w:rsidR="00930C71" w:rsidRPr="00903669">
              <w:rPr>
                <w:rFonts w:ascii="Arial" w:hAnsi="Arial" w:cs="Arial"/>
                <w:sz w:val="18"/>
                <w:szCs w:val="18"/>
                <w:lang w:val="de-DE"/>
              </w:rPr>
              <w:t>z. B.</w:t>
            </w:r>
            <w:r w:rsidRPr="00903669">
              <w:rPr>
                <w:rFonts w:ascii="Arial" w:hAnsi="Arial" w:cs="Arial"/>
                <w:sz w:val="18"/>
                <w:szCs w:val="18"/>
                <w:lang w:val="de-DE"/>
              </w:rPr>
              <w:t xml:space="preserve"> aus Filmkritiken sinngemäß in die jeweils andere Sprache übertragen, dabei mediale (digitale) Hilfen in der Regel selbstständig funktional und reflektiert nutzen</w:t>
            </w:r>
          </w:p>
        </w:tc>
        <w:tc>
          <w:tcPr>
            <w:tcW w:w="5647" w:type="dxa"/>
            <w:gridSpan w:val="2"/>
            <w:shd w:val="clear" w:color="auto" w:fill="84E290" w:themeFill="accent3" w:themeFillTint="66"/>
          </w:tcPr>
          <w:p w14:paraId="61D69A8D" w14:textId="24521B49" w:rsidR="00B4391C" w:rsidRPr="00903669" w:rsidRDefault="00B4391C" w:rsidP="002F280F">
            <w:pPr>
              <w:spacing w:before="4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00F40D36" w14:textId="13D3DC26" w:rsidR="00B4391C" w:rsidRPr="00903669" w:rsidRDefault="00B4391C" w:rsidP="00B71E06">
            <w:pPr>
              <w:pStyle w:val="Listenabsatz"/>
              <w:numPr>
                <w:ilvl w:val="0"/>
                <w:numId w:val="32"/>
              </w:numPr>
              <w:spacing w:line="240" w:lineRule="auto"/>
              <w:ind w:left="113" w:hanging="113"/>
              <w:rPr>
                <w:rFonts w:ascii="Arial" w:hAnsi="Arial" w:cs="Arial"/>
                <w:sz w:val="18"/>
                <w:szCs w:val="18"/>
                <w:lang w:val="de-DE"/>
              </w:rPr>
            </w:pPr>
            <w:r w:rsidRPr="00903669">
              <w:rPr>
                <w:rFonts w:ascii="Arial" w:hAnsi="Arial" w:cs="Arial"/>
                <w:sz w:val="18"/>
                <w:szCs w:val="18"/>
                <w:lang w:val="de-DE"/>
              </w:rPr>
              <w:t>die Einschätzung des eigenen Lernstandes für die zunehmend selbstständige Planung der individuellen Lernarbeit nutzen</w:t>
            </w:r>
          </w:p>
          <w:p w14:paraId="2DAB7901" w14:textId="7D490C4F" w:rsidR="00B4391C" w:rsidRPr="00903669" w:rsidRDefault="00B4391C" w:rsidP="00B71E06">
            <w:pPr>
              <w:pStyle w:val="Listenabsatz"/>
              <w:numPr>
                <w:ilvl w:val="0"/>
                <w:numId w:val="32"/>
              </w:numPr>
              <w:spacing w:line="240" w:lineRule="auto"/>
              <w:ind w:left="113" w:hanging="113"/>
              <w:rPr>
                <w:rFonts w:ascii="Arial" w:hAnsi="Arial" w:cs="Arial"/>
                <w:spacing w:val="-2"/>
                <w:sz w:val="18"/>
                <w:szCs w:val="18"/>
                <w:lang w:val="de-DE"/>
              </w:rPr>
            </w:pPr>
            <w:r w:rsidRPr="00903669">
              <w:rPr>
                <w:rFonts w:ascii="Arial" w:hAnsi="Arial" w:cs="Arial"/>
                <w:spacing w:val="-2"/>
                <w:sz w:val="18"/>
                <w:szCs w:val="18"/>
                <w:lang w:val="de-DE"/>
              </w:rPr>
              <w:t>Lesetechniken (</w:t>
            </w:r>
            <w:r w:rsidR="00930C71" w:rsidRPr="00903669">
              <w:rPr>
                <w:rFonts w:ascii="Arial" w:hAnsi="Arial" w:cs="Arial"/>
                <w:spacing w:val="-2"/>
                <w:sz w:val="18"/>
                <w:szCs w:val="18"/>
                <w:lang w:val="de-DE"/>
              </w:rPr>
              <w:t>z. B.</w:t>
            </w:r>
            <w:r w:rsidRPr="00903669">
              <w:rPr>
                <w:rFonts w:ascii="Arial" w:hAnsi="Arial" w:cs="Arial"/>
                <w:spacing w:val="-2"/>
                <w:sz w:val="18"/>
                <w:szCs w:val="18"/>
                <w:lang w:val="de-DE"/>
              </w:rPr>
              <w:t xml:space="preserve"> selektives Lesen) und Lesestrategien </w:t>
            </w:r>
            <w:r w:rsidR="009733C6" w:rsidRPr="00903669">
              <w:rPr>
                <w:rFonts w:ascii="Arial" w:hAnsi="Arial" w:cs="Arial"/>
                <w:spacing w:val="-2"/>
                <w:sz w:val="18"/>
                <w:szCs w:val="18"/>
                <w:lang w:val="de-DE"/>
              </w:rPr>
              <w:t>nutzen</w:t>
            </w:r>
          </w:p>
          <w:p w14:paraId="264DF189" w14:textId="0E0CFD13" w:rsidR="00B4391C" w:rsidRPr="00903669" w:rsidRDefault="00B4391C" w:rsidP="00B71E06">
            <w:pPr>
              <w:pStyle w:val="Listenabsatz"/>
              <w:numPr>
                <w:ilvl w:val="0"/>
                <w:numId w:val="32"/>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Textmuster und Textbausteine nutzen und anwenden</w:t>
            </w:r>
          </w:p>
        </w:tc>
      </w:tr>
      <w:tr w:rsidR="00B4391C" w:rsidRPr="00C17EAE" w14:paraId="523EAAFE" w14:textId="77777777" w:rsidTr="005F7A2F">
        <w:tc>
          <w:tcPr>
            <w:tcW w:w="1555" w:type="dxa"/>
            <w:gridSpan w:val="2"/>
            <w:shd w:val="clear" w:color="auto" w:fill="84E290" w:themeFill="accent3" w:themeFillTint="66"/>
          </w:tcPr>
          <w:p w14:paraId="531C6E35" w14:textId="77777777" w:rsidR="00B4391C" w:rsidRPr="00903669" w:rsidRDefault="00B4391C" w:rsidP="00F51277">
            <w:pPr>
              <w:spacing w:before="40" w:line="240" w:lineRule="auto"/>
              <w:rPr>
                <w:rFonts w:ascii="Arial" w:hAnsi="Arial" w:cs="Arial"/>
                <w:b/>
                <w:sz w:val="18"/>
                <w:szCs w:val="18"/>
              </w:rPr>
            </w:pPr>
            <w:r w:rsidRPr="00903669">
              <w:rPr>
                <w:rFonts w:ascii="Arial" w:hAnsi="Arial" w:cs="Arial"/>
                <w:b/>
                <w:sz w:val="18"/>
                <w:szCs w:val="18"/>
              </w:rPr>
              <w:t xml:space="preserve">Mögliche </w:t>
            </w:r>
          </w:p>
          <w:p w14:paraId="04BCC9E7" w14:textId="6DFC6BB8"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599A483B"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0ED1EACF" w14:textId="766A3DD7" w:rsidR="00B4391C" w:rsidRPr="00903669" w:rsidRDefault="00B4391C" w:rsidP="00F51277">
            <w:pPr>
              <w:spacing w:after="4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2629C5D7" w14:textId="07ADC0A1" w:rsidR="00B4391C" w:rsidRPr="00903669" w:rsidRDefault="00B4391C" w:rsidP="00B71E06">
            <w:pPr>
              <w:pStyle w:val="Listenabsatz"/>
              <w:numPr>
                <w:ilvl w:val="0"/>
                <w:numId w:val="34"/>
              </w:numPr>
              <w:spacing w:before="40" w:after="0" w:line="240" w:lineRule="auto"/>
              <w:ind w:left="113" w:hanging="113"/>
              <w:rPr>
                <w:rFonts w:ascii="Arial" w:hAnsi="Arial" w:cs="Arial"/>
                <w:sz w:val="18"/>
                <w:szCs w:val="18"/>
              </w:rPr>
            </w:pPr>
            <w:r w:rsidRPr="00903669">
              <w:rPr>
                <w:rFonts w:ascii="Arial" w:hAnsi="Arial" w:cs="Arial"/>
                <w:sz w:val="18"/>
                <w:szCs w:val="18"/>
              </w:rPr>
              <w:t>Interview</w:t>
            </w:r>
            <w:r w:rsidR="00FE2143">
              <w:rPr>
                <w:rFonts w:ascii="Arial" w:hAnsi="Arial" w:cs="Arial"/>
                <w:sz w:val="18"/>
                <w:szCs w:val="18"/>
              </w:rPr>
              <w:t>/</w:t>
            </w:r>
            <w:proofErr w:type="spellStart"/>
            <w:r w:rsidRPr="00903669">
              <w:rPr>
                <w:rFonts w:ascii="Arial" w:hAnsi="Arial" w:cs="Arial"/>
                <w:sz w:val="18"/>
                <w:szCs w:val="18"/>
              </w:rPr>
              <w:t>Hörbuch</w:t>
            </w:r>
            <w:proofErr w:type="spellEnd"/>
          </w:p>
          <w:p w14:paraId="2B979D40" w14:textId="7043123B" w:rsidR="00B4391C" w:rsidRPr="00903669" w:rsidRDefault="00B4391C" w:rsidP="00B71E06">
            <w:pPr>
              <w:pStyle w:val="KeinLeerraum"/>
              <w:numPr>
                <w:ilvl w:val="0"/>
                <w:numId w:val="33"/>
              </w:numPr>
              <w:ind w:left="113" w:hanging="113"/>
              <w:rPr>
                <w:rFonts w:ascii="Arial" w:hAnsi="Arial" w:cs="Arial"/>
                <w:sz w:val="18"/>
                <w:szCs w:val="18"/>
                <w:lang w:val="de-DE"/>
              </w:rPr>
            </w:pPr>
            <w:r w:rsidRPr="00903669">
              <w:rPr>
                <w:rFonts w:ascii="Arial" w:hAnsi="Arial" w:cs="Arial"/>
                <w:sz w:val="18"/>
                <w:szCs w:val="18"/>
                <w:shd w:val="clear" w:color="auto" w:fill="95DCF7" w:themeFill="accent4" w:themeFillTint="66"/>
                <w:lang w:val="de-DE"/>
              </w:rPr>
              <w:t>Romanauszug</w:t>
            </w:r>
            <w:r w:rsidR="00FE2143">
              <w:rPr>
                <w:rFonts w:ascii="Arial" w:hAnsi="Arial" w:cs="Arial"/>
                <w:sz w:val="18"/>
                <w:szCs w:val="18"/>
                <w:shd w:val="clear" w:color="auto" w:fill="95DCF7" w:themeFill="accent4" w:themeFillTint="66"/>
                <w:lang w:val="de-DE"/>
              </w:rPr>
              <w:t>/</w:t>
            </w:r>
            <w:r w:rsidRPr="00903669">
              <w:rPr>
                <w:rFonts w:ascii="Arial" w:hAnsi="Arial" w:cs="Arial"/>
                <w:sz w:val="18"/>
                <w:szCs w:val="18"/>
                <w:shd w:val="clear" w:color="auto" w:fill="95DCF7" w:themeFill="accent4" w:themeFillTint="66"/>
                <w:lang w:val="de-DE"/>
              </w:rPr>
              <w:t>Filmkritik</w:t>
            </w:r>
            <w:r w:rsidR="00FE2143">
              <w:rPr>
                <w:rFonts w:ascii="Arial" w:hAnsi="Arial" w:cs="Arial"/>
                <w:sz w:val="18"/>
                <w:szCs w:val="18"/>
                <w:shd w:val="clear" w:color="auto" w:fill="95DCF7" w:themeFill="accent4" w:themeFillTint="66"/>
                <w:lang w:val="de-DE"/>
              </w:rPr>
              <w:t>/</w:t>
            </w:r>
            <w:r w:rsidRPr="00903669">
              <w:rPr>
                <w:rFonts w:ascii="Arial" w:hAnsi="Arial" w:cs="Arial"/>
                <w:iCs/>
                <w:sz w:val="18"/>
                <w:szCs w:val="18"/>
                <w:shd w:val="clear" w:color="auto" w:fill="95DCF7" w:themeFill="accent4" w:themeFillTint="66"/>
                <w:lang w:val="de-DE"/>
              </w:rPr>
              <w:t>Cartoons</w:t>
            </w:r>
            <w:r w:rsidR="00FE2143">
              <w:rPr>
                <w:rFonts w:ascii="Arial" w:hAnsi="Arial" w:cs="Arial"/>
                <w:sz w:val="18"/>
                <w:szCs w:val="18"/>
                <w:shd w:val="clear" w:color="auto" w:fill="95DCF7" w:themeFill="accent4" w:themeFillTint="66"/>
                <w:lang w:val="de-DE"/>
              </w:rPr>
              <w:t>/</w:t>
            </w:r>
            <w:r w:rsidRPr="00903669">
              <w:rPr>
                <w:rFonts w:ascii="Arial" w:hAnsi="Arial" w:cs="Arial"/>
                <w:sz w:val="18"/>
                <w:szCs w:val="18"/>
                <w:shd w:val="clear" w:color="auto" w:fill="95DCF7" w:themeFill="accent4" w:themeFillTint="66"/>
                <w:lang w:val="de-DE"/>
              </w:rPr>
              <w:t>Infografik</w:t>
            </w:r>
          </w:p>
          <w:p w14:paraId="12D6B732" w14:textId="444DFA47" w:rsidR="00B4391C" w:rsidRPr="00903669" w:rsidRDefault="00B4391C" w:rsidP="0037405C">
            <w:pPr>
              <w:pStyle w:val="Listenabsatz"/>
              <w:numPr>
                <w:ilvl w:val="0"/>
                <w:numId w:val="33"/>
              </w:numPr>
              <w:spacing w:after="40" w:line="240" w:lineRule="auto"/>
              <w:ind w:left="113" w:hanging="113"/>
              <w:rPr>
                <w:rFonts w:ascii="Arial" w:hAnsi="Arial" w:cs="Arial"/>
                <w:sz w:val="18"/>
                <w:szCs w:val="18"/>
              </w:rPr>
            </w:pPr>
            <w:proofErr w:type="spellStart"/>
            <w:r w:rsidRPr="00903669">
              <w:rPr>
                <w:rFonts w:ascii="Arial" w:hAnsi="Arial" w:cs="Arial"/>
                <w:sz w:val="18"/>
                <w:szCs w:val="18"/>
                <w:shd w:val="clear" w:color="auto" w:fill="95DCF7" w:themeFill="accent4" w:themeFillTint="66"/>
              </w:rPr>
              <w:t>Charakterisierung</w:t>
            </w:r>
            <w:proofErr w:type="spellEnd"/>
            <w:r w:rsidR="00FE2143">
              <w:rPr>
                <w:rFonts w:ascii="Arial" w:hAnsi="Arial" w:cs="Arial"/>
                <w:sz w:val="18"/>
                <w:szCs w:val="18"/>
                <w:shd w:val="clear" w:color="auto" w:fill="95DCF7" w:themeFill="accent4" w:themeFillTint="66"/>
              </w:rPr>
              <w:t>/</w:t>
            </w:r>
            <w:proofErr w:type="spellStart"/>
            <w:r w:rsidRPr="00903669">
              <w:rPr>
                <w:rFonts w:ascii="Arial" w:hAnsi="Arial" w:cs="Arial"/>
                <w:sz w:val="18"/>
                <w:szCs w:val="18"/>
                <w:shd w:val="clear" w:color="auto" w:fill="95DCF7" w:themeFill="accent4" w:themeFillTint="66"/>
              </w:rPr>
              <w:t>Filmkritik</w:t>
            </w:r>
            <w:proofErr w:type="spellEnd"/>
          </w:p>
        </w:tc>
      </w:tr>
      <w:tr w:rsidR="00B4391C" w:rsidRPr="003528FD" w14:paraId="6DA2A0DC" w14:textId="77777777" w:rsidTr="005F7A2F">
        <w:tc>
          <w:tcPr>
            <w:tcW w:w="1555" w:type="dxa"/>
            <w:gridSpan w:val="2"/>
            <w:shd w:val="clear" w:color="auto" w:fill="84E290" w:themeFill="accent3" w:themeFillTint="66"/>
          </w:tcPr>
          <w:p w14:paraId="4932A418" w14:textId="378ED21A" w:rsidR="00B4391C" w:rsidRPr="00903669" w:rsidRDefault="00B4391C" w:rsidP="00BA4833">
            <w:pPr>
              <w:spacing w:before="40" w:after="40" w:line="240" w:lineRule="auto"/>
              <w:rPr>
                <w:rFonts w:ascii="Arial" w:hAnsi="Arial" w:cs="Arial"/>
                <w:b/>
                <w:sz w:val="18"/>
                <w:szCs w:val="18"/>
              </w:rPr>
            </w:pPr>
            <w:r w:rsidRPr="00903669">
              <w:rPr>
                <w:rFonts w:ascii="Arial" w:hAnsi="Arial" w:cs="Arial"/>
                <w:b/>
                <w:sz w:val="18"/>
                <w:szCs w:val="18"/>
              </w:rPr>
              <w:t>Formate zur Leistungs</w:t>
            </w:r>
            <w:r w:rsidR="00D865F0" w:rsidRPr="00903669">
              <w:rPr>
                <w:rFonts w:ascii="Arial" w:hAnsi="Arial" w:cs="Arial"/>
                <w:b/>
                <w:sz w:val="18"/>
                <w:szCs w:val="18"/>
              </w:rPr>
              <w:t>-</w:t>
            </w:r>
            <w:r w:rsidRPr="00903669">
              <w:rPr>
                <w:rFonts w:ascii="Arial" w:hAnsi="Arial" w:cs="Arial"/>
                <w:b/>
                <w:sz w:val="18"/>
                <w:szCs w:val="18"/>
              </w:rPr>
              <w:t>messung</w:t>
            </w:r>
          </w:p>
        </w:tc>
        <w:tc>
          <w:tcPr>
            <w:tcW w:w="5953" w:type="dxa"/>
            <w:shd w:val="clear" w:color="auto" w:fill="95DCF7" w:themeFill="accent4" w:themeFillTint="66"/>
          </w:tcPr>
          <w:p w14:paraId="36CE140C" w14:textId="02B6E6CD" w:rsidR="00B4391C" w:rsidRPr="00393C21" w:rsidRDefault="00B4391C" w:rsidP="00393C21">
            <w:pPr>
              <w:pStyle w:val="Listenabsatz"/>
              <w:numPr>
                <w:ilvl w:val="0"/>
                <w:numId w:val="58"/>
              </w:numPr>
              <w:spacing w:before="40" w:line="240" w:lineRule="auto"/>
              <w:ind w:left="175" w:hanging="175"/>
              <w:rPr>
                <w:rFonts w:ascii="Arial" w:hAnsi="Arial" w:cs="Arial"/>
                <w:sz w:val="18"/>
                <w:szCs w:val="18"/>
                <w:lang w:val="de-DE"/>
              </w:rPr>
            </w:pPr>
            <w:r w:rsidRPr="00393C21">
              <w:rPr>
                <w:rFonts w:ascii="Arial" w:hAnsi="Arial" w:cs="Arial"/>
                <w:sz w:val="18"/>
                <w:szCs w:val="18"/>
                <w:lang w:val="de-DE"/>
              </w:rPr>
              <w:t xml:space="preserve">kompetenzübergreifende Klassenarbeit mit Schwerpunkt Leseverstehen und Schreiben </w:t>
            </w:r>
          </w:p>
        </w:tc>
        <w:tc>
          <w:tcPr>
            <w:tcW w:w="7371" w:type="dxa"/>
            <w:gridSpan w:val="3"/>
          </w:tcPr>
          <w:p w14:paraId="1AE3D658" w14:textId="02807729"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mündliche Mitarbeit bzw. Stundenleistungen</w:t>
            </w:r>
          </w:p>
          <w:p w14:paraId="31A2BA79"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einer Textproduktion</w:t>
            </w:r>
          </w:p>
          <w:p w14:paraId="063586A7" w14:textId="77B3C9FA"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Test (Wortschatz/Grammatik)</w:t>
            </w:r>
          </w:p>
          <w:p w14:paraId="47588636" w14:textId="77777777" w:rsidR="00F51277" w:rsidRPr="00903669" w:rsidRDefault="00F51277" w:rsidP="00F51277">
            <w:pPr>
              <w:spacing w:line="240" w:lineRule="auto"/>
              <w:ind w:left="209"/>
              <w:contextualSpacing/>
              <w:rPr>
                <w:rFonts w:ascii="Arial" w:hAnsi="Arial" w:cs="Arial"/>
                <w:sz w:val="18"/>
                <w:szCs w:val="18"/>
              </w:rPr>
            </w:pPr>
          </w:p>
          <w:p w14:paraId="4AD878E4" w14:textId="069B1306" w:rsidR="00F51277" w:rsidRPr="00903669" w:rsidRDefault="00F51277" w:rsidP="00F51277">
            <w:pPr>
              <w:spacing w:line="240" w:lineRule="auto"/>
              <w:ind w:left="209"/>
              <w:contextualSpacing/>
              <w:rPr>
                <w:rFonts w:ascii="Arial" w:hAnsi="Arial" w:cs="Arial"/>
                <w:sz w:val="18"/>
                <w:szCs w:val="18"/>
              </w:rPr>
            </w:pPr>
          </w:p>
        </w:tc>
      </w:tr>
    </w:tbl>
    <w:p w14:paraId="0244B347" w14:textId="14D8E8C2" w:rsidR="00AB0451" w:rsidRDefault="00B81AA8" w:rsidP="00F51277">
      <w:r>
        <w:rPr>
          <w:noProof/>
          <w:lang w:eastAsia="de-DE"/>
        </w:rPr>
        <w:drawing>
          <wp:anchor distT="0" distB="0" distL="114300" distR="114300" simplePos="0" relativeHeight="251664384" behindDoc="0" locked="0" layoutInCell="1" allowOverlap="1" wp14:anchorId="0D539BF4" wp14:editId="5B92919E">
            <wp:simplePos x="0" y="0"/>
            <wp:positionH relativeFrom="page">
              <wp:posOffset>4641850</wp:posOffset>
            </wp:positionH>
            <wp:positionV relativeFrom="page">
              <wp:posOffset>9094470</wp:posOffset>
            </wp:positionV>
            <wp:extent cx="2476500" cy="1024890"/>
            <wp:effectExtent l="0" t="0" r="0" b="3810"/>
            <wp:wrapNone/>
            <wp:docPr id="472933048"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36">
                      <a:extLst>
                        <a:ext uri="{96DAC541-7B7A-43D3-8B79-37D633B846F1}">
                          <asvg:svgBlip xmlns:asvg="http://schemas.microsoft.com/office/drawing/2016/SVG/main" r:embed="rId37"/>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sidR="00D17ABF">
        <w:rPr>
          <w:noProof/>
          <w:lang w:eastAsia="de-DE"/>
        </w:rPr>
        <mc:AlternateContent>
          <mc:Choice Requires="wps">
            <w:drawing>
              <wp:anchor distT="0" distB="0" distL="114300" distR="114300" simplePos="0" relativeHeight="251666432" behindDoc="0" locked="0" layoutInCell="1" allowOverlap="1" wp14:anchorId="20E93A29" wp14:editId="2E68EF9E">
                <wp:simplePos x="0" y="0"/>
                <wp:positionH relativeFrom="margin">
                  <wp:posOffset>0</wp:posOffset>
                </wp:positionH>
                <wp:positionV relativeFrom="paragraph">
                  <wp:posOffset>9203055</wp:posOffset>
                </wp:positionV>
                <wp:extent cx="2588400" cy="320400"/>
                <wp:effectExtent l="0" t="0" r="2540" b="0"/>
                <wp:wrapNone/>
                <wp:docPr id="1363368421" name="Textfeld 8"/>
                <wp:cNvGraphicFramePr/>
                <a:graphic xmlns:a="http://schemas.openxmlformats.org/drawingml/2006/main">
                  <a:graphicData uri="http://schemas.microsoft.com/office/word/2010/wordprocessingShape">
                    <wps:wsp>
                      <wps:cNvSpPr txBox="1"/>
                      <wps:spPr>
                        <a:xfrm>
                          <a:off x="0" y="0"/>
                          <a:ext cx="2588400" cy="320400"/>
                        </a:xfrm>
                        <a:prstGeom prst="rect">
                          <a:avLst/>
                        </a:prstGeom>
                        <a:noFill/>
                        <a:ln w="6350">
                          <a:noFill/>
                        </a:ln>
                      </wps:spPr>
                      <wps:txbx>
                        <w:txbxContent>
                          <w:p w14:paraId="72116647" w14:textId="77777777" w:rsidR="001D1EF0" w:rsidRDefault="001D1EF0">
                            <w:r w:rsidRPr="00D17ABF">
                              <w:t>ISBN: 000-0-000000-00-0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93A29" id="_x0000_t202" coordsize="21600,21600" o:spt="202" path="m,l,21600r21600,l21600,xe">
                <v:stroke joinstyle="miter"/>
                <v:path gradientshapeok="t" o:connecttype="rect"/>
              </v:shapetype>
              <v:shape id="Textfeld 8" o:spid="_x0000_s1026" type="#_x0000_t202" style="position:absolute;margin-left:0;margin-top:724.65pt;width:203.8pt;height:2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" filled="f" stroked="f" strokeweight=".5pt">
                <v:textbox inset="0,0,0,0">
                  <w:txbxContent>
                    <w:p w14:paraId="72116647" w14:textId="77777777" w:rsidR="001D1EF0" w:rsidRDefault="001D1EF0">
                      <w:r w:rsidRPr="00D17ABF">
                        <w:t>ISBN: 000-0-000000-00-0</w:t>
                      </w:r>
                    </w:p>
                  </w:txbxContent>
                </v:textbox>
                <w10:wrap anchorx="margin"/>
              </v:shape>
            </w:pict>
          </mc:Fallback>
        </mc:AlternateContent>
      </w:r>
      <w:r w:rsidR="000D3DA6">
        <w:rPr>
          <w:noProof/>
          <w:lang w:eastAsia="de-DE"/>
        </w:rPr>
        <mc:AlternateContent>
          <mc:Choice Requires="wps">
            <w:drawing>
              <wp:anchor distT="0" distB="0" distL="114300" distR="114300" simplePos="0" relativeHeight="251665408" behindDoc="0" locked="0" layoutInCell="1" allowOverlap="1" wp14:anchorId="0ABD4722" wp14:editId="1A5EA8D0">
                <wp:simplePos x="0" y="0"/>
                <wp:positionH relativeFrom="column">
                  <wp:posOffset>4461510</wp:posOffset>
                </wp:positionH>
                <wp:positionV relativeFrom="paragraph">
                  <wp:posOffset>9420086</wp:posOffset>
                </wp:positionV>
                <wp:extent cx="2362401" cy="526167"/>
                <wp:effectExtent l="0" t="0" r="0" b="0"/>
                <wp:wrapNone/>
                <wp:docPr id="1548583378"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63DDE32" id="Rechteck 7" o:spid="_x0000_s1026" style="position:absolute;margin-left:351.3pt;margin-top:741.75pt;width:1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" fillcolor="white [3212]" stroked="f" strokeweight="1pt"/>
            </w:pict>
          </mc:Fallback>
        </mc:AlternateContent>
      </w:r>
      <w:r w:rsidR="00AB0451">
        <w:br w:type="page"/>
      </w:r>
    </w:p>
    <w:tbl>
      <w:tblPr>
        <w:tblStyle w:val="Tabellenraster5"/>
        <w:tblW w:w="14879" w:type="dxa"/>
        <w:tblLayout w:type="fixed"/>
        <w:tblLook w:val="04A0" w:firstRow="1" w:lastRow="0" w:firstColumn="1" w:lastColumn="0" w:noHBand="0" w:noVBand="1"/>
      </w:tblPr>
      <w:tblGrid>
        <w:gridCol w:w="704"/>
        <w:gridCol w:w="851"/>
        <w:gridCol w:w="5953"/>
        <w:gridCol w:w="1724"/>
        <w:gridCol w:w="3804"/>
        <w:gridCol w:w="1843"/>
      </w:tblGrid>
      <w:tr w:rsidR="00B4391C" w:rsidRPr="00C17EAE" w14:paraId="1D639212" w14:textId="77777777" w:rsidTr="00BA4833">
        <w:tc>
          <w:tcPr>
            <w:tcW w:w="14879" w:type="dxa"/>
            <w:gridSpan w:val="6"/>
            <w:shd w:val="clear" w:color="auto" w:fill="47D459" w:themeFill="accent3" w:themeFillTint="99"/>
          </w:tcPr>
          <w:p w14:paraId="08576FAA" w14:textId="6A75E621" w:rsidR="00B4391C" w:rsidRPr="00903669" w:rsidRDefault="00B4391C" w:rsidP="0098638C">
            <w:pPr>
              <w:spacing w:before="40" w:after="40" w:line="240" w:lineRule="auto"/>
              <w:rPr>
                <w:rFonts w:ascii="Arial" w:hAnsi="Arial" w:cs="Arial"/>
                <w:b/>
              </w:rPr>
            </w:pPr>
            <w:r w:rsidRPr="00903669">
              <w:rPr>
                <w:rFonts w:ascii="Arial" w:hAnsi="Arial" w:cs="Arial"/>
                <w:b/>
              </w:rPr>
              <w:lastRenderedPageBreak/>
              <w:t xml:space="preserve">Modul 3 – </w:t>
            </w:r>
            <w:r w:rsidR="0073338F" w:rsidRPr="00903669">
              <w:rPr>
                <w:rFonts w:ascii="Arial" w:hAnsi="Arial" w:cs="Arial"/>
                <w:b/>
              </w:rPr>
              <w:t>Sprechen - Interaktion</w:t>
            </w:r>
            <w:r w:rsidR="00FE2143">
              <w:rPr>
                <w:rFonts w:ascii="Arial" w:hAnsi="Arial" w:cs="Arial"/>
                <w:b/>
              </w:rPr>
              <w:t>/</w:t>
            </w:r>
            <w:r w:rsidR="00BF3A29" w:rsidRPr="00903669">
              <w:rPr>
                <w:rFonts w:ascii="Arial" w:hAnsi="Arial" w:cs="Arial"/>
                <w:b/>
              </w:rPr>
              <w:t>Schreiben</w:t>
            </w:r>
          </w:p>
        </w:tc>
      </w:tr>
      <w:tr w:rsidR="00B4391C" w:rsidRPr="00C17EAE" w14:paraId="7DC3AB31" w14:textId="77777777" w:rsidTr="002419F1">
        <w:tc>
          <w:tcPr>
            <w:tcW w:w="1555" w:type="dxa"/>
            <w:gridSpan w:val="2"/>
            <w:shd w:val="clear" w:color="auto" w:fill="84E290" w:themeFill="accent3" w:themeFillTint="66"/>
          </w:tcPr>
          <w:p w14:paraId="0FE770B1"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Übergreifende</w:t>
            </w:r>
          </w:p>
          <w:p w14:paraId="3CDAF9F6"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16305D82" w14:textId="2C4FDA92" w:rsidR="00B4391C" w:rsidRPr="00903669" w:rsidRDefault="00B4391C" w:rsidP="00D53A8A">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vAlign w:val="center"/>
          </w:tcPr>
          <w:p w14:paraId="7A3EFA06" w14:textId="2805C217" w:rsidR="00B4391C" w:rsidRPr="00903669" w:rsidRDefault="002419F1" w:rsidP="002419F1">
            <w:pPr>
              <w:spacing w:before="20" w:after="20"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218218D7" wp14:editId="63817220">
                  <wp:extent cx="492080" cy="432000"/>
                  <wp:effectExtent l="0" t="0" r="3810" b="6350"/>
                  <wp:docPr id="1411041419" name="Grafik 1411041419" descr="Icon Berufliche Orient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Icon Berufliche Orientieru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2080"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00037460" wp14:editId="412490A9">
                  <wp:extent cx="492682" cy="432000"/>
                  <wp:effectExtent l="0" t="0" r="3175" b="6350"/>
                  <wp:docPr id="1430769082" name="Grafik 1430769082"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710AFA73" wp14:editId="69679D03">
                  <wp:extent cx="493714" cy="432000"/>
                  <wp:effectExtent l="0" t="0" r="1905" b="6350"/>
                  <wp:docPr id="2048041263" name="Grafik 2048041263" descr="Icon Gleichstellung und Gleichberechtigung der Geschl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Gleichstellung und Gleichberechtigung der Geschlechte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3714" cy="432000"/>
                          </a:xfrm>
                          <a:prstGeom prst="rect">
                            <a:avLst/>
                          </a:prstGeom>
                          <a:noFill/>
                          <a:ln>
                            <a:noFill/>
                          </a:ln>
                        </pic:spPr>
                      </pic:pic>
                    </a:graphicData>
                  </a:graphic>
                </wp:inline>
              </w:drawing>
            </w:r>
          </w:p>
        </w:tc>
        <w:tc>
          <w:tcPr>
            <w:tcW w:w="5647" w:type="dxa"/>
            <w:gridSpan w:val="2"/>
            <w:shd w:val="clear" w:color="auto" w:fill="84E290" w:themeFill="accent3" w:themeFillTint="66"/>
          </w:tcPr>
          <w:p w14:paraId="4C359C1E" w14:textId="77777777" w:rsidR="00B4391C" w:rsidRPr="00903669" w:rsidRDefault="00B4391C" w:rsidP="0098638C">
            <w:pPr>
              <w:spacing w:before="40" w:line="240" w:lineRule="auto"/>
              <w:rPr>
                <w:rFonts w:ascii="Arial" w:hAnsi="Arial" w:cs="Arial"/>
                <w:bCs/>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p w14:paraId="5D0AAE0A" w14:textId="4D227C59" w:rsidR="002419F1" w:rsidRPr="00903669" w:rsidRDefault="002419F1" w:rsidP="002419F1">
            <w:pPr>
              <w:spacing w:before="40" w:line="240" w:lineRule="auto"/>
              <w:rPr>
                <w:rFonts w:ascii="Arial" w:hAnsi="Arial" w:cs="Arial"/>
                <w:sz w:val="18"/>
                <w:szCs w:val="18"/>
              </w:rPr>
            </w:pPr>
          </w:p>
        </w:tc>
      </w:tr>
      <w:tr w:rsidR="00B4391C" w:rsidRPr="00C17EAE" w14:paraId="32591436" w14:textId="77777777" w:rsidTr="00BA4833">
        <w:tc>
          <w:tcPr>
            <w:tcW w:w="1555" w:type="dxa"/>
            <w:gridSpan w:val="2"/>
            <w:shd w:val="clear" w:color="auto" w:fill="84E290" w:themeFill="accent3" w:themeFillTint="66"/>
          </w:tcPr>
          <w:p w14:paraId="568B76C7"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3F58936C" w14:textId="562106C1" w:rsidR="00B4391C" w:rsidRPr="00903669" w:rsidRDefault="00B4391C" w:rsidP="0098638C">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Persönlichkeit</w:t>
            </w:r>
            <w:r w:rsidR="00FE2143">
              <w:rPr>
                <w:rFonts w:ascii="Arial" w:hAnsi="Arial" w:cs="Arial"/>
                <w:sz w:val="18"/>
                <w:szCs w:val="18"/>
              </w:rPr>
              <w:t>/</w:t>
            </w:r>
            <w:r w:rsidRPr="00903669">
              <w:rPr>
                <w:rFonts w:ascii="Arial" w:hAnsi="Arial" w:cs="Arial"/>
                <w:sz w:val="18"/>
                <w:szCs w:val="18"/>
              </w:rPr>
              <w:t>Kontakte, Alltag und Konsum</w:t>
            </w:r>
          </w:p>
          <w:p w14:paraId="13CD6604" w14:textId="2C2D98D1" w:rsidR="00B4391C" w:rsidRPr="00903669" w:rsidRDefault="00B4391C" w:rsidP="00D53A8A">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r w:rsidR="00FE2143">
              <w:rPr>
                <w:rFonts w:ascii="Arial" w:hAnsi="Arial" w:cs="Arial"/>
                <w:sz w:val="18"/>
                <w:szCs w:val="18"/>
              </w:rPr>
              <w:t>/</w:t>
            </w:r>
            <w:r w:rsidRPr="00903669">
              <w:rPr>
                <w:rFonts w:ascii="Arial" w:hAnsi="Arial" w:cs="Arial"/>
                <w:sz w:val="18"/>
                <w:szCs w:val="18"/>
              </w:rPr>
              <w:t>Schule, Ausbildung, Arbeitswelt</w:t>
            </w:r>
          </w:p>
        </w:tc>
        <w:tc>
          <w:tcPr>
            <w:tcW w:w="5647" w:type="dxa"/>
            <w:gridSpan w:val="2"/>
            <w:tcBorders>
              <w:bottom w:val="single" w:sz="4" w:space="0" w:color="auto"/>
            </w:tcBorders>
            <w:shd w:val="clear" w:color="auto" w:fill="84E290" w:themeFill="accent3" w:themeFillTint="66"/>
          </w:tcPr>
          <w:p w14:paraId="49CF5768" w14:textId="04D07B0F" w:rsidR="00B4391C" w:rsidRPr="00903669" w:rsidRDefault="00B4391C" w:rsidP="0098638C">
            <w:pPr>
              <w:spacing w:before="40" w:line="240" w:lineRule="auto"/>
              <w:rPr>
                <w:rFonts w:ascii="Arial" w:hAnsi="Arial" w:cs="Arial"/>
                <w:sz w:val="18"/>
                <w:szCs w:val="18"/>
              </w:rPr>
            </w:pPr>
            <w:r w:rsidRPr="00903669">
              <w:rPr>
                <w:rFonts w:ascii="Arial" w:hAnsi="Arial" w:cs="Arial"/>
                <w:b/>
                <w:sz w:val="18"/>
                <w:szCs w:val="18"/>
              </w:rPr>
              <w:t xml:space="preserve">Zeitlicher Rahmen: </w:t>
            </w:r>
            <w:r w:rsidR="009A207B" w:rsidRPr="00903669">
              <w:rPr>
                <w:rFonts w:ascii="Arial" w:hAnsi="Arial" w:cs="Arial"/>
                <w:sz w:val="18"/>
                <w:szCs w:val="18"/>
              </w:rPr>
              <w:t>8-10 Wochen (3</w:t>
            </w:r>
            <w:r w:rsidRPr="00903669">
              <w:rPr>
                <w:rFonts w:ascii="Arial" w:hAnsi="Arial" w:cs="Arial"/>
                <w:sz w:val="18"/>
                <w:szCs w:val="18"/>
              </w:rPr>
              <w:t>. Quartal)</w:t>
            </w:r>
          </w:p>
        </w:tc>
      </w:tr>
      <w:tr w:rsidR="00B4391C" w:rsidRPr="00C17EAE" w14:paraId="62E2292A" w14:textId="77777777" w:rsidTr="00BA4833">
        <w:tc>
          <w:tcPr>
            <w:tcW w:w="1555" w:type="dxa"/>
            <w:gridSpan w:val="2"/>
            <w:shd w:val="clear" w:color="auto" w:fill="84E290" w:themeFill="accent3" w:themeFillTint="66"/>
          </w:tcPr>
          <w:p w14:paraId="1E6936E2"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456B38B8" w14:textId="66B0CFE9" w:rsidR="00B4391C" w:rsidRPr="00903669" w:rsidRDefault="00B4391C" w:rsidP="00B71E06">
            <w:pPr>
              <w:pStyle w:val="Listenabsatz"/>
              <w:numPr>
                <w:ilvl w:val="0"/>
                <w:numId w:val="35"/>
              </w:numPr>
              <w:spacing w:before="40" w:line="240" w:lineRule="auto"/>
              <w:ind w:left="113" w:hanging="113"/>
              <w:rPr>
                <w:rFonts w:ascii="Arial" w:hAnsi="Arial" w:cs="Arial"/>
                <w:sz w:val="18"/>
                <w:szCs w:val="18"/>
              </w:rPr>
            </w:pPr>
            <w:proofErr w:type="spellStart"/>
            <w:r w:rsidRPr="00903669">
              <w:rPr>
                <w:rFonts w:ascii="Arial" w:hAnsi="Arial" w:cs="Arial"/>
                <w:sz w:val="18"/>
                <w:szCs w:val="18"/>
              </w:rPr>
              <w:t>Vorstellungen</w:t>
            </w:r>
            <w:proofErr w:type="spellEnd"/>
            <w:r w:rsidRPr="00903669">
              <w:rPr>
                <w:rFonts w:ascii="Arial" w:hAnsi="Arial" w:cs="Arial"/>
                <w:sz w:val="18"/>
                <w:szCs w:val="18"/>
              </w:rPr>
              <w:t xml:space="preserve">, </w:t>
            </w:r>
            <w:proofErr w:type="spellStart"/>
            <w:r w:rsidRPr="00903669">
              <w:rPr>
                <w:rFonts w:ascii="Arial" w:hAnsi="Arial" w:cs="Arial"/>
                <w:sz w:val="18"/>
                <w:szCs w:val="18"/>
              </w:rPr>
              <w:t>Vorlieben</w:t>
            </w:r>
            <w:proofErr w:type="spellEnd"/>
            <w:r w:rsidRPr="00903669">
              <w:rPr>
                <w:rFonts w:ascii="Arial" w:hAnsi="Arial" w:cs="Arial"/>
                <w:sz w:val="18"/>
                <w:szCs w:val="18"/>
              </w:rPr>
              <w:t xml:space="preserve"> und </w:t>
            </w:r>
            <w:proofErr w:type="spellStart"/>
            <w:r w:rsidRPr="00903669">
              <w:rPr>
                <w:rFonts w:ascii="Arial" w:hAnsi="Arial" w:cs="Arial"/>
                <w:sz w:val="18"/>
                <w:szCs w:val="18"/>
              </w:rPr>
              <w:t>Abneigungen</w:t>
            </w:r>
            <w:proofErr w:type="spellEnd"/>
          </w:p>
          <w:p w14:paraId="3D6BC2A9" w14:textId="4A2B4486" w:rsidR="00B4391C" w:rsidRPr="00903669" w:rsidRDefault="00B4391C" w:rsidP="00B71E06">
            <w:pPr>
              <w:pStyle w:val="Listenabsatz"/>
              <w:numPr>
                <w:ilvl w:val="0"/>
                <w:numId w:val="35"/>
              </w:numPr>
              <w:spacing w:line="240" w:lineRule="auto"/>
              <w:ind w:left="113" w:hanging="113"/>
              <w:rPr>
                <w:rFonts w:ascii="Arial" w:hAnsi="Arial" w:cs="Arial"/>
                <w:sz w:val="18"/>
                <w:szCs w:val="18"/>
              </w:rPr>
            </w:pPr>
            <w:proofErr w:type="spellStart"/>
            <w:r w:rsidRPr="00903669">
              <w:rPr>
                <w:rFonts w:ascii="Arial" w:hAnsi="Arial" w:cs="Arial"/>
                <w:sz w:val="18"/>
                <w:szCs w:val="18"/>
              </w:rPr>
              <w:t>Ferien</w:t>
            </w:r>
            <w:proofErr w:type="spellEnd"/>
            <w:r w:rsidRPr="00903669">
              <w:rPr>
                <w:rFonts w:ascii="Arial" w:hAnsi="Arial" w:cs="Arial"/>
                <w:sz w:val="18"/>
                <w:szCs w:val="18"/>
              </w:rPr>
              <w:t xml:space="preserve">- und </w:t>
            </w:r>
            <w:proofErr w:type="spellStart"/>
            <w:r w:rsidRPr="00903669">
              <w:rPr>
                <w:rFonts w:ascii="Arial" w:hAnsi="Arial" w:cs="Arial"/>
                <w:sz w:val="18"/>
                <w:szCs w:val="18"/>
              </w:rPr>
              <w:t>Nebenjobs</w:t>
            </w:r>
            <w:proofErr w:type="spellEnd"/>
          </w:p>
          <w:p w14:paraId="6A17A2BC" w14:textId="0C0B7E72" w:rsidR="00B4391C" w:rsidRPr="00903669" w:rsidRDefault="00B4391C" w:rsidP="00B71E06">
            <w:pPr>
              <w:pStyle w:val="Listenabsatz"/>
              <w:numPr>
                <w:ilvl w:val="0"/>
                <w:numId w:val="35"/>
              </w:numPr>
              <w:spacing w:line="240" w:lineRule="auto"/>
              <w:ind w:left="113" w:hanging="113"/>
              <w:rPr>
                <w:rFonts w:ascii="Arial" w:hAnsi="Arial" w:cs="Arial"/>
                <w:sz w:val="18"/>
                <w:szCs w:val="18"/>
              </w:rPr>
            </w:pPr>
            <w:proofErr w:type="spellStart"/>
            <w:r w:rsidRPr="00903669">
              <w:rPr>
                <w:rFonts w:ascii="Arial" w:hAnsi="Arial" w:cs="Arial"/>
                <w:sz w:val="18"/>
                <w:szCs w:val="18"/>
              </w:rPr>
              <w:t>Praktika</w:t>
            </w:r>
            <w:proofErr w:type="spellEnd"/>
          </w:p>
          <w:p w14:paraId="27CB023B" w14:textId="44F0C92A" w:rsidR="00B4391C" w:rsidRPr="00903669" w:rsidRDefault="00B4391C" w:rsidP="00B71E06">
            <w:pPr>
              <w:pStyle w:val="Listenabsatz"/>
              <w:numPr>
                <w:ilvl w:val="0"/>
                <w:numId w:val="35"/>
              </w:numPr>
              <w:spacing w:after="40" w:line="240" w:lineRule="auto"/>
              <w:ind w:left="113" w:hanging="113"/>
              <w:rPr>
                <w:rFonts w:ascii="Arial" w:hAnsi="Arial" w:cs="Arial"/>
                <w:sz w:val="18"/>
                <w:szCs w:val="18"/>
              </w:rPr>
            </w:pPr>
            <w:proofErr w:type="spellStart"/>
            <w:r w:rsidRPr="00903669">
              <w:rPr>
                <w:rFonts w:ascii="Arial" w:hAnsi="Arial" w:cs="Arial"/>
                <w:sz w:val="18"/>
                <w:szCs w:val="18"/>
              </w:rPr>
              <w:t>Bewerbung</w:t>
            </w:r>
            <w:proofErr w:type="spellEnd"/>
            <w:r w:rsidRPr="00903669">
              <w:rPr>
                <w:rFonts w:ascii="Arial" w:hAnsi="Arial" w:cs="Arial"/>
                <w:sz w:val="18"/>
                <w:szCs w:val="18"/>
              </w:rPr>
              <w:t xml:space="preserve"> und </w:t>
            </w:r>
            <w:proofErr w:type="spellStart"/>
            <w:r w:rsidRPr="00903669">
              <w:rPr>
                <w:rFonts w:ascii="Arial" w:hAnsi="Arial" w:cs="Arial"/>
                <w:sz w:val="18"/>
                <w:szCs w:val="18"/>
              </w:rPr>
              <w:t>Vorstellungsgespräch</w:t>
            </w:r>
            <w:proofErr w:type="spellEnd"/>
          </w:p>
        </w:tc>
        <w:tc>
          <w:tcPr>
            <w:tcW w:w="5647" w:type="dxa"/>
            <w:gridSpan w:val="2"/>
            <w:tcBorders>
              <w:bottom w:val="single" w:sz="4" w:space="0" w:color="auto"/>
            </w:tcBorders>
            <w:shd w:val="clear" w:color="auto" w:fill="95DCF7" w:themeFill="accent4" w:themeFillTint="66"/>
          </w:tcPr>
          <w:p w14:paraId="3221558B" w14:textId="2E3DA11F"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Kompetenzschwerpunkte:</w:t>
            </w:r>
          </w:p>
          <w:p w14:paraId="43DB939B" w14:textId="184F533B" w:rsidR="00B4391C" w:rsidRPr="00903669" w:rsidRDefault="000A7AE3"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produktiv</w:t>
            </w:r>
            <w:r w:rsidR="00B4391C" w:rsidRPr="00903669">
              <w:rPr>
                <w:rFonts w:ascii="Arial" w:hAnsi="Arial" w:cs="Arial"/>
                <w:b/>
                <w:sz w:val="18"/>
                <w:szCs w:val="18"/>
              </w:rPr>
              <w:t xml:space="preserve">: </w:t>
            </w:r>
            <w:r w:rsidRPr="00903669">
              <w:rPr>
                <w:rFonts w:ascii="Arial" w:hAnsi="Arial" w:cs="Arial"/>
                <w:bCs/>
                <w:sz w:val="18"/>
                <w:szCs w:val="18"/>
              </w:rPr>
              <w:t>Sprechen - Interaktion (SPR),</w:t>
            </w:r>
          </w:p>
          <w:p w14:paraId="59BA808B" w14:textId="3C7A6E31"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00BF3A29" w:rsidRPr="00903669">
              <w:rPr>
                <w:rFonts w:ascii="Arial" w:hAnsi="Arial" w:cs="Arial"/>
                <w:bCs/>
                <w:sz w:val="18"/>
                <w:szCs w:val="18"/>
              </w:rPr>
              <w:t>Schreiben (SCHR)</w:t>
            </w:r>
          </w:p>
        </w:tc>
      </w:tr>
      <w:tr w:rsidR="00B4391C" w:rsidRPr="00DF65A6" w14:paraId="1806B087" w14:textId="77777777" w:rsidTr="00BA4833">
        <w:tc>
          <w:tcPr>
            <w:tcW w:w="1555" w:type="dxa"/>
            <w:gridSpan w:val="2"/>
            <w:shd w:val="clear" w:color="auto" w:fill="84E290" w:themeFill="accent3" w:themeFillTint="66"/>
          </w:tcPr>
          <w:p w14:paraId="195213D7"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7CCFE1F0" w14:textId="3638B97A" w:rsidR="00B4391C" w:rsidRPr="00903669" w:rsidRDefault="00B4391C" w:rsidP="0098638C">
            <w:pPr>
              <w:spacing w:before="40" w:line="240" w:lineRule="auto"/>
              <w:rPr>
                <w:rFonts w:ascii="Arial" w:hAnsi="Arial" w:cs="Arial"/>
                <w:sz w:val="18"/>
                <w:szCs w:val="18"/>
              </w:rPr>
            </w:pPr>
            <w:r w:rsidRPr="00903669">
              <w:rPr>
                <w:rFonts w:ascii="Arial" w:hAnsi="Arial" w:cs="Arial"/>
                <w:sz w:val="18"/>
                <w:szCs w:val="18"/>
              </w:rPr>
              <w:t xml:space="preserve">Ambitionen, Chancen und Möglichkeiten am </w:t>
            </w:r>
            <w:r w:rsidR="00161B27" w:rsidRPr="00903669">
              <w:rPr>
                <w:rFonts w:ascii="Arial" w:hAnsi="Arial" w:cs="Arial"/>
                <w:sz w:val="18"/>
                <w:szCs w:val="18"/>
              </w:rPr>
              <w:t>Beispiel</w:t>
            </w:r>
            <w:r w:rsidRPr="00903669">
              <w:rPr>
                <w:rFonts w:ascii="Arial" w:hAnsi="Arial" w:cs="Arial"/>
                <w:sz w:val="18"/>
                <w:szCs w:val="18"/>
              </w:rPr>
              <w:t xml:space="preserve"> </w:t>
            </w:r>
            <w:r w:rsidRPr="00903669">
              <w:rPr>
                <w:rFonts w:ascii="Arial" w:hAnsi="Arial" w:cs="Arial"/>
                <w:iCs/>
                <w:sz w:val="18"/>
                <w:szCs w:val="18"/>
              </w:rPr>
              <w:t>Jobs</w:t>
            </w:r>
          </w:p>
        </w:tc>
        <w:tc>
          <w:tcPr>
            <w:tcW w:w="5647" w:type="dxa"/>
            <w:gridSpan w:val="2"/>
            <w:tcBorders>
              <w:bottom w:val="single" w:sz="4" w:space="0" w:color="auto"/>
            </w:tcBorders>
            <w:shd w:val="clear" w:color="auto" w:fill="auto"/>
          </w:tcPr>
          <w:p w14:paraId="4E1BB54A" w14:textId="39305C41" w:rsidR="00B4391C" w:rsidRPr="00903669" w:rsidRDefault="00B4391C" w:rsidP="0098638C">
            <w:pPr>
              <w:spacing w:before="40" w:after="40" w:line="240" w:lineRule="auto"/>
              <w:rPr>
                <w:rFonts w:ascii="Arial" w:hAnsi="Arial" w:cs="Arial"/>
                <w:sz w:val="18"/>
                <w:szCs w:val="18"/>
                <w:lang w:val="en-GB"/>
              </w:rPr>
            </w:pPr>
            <w:r w:rsidRPr="00903669">
              <w:rPr>
                <w:rFonts w:ascii="Arial" w:hAnsi="Arial" w:cs="Arial"/>
                <w:b/>
                <w:sz w:val="18"/>
                <w:szCs w:val="18"/>
                <w:lang w:val="en-GB"/>
              </w:rPr>
              <w:t xml:space="preserve">Material: </w:t>
            </w:r>
            <w:proofErr w:type="spellStart"/>
            <w:r w:rsidRPr="00903669">
              <w:rPr>
                <w:rFonts w:ascii="Arial" w:hAnsi="Arial" w:cs="Arial"/>
                <w:bCs/>
                <w:sz w:val="18"/>
                <w:szCs w:val="18"/>
                <w:lang w:val="en-GB"/>
              </w:rPr>
              <w:t>Lehrwerk</w:t>
            </w:r>
            <w:proofErr w:type="spellEnd"/>
            <w:r w:rsidRPr="00903669">
              <w:rPr>
                <w:rFonts w:ascii="Arial" w:hAnsi="Arial" w:cs="Arial"/>
                <w:bCs/>
                <w:sz w:val="18"/>
                <w:szCs w:val="18"/>
                <w:lang w:val="en-GB"/>
              </w:rPr>
              <w:t xml:space="preserve">, </w:t>
            </w:r>
            <w:proofErr w:type="spellStart"/>
            <w:r w:rsidRPr="00903669">
              <w:rPr>
                <w:rFonts w:ascii="Arial" w:hAnsi="Arial" w:cs="Arial"/>
                <w:bCs/>
                <w:sz w:val="18"/>
                <w:szCs w:val="18"/>
                <w:lang w:val="en-GB"/>
              </w:rPr>
              <w:t>Methodenblatt</w:t>
            </w:r>
            <w:proofErr w:type="spellEnd"/>
            <w:r w:rsidRPr="00903669">
              <w:rPr>
                <w:rFonts w:ascii="Arial" w:hAnsi="Arial" w:cs="Arial"/>
                <w:bCs/>
                <w:sz w:val="18"/>
                <w:szCs w:val="18"/>
                <w:lang w:val="en-GB"/>
              </w:rPr>
              <w:t xml:space="preserve"> CV, </w:t>
            </w:r>
            <w:r w:rsidRPr="00903669">
              <w:rPr>
                <w:rFonts w:ascii="Arial" w:hAnsi="Arial" w:cs="Arial"/>
                <w:bCs/>
                <w:iCs/>
                <w:sz w:val="18"/>
                <w:szCs w:val="18"/>
                <w:lang w:val="en-GB"/>
              </w:rPr>
              <w:t xml:space="preserve">Letter of Application (formal letter), Job interview, </w:t>
            </w:r>
            <w:proofErr w:type="spellStart"/>
            <w:r w:rsidRPr="00903669">
              <w:rPr>
                <w:rFonts w:ascii="Arial" w:hAnsi="Arial" w:cs="Arial"/>
                <w:bCs/>
                <w:iCs/>
                <w:sz w:val="18"/>
                <w:szCs w:val="18"/>
                <w:lang w:val="en-GB"/>
              </w:rPr>
              <w:t>Check</w:t>
            </w:r>
            <w:r w:rsidRPr="00903669">
              <w:rPr>
                <w:rFonts w:ascii="Arial" w:hAnsi="Arial" w:cs="Arial"/>
                <w:bCs/>
                <w:sz w:val="18"/>
                <w:szCs w:val="18"/>
                <w:lang w:val="en-GB"/>
              </w:rPr>
              <w:t>liste</w:t>
            </w:r>
            <w:proofErr w:type="spellEnd"/>
            <w:r w:rsidRPr="00903669">
              <w:rPr>
                <w:rFonts w:ascii="Arial" w:hAnsi="Arial" w:cs="Arial"/>
                <w:bCs/>
                <w:sz w:val="18"/>
                <w:szCs w:val="18"/>
                <w:lang w:val="en-GB"/>
              </w:rPr>
              <w:t xml:space="preserve"> </w:t>
            </w:r>
            <w:r w:rsidR="00161B27" w:rsidRPr="00903669">
              <w:rPr>
                <w:rFonts w:ascii="Arial" w:hAnsi="Arial" w:cs="Arial"/>
                <w:bCs/>
                <w:iCs/>
                <w:sz w:val="18"/>
                <w:szCs w:val="18"/>
                <w:lang w:val="en-GB"/>
              </w:rPr>
              <w:t>J</w:t>
            </w:r>
            <w:r w:rsidRPr="00903669">
              <w:rPr>
                <w:rFonts w:ascii="Arial" w:hAnsi="Arial" w:cs="Arial"/>
                <w:bCs/>
                <w:iCs/>
                <w:sz w:val="18"/>
                <w:szCs w:val="18"/>
                <w:lang w:val="en-GB"/>
              </w:rPr>
              <w:t>ob interview</w:t>
            </w:r>
          </w:p>
        </w:tc>
      </w:tr>
      <w:tr w:rsidR="00B4391C" w:rsidRPr="00C17EAE" w14:paraId="446C2AD9" w14:textId="77777777" w:rsidTr="00BA4833">
        <w:tc>
          <w:tcPr>
            <w:tcW w:w="704" w:type="dxa"/>
            <w:vMerge w:val="restart"/>
            <w:textDirection w:val="btLr"/>
          </w:tcPr>
          <w:p w14:paraId="53AED9F2"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75EC0DE0" w14:textId="0F5008C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Die S</w:t>
            </w:r>
            <w:r w:rsidR="00161B27" w:rsidRPr="00903669">
              <w:rPr>
                <w:rFonts w:ascii="Arial" w:hAnsi="Arial" w:cs="Arial"/>
                <w:b/>
                <w:sz w:val="18"/>
                <w:szCs w:val="18"/>
              </w:rPr>
              <w:t>chülerinnen und Schüler</w:t>
            </w:r>
            <w:r w:rsidRPr="00903669">
              <w:rPr>
                <w:rFonts w:ascii="Arial" w:hAnsi="Arial" w:cs="Arial"/>
                <w:b/>
                <w:sz w:val="18"/>
                <w:szCs w:val="18"/>
              </w:rPr>
              <w:t xml:space="preserve"> können</w:t>
            </w:r>
            <w:r w:rsidR="00161B27"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7BDD38F7" w14:textId="79B81E96" w:rsidR="00B4391C" w:rsidRPr="00903669" w:rsidRDefault="006D0DFC" w:rsidP="0098638C">
            <w:pPr>
              <w:spacing w:before="40" w:after="4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70DF5FD4" w14:textId="1A52BBA4" w:rsidR="00B4391C" w:rsidRPr="00903669" w:rsidRDefault="006D0DFC" w:rsidP="0098638C">
            <w:pPr>
              <w:spacing w:before="40" w:after="4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0A7AE3" w:rsidRPr="00C17EAE" w14:paraId="084AEBF5" w14:textId="77777777" w:rsidTr="00237BB3">
        <w:tc>
          <w:tcPr>
            <w:tcW w:w="704" w:type="dxa"/>
            <w:vMerge/>
            <w:textDirection w:val="btLr"/>
          </w:tcPr>
          <w:p w14:paraId="04B490CA" w14:textId="77777777" w:rsidR="000A7AE3" w:rsidRPr="00903669" w:rsidRDefault="000A7AE3"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6D667309" w14:textId="6A3D5076" w:rsidR="007C7EE5" w:rsidRDefault="000A7AE3" w:rsidP="0098638C">
            <w:pPr>
              <w:spacing w:before="40" w:line="240" w:lineRule="auto"/>
              <w:rPr>
                <w:rFonts w:ascii="Arial" w:hAnsi="Arial" w:cs="Arial"/>
                <w:b/>
                <w:sz w:val="18"/>
                <w:szCs w:val="18"/>
              </w:rPr>
            </w:pPr>
            <w:r w:rsidRPr="00903669">
              <w:rPr>
                <w:rFonts w:ascii="Arial" w:hAnsi="Arial" w:cs="Arial"/>
                <w:b/>
                <w:sz w:val="18"/>
                <w:szCs w:val="18"/>
              </w:rPr>
              <w:t>HV</w:t>
            </w:r>
            <w:r w:rsidR="000C32FB">
              <w:rPr>
                <w:rFonts w:ascii="Arial" w:hAnsi="Arial" w:cs="Arial"/>
                <w:b/>
                <w:sz w:val="18"/>
                <w:szCs w:val="18"/>
              </w:rPr>
              <w:t xml:space="preserve"> </w:t>
            </w:r>
            <w:r w:rsidR="00FE2143">
              <w:rPr>
                <w:rFonts w:ascii="Arial" w:hAnsi="Arial" w:cs="Arial"/>
                <w:b/>
                <w:sz w:val="18"/>
                <w:szCs w:val="18"/>
              </w:rPr>
              <w:t>/</w:t>
            </w:r>
          </w:p>
          <w:p w14:paraId="1E235393" w14:textId="3394C56B" w:rsidR="000A7AE3" w:rsidRPr="00903669" w:rsidRDefault="000A7AE3" w:rsidP="0098638C">
            <w:pPr>
              <w:spacing w:before="40" w:line="240" w:lineRule="auto"/>
              <w:rPr>
                <w:rFonts w:ascii="Arial" w:hAnsi="Arial" w:cs="Arial"/>
                <w:b/>
                <w:sz w:val="18"/>
                <w:szCs w:val="18"/>
              </w:rPr>
            </w:pPr>
            <w:r w:rsidRPr="00903669">
              <w:rPr>
                <w:rFonts w:ascii="Arial" w:hAnsi="Arial" w:cs="Arial"/>
                <w:b/>
                <w:sz w:val="18"/>
                <w:szCs w:val="18"/>
              </w:rPr>
              <w:t>AVV</w:t>
            </w:r>
          </w:p>
          <w:p w14:paraId="4C49FF1A" w14:textId="77777777" w:rsidR="000A7AE3" w:rsidRPr="00903669" w:rsidRDefault="000A7AE3" w:rsidP="009F2D09">
            <w:pPr>
              <w:spacing w:line="240" w:lineRule="auto"/>
              <w:rPr>
                <w:rFonts w:ascii="Arial" w:hAnsi="Arial" w:cs="Arial"/>
                <w:b/>
                <w:sz w:val="18"/>
                <w:szCs w:val="18"/>
              </w:rPr>
            </w:pPr>
          </w:p>
        </w:tc>
        <w:tc>
          <w:tcPr>
            <w:tcW w:w="7677" w:type="dxa"/>
            <w:gridSpan w:val="2"/>
            <w:shd w:val="clear" w:color="auto" w:fill="auto"/>
          </w:tcPr>
          <w:p w14:paraId="24FEA741" w14:textId="1B90DA88" w:rsidR="000A7AE3" w:rsidRPr="00903669" w:rsidRDefault="000A7AE3" w:rsidP="00D53A8A">
            <w:pPr>
              <w:spacing w:before="40" w:line="240" w:lineRule="auto"/>
              <w:contextualSpacing/>
              <w:rPr>
                <w:rFonts w:ascii="Arial" w:hAnsi="Arial" w:cs="Arial"/>
                <w:sz w:val="18"/>
                <w:szCs w:val="18"/>
              </w:rPr>
            </w:pPr>
            <w:r w:rsidRPr="00903669">
              <w:rPr>
                <w:rFonts w:ascii="Arial" w:hAnsi="Arial" w:cs="Arial"/>
                <w:sz w:val="18"/>
                <w:szCs w:val="18"/>
              </w:rPr>
              <w:t>strukturell unkomplizierten authentischen, auch literarisch-ästhetischen Hörtexten und audiovisuellen Texten die Hauptaussage (global) und Einzelinformationen (selektiv) entnehmen</w:t>
            </w:r>
            <w:r w:rsidR="00D53A8A" w:rsidRPr="00903669">
              <w:rPr>
                <w:rFonts w:ascii="Arial" w:hAnsi="Arial" w:cs="Arial"/>
                <w:sz w:val="18"/>
                <w:szCs w:val="18"/>
              </w:rPr>
              <w:t xml:space="preserve"> </w:t>
            </w:r>
            <w:r w:rsidRPr="00903669">
              <w:rPr>
                <w:rFonts w:ascii="Arial" w:hAnsi="Arial" w:cs="Arial"/>
                <w:sz w:val="18"/>
                <w:szCs w:val="18"/>
              </w:rPr>
              <w:t xml:space="preserve">z. B. Radiosendung zu </w:t>
            </w:r>
            <w:r w:rsidRPr="00903669">
              <w:rPr>
                <w:rFonts w:ascii="Arial" w:hAnsi="Arial" w:cs="Arial"/>
                <w:iCs/>
                <w:sz w:val="18"/>
                <w:szCs w:val="18"/>
              </w:rPr>
              <w:t>Teen (Summer) Jobs</w:t>
            </w:r>
            <w:r w:rsidR="00FE2143">
              <w:rPr>
                <w:rFonts w:ascii="Arial" w:hAnsi="Arial" w:cs="Arial"/>
                <w:sz w:val="18"/>
                <w:szCs w:val="18"/>
              </w:rPr>
              <w:t>/</w:t>
            </w:r>
            <w:r w:rsidRPr="00903669">
              <w:rPr>
                <w:rFonts w:ascii="Arial" w:hAnsi="Arial" w:cs="Arial"/>
                <w:iCs/>
                <w:sz w:val="18"/>
                <w:szCs w:val="18"/>
              </w:rPr>
              <w:t>Podcast</w:t>
            </w:r>
            <w:r w:rsidRPr="00903669">
              <w:rPr>
                <w:rFonts w:ascii="Arial" w:hAnsi="Arial" w:cs="Arial"/>
                <w:sz w:val="18"/>
                <w:szCs w:val="18"/>
              </w:rPr>
              <w:t xml:space="preserve"> eines </w:t>
            </w:r>
            <w:proofErr w:type="spellStart"/>
            <w:r w:rsidRPr="00903669">
              <w:rPr>
                <w:rFonts w:ascii="Arial" w:hAnsi="Arial" w:cs="Arial"/>
                <w:iCs/>
                <w:sz w:val="18"/>
                <w:szCs w:val="18"/>
              </w:rPr>
              <w:t>Social</w:t>
            </w:r>
            <w:proofErr w:type="spellEnd"/>
            <w:r w:rsidRPr="00903669">
              <w:rPr>
                <w:rFonts w:ascii="Arial" w:hAnsi="Arial" w:cs="Arial"/>
                <w:iCs/>
                <w:sz w:val="18"/>
                <w:szCs w:val="18"/>
              </w:rPr>
              <w:t xml:space="preserve"> Media Influencers</w:t>
            </w:r>
            <w:r w:rsidR="00FE2143">
              <w:rPr>
                <w:rFonts w:ascii="Arial" w:hAnsi="Arial" w:cs="Arial"/>
                <w:sz w:val="18"/>
                <w:szCs w:val="18"/>
              </w:rPr>
              <w:t>/</w:t>
            </w:r>
            <w:r w:rsidRPr="00903669">
              <w:rPr>
                <w:rFonts w:ascii="Arial" w:hAnsi="Arial" w:cs="Arial"/>
                <w:sz w:val="18"/>
                <w:szCs w:val="18"/>
              </w:rPr>
              <w:t>Video eines Vorstellungsgesprächs</w:t>
            </w:r>
          </w:p>
        </w:tc>
        <w:tc>
          <w:tcPr>
            <w:tcW w:w="5647" w:type="dxa"/>
            <w:gridSpan w:val="2"/>
            <w:tcBorders>
              <w:top w:val="single" w:sz="4" w:space="0" w:color="auto"/>
            </w:tcBorders>
            <w:shd w:val="clear" w:color="auto" w:fill="84E290" w:themeFill="accent3" w:themeFillTint="66"/>
          </w:tcPr>
          <w:p w14:paraId="69A1D63B" w14:textId="77777777" w:rsidR="000A7AE3" w:rsidRPr="00903669" w:rsidRDefault="000A7AE3" w:rsidP="000A7AE3">
            <w:pPr>
              <w:spacing w:before="30" w:line="240" w:lineRule="auto"/>
              <w:rPr>
                <w:rFonts w:ascii="Arial" w:hAnsi="Arial" w:cs="Arial"/>
                <w:b/>
                <w:sz w:val="18"/>
                <w:szCs w:val="18"/>
              </w:rPr>
            </w:pPr>
            <w:r w:rsidRPr="00903669">
              <w:rPr>
                <w:rFonts w:ascii="Arial" w:hAnsi="Arial" w:cs="Arial"/>
                <w:b/>
                <w:sz w:val="18"/>
                <w:szCs w:val="18"/>
              </w:rPr>
              <w:t>Sprachbewusstheit</w:t>
            </w:r>
          </w:p>
          <w:p w14:paraId="446F98EF" w14:textId="1DEE8B6A" w:rsidR="000A7AE3" w:rsidRPr="00903669" w:rsidRDefault="000A7AE3" w:rsidP="000A7AE3">
            <w:pPr>
              <w:spacing w:before="40" w:line="240" w:lineRule="auto"/>
              <w:rPr>
                <w:rFonts w:ascii="Arial" w:hAnsi="Arial" w:cs="Arial"/>
                <w:b/>
                <w:sz w:val="18"/>
                <w:szCs w:val="18"/>
              </w:rPr>
            </w:pPr>
            <w:r w:rsidRPr="00903669">
              <w:rPr>
                <w:rFonts w:ascii="Arial" w:hAnsi="Arial" w:cs="Arial"/>
                <w:sz w:val="18"/>
                <w:szCs w:val="18"/>
              </w:rPr>
              <w:t>in einer zunehmenden Vielfalt lebensweltbezogener Kommunikationssituationen die kulturelle Prägung von Sprachhandeln erkennen, reflektieren und beim eigenen Sprachgebrauch immer selbstständiger berücksichtigen</w:t>
            </w:r>
            <w:r w:rsidRPr="00903669">
              <w:rPr>
                <w:rFonts w:ascii="Arial" w:hAnsi="Arial" w:cs="Arial"/>
                <w:sz w:val="18"/>
                <w:szCs w:val="18"/>
              </w:rPr>
              <w:br/>
              <w:t>(z. B. Höflichkeit in einem Bewerbungsgespräch)</w:t>
            </w:r>
          </w:p>
        </w:tc>
      </w:tr>
      <w:tr w:rsidR="00B4391C" w:rsidRPr="00C17EAE" w14:paraId="7050BD52" w14:textId="77777777" w:rsidTr="00BA4833">
        <w:tc>
          <w:tcPr>
            <w:tcW w:w="704" w:type="dxa"/>
            <w:vMerge/>
          </w:tcPr>
          <w:p w14:paraId="3D4AD565"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AE950CA" w14:textId="7777777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LV</w:t>
            </w:r>
          </w:p>
          <w:p w14:paraId="63CD5210"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56D2133E" w14:textId="5B474530" w:rsidR="00B4391C" w:rsidRPr="00903669" w:rsidRDefault="00B4391C" w:rsidP="0098638C">
            <w:pPr>
              <w:pStyle w:val="KeinLeerraum"/>
              <w:spacing w:before="40"/>
              <w:rPr>
                <w:rFonts w:ascii="Arial" w:hAnsi="Arial" w:cs="Arial"/>
                <w:sz w:val="18"/>
                <w:szCs w:val="18"/>
                <w:lang w:val="de-DE"/>
              </w:rPr>
            </w:pPr>
            <w:r w:rsidRPr="00903669">
              <w:rPr>
                <w:rFonts w:ascii="Arial" w:hAnsi="Arial" w:cs="Arial"/>
                <w:sz w:val="18"/>
                <w:szCs w:val="18"/>
                <w:lang w:val="de-DE"/>
              </w:rPr>
              <w:t>strukturell unkomplizierten</w:t>
            </w:r>
            <w:r w:rsidR="00161B27" w:rsidRPr="00903669">
              <w:rPr>
                <w:rFonts w:ascii="Arial" w:hAnsi="Arial" w:cs="Arial"/>
                <w:sz w:val="18"/>
                <w:szCs w:val="18"/>
                <w:lang w:val="de-DE"/>
              </w:rPr>
              <w:t xml:space="preserve"> </w:t>
            </w:r>
            <w:r w:rsidRPr="00903669">
              <w:rPr>
                <w:rFonts w:ascii="Arial" w:hAnsi="Arial" w:cs="Arial"/>
                <w:sz w:val="18"/>
                <w:szCs w:val="18"/>
                <w:lang w:val="de-DE"/>
              </w:rPr>
              <w:t>authentischen Texten zu vertrauten Themen Hauptaussagen (global) und gezielt Einzelinformationen (selektiv) entnehmen</w:t>
            </w:r>
          </w:p>
          <w:p w14:paraId="54390CC9" w14:textId="604A0254"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Stellenanzeigen</w:t>
            </w:r>
            <w:r w:rsidR="00FE2143">
              <w:rPr>
                <w:rFonts w:ascii="Arial" w:hAnsi="Arial" w:cs="Arial"/>
                <w:sz w:val="18"/>
                <w:szCs w:val="18"/>
                <w:lang w:val="de-DE"/>
              </w:rPr>
              <w:t>/</w:t>
            </w:r>
            <w:r w:rsidR="00B4391C" w:rsidRPr="00903669">
              <w:rPr>
                <w:rFonts w:ascii="Arial" w:hAnsi="Arial" w:cs="Arial"/>
                <w:sz w:val="18"/>
                <w:szCs w:val="18"/>
                <w:lang w:val="de-DE"/>
              </w:rPr>
              <w:t>Lebenslauf</w:t>
            </w:r>
            <w:r w:rsidR="00FE2143">
              <w:rPr>
                <w:rFonts w:ascii="Arial" w:hAnsi="Arial" w:cs="Arial"/>
                <w:sz w:val="18"/>
                <w:szCs w:val="18"/>
                <w:lang w:val="de-DE"/>
              </w:rPr>
              <w:t>/</w:t>
            </w:r>
            <w:r w:rsidR="00B4391C" w:rsidRPr="00903669">
              <w:rPr>
                <w:rFonts w:ascii="Arial" w:hAnsi="Arial" w:cs="Arial"/>
                <w:sz w:val="18"/>
                <w:szCs w:val="18"/>
                <w:lang w:val="de-DE"/>
              </w:rPr>
              <w:t>Bewerbungsanschreiben</w:t>
            </w:r>
          </w:p>
        </w:tc>
        <w:tc>
          <w:tcPr>
            <w:tcW w:w="5647" w:type="dxa"/>
            <w:gridSpan w:val="2"/>
            <w:shd w:val="clear" w:color="auto" w:fill="84E290" w:themeFill="accent3" w:themeFillTint="66"/>
          </w:tcPr>
          <w:p w14:paraId="2BAC5E00" w14:textId="7542FA17" w:rsidR="00B4391C" w:rsidRPr="00903669" w:rsidRDefault="00B4391C" w:rsidP="0098638C">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0E9EFDD2" w14:textId="122849E0" w:rsidR="00B4391C" w:rsidRPr="00903669" w:rsidRDefault="00930C71" w:rsidP="00DC580C">
            <w:pPr>
              <w:spacing w:line="240" w:lineRule="auto"/>
              <w:ind w:firstLine="4"/>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ihr Wissen zu Bewerbungen im Ausland zunehmend selbstständig erweitern</w:t>
            </w:r>
          </w:p>
          <w:p w14:paraId="047C1046" w14:textId="124EBC95" w:rsidR="00B4391C" w:rsidRPr="00903669" w:rsidRDefault="00B4391C" w:rsidP="00B71E06">
            <w:pPr>
              <w:pStyle w:val="Listenabsatz"/>
              <w:numPr>
                <w:ilvl w:val="0"/>
                <w:numId w:val="39"/>
              </w:numPr>
              <w:spacing w:line="240" w:lineRule="auto"/>
              <w:ind w:left="113" w:hanging="113"/>
              <w:rPr>
                <w:rFonts w:ascii="Arial" w:hAnsi="Arial" w:cs="Arial"/>
                <w:sz w:val="18"/>
                <w:szCs w:val="18"/>
                <w:lang w:val="de-DE"/>
              </w:rPr>
            </w:pPr>
            <w:r w:rsidRPr="00903669">
              <w:rPr>
                <w:rFonts w:ascii="Arial" w:hAnsi="Arial" w:cs="Arial"/>
                <w:sz w:val="18"/>
                <w:szCs w:val="18"/>
                <w:lang w:val="de-DE"/>
              </w:rPr>
              <w:t>sich mit kulturspezifischen Wertvorstellungen und Handlungsweisen (Konventionen) in den Zielsprachenländern reflektierend auseinandersetzen (</w:t>
            </w:r>
            <w:r w:rsidR="00930C71" w:rsidRPr="00903669">
              <w:rPr>
                <w:rFonts w:ascii="Arial" w:hAnsi="Arial" w:cs="Arial"/>
                <w:sz w:val="18"/>
                <w:szCs w:val="18"/>
                <w:lang w:val="de-DE"/>
              </w:rPr>
              <w:t>z. B.</w:t>
            </w:r>
            <w:r w:rsidRPr="00903669">
              <w:rPr>
                <w:rFonts w:ascii="Arial" w:hAnsi="Arial" w:cs="Arial"/>
                <w:sz w:val="18"/>
                <w:szCs w:val="18"/>
                <w:lang w:val="de-DE"/>
              </w:rPr>
              <w:t xml:space="preserve"> Gepflogenheiten im Bewerbungsgespräch) </w:t>
            </w:r>
          </w:p>
          <w:p w14:paraId="2688FCA3" w14:textId="58362B43" w:rsidR="00B4391C" w:rsidRPr="00903669" w:rsidRDefault="00B4391C" w:rsidP="00DB7ADD">
            <w:pPr>
              <w:pStyle w:val="Listenabsatz"/>
              <w:numPr>
                <w:ilvl w:val="0"/>
                <w:numId w:val="39"/>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 xml:space="preserve">ihre Vorkenntnisse aus ihnen vertrauten Sprachen nutzen, </w:t>
            </w:r>
            <w:r w:rsidR="004E3302" w:rsidRPr="00903669">
              <w:rPr>
                <w:rFonts w:ascii="Arial" w:hAnsi="Arial" w:cs="Arial"/>
                <w:sz w:val="18"/>
                <w:szCs w:val="18"/>
                <w:lang w:val="de-DE"/>
              </w:rPr>
              <w:br/>
            </w:r>
            <w:r w:rsidRPr="00903669">
              <w:rPr>
                <w:rFonts w:ascii="Arial" w:hAnsi="Arial" w:cs="Arial"/>
                <w:sz w:val="18"/>
                <w:szCs w:val="18"/>
                <w:lang w:val="de-DE"/>
              </w:rPr>
              <w:t xml:space="preserve">um Rückschlüsse </w:t>
            </w:r>
            <w:r w:rsidR="00DB7ADD" w:rsidRPr="00903669">
              <w:rPr>
                <w:rFonts w:ascii="Arial" w:hAnsi="Arial" w:cs="Arial"/>
                <w:sz w:val="18"/>
                <w:szCs w:val="18"/>
                <w:lang w:val="de-DE"/>
              </w:rPr>
              <w:t xml:space="preserve">auf </w:t>
            </w:r>
            <w:r w:rsidRPr="00903669">
              <w:rPr>
                <w:rFonts w:ascii="Arial" w:hAnsi="Arial" w:cs="Arial"/>
                <w:sz w:val="18"/>
                <w:szCs w:val="18"/>
                <w:lang w:val="de-DE"/>
              </w:rPr>
              <w:t>Inhalte zu ziehen (</w:t>
            </w:r>
            <w:r w:rsidR="00930C71" w:rsidRPr="00903669">
              <w:rPr>
                <w:rFonts w:ascii="Arial" w:hAnsi="Arial" w:cs="Arial"/>
                <w:sz w:val="18"/>
                <w:szCs w:val="18"/>
                <w:lang w:val="de-DE"/>
              </w:rPr>
              <w:t>z. B.</w:t>
            </w:r>
            <w:r w:rsidRPr="00903669">
              <w:rPr>
                <w:rFonts w:ascii="Arial" w:hAnsi="Arial" w:cs="Arial"/>
                <w:sz w:val="18"/>
                <w:szCs w:val="18"/>
                <w:lang w:val="de-DE"/>
              </w:rPr>
              <w:t xml:space="preserve"> Lebenslauf)</w:t>
            </w:r>
          </w:p>
        </w:tc>
      </w:tr>
      <w:tr w:rsidR="00B4391C" w:rsidRPr="00C17EAE" w14:paraId="0E107276" w14:textId="77777777" w:rsidTr="00BA4833">
        <w:trPr>
          <w:trHeight w:val="1206"/>
        </w:trPr>
        <w:tc>
          <w:tcPr>
            <w:tcW w:w="704" w:type="dxa"/>
            <w:vMerge/>
          </w:tcPr>
          <w:p w14:paraId="647BF743"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02C9A494" w14:textId="77777777"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SPR</w:t>
            </w:r>
          </w:p>
          <w:p w14:paraId="0CBB7013"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0DC74620" w14:textId="77777777" w:rsidR="00B4391C" w:rsidRPr="00903669" w:rsidRDefault="00B4391C" w:rsidP="00431056">
            <w:pPr>
              <w:pStyle w:val="KeinLeerraum"/>
              <w:spacing w:before="30"/>
              <w:rPr>
                <w:rFonts w:ascii="Arial" w:hAnsi="Arial" w:cs="Arial"/>
                <w:b/>
                <w:sz w:val="18"/>
                <w:szCs w:val="18"/>
                <w:lang w:val="de-DE"/>
              </w:rPr>
            </w:pPr>
            <w:r w:rsidRPr="00903669">
              <w:rPr>
                <w:rFonts w:ascii="Arial" w:hAnsi="Arial" w:cs="Arial"/>
                <w:b/>
                <w:sz w:val="18"/>
                <w:szCs w:val="18"/>
                <w:lang w:val="de-DE"/>
              </w:rPr>
              <w:t>Interaktion:</w:t>
            </w:r>
          </w:p>
          <w:p w14:paraId="6F997708" w14:textId="290D9212"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 xml:space="preserve">Gespräche über vertraute Alltagsthemen und Themen, die mit eigenen Interessen und bekannten Sachgebieten in Zusammenhang stehen, situativ angemessen </w:t>
            </w:r>
            <w:r w:rsidR="006B0F67" w:rsidRPr="00903669">
              <w:rPr>
                <w:rFonts w:ascii="Arial" w:hAnsi="Arial" w:cs="Arial"/>
                <w:sz w:val="18"/>
                <w:szCs w:val="18"/>
                <w:lang w:val="de-DE"/>
              </w:rPr>
              <w:t>sowie</w:t>
            </w:r>
            <w:r w:rsidR="00BF40FF" w:rsidRPr="00903669">
              <w:rPr>
                <w:rFonts w:ascii="Arial" w:hAnsi="Arial" w:cs="Arial"/>
                <w:sz w:val="18"/>
                <w:szCs w:val="18"/>
                <w:lang w:val="de-DE"/>
              </w:rPr>
              <w:t xml:space="preserve"> </w:t>
            </w:r>
            <w:r w:rsidRPr="00903669">
              <w:rPr>
                <w:rFonts w:ascii="Arial" w:hAnsi="Arial" w:cs="Arial"/>
                <w:sz w:val="18"/>
                <w:szCs w:val="18"/>
                <w:lang w:val="de-DE"/>
              </w:rPr>
              <w:t>adressatengerecht beginnen, in Gang halten und beenden</w:t>
            </w:r>
            <w:r w:rsidR="00DF65A6">
              <w:rPr>
                <w:rFonts w:ascii="Arial" w:hAnsi="Arial" w:cs="Arial"/>
                <w:sz w:val="18"/>
                <w:szCs w:val="18"/>
                <w:lang w:val="de-DE"/>
              </w:rPr>
              <w:t xml:space="preserve"> </w:t>
            </w:r>
            <w:r w:rsidRPr="00903669">
              <w:rPr>
                <w:rFonts w:ascii="Arial" w:hAnsi="Arial" w:cs="Arial"/>
                <w:sz w:val="18"/>
                <w:szCs w:val="18"/>
                <w:lang w:val="de-DE"/>
              </w:rPr>
              <w:t>Standpunkte erklären und erfragen sowie Argumente austauschen</w:t>
            </w:r>
            <w:r w:rsidR="00B16C83" w:rsidRPr="00903669">
              <w:rPr>
                <w:rFonts w:ascii="Arial" w:hAnsi="Arial" w:cs="Arial"/>
                <w:sz w:val="18"/>
                <w:szCs w:val="18"/>
                <w:lang w:val="de-DE"/>
              </w:rPr>
              <w:t>,</w:t>
            </w:r>
            <w:r w:rsidR="00DF65A6">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Bewerbungsgespräch</w:t>
            </w:r>
          </w:p>
          <w:p w14:paraId="6D787051"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 xml:space="preserve">Strategien und Techniken: </w:t>
            </w:r>
          </w:p>
          <w:p w14:paraId="4079C624" w14:textId="77777777"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in der Regel selbstständig Kenntnisse und (non-)verbale Strategien, auch aus anderen Sprachen, anwenden</w:t>
            </w:r>
          </w:p>
          <w:p w14:paraId="1AB33084" w14:textId="49C948C2"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ggf. auf ein sprachliches Gerüst und</w:t>
            </w:r>
            <w:r w:rsidR="00B16C83" w:rsidRPr="00903669">
              <w:rPr>
                <w:rFonts w:ascii="Arial" w:hAnsi="Arial" w:cs="Arial"/>
                <w:sz w:val="18"/>
                <w:szCs w:val="18"/>
                <w:lang w:val="de-DE"/>
              </w:rPr>
              <w:t xml:space="preserve"> auf</w:t>
            </w:r>
            <w:r w:rsidRPr="00903669">
              <w:rPr>
                <w:rFonts w:ascii="Arial" w:hAnsi="Arial" w:cs="Arial"/>
                <w:sz w:val="18"/>
                <w:szCs w:val="18"/>
                <w:lang w:val="de-DE"/>
              </w:rPr>
              <w:t xml:space="preserve"> </w:t>
            </w:r>
            <w:r w:rsidRPr="00903669">
              <w:rPr>
                <w:rFonts w:ascii="Arial" w:hAnsi="Arial" w:cs="Arial"/>
                <w:iCs/>
                <w:sz w:val="18"/>
                <w:szCs w:val="18"/>
                <w:lang w:val="de-DE"/>
              </w:rPr>
              <w:t>Check</w:t>
            </w:r>
            <w:r w:rsidRPr="00903669">
              <w:rPr>
                <w:rFonts w:ascii="Arial" w:hAnsi="Arial" w:cs="Arial"/>
                <w:sz w:val="18"/>
                <w:szCs w:val="18"/>
                <w:lang w:val="de-DE"/>
              </w:rPr>
              <w:t>listen zurückgreifen</w:t>
            </w:r>
          </w:p>
          <w:p w14:paraId="6758FED5" w14:textId="42D85D39"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Redemittel zur Ges</w:t>
            </w:r>
            <w:r w:rsidR="006B0F67" w:rsidRPr="00903669">
              <w:rPr>
                <w:rFonts w:ascii="Arial" w:hAnsi="Arial" w:cs="Arial"/>
                <w:sz w:val="18"/>
                <w:szCs w:val="18"/>
                <w:lang w:val="de-DE"/>
              </w:rPr>
              <w:t>p</w:t>
            </w:r>
            <w:r w:rsidRPr="00903669">
              <w:rPr>
                <w:rFonts w:ascii="Arial" w:hAnsi="Arial" w:cs="Arial"/>
                <w:sz w:val="18"/>
                <w:szCs w:val="18"/>
                <w:lang w:val="de-DE"/>
              </w:rPr>
              <w:t>rächsführung anwenden, das Gespräch beginnen, in Gang halten und beenden</w:t>
            </w:r>
          </w:p>
          <w:p w14:paraId="46439501" w14:textId="77777777" w:rsidR="00BF3A29"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auf Fragen und Feststellungen anderer reagieren</w:t>
            </w:r>
          </w:p>
          <w:p w14:paraId="7EC4BDEB" w14:textId="4DD6D8AF" w:rsidR="00B4391C" w:rsidRPr="00903669" w:rsidRDefault="00B4391C" w:rsidP="00E80CB2">
            <w:pPr>
              <w:pStyle w:val="KeinLeerraum"/>
              <w:numPr>
                <w:ilvl w:val="0"/>
                <w:numId w:val="10"/>
              </w:numPr>
              <w:ind w:left="172" w:hanging="113"/>
              <w:rPr>
                <w:rFonts w:ascii="Arial" w:hAnsi="Arial" w:cs="Arial"/>
                <w:sz w:val="18"/>
                <w:szCs w:val="18"/>
                <w:lang w:val="de-DE"/>
              </w:rPr>
            </w:pPr>
            <w:r w:rsidRPr="00903669">
              <w:rPr>
                <w:rFonts w:ascii="Arial" w:hAnsi="Arial" w:cs="Arial"/>
                <w:sz w:val="18"/>
                <w:szCs w:val="18"/>
                <w:lang w:val="de-DE"/>
              </w:rPr>
              <w:t xml:space="preserve">in der Regel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auf (digitale) Wörterbücher zurückgreifen</w:t>
            </w:r>
          </w:p>
        </w:tc>
        <w:tc>
          <w:tcPr>
            <w:tcW w:w="5647" w:type="dxa"/>
            <w:gridSpan w:val="2"/>
            <w:vMerge w:val="restart"/>
            <w:shd w:val="clear" w:color="auto" w:fill="84E290" w:themeFill="accent3" w:themeFillTint="66"/>
          </w:tcPr>
          <w:p w14:paraId="5CB6E943" w14:textId="41AE3544"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701FAA25" w14:textId="0B76E98B" w:rsidR="00B4391C" w:rsidRPr="00903669" w:rsidRDefault="00B4391C" w:rsidP="00B71E06">
            <w:pPr>
              <w:pStyle w:val="Listenabsatz"/>
              <w:numPr>
                <w:ilvl w:val="0"/>
                <w:numId w:val="40"/>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sich in kreativen Aufgaben mit den Perspektiven </w:t>
            </w:r>
            <w:r w:rsidR="000953AA" w:rsidRPr="00903669">
              <w:rPr>
                <w:rFonts w:ascii="Arial" w:hAnsi="Arial" w:cs="Arial"/>
                <w:sz w:val="18"/>
                <w:szCs w:val="18"/>
                <w:lang w:val="de-DE"/>
              </w:rPr>
              <w:br/>
            </w:r>
            <w:r w:rsidRPr="00903669">
              <w:rPr>
                <w:rFonts w:ascii="Arial" w:hAnsi="Arial" w:cs="Arial"/>
                <w:sz w:val="18"/>
                <w:szCs w:val="18"/>
                <w:lang w:val="de-DE"/>
              </w:rPr>
              <w:t xml:space="preserve">und Handlungsmustern von Personen, die ihrer Lebenswelt nahestehen, in der Regel selbstständig auseinandersetzen </w:t>
            </w:r>
            <w:r w:rsidR="000953AA" w:rsidRPr="00903669">
              <w:rPr>
                <w:rFonts w:ascii="Arial" w:hAnsi="Arial" w:cs="Arial"/>
                <w:sz w:val="18"/>
                <w:szCs w:val="18"/>
                <w:lang w:val="de-DE"/>
              </w:rPr>
              <w:br/>
            </w:r>
            <w:r w:rsidRPr="00903669">
              <w:rPr>
                <w:rFonts w:ascii="Arial" w:hAnsi="Arial" w:cs="Arial"/>
                <w:sz w:val="18"/>
                <w:szCs w:val="18"/>
                <w:lang w:val="de-DE"/>
              </w:rPr>
              <w:t xml:space="preserve">und ggf. einen Perspektivwechsel vollziehen </w:t>
            </w:r>
            <w:r w:rsidR="000953AA"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Bewerbung auf einen Neben</w:t>
            </w:r>
            <w:r w:rsidR="006B0F67" w:rsidRPr="00903669">
              <w:rPr>
                <w:rFonts w:ascii="Arial" w:hAnsi="Arial" w:cs="Arial"/>
                <w:sz w:val="18"/>
                <w:szCs w:val="18"/>
                <w:lang w:val="de-DE"/>
              </w:rPr>
              <w:t>-</w:t>
            </w:r>
            <w:r w:rsidR="006B0F67" w:rsidRPr="00903669">
              <w:rPr>
                <w:rFonts w:ascii="Arial" w:hAnsi="Arial" w:cs="Arial"/>
                <w:iCs/>
                <w:sz w:val="18"/>
                <w:szCs w:val="18"/>
                <w:lang w:val="de-DE"/>
              </w:rPr>
              <w:t>Job</w:t>
            </w:r>
            <w:r w:rsidRPr="00903669">
              <w:rPr>
                <w:rFonts w:ascii="Arial" w:hAnsi="Arial" w:cs="Arial"/>
                <w:sz w:val="18"/>
                <w:szCs w:val="18"/>
                <w:lang w:val="de-DE"/>
              </w:rPr>
              <w:t>)</w:t>
            </w:r>
          </w:p>
          <w:p w14:paraId="09CF427C" w14:textId="4679E31C" w:rsidR="00B4391C" w:rsidRPr="00903669" w:rsidRDefault="00B4391C" w:rsidP="00B71E06">
            <w:pPr>
              <w:pStyle w:val="Listenabsatz"/>
              <w:numPr>
                <w:ilvl w:val="0"/>
                <w:numId w:val="40"/>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einfache vertraute (digitale) Werkzeuge sowie Kenntnisse </w:t>
            </w:r>
            <w:r w:rsidR="000953AA" w:rsidRPr="00903669">
              <w:rPr>
                <w:rFonts w:ascii="Arial" w:hAnsi="Arial" w:cs="Arial"/>
                <w:sz w:val="18"/>
                <w:szCs w:val="18"/>
                <w:lang w:val="de-DE"/>
              </w:rPr>
              <w:br/>
            </w:r>
            <w:r w:rsidRPr="00903669">
              <w:rPr>
                <w:rFonts w:ascii="Arial" w:hAnsi="Arial" w:cs="Arial"/>
                <w:sz w:val="18"/>
                <w:szCs w:val="18"/>
                <w:lang w:val="de-DE"/>
              </w:rPr>
              <w:t>und Strategien aus anderen Sprachen zunehmend selbstständig zur Textproduktion nutzen (</w:t>
            </w:r>
            <w:r w:rsidR="00930C71" w:rsidRPr="00903669">
              <w:rPr>
                <w:rFonts w:ascii="Arial" w:hAnsi="Arial" w:cs="Arial"/>
                <w:sz w:val="18"/>
                <w:szCs w:val="18"/>
                <w:lang w:val="de-DE"/>
              </w:rPr>
              <w:t>z. B.</w:t>
            </w:r>
            <w:r w:rsidRPr="00903669">
              <w:rPr>
                <w:rFonts w:ascii="Arial" w:hAnsi="Arial" w:cs="Arial"/>
                <w:sz w:val="18"/>
                <w:szCs w:val="18"/>
                <w:lang w:val="de-DE"/>
              </w:rPr>
              <w:t xml:space="preserve"> Künstliche Intelligenz</w:t>
            </w:r>
            <w:r w:rsidR="00FE2143">
              <w:rPr>
                <w:rFonts w:ascii="Arial" w:hAnsi="Arial" w:cs="Arial"/>
                <w:sz w:val="18"/>
                <w:szCs w:val="18"/>
                <w:lang w:val="de-DE"/>
              </w:rPr>
              <w:t>/</w:t>
            </w:r>
            <w:r w:rsidRPr="00903669">
              <w:rPr>
                <w:rFonts w:ascii="Arial" w:hAnsi="Arial" w:cs="Arial"/>
                <w:sz w:val="18"/>
                <w:szCs w:val="18"/>
                <w:lang w:val="de-DE"/>
              </w:rPr>
              <w:t>(</w:t>
            </w:r>
            <w:r w:rsidR="00B16C83" w:rsidRPr="00903669">
              <w:rPr>
                <w:rFonts w:ascii="Arial" w:hAnsi="Arial" w:cs="Arial"/>
                <w:iCs/>
                <w:sz w:val="18"/>
                <w:szCs w:val="18"/>
                <w:lang w:val="de-DE"/>
              </w:rPr>
              <w:t>O</w:t>
            </w:r>
            <w:r w:rsidRPr="00903669">
              <w:rPr>
                <w:rFonts w:ascii="Arial" w:hAnsi="Arial" w:cs="Arial"/>
                <w:iCs/>
                <w:sz w:val="18"/>
                <w:szCs w:val="18"/>
                <w:lang w:val="de-DE"/>
              </w:rPr>
              <w:t>nline</w:t>
            </w:r>
            <w:r w:rsidRPr="00903669">
              <w:rPr>
                <w:rFonts w:ascii="Arial" w:hAnsi="Arial" w:cs="Arial"/>
                <w:sz w:val="18"/>
                <w:szCs w:val="18"/>
                <w:lang w:val="de-DE"/>
              </w:rPr>
              <w:t>)</w:t>
            </w:r>
            <w:r w:rsidR="00B16C83" w:rsidRPr="00903669">
              <w:rPr>
                <w:rFonts w:ascii="Arial" w:hAnsi="Arial" w:cs="Arial"/>
                <w:sz w:val="18"/>
                <w:szCs w:val="18"/>
                <w:lang w:val="de-DE"/>
              </w:rPr>
              <w:t>-</w:t>
            </w:r>
            <w:r w:rsidRPr="00903669">
              <w:rPr>
                <w:rFonts w:ascii="Arial" w:hAnsi="Arial" w:cs="Arial"/>
                <w:iCs/>
                <w:sz w:val="18"/>
                <w:szCs w:val="18"/>
                <w:lang w:val="de-DE"/>
              </w:rPr>
              <w:t>Tools</w:t>
            </w:r>
            <w:r w:rsidRPr="00903669">
              <w:rPr>
                <w:rFonts w:ascii="Arial" w:hAnsi="Arial" w:cs="Arial"/>
                <w:sz w:val="18"/>
                <w:szCs w:val="18"/>
                <w:lang w:val="de-DE"/>
              </w:rPr>
              <w:t xml:space="preserve"> zur Textverarbeitung, </w:t>
            </w:r>
            <w:r w:rsidRPr="00903669">
              <w:rPr>
                <w:rFonts w:ascii="Arial" w:hAnsi="Arial" w:cs="Arial"/>
                <w:iCs/>
                <w:sz w:val="18"/>
                <w:szCs w:val="18"/>
                <w:lang w:val="de-DE"/>
              </w:rPr>
              <w:t>web</w:t>
            </w:r>
            <w:r w:rsidRPr="00903669">
              <w:rPr>
                <w:rFonts w:ascii="Arial" w:hAnsi="Arial" w:cs="Arial"/>
                <w:sz w:val="18"/>
                <w:szCs w:val="18"/>
                <w:lang w:val="de-DE"/>
              </w:rPr>
              <w:t>basierte Lernplattformen zur gemeinsamen Textproduktion/Textüberarbeitung) und anwenden</w:t>
            </w:r>
          </w:p>
          <w:p w14:paraId="6F363808" w14:textId="77777777" w:rsidR="00B4391C" w:rsidRPr="00903669" w:rsidRDefault="00B4391C" w:rsidP="009F2D09">
            <w:pPr>
              <w:spacing w:line="240" w:lineRule="auto"/>
              <w:ind w:left="150" w:hanging="142"/>
              <w:rPr>
                <w:rFonts w:ascii="Arial" w:hAnsi="Arial" w:cs="Arial"/>
                <w:sz w:val="18"/>
                <w:szCs w:val="18"/>
              </w:rPr>
            </w:pPr>
          </w:p>
        </w:tc>
      </w:tr>
      <w:tr w:rsidR="00B4391C" w:rsidRPr="00C17EAE" w14:paraId="4349E778" w14:textId="77777777" w:rsidTr="00BA4833">
        <w:trPr>
          <w:trHeight w:val="861"/>
        </w:trPr>
        <w:tc>
          <w:tcPr>
            <w:tcW w:w="704" w:type="dxa"/>
            <w:vMerge/>
          </w:tcPr>
          <w:p w14:paraId="2803CD8B"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34F11B93"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20BB9438" w14:textId="77777777" w:rsidR="00B4391C" w:rsidRPr="00903669" w:rsidRDefault="00B4391C" w:rsidP="00431056">
            <w:pPr>
              <w:pStyle w:val="KeinLeerraum"/>
              <w:spacing w:before="30"/>
              <w:rPr>
                <w:rFonts w:ascii="Arial" w:hAnsi="Arial" w:cs="Arial"/>
                <w:b/>
                <w:sz w:val="18"/>
                <w:szCs w:val="18"/>
                <w:lang w:val="de-DE"/>
              </w:rPr>
            </w:pPr>
            <w:r w:rsidRPr="00903669">
              <w:rPr>
                <w:rFonts w:ascii="Arial" w:hAnsi="Arial" w:cs="Arial"/>
                <w:b/>
                <w:sz w:val="18"/>
                <w:szCs w:val="18"/>
                <w:lang w:val="de-DE"/>
              </w:rPr>
              <w:t>Produktion:</w:t>
            </w:r>
          </w:p>
          <w:p w14:paraId="5731FC90"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über Themen, die sich auf eigene Interessen oder auf bekannte Sachgebiete beziehen, zusammenhängend sprechen</w:t>
            </w:r>
          </w:p>
          <w:p w14:paraId="7524F0F9" w14:textId="27B8571C" w:rsidR="00B4391C" w:rsidRPr="00903669" w:rsidRDefault="00B4391C" w:rsidP="00E80CB2">
            <w:pPr>
              <w:pStyle w:val="KeinLeerraum"/>
              <w:rPr>
                <w:rFonts w:ascii="Arial" w:hAnsi="Arial" w:cs="Arial"/>
                <w:sz w:val="18"/>
                <w:szCs w:val="18"/>
                <w:lang w:val="de-DE"/>
              </w:rPr>
            </w:pPr>
            <w:r w:rsidRPr="00903669">
              <w:rPr>
                <w:rFonts w:ascii="Arial" w:hAnsi="Arial" w:cs="Arial"/>
                <w:sz w:val="18"/>
                <w:szCs w:val="18"/>
                <w:lang w:val="de-DE"/>
              </w:rPr>
              <w:t>sich über Wünsche und Pläne begründet äußern sowie kausale Zusammenhänge erklären</w:t>
            </w:r>
            <w:r w:rsidR="00FF06E8" w:rsidRPr="00903669">
              <w:rPr>
                <w:rFonts w:ascii="Arial" w:hAnsi="Arial" w:cs="Arial"/>
                <w:sz w:val="18"/>
                <w:szCs w:val="18"/>
                <w:lang w:val="de-DE"/>
              </w:rPr>
              <w:t>,</w:t>
            </w:r>
            <w:r w:rsidR="00E80CB2" w:rsidRPr="00903669">
              <w:rPr>
                <w:rFonts w:ascii="Arial" w:hAnsi="Arial" w:cs="Arial"/>
                <w:sz w:val="18"/>
                <w:szCs w:val="18"/>
                <w:lang w:val="de-DE"/>
              </w:rPr>
              <w:t xml:space="preserve"> </w:t>
            </w:r>
            <w:r w:rsidR="00930C71" w:rsidRPr="00903669">
              <w:rPr>
                <w:rFonts w:ascii="Arial" w:hAnsi="Arial" w:cs="Arial"/>
                <w:sz w:val="18"/>
                <w:szCs w:val="18"/>
                <w:lang w:val="de-DE"/>
              </w:rPr>
              <w:t>z. B.</w:t>
            </w:r>
            <w:r w:rsidRPr="00903669">
              <w:rPr>
                <w:rFonts w:ascii="Arial" w:hAnsi="Arial" w:cs="Arial"/>
                <w:sz w:val="18"/>
                <w:szCs w:val="18"/>
                <w:lang w:val="de-DE"/>
              </w:rPr>
              <w:t xml:space="preserve"> über zukünftige berufliche Vorstellungen sprechen</w:t>
            </w:r>
            <w:r w:rsidR="00FE2143">
              <w:rPr>
                <w:rFonts w:ascii="Arial" w:hAnsi="Arial" w:cs="Arial"/>
                <w:sz w:val="18"/>
                <w:szCs w:val="18"/>
                <w:lang w:val="de-DE"/>
              </w:rPr>
              <w:t>/</w:t>
            </w:r>
            <w:r w:rsidRPr="00903669">
              <w:rPr>
                <w:rFonts w:ascii="Arial" w:hAnsi="Arial" w:cs="Arial"/>
                <w:sz w:val="18"/>
                <w:szCs w:val="18"/>
                <w:lang w:val="de-DE"/>
              </w:rPr>
              <w:t>eine Entscheidung begründen</w:t>
            </w:r>
          </w:p>
        </w:tc>
        <w:tc>
          <w:tcPr>
            <w:tcW w:w="5647" w:type="dxa"/>
            <w:gridSpan w:val="2"/>
            <w:vMerge/>
            <w:shd w:val="clear" w:color="auto" w:fill="84E290" w:themeFill="accent3" w:themeFillTint="66"/>
          </w:tcPr>
          <w:p w14:paraId="253D7F50" w14:textId="77777777" w:rsidR="00B4391C" w:rsidRPr="00903669" w:rsidRDefault="00B4391C" w:rsidP="009F2D09">
            <w:pPr>
              <w:spacing w:line="240" w:lineRule="auto"/>
              <w:rPr>
                <w:rFonts w:ascii="Arial" w:hAnsi="Arial" w:cs="Arial"/>
                <w:b/>
                <w:sz w:val="18"/>
                <w:szCs w:val="18"/>
              </w:rPr>
            </w:pPr>
          </w:p>
        </w:tc>
      </w:tr>
      <w:tr w:rsidR="000A7AE3" w:rsidRPr="00C17EAE" w14:paraId="07DE4F48" w14:textId="77777777" w:rsidTr="00E80CB2">
        <w:tc>
          <w:tcPr>
            <w:tcW w:w="704" w:type="dxa"/>
            <w:vMerge/>
          </w:tcPr>
          <w:p w14:paraId="0541C468" w14:textId="77777777" w:rsidR="000A7AE3" w:rsidRPr="00903669" w:rsidRDefault="000A7AE3" w:rsidP="009F2D09">
            <w:pPr>
              <w:spacing w:line="240" w:lineRule="auto"/>
              <w:rPr>
                <w:rFonts w:ascii="Arial" w:hAnsi="Arial" w:cs="Arial"/>
                <w:sz w:val="18"/>
                <w:szCs w:val="18"/>
              </w:rPr>
            </w:pPr>
          </w:p>
        </w:tc>
        <w:tc>
          <w:tcPr>
            <w:tcW w:w="851" w:type="dxa"/>
            <w:shd w:val="clear" w:color="auto" w:fill="C1F0C7" w:themeFill="accent3" w:themeFillTint="33"/>
          </w:tcPr>
          <w:p w14:paraId="47188D24" w14:textId="77777777" w:rsidR="000A7AE3" w:rsidRPr="00903669" w:rsidRDefault="000A7AE3" w:rsidP="00431056">
            <w:pPr>
              <w:spacing w:before="30" w:line="240" w:lineRule="auto"/>
              <w:rPr>
                <w:rFonts w:ascii="Arial" w:hAnsi="Arial" w:cs="Arial"/>
                <w:b/>
                <w:sz w:val="18"/>
                <w:szCs w:val="18"/>
              </w:rPr>
            </w:pPr>
            <w:r w:rsidRPr="00903669">
              <w:rPr>
                <w:rFonts w:ascii="Arial" w:hAnsi="Arial" w:cs="Arial"/>
                <w:b/>
                <w:sz w:val="18"/>
                <w:szCs w:val="18"/>
              </w:rPr>
              <w:t>SCHR</w:t>
            </w:r>
          </w:p>
          <w:p w14:paraId="13EB833C" w14:textId="77777777" w:rsidR="000A7AE3" w:rsidRPr="00903669" w:rsidRDefault="000A7AE3"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4D165084" w14:textId="346A0D3F" w:rsidR="000A7AE3" w:rsidRPr="00903669" w:rsidRDefault="000A7AE3" w:rsidP="0073338F">
            <w:pPr>
              <w:pStyle w:val="KeinLeerraum"/>
              <w:rPr>
                <w:rFonts w:ascii="Arial" w:hAnsi="Arial" w:cs="Arial"/>
                <w:sz w:val="18"/>
                <w:szCs w:val="18"/>
                <w:lang w:val="de-DE"/>
              </w:rPr>
            </w:pPr>
            <w:r w:rsidRPr="00903669">
              <w:rPr>
                <w:rFonts w:ascii="Arial" w:hAnsi="Arial" w:cs="Arial"/>
                <w:sz w:val="18"/>
                <w:szCs w:val="18"/>
                <w:lang w:val="de-DE"/>
              </w:rPr>
              <w:t xml:space="preserve">strukturell unkomplizierte zusammenhängende, auch formelle Texte, die mit eigenen Interessen in Zusammenhang stehen, adressaten- </w:t>
            </w:r>
            <w:r w:rsidR="00AB6DCA" w:rsidRPr="00903669">
              <w:rPr>
                <w:rFonts w:ascii="Arial" w:hAnsi="Arial" w:cs="Arial"/>
                <w:sz w:val="18"/>
                <w:szCs w:val="18"/>
                <w:lang w:val="de-DE"/>
              </w:rPr>
              <w:t>und</w:t>
            </w:r>
            <w:r w:rsidR="00B16C83" w:rsidRPr="00903669">
              <w:rPr>
                <w:rFonts w:ascii="Arial" w:hAnsi="Arial" w:cs="Arial"/>
                <w:sz w:val="18"/>
                <w:szCs w:val="18"/>
                <w:lang w:val="de-DE"/>
              </w:rPr>
              <w:t xml:space="preserve"> </w:t>
            </w:r>
            <w:r w:rsidRPr="00903669">
              <w:rPr>
                <w:rFonts w:ascii="Arial" w:hAnsi="Arial" w:cs="Arial"/>
                <w:sz w:val="18"/>
                <w:szCs w:val="18"/>
                <w:lang w:val="de-DE"/>
              </w:rPr>
              <w:t>textsortengerecht verfassen</w:t>
            </w:r>
          </w:p>
          <w:p w14:paraId="49AF781C" w14:textId="23F069F6" w:rsidR="000A7AE3" w:rsidRPr="00903669" w:rsidRDefault="000A7AE3" w:rsidP="0073338F">
            <w:pPr>
              <w:pStyle w:val="KeinLeerraum"/>
              <w:rPr>
                <w:rFonts w:ascii="Arial" w:hAnsi="Arial" w:cs="Arial"/>
                <w:sz w:val="18"/>
                <w:szCs w:val="18"/>
                <w:lang w:val="de-DE"/>
              </w:rPr>
            </w:pPr>
            <w:r w:rsidRPr="00903669">
              <w:rPr>
                <w:rFonts w:ascii="Arial" w:hAnsi="Arial" w:cs="Arial"/>
                <w:sz w:val="18"/>
                <w:szCs w:val="18"/>
                <w:lang w:val="de-DE"/>
              </w:rPr>
              <w:t>in der Regel selbstständig mithilfe vertraute</w:t>
            </w:r>
            <w:r w:rsidR="00B16C83" w:rsidRPr="00903669">
              <w:rPr>
                <w:rFonts w:ascii="Arial" w:hAnsi="Arial" w:cs="Arial"/>
                <w:sz w:val="18"/>
                <w:szCs w:val="18"/>
                <w:lang w:val="de-DE"/>
              </w:rPr>
              <w:t>r</w:t>
            </w:r>
            <w:r w:rsidRPr="00903669">
              <w:rPr>
                <w:rFonts w:ascii="Arial" w:hAnsi="Arial" w:cs="Arial"/>
                <w:sz w:val="18"/>
                <w:szCs w:val="18"/>
                <w:lang w:val="de-DE"/>
              </w:rPr>
              <w:t xml:space="preserve"> (digitale</w:t>
            </w:r>
            <w:r w:rsidR="00B16C83" w:rsidRPr="00903669">
              <w:rPr>
                <w:rFonts w:ascii="Arial" w:hAnsi="Arial" w:cs="Arial"/>
                <w:sz w:val="18"/>
                <w:szCs w:val="18"/>
                <w:lang w:val="de-DE"/>
              </w:rPr>
              <w:t>r</w:t>
            </w:r>
            <w:r w:rsidRPr="00903669">
              <w:rPr>
                <w:rFonts w:ascii="Arial" w:hAnsi="Arial" w:cs="Arial"/>
                <w:sz w:val="18"/>
                <w:szCs w:val="18"/>
                <w:lang w:val="de-DE"/>
              </w:rPr>
              <w:t xml:space="preserve">) Werkzeuge, </w:t>
            </w:r>
            <w:r w:rsidR="00B16C83" w:rsidRPr="00903669">
              <w:rPr>
                <w:rFonts w:ascii="Arial" w:hAnsi="Arial" w:cs="Arial"/>
                <w:sz w:val="18"/>
                <w:szCs w:val="18"/>
                <w:lang w:val="de-DE"/>
              </w:rPr>
              <w:t xml:space="preserve">von </w:t>
            </w:r>
            <w:r w:rsidRPr="00903669">
              <w:rPr>
                <w:rFonts w:ascii="Arial" w:hAnsi="Arial" w:cs="Arial"/>
                <w:sz w:val="18"/>
                <w:szCs w:val="18"/>
                <w:lang w:val="de-DE"/>
              </w:rPr>
              <w:t>Kenntnissen und Strategien, auch aus anderen Sprachen, Schreibprozesse vorbereiten, steuern und ggf. ihre Texte überarbeiten</w:t>
            </w:r>
            <w:r w:rsidR="00FF06E8" w:rsidRPr="00903669">
              <w:rPr>
                <w:rFonts w:ascii="Arial" w:hAnsi="Arial" w:cs="Arial"/>
                <w:sz w:val="18"/>
                <w:szCs w:val="18"/>
                <w:lang w:val="de-DE"/>
              </w:rPr>
              <w:t>,</w:t>
            </w:r>
            <w:r w:rsidR="00E80CB2" w:rsidRPr="00903669">
              <w:rPr>
                <w:rFonts w:ascii="Arial" w:hAnsi="Arial" w:cs="Arial"/>
                <w:sz w:val="18"/>
                <w:szCs w:val="18"/>
                <w:lang w:val="de-DE"/>
              </w:rPr>
              <w:t xml:space="preserve"> </w:t>
            </w:r>
            <w:r w:rsidRPr="00903669">
              <w:rPr>
                <w:rFonts w:ascii="Arial" w:hAnsi="Arial" w:cs="Arial"/>
                <w:sz w:val="18"/>
                <w:szCs w:val="18"/>
                <w:lang w:val="de-DE"/>
              </w:rPr>
              <w:t>z. B. Lebenslauf</w:t>
            </w:r>
            <w:r w:rsidR="00FE2143">
              <w:rPr>
                <w:rFonts w:ascii="Arial" w:hAnsi="Arial" w:cs="Arial"/>
                <w:sz w:val="18"/>
                <w:szCs w:val="18"/>
                <w:lang w:val="de-DE"/>
              </w:rPr>
              <w:t>/</w:t>
            </w:r>
            <w:r w:rsidRPr="00903669">
              <w:rPr>
                <w:rFonts w:ascii="Arial" w:hAnsi="Arial" w:cs="Arial"/>
                <w:sz w:val="18"/>
                <w:szCs w:val="18"/>
                <w:lang w:val="de-DE"/>
              </w:rPr>
              <w:t>Bewerbungsanschreiben</w:t>
            </w:r>
          </w:p>
          <w:p w14:paraId="6B9F9639" w14:textId="77777777" w:rsidR="000A7AE3" w:rsidRPr="00903669" w:rsidRDefault="000A7AE3" w:rsidP="0073338F">
            <w:pPr>
              <w:spacing w:line="240" w:lineRule="auto"/>
              <w:rPr>
                <w:rFonts w:ascii="Arial" w:hAnsi="Arial" w:cs="Arial"/>
                <w:sz w:val="18"/>
                <w:szCs w:val="18"/>
              </w:rPr>
            </w:pPr>
            <w:r w:rsidRPr="00903669">
              <w:rPr>
                <w:rFonts w:ascii="Arial" w:hAnsi="Arial" w:cs="Arial"/>
                <w:sz w:val="18"/>
                <w:szCs w:val="18"/>
              </w:rPr>
              <w:t>Strategien und Techniken:</w:t>
            </w:r>
          </w:p>
          <w:p w14:paraId="6452F08E" w14:textId="218AA2F5" w:rsidR="000A7AE3" w:rsidRPr="00903669" w:rsidRDefault="000A7AE3" w:rsidP="00E80CB2">
            <w:pPr>
              <w:pStyle w:val="Listenabsatz"/>
              <w:numPr>
                <w:ilvl w:val="0"/>
                <w:numId w:val="49"/>
              </w:numPr>
              <w:spacing w:after="0" w:line="240" w:lineRule="auto"/>
              <w:ind w:left="172" w:hanging="113"/>
              <w:rPr>
                <w:rFonts w:ascii="Arial" w:hAnsi="Arial" w:cs="Arial"/>
                <w:sz w:val="18"/>
                <w:szCs w:val="18"/>
                <w:lang w:val="de-DE"/>
              </w:rPr>
            </w:pPr>
            <w:r w:rsidRPr="00903669">
              <w:rPr>
                <w:rFonts w:ascii="Arial" w:hAnsi="Arial" w:cs="Arial"/>
                <w:sz w:val="18"/>
                <w:szCs w:val="18"/>
                <w:lang w:val="de-DE"/>
              </w:rPr>
              <w:t>(digital) Ideen und Wortmaterial sammeln, sortieren</w:t>
            </w:r>
          </w:p>
          <w:p w14:paraId="605E878D" w14:textId="5F891B9A" w:rsidR="000A7AE3" w:rsidRPr="00903669" w:rsidRDefault="000A7AE3" w:rsidP="00E80CB2">
            <w:pPr>
              <w:pStyle w:val="Listenabsatz"/>
              <w:numPr>
                <w:ilvl w:val="0"/>
                <w:numId w:val="49"/>
              </w:numPr>
              <w:spacing w:after="0" w:line="240" w:lineRule="auto"/>
              <w:ind w:left="172" w:hanging="113"/>
              <w:rPr>
                <w:rFonts w:ascii="Arial" w:hAnsi="Arial" w:cs="Arial"/>
                <w:sz w:val="18"/>
                <w:szCs w:val="18"/>
                <w:lang w:val="de-DE"/>
              </w:rPr>
            </w:pPr>
            <w:r w:rsidRPr="00903669">
              <w:rPr>
                <w:rFonts w:ascii="Arial" w:hAnsi="Arial" w:cs="Arial"/>
                <w:sz w:val="18"/>
                <w:szCs w:val="18"/>
                <w:lang w:val="de-DE"/>
              </w:rPr>
              <w:t>Stärken und Schwächen formulieren, Motivationen beschreiben</w:t>
            </w:r>
          </w:p>
          <w:p w14:paraId="5CE36E7F" w14:textId="77777777" w:rsidR="000A7AE3" w:rsidRPr="00903669" w:rsidRDefault="000A7AE3" w:rsidP="00E80CB2">
            <w:pPr>
              <w:pStyle w:val="Listenabsatz"/>
              <w:numPr>
                <w:ilvl w:val="0"/>
                <w:numId w:val="49"/>
              </w:numPr>
              <w:spacing w:after="0" w:line="240" w:lineRule="auto"/>
              <w:ind w:left="172" w:hanging="113"/>
              <w:rPr>
                <w:rFonts w:ascii="Arial" w:hAnsi="Arial" w:cs="Arial"/>
                <w:sz w:val="18"/>
                <w:szCs w:val="18"/>
              </w:rPr>
            </w:pPr>
            <w:proofErr w:type="spellStart"/>
            <w:r w:rsidRPr="00903669">
              <w:rPr>
                <w:rFonts w:ascii="Arial" w:hAnsi="Arial" w:cs="Arial"/>
                <w:sz w:val="18"/>
                <w:szCs w:val="18"/>
              </w:rPr>
              <w:t>mit</w:t>
            </w:r>
            <w:proofErr w:type="spellEnd"/>
            <w:r w:rsidRPr="00903669">
              <w:rPr>
                <w:rFonts w:ascii="Arial" w:hAnsi="Arial" w:cs="Arial"/>
                <w:sz w:val="18"/>
                <w:szCs w:val="18"/>
              </w:rPr>
              <w:t xml:space="preserve"> </w:t>
            </w:r>
            <w:proofErr w:type="spellStart"/>
            <w:r w:rsidRPr="00903669">
              <w:rPr>
                <w:rFonts w:ascii="Arial" w:hAnsi="Arial" w:cs="Arial"/>
                <w:sz w:val="18"/>
                <w:szCs w:val="18"/>
              </w:rPr>
              <w:t>einer</w:t>
            </w:r>
            <w:proofErr w:type="spellEnd"/>
            <w:r w:rsidRPr="00903669">
              <w:rPr>
                <w:rFonts w:ascii="Arial" w:hAnsi="Arial" w:cs="Arial"/>
                <w:sz w:val="18"/>
                <w:szCs w:val="18"/>
              </w:rPr>
              <w:t xml:space="preserve"> </w:t>
            </w:r>
            <w:proofErr w:type="spellStart"/>
            <w:r w:rsidRPr="00903669">
              <w:rPr>
                <w:rFonts w:ascii="Arial" w:hAnsi="Arial" w:cs="Arial"/>
                <w:iCs/>
                <w:sz w:val="18"/>
                <w:szCs w:val="18"/>
              </w:rPr>
              <w:t>Check</w:t>
            </w:r>
            <w:r w:rsidRPr="00903669">
              <w:rPr>
                <w:rFonts w:ascii="Arial" w:hAnsi="Arial" w:cs="Arial"/>
                <w:sz w:val="18"/>
                <w:szCs w:val="18"/>
              </w:rPr>
              <w:t>liste</w:t>
            </w:r>
            <w:proofErr w:type="spellEnd"/>
            <w:r w:rsidRPr="00903669">
              <w:rPr>
                <w:rFonts w:ascii="Arial" w:hAnsi="Arial" w:cs="Arial"/>
                <w:sz w:val="18"/>
                <w:szCs w:val="18"/>
              </w:rPr>
              <w:t xml:space="preserve"> </w:t>
            </w:r>
            <w:proofErr w:type="spellStart"/>
            <w:r w:rsidRPr="00903669">
              <w:rPr>
                <w:rFonts w:ascii="Arial" w:hAnsi="Arial" w:cs="Arial"/>
                <w:sz w:val="18"/>
                <w:szCs w:val="18"/>
              </w:rPr>
              <w:t>arbeiten</w:t>
            </w:r>
            <w:proofErr w:type="spellEnd"/>
          </w:p>
          <w:p w14:paraId="1B787209" w14:textId="2353D655" w:rsidR="000A7AE3" w:rsidRPr="00903669" w:rsidRDefault="000A7AE3" w:rsidP="00E80CB2">
            <w:pPr>
              <w:pStyle w:val="Listenabsatz"/>
              <w:numPr>
                <w:ilvl w:val="0"/>
                <w:numId w:val="49"/>
              </w:numPr>
              <w:spacing w:after="0" w:line="240" w:lineRule="auto"/>
              <w:ind w:left="172" w:hanging="113"/>
              <w:rPr>
                <w:rFonts w:ascii="Arial" w:hAnsi="Arial" w:cs="Arial"/>
                <w:sz w:val="18"/>
                <w:szCs w:val="18"/>
                <w:lang w:val="de-DE"/>
              </w:rPr>
            </w:pPr>
            <w:r w:rsidRPr="00903669">
              <w:rPr>
                <w:rFonts w:ascii="Arial" w:hAnsi="Arial" w:cs="Arial"/>
                <w:sz w:val="18"/>
                <w:szCs w:val="18"/>
                <w:lang w:val="de-DE"/>
              </w:rPr>
              <w:t>mithilfe von (digitalen) Werkzeugen</w:t>
            </w:r>
            <w:r w:rsidR="00FE2143">
              <w:rPr>
                <w:rFonts w:ascii="Arial" w:hAnsi="Arial" w:cs="Arial"/>
                <w:sz w:val="18"/>
                <w:szCs w:val="18"/>
                <w:lang w:val="de-DE"/>
              </w:rPr>
              <w:t>/</w:t>
            </w:r>
            <w:r w:rsidRPr="00903669">
              <w:rPr>
                <w:rFonts w:ascii="Arial" w:hAnsi="Arial" w:cs="Arial"/>
                <w:sz w:val="18"/>
                <w:szCs w:val="18"/>
                <w:lang w:val="de-DE"/>
              </w:rPr>
              <w:t>sprachlichen Gerüsten</w:t>
            </w:r>
            <w:r w:rsidR="00FE2143">
              <w:rPr>
                <w:rFonts w:ascii="Arial" w:hAnsi="Arial" w:cs="Arial"/>
                <w:sz w:val="18"/>
                <w:szCs w:val="18"/>
                <w:lang w:val="de-DE"/>
              </w:rPr>
              <w:t>/</w:t>
            </w:r>
            <w:r w:rsidRPr="00903669">
              <w:rPr>
                <w:rFonts w:ascii="Arial" w:hAnsi="Arial" w:cs="Arial"/>
                <w:sz w:val="18"/>
                <w:szCs w:val="18"/>
                <w:lang w:val="de-DE"/>
              </w:rPr>
              <w:t>Wortlisten</w:t>
            </w:r>
            <w:r w:rsidR="00FE2143">
              <w:rPr>
                <w:rFonts w:ascii="Arial" w:hAnsi="Arial" w:cs="Arial"/>
                <w:sz w:val="18"/>
                <w:szCs w:val="18"/>
                <w:lang w:val="de-DE"/>
              </w:rPr>
              <w:t>/</w:t>
            </w:r>
            <w:r w:rsidRPr="00903669">
              <w:rPr>
                <w:rFonts w:ascii="Arial" w:hAnsi="Arial" w:cs="Arial"/>
                <w:sz w:val="18"/>
                <w:szCs w:val="18"/>
                <w:lang w:val="de-DE"/>
              </w:rPr>
              <w:t>sprachlichen Vorgaben Argumente verfassen und ggf. überarbeiten</w:t>
            </w:r>
          </w:p>
          <w:p w14:paraId="10931E95" w14:textId="77777777" w:rsidR="000A7AE3" w:rsidRPr="00903669" w:rsidRDefault="000A7AE3" w:rsidP="00E80CB2">
            <w:pPr>
              <w:pStyle w:val="Listenabsatz"/>
              <w:numPr>
                <w:ilvl w:val="0"/>
                <w:numId w:val="49"/>
              </w:numPr>
              <w:shd w:val="clear" w:color="auto" w:fill="95DCF7" w:themeFill="accent4" w:themeFillTint="66"/>
              <w:spacing w:after="0" w:line="240" w:lineRule="auto"/>
              <w:ind w:left="172" w:hanging="113"/>
              <w:rPr>
                <w:rFonts w:ascii="Arial" w:hAnsi="Arial" w:cs="Arial"/>
                <w:sz w:val="18"/>
                <w:szCs w:val="18"/>
              </w:rPr>
            </w:pPr>
            <w:proofErr w:type="spellStart"/>
            <w:r w:rsidRPr="00903669">
              <w:rPr>
                <w:rFonts w:ascii="Arial" w:hAnsi="Arial" w:cs="Arial"/>
                <w:sz w:val="18"/>
                <w:szCs w:val="18"/>
              </w:rPr>
              <w:t>ggf</w:t>
            </w:r>
            <w:proofErr w:type="spellEnd"/>
            <w:r w:rsidRPr="00903669">
              <w:rPr>
                <w:rFonts w:ascii="Arial" w:hAnsi="Arial" w:cs="Arial"/>
                <w:sz w:val="18"/>
                <w:szCs w:val="18"/>
              </w:rPr>
              <w:t>. auf (</w:t>
            </w:r>
            <w:proofErr w:type="spellStart"/>
            <w:r w:rsidRPr="00903669">
              <w:rPr>
                <w:rFonts w:ascii="Arial" w:hAnsi="Arial" w:cs="Arial"/>
                <w:sz w:val="18"/>
                <w:szCs w:val="18"/>
              </w:rPr>
              <w:t>digitale</w:t>
            </w:r>
            <w:proofErr w:type="spellEnd"/>
            <w:r w:rsidRPr="00903669">
              <w:rPr>
                <w:rFonts w:ascii="Arial" w:hAnsi="Arial" w:cs="Arial"/>
                <w:sz w:val="18"/>
                <w:szCs w:val="18"/>
              </w:rPr>
              <w:t xml:space="preserve">) </w:t>
            </w:r>
            <w:proofErr w:type="spellStart"/>
            <w:r w:rsidRPr="00903669">
              <w:rPr>
                <w:rFonts w:ascii="Arial" w:hAnsi="Arial" w:cs="Arial"/>
                <w:sz w:val="18"/>
                <w:szCs w:val="18"/>
              </w:rPr>
              <w:t>Wörterbücher</w:t>
            </w:r>
            <w:proofErr w:type="spellEnd"/>
            <w:r w:rsidRPr="00903669">
              <w:rPr>
                <w:rFonts w:ascii="Arial" w:hAnsi="Arial" w:cs="Arial"/>
                <w:sz w:val="18"/>
                <w:szCs w:val="18"/>
              </w:rPr>
              <w:t xml:space="preserve"> </w:t>
            </w:r>
            <w:proofErr w:type="spellStart"/>
            <w:r w:rsidRPr="00903669">
              <w:rPr>
                <w:rFonts w:ascii="Arial" w:hAnsi="Arial" w:cs="Arial"/>
                <w:sz w:val="18"/>
                <w:szCs w:val="18"/>
              </w:rPr>
              <w:t>zurückgreifen</w:t>
            </w:r>
            <w:proofErr w:type="spellEnd"/>
          </w:p>
          <w:p w14:paraId="7C2A79CE" w14:textId="090DA51A" w:rsidR="000A7AE3" w:rsidRPr="00903669" w:rsidRDefault="000A7AE3" w:rsidP="00E80CB2">
            <w:pPr>
              <w:pStyle w:val="Listenabsatz"/>
              <w:numPr>
                <w:ilvl w:val="0"/>
                <w:numId w:val="49"/>
              </w:numPr>
              <w:shd w:val="clear" w:color="auto" w:fill="95DCF7" w:themeFill="accent4" w:themeFillTint="66"/>
              <w:spacing w:after="0" w:line="240" w:lineRule="auto"/>
              <w:ind w:left="172" w:hanging="113"/>
              <w:rPr>
                <w:rFonts w:ascii="Arial" w:hAnsi="Arial" w:cs="Arial"/>
                <w:spacing w:val="-2"/>
                <w:sz w:val="18"/>
                <w:szCs w:val="18"/>
                <w:lang w:val="de-DE"/>
              </w:rPr>
            </w:pPr>
            <w:r w:rsidRPr="00903669">
              <w:rPr>
                <w:rFonts w:ascii="Arial" w:hAnsi="Arial" w:cs="Arial"/>
                <w:spacing w:val="-2"/>
                <w:sz w:val="18"/>
                <w:szCs w:val="18"/>
                <w:lang w:val="de-DE"/>
              </w:rPr>
              <w:t>Rückmeldung zu einem Lebenslauf</w:t>
            </w:r>
            <w:r w:rsidR="00FE2143">
              <w:rPr>
                <w:rFonts w:ascii="Arial" w:hAnsi="Arial" w:cs="Arial"/>
                <w:spacing w:val="-2"/>
                <w:sz w:val="18"/>
                <w:szCs w:val="18"/>
                <w:lang w:val="de-DE"/>
              </w:rPr>
              <w:t>/</w:t>
            </w:r>
            <w:r w:rsidRPr="00903669">
              <w:rPr>
                <w:rFonts w:ascii="Arial" w:hAnsi="Arial" w:cs="Arial"/>
                <w:spacing w:val="-2"/>
                <w:sz w:val="18"/>
                <w:szCs w:val="18"/>
                <w:lang w:val="de-DE"/>
              </w:rPr>
              <w:t xml:space="preserve">Bewerbungsanschreiben mit einer </w:t>
            </w:r>
            <w:r w:rsidRPr="00903669">
              <w:rPr>
                <w:rFonts w:ascii="Arial" w:hAnsi="Arial" w:cs="Arial"/>
                <w:iCs/>
                <w:spacing w:val="-2"/>
                <w:sz w:val="18"/>
                <w:szCs w:val="18"/>
                <w:lang w:val="de-DE"/>
              </w:rPr>
              <w:t>Check</w:t>
            </w:r>
            <w:r w:rsidRPr="00903669">
              <w:rPr>
                <w:rFonts w:ascii="Arial" w:hAnsi="Arial" w:cs="Arial"/>
                <w:spacing w:val="-2"/>
                <w:sz w:val="18"/>
                <w:szCs w:val="18"/>
                <w:lang w:val="de-DE"/>
              </w:rPr>
              <w:t>liste geben</w:t>
            </w:r>
          </w:p>
        </w:tc>
        <w:tc>
          <w:tcPr>
            <w:tcW w:w="3804" w:type="dxa"/>
            <w:tcBorders>
              <w:right w:val="nil"/>
            </w:tcBorders>
            <w:shd w:val="clear" w:color="auto" w:fill="84E290" w:themeFill="accent3" w:themeFillTint="66"/>
          </w:tcPr>
          <w:p w14:paraId="7099B051" w14:textId="77777777" w:rsidR="000A7AE3" w:rsidRPr="00903669" w:rsidRDefault="000A7AE3" w:rsidP="000A7AE3">
            <w:pPr>
              <w:spacing w:before="40" w:line="240" w:lineRule="auto"/>
              <w:rPr>
                <w:rFonts w:ascii="Arial" w:hAnsi="Arial" w:cs="Arial"/>
                <w:sz w:val="18"/>
                <w:szCs w:val="18"/>
              </w:rPr>
            </w:pPr>
            <w:r w:rsidRPr="00903669">
              <w:rPr>
                <w:rFonts w:ascii="Arial" w:hAnsi="Arial" w:cs="Arial"/>
                <w:b/>
                <w:sz w:val="18"/>
                <w:szCs w:val="18"/>
              </w:rPr>
              <w:t>Verfügen über sprachliche Mittel</w:t>
            </w:r>
          </w:p>
          <w:p w14:paraId="530E1055" w14:textId="2696A0E6" w:rsidR="000A7AE3" w:rsidRPr="00903669" w:rsidRDefault="000A7AE3" w:rsidP="000A7AE3">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5D955EED" w14:textId="77777777" w:rsidR="000A7AE3" w:rsidRPr="00FE2143" w:rsidRDefault="000A7AE3" w:rsidP="000A7AE3">
            <w:pPr>
              <w:spacing w:line="240" w:lineRule="auto"/>
              <w:rPr>
                <w:rFonts w:ascii="Arial" w:hAnsi="Arial" w:cs="Arial"/>
                <w:sz w:val="18"/>
                <w:szCs w:val="18"/>
              </w:rPr>
            </w:pPr>
            <w:r w:rsidRPr="00FE2143">
              <w:rPr>
                <w:rFonts w:ascii="Arial" w:hAnsi="Arial" w:cs="Arial"/>
                <w:sz w:val="18"/>
                <w:szCs w:val="18"/>
              </w:rPr>
              <w:t>z. B.:</w:t>
            </w:r>
          </w:p>
          <w:p w14:paraId="46677FF7"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likes and dislikes</w:t>
            </w:r>
          </w:p>
          <w:p w14:paraId="0BA506B8"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plans for the future</w:t>
            </w:r>
          </w:p>
          <w:p w14:paraId="54FF681B"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jobs</w:t>
            </w:r>
          </w:p>
          <w:p w14:paraId="2F8C1664"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application</w:t>
            </w:r>
          </w:p>
          <w:p w14:paraId="2C43D3DE"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job interview</w:t>
            </w:r>
          </w:p>
          <w:p w14:paraId="4123C7CF" w14:textId="77777777" w:rsidR="000A7AE3" w:rsidRPr="00903669" w:rsidRDefault="000A7AE3" w:rsidP="000A7AE3">
            <w:pPr>
              <w:pStyle w:val="Listenabsatz"/>
              <w:numPr>
                <w:ilvl w:val="0"/>
                <w:numId w:val="37"/>
              </w:numPr>
              <w:spacing w:line="240" w:lineRule="auto"/>
              <w:ind w:left="311" w:hanging="113"/>
              <w:rPr>
                <w:rFonts w:ascii="Arial" w:hAnsi="Arial" w:cs="Arial"/>
                <w:sz w:val="18"/>
                <w:szCs w:val="18"/>
                <w:lang w:val="en-GB"/>
              </w:rPr>
            </w:pPr>
            <w:r w:rsidRPr="00903669">
              <w:rPr>
                <w:rFonts w:ascii="Arial" w:hAnsi="Arial" w:cs="Arial"/>
                <w:sz w:val="18"/>
                <w:szCs w:val="18"/>
                <w:lang w:val="en-GB"/>
              </w:rPr>
              <w:t>qualities of characters</w:t>
            </w:r>
          </w:p>
          <w:p w14:paraId="14B53A13" w14:textId="77777777" w:rsidR="000A7AE3" w:rsidRPr="00903669" w:rsidRDefault="000A7AE3" w:rsidP="000A7AE3">
            <w:pPr>
              <w:pStyle w:val="Listenabsatz"/>
              <w:numPr>
                <w:ilvl w:val="0"/>
                <w:numId w:val="38"/>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writing formal letters</w:t>
            </w:r>
          </w:p>
          <w:p w14:paraId="0781B7A2" w14:textId="77777777" w:rsidR="000A7AE3" w:rsidRPr="00903669" w:rsidRDefault="000A7AE3" w:rsidP="000A7AE3">
            <w:pPr>
              <w:pStyle w:val="Listenabsatz"/>
              <w:numPr>
                <w:ilvl w:val="0"/>
                <w:numId w:val="38"/>
              </w:numPr>
              <w:spacing w:line="240" w:lineRule="auto"/>
              <w:ind w:left="113" w:hanging="113"/>
              <w:rPr>
                <w:rFonts w:ascii="Arial" w:hAnsi="Arial" w:cs="Arial"/>
                <w:spacing w:val="-2"/>
                <w:sz w:val="18"/>
                <w:szCs w:val="18"/>
                <w:lang w:val="en-GB"/>
              </w:rPr>
            </w:pPr>
            <w:r w:rsidRPr="00903669">
              <w:rPr>
                <w:rFonts w:ascii="Arial" w:hAnsi="Arial" w:cs="Arial"/>
                <w:spacing w:val="-2"/>
                <w:sz w:val="18"/>
                <w:szCs w:val="18"/>
                <w:lang w:val="en-GB"/>
              </w:rPr>
              <w:t>phrases for keeping a conversation going</w:t>
            </w:r>
          </w:p>
          <w:p w14:paraId="6F98B2DE" w14:textId="77777777" w:rsidR="000A7AE3" w:rsidRPr="00903669" w:rsidRDefault="000A7AE3" w:rsidP="000A7AE3">
            <w:pPr>
              <w:pStyle w:val="Listenabsatz"/>
              <w:numPr>
                <w:ilvl w:val="0"/>
                <w:numId w:val="38"/>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buying time</w:t>
            </w:r>
          </w:p>
          <w:p w14:paraId="129E5E77" w14:textId="0E946FFB" w:rsidR="000A7AE3" w:rsidRPr="00903669" w:rsidRDefault="000A7AE3" w:rsidP="000A7AE3">
            <w:pPr>
              <w:pStyle w:val="Listenabsatz"/>
              <w:numPr>
                <w:ilvl w:val="0"/>
                <w:numId w:val="38"/>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job interviews</w:t>
            </w:r>
          </w:p>
        </w:tc>
        <w:tc>
          <w:tcPr>
            <w:tcW w:w="1843" w:type="dxa"/>
            <w:tcBorders>
              <w:left w:val="nil"/>
            </w:tcBorders>
            <w:shd w:val="clear" w:color="auto" w:fill="84E290" w:themeFill="accent3" w:themeFillTint="66"/>
          </w:tcPr>
          <w:p w14:paraId="40CAC79C" w14:textId="77777777" w:rsidR="000A7AE3" w:rsidRPr="00903669" w:rsidRDefault="000A7AE3" w:rsidP="000A7AE3">
            <w:pPr>
              <w:pStyle w:val="Listenabsatz"/>
              <w:spacing w:after="30" w:line="240" w:lineRule="auto"/>
              <w:ind w:left="113"/>
              <w:rPr>
                <w:rFonts w:ascii="Arial" w:hAnsi="Arial" w:cs="Arial"/>
                <w:sz w:val="18"/>
                <w:szCs w:val="18"/>
                <w:lang w:val="de-DE"/>
              </w:rPr>
            </w:pPr>
          </w:p>
          <w:p w14:paraId="3E587E51" w14:textId="77777777" w:rsidR="000A7AE3" w:rsidRPr="00903669" w:rsidRDefault="000A7AE3" w:rsidP="000A7AE3">
            <w:pPr>
              <w:spacing w:line="240" w:lineRule="auto"/>
              <w:rPr>
                <w:rFonts w:ascii="Arial" w:hAnsi="Arial" w:cs="Arial"/>
                <w:sz w:val="18"/>
                <w:szCs w:val="18"/>
                <w:u w:val="single"/>
                <w:lang w:val="en-GB"/>
              </w:rPr>
            </w:pPr>
            <w:r w:rsidRPr="00903669">
              <w:rPr>
                <w:rFonts w:ascii="Arial" w:hAnsi="Arial" w:cs="Arial"/>
                <w:sz w:val="18"/>
                <w:szCs w:val="18"/>
                <w:u w:val="single"/>
                <w:lang w:val="en-GB"/>
              </w:rPr>
              <w:t>Grammatik:</w:t>
            </w:r>
          </w:p>
          <w:p w14:paraId="63F2D0AD" w14:textId="77777777" w:rsidR="000A7AE3" w:rsidRPr="00903669" w:rsidRDefault="000A7AE3" w:rsidP="000A7AE3">
            <w:pPr>
              <w:pStyle w:val="Listenabsatz"/>
              <w:numPr>
                <w:ilvl w:val="0"/>
                <w:numId w:val="36"/>
              </w:numPr>
              <w:spacing w:line="240" w:lineRule="auto"/>
              <w:ind w:left="113" w:hanging="113"/>
              <w:rPr>
                <w:rFonts w:ascii="Arial" w:hAnsi="Arial" w:cs="Arial"/>
                <w:sz w:val="18"/>
                <w:szCs w:val="18"/>
                <w:lang w:val="en-GB"/>
              </w:rPr>
            </w:pPr>
            <w:r w:rsidRPr="00903669">
              <w:rPr>
                <w:rFonts w:ascii="Arial" w:hAnsi="Arial" w:cs="Arial"/>
                <w:sz w:val="18"/>
                <w:szCs w:val="18"/>
                <w:lang w:val="en-GB"/>
              </w:rPr>
              <w:t>reported speech</w:t>
            </w:r>
          </w:p>
          <w:p w14:paraId="753C6239" w14:textId="77777777" w:rsidR="000A7AE3" w:rsidRPr="00903669" w:rsidRDefault="000A7AE3" w:rsidP="000A7AE3">
            <w:pPr>
              <w:pStyle w:val="Listenabsatz"/>
              <w:numPr>
                <w:ilvl w:val="0"/>
                <w:numId w:val="36"/>
              </w:numPr>
              <w:spacing w:line="240" w:lineRule="auto"/>
              <w:ind w:left="113" w:hanging="113"/>
              <w:rPr>
                <w:rFonts w:ascii="Arial" w:hAnsi="Arial" w:cs="Arial"/>
                <w:sz w:val="18"/>
                <w:szCs w:val="18"/>
                <w:lang w:val="en-GB"/>
              </w:rPr>
            </w:pPr>
            <w:r w:rsidRPr="00903669">
              <w:rPr>
                <w:rFonts w:ascii="Arial" w:hAnsi="Arial" w:cs="Arial"/>
                <w:sz w:val="18"/>
                <w:szCs w:val="18"/>
                <w:lang w:val="en-GB"/>
              </w:rPr>
              <w:t>future progressive</w:t>
            </w:r>
          </w:p>
          <w:p w14:paraId="28911BB2" w14:textId="77777777" w:rsidR="000A7AE3" w:rsidRPr="00903669" w:rsidRDefault="000A7AE3" w:rsidP="000A7AE3">
            <w:pPr>
              <w:pStyle w:val="Listenabsatz"/>
              <w:numPr>
                <w:ilvl w:val="0"/>
                <w:numId w:val="36"/>
              </w:numPr>
              <w:spacing w:line="240" w:lineRule="auto"/>
              <w:ind w:left="113" w:hanging="113"/>
              <w:rPr>
                <w:rFonts w:ascii="Arial" w:hAnsi="Arial" w:cs="Arial"/>
                <w:sz w:val="18"/>
                <w:szCs w:val="18"/>
                <w:lang w:val="en-GB"/>
              </w:rPr>
            </w:pPr>
            <w:r w:rsidRPr="00903669">
              <w:rPr>
                <w:rFonts w:ascii="Arial" w:hAnsi="Arial" w:cs="Arial"/>
                <w:sz w:val="18"/>
                <w:szCs w:val="18"/>
                <w:lang w:val="en-GB"/>
              </w:rPr>
              <w:t>future perfect</w:t>
            </w:r>
          </w:p>
          <w:p w14:paraId="1B78E462" w14:textId="61E04039" w:rsidR="000A7AE3" w:rsidRPr="00903669" w:rsidRDefault="000A7AE3" w:rsidP="000A7AE3">
            <w:pPr>
              <w:pStyle w:val="Listenabsatz"/>
              <w:spacing w:after="30" w:line="240" w:lineRule="auto"/>
              <w:ind w:left="113"/>
              <w:rPr>
                <w:rFonts w:ascii="Arial" w:hAnsi="Arial" w:cs="Arial"/>
                <w:sz w:val="18"/>
                <w:szCs w:val="18"/>
                <w:lang w:val="de-DE"/>
              </w:rPr>
            </w:pPr>
            <w:r w:rsidRPr="00903669">
              <w:rPr>
                <w:rFonts w:ascii="Arial" w:hAnsi="Arial" w:cs="Arial"/>
                <w:sz w:val="18"/>
                <w:szCs w:val="18"/>
                <w:lang w:val="en-GB"/>
              </w:rPr>
              <w:t>Conditional III</w:t>
            </w:r>
          </w:p>
        </w:tc>
      </w:tr>
      <w:tr w:rsidR="00B4391C" w:rsidRPr="00C17EAE" w14:paraId="7AB92B05" w14:textId="77777777" w:rsidTr="00BA4833">
        <w:tc>
          <w:tcPr>
            <w:tcW w:w="704" w:type="dxa"/>
            <w:vMerge/>
          </w:tcPr>
          <w:p w14:paraId="7694422A"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30BB2A43" w14:textId="77777777"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SM</w:t>
            </w:r>
          </w:p>
        </w:tc>
        <w:tc>
          <w:tcPr>
            <w:tcW w:w="7677" w:type="dxa"/>
            <w:gridSpan w:val="2"/>
          </w:tcPr>
          <w:p w14:paraId="1751207D" w14:textId="24993980" w:rsidR="00B4391C" w:rsidRPr="00903669" w:rsidRDefault="00B4391C" w:rsidP="00431056">
            <w:pPr>
              <w:pStyle w:val="KeinLeerraum"/>
              <w:spacing w:before="30"/>
              <w:rPr>
                <w:rFonts w:ascii="Arial" w:hAnsi="Arial" w:cs="Arial"/>
                <w:sz w:val="18"/>
                <w:szCs w:val="18"/>
                <w:lang w:val="de-DE"/>
              </w:rPr>
            </w:pPr>
            <w:r w:rsidRPr="00903669">
              <w:rPr>
                <w:rFonts w:ascii="Arial" w:hAnsi="Arial" w:cs="Arial"/>
                <w:sz w:val="18"/>
                <w:szCs w:val="18"/>
                <w:lang w:val="de-DE"/>
              </w:rPr>
              <w:t xml:space="preserve">Informationen aus strukturell unkomplizierten, authentischen </w:t>
            </w:r>
            <w:r w:rsidR="00DF1162" w:rsidRPr="00903669">
              <w:rPr>
                <w:rFonts w:ascii="Arial" w:hAnsi="Arial" w:cs="Arial"/>
                <w:sz w:val="18"/>
                <w:szCs w:val="18"/>
                <w:lang w:val="de-DE"/>
              </w:rPr>
              <w:t xml:space="preserve">Texten </w:t>
            </w:r>
            <w:r w:rsidRPr="00903669">
              <w:rPr>
                <w:rFonts w:ascii="Arial" w:hAnsi="Arial" w:cs="Arial"/>
                <w:sz w:val="18"/>
                <w:szCs w:val="18"/>
                <w:lang w:val="de-DE"/>
              </w:rPr>
              <w:t xml:space="preserve">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situationsangemessen in die jeweils andere Sprache </w:t>
            </w:r>
            <w:r w:rsidR="00356C8E" w:rsidRPr="00903669">
              <w:rPr>
                <w:rFonts w:ascii="Arial" w:hAnsi="Arial" w:cs="Arial"/>
                <w:sz w:val="18"/>
                <w:szCs w:val="18"/>
                <w:lang w:val="de-DE"/>
              </w:rPr>
              <w:t xml:space="preserve">sinngemäß </w:t>
            </w:r>
            <w:r w:rsidRPr="00903669">
              <w:rPr>
                <w:rFonts w:ascii="Arial" w:hAnsi="Arial" w:cs="Arial"/>
                <w:sz w:val="18"/>
                <w:szCs w:val="18"/>
                <w:lang w:val="de-DE"/>
              </w:rPr>
              <w:t>übertragen</w:t>
            </w:r>
          </w:p>
          <w:p w14:paraId="1E580E37"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vertraute Sprachmittlungs- bzw. Mediationssituationen in der Regel selbstständig durch kommunikative Strategien zur Vermittlung von Inhalten und Absichten gestalten und hierbei einfache herkunftsbedingte Unterschiede überbrücken</w:t>
            </w:r>
          </w:p>
          <w:p w14:paraId="33260D4D" w14:textId="604192E1" w:rsidR="00B4391C" w:rsidRPr="00903669" w:rsidRDefault="00930C71" w:rsidP="009F2D09">
            <w:pPr>
              <w:pStyle w:val="KeinLeerraum"/>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w:t>
            </w:r>
            <w:proofErr w:type="spellStart"/>
            <w:r w:rsidR="00B4391C" w:rsidRPr="00903669">
              <w:rPr>
                <w:rFonts w:ascii="Arial" w:hAnsi="Arial" w:cs="Arial"/>
                <w:sz w:val="18"/>
                <w:szCs w:val="18"/>
              </w:rPr>
              <w:t>deutschsprachige</w:t>
            </w:r>
            <w:proofErr w:type="spellEnd"/>
            <w:r w:rsidR="00B4391C" w:rsidRPr="00903669">
              <w:rPr>
                <w:rFonts w:ascii="Arial" w:hAnsi="Arial" w:cs="Arial"/>
                <w:sz w:val="18"/>
                <w:szCs w:val="18"/>
              </w:rPr>
              <w:t xml:space="preserve"> </w:t>
            </w:r>
            <w:proofErr w:type="spellStart"/>
            <w:r w:rsidR="00B4391C" w:rsidRPr="00903669">
              <w:rPr>
                <w:rFonts w:ascii="Arial" w:hAnsi="Arial" w:cs="Arial"/>
                <w:sz w:val="18"/>
                <w:szCs w:val="18"/>
              </w:rPr>
              <w:t>Ferienjobanzeige</w:t>
            </w:r>
            <w:proofErr w:type="spellEnd"/>
          </w:p>
        </w:tc>
        <w:tc>
          <w:tcPr>
            <w:tcW w:w="5647" w:type="dxa"/>
            <w:gridSpan w:val="2"/>
            <w:shd w:val="clear" w:color="auto" w:fill="84E290" w:themeFill="accent3" w:themeFillTint="66"/>
          </w:tcPr>
          <w:p w14:paraId="55D91B16" w14:textId="198E5208"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04F10C36" w14:textId="7B9FE3FA" w:rsidR="00B4391C" w:rsidRPr="00903669" w:rsidRDefault="00B4391C" w:rsidP="00B71E06">
            <w:pPr>
              <w:pStyle w:val="Listenabsatz"/>
              <w:numPr>
                <w:ilvl w:val="0"/>
                <w:numId w:val="42"/>
              </w:numPr>
              <w:spacing w:line="240" w:lineRule="auto"/>
              <w:ind w:left="113" w:hanging="113"/>
              <w:rPr>
                <w:rFonts w:ascii="Arial" w:hAnsi="Arial" w:cs="Arial"/>
                <w:sz w:val="18"/>
                <w:szCs w:val="18"/>
                <w:lang w:val="de-DE"/>
              </w:rPr>
            </w:pPr>
            <w:r w:rsidRPr="00903669">
              <w:rPr>
                <w:rFonts w:ascii="Arial" w:hAnsi="Arial" w:cs="Arial"/>
                <w:sz w:val="18"/>
                <w:szCs w:val="18"/>
                <w:lang w:val="de-DE"/>
              </w:rPr>
              <w:t>zunehmend selbstständig mit eigenen Motivationen beim Fremdsprachenlernen umgehen und diese regulieren (</w:t>
            </w:r>
            <w:r w:rsidR="00930C71" w:rsidRPr="00903669">
              <w:rPr>
                <w:rFonts w:ascii="Arial" w:hAnsi="Arial" w:cs="Arial"/>
                <w:sz w:val="18"/>
                <w:szCs w:val="18"/>
                <w:lang w:val="de-DE"/>
              </w:rPr>
              <w:t>z. B.</w:t>
            </w:r>
            <w:r w:rsidRPr="00903669">
              <w:rPr>
                <w:rFonts w:ascii="Arial" w:hAnsi="Arial" w:cs="Arial"/>
                <w:sz w:val="18"/>
                <w:szCs w:val="18"/>
                <w:lang w:val="de-DE"/>
              </w:rPr>
              <w:t xml:space="preserve"> Bewerbung im englischsprachigen Ausland)</w:t>
            </w:r>
          </w:p>
          <w:p w14:paraId="2E6E38B4" w14:textId="266716BF" w:rsidR="00B4391C" w:rsidRPr="00903669" w:rsidRDefault="00B4391C" w:rsidP="00B71E06">
            <w:pPr>
              <w:pStyle w:val="Listenabsatz"/>
              <w:numPr>
                <w:ilvl w:val="0"/>
                <w:numId w:val="42"/>
              </w:numPr>
              <w:spacing w:line="240" w:lineRule="auto"/>
              <w:ind w:left="113" w:hanging="113"/>
              <w:rPr>
                <w:rFonts w:ascii="Arial" w:hAnsi="Arial" w:cs="Arial"/>
                <w:spacing w:val="-6"/>
                <w:sz w:val="18"/>
                <w:szCs w:val="18"/>
                <w:lang w:val="de-DE"/>
              </w:rPr>
            </w:pPr>
            <w:r w:rsidRPr="00903669">
              <w:rPr>
                <w:rFonts w:ascii="Arial" w:hAnsi="Arial" w:cs="Arial"/>
                <w:spacing w:val="-6"/>
                <w:sz w:val="18"/>
                <w:szCs w:val="18"/>
                <w:lang w:val="de-DE"/>
              </w:rPr>
              <w:t>Strategien der Sprachproduktion zunehmend selbstständig nutzen</w:t>
            </w:r>
          </w:p>
          <w:p w14:paraId="558216FF" w14:textId="19BFDDEE" w:rsidR="00B4391C" w:rsidRPr="00903669" w:rsidRDefault="00B4391C" w:rsidP="00B71E06">
            <w:pPr>
              <w:pStyle w:val="Listenabsatz"/>
              <w:numPr>
                <w:ilvl w:val="0"/>
                <w:numId w:val="42"/>
              </w:numPr>
              <w:spacing w:after="30" w:line="240" w:lineRule="auto"/>
              <w:ind w:left="113" w:hanging="113"/>
              <w:rPr>
                <w:rFonts w:ascii="Arial" w:hAnsi="Arial" w:cs="Arial"/>
                <w:sz w:val="18"/>
                <w:szCs w:val="18"/>
                <w:lang w:val="de-DE"/>
              </w:rPr>
            </w:pPr>
            <w:r w:rsidRPr="00903669">
              <w:rPr>
                <w:rFonts w:ascii="Arial" w:hAnsi="Arial" w:cs="Arial"/>
                <w:sz w:val="18"/>
                <w:szCs w:val="18"/>
                <w:lang w:val="de-DE"/>
              </w:rPr>
              <w:t>mithilfe geeignete</w:t>
            </w:r>
            <w:r w:rsidR="00356C8E" w:rsidRPr="00903669">
              <w:rPr>
                <w:rFonts w:ascii="Arial" w:hAnsi="Arial" w:cs="Arial"/>
                <w:sz w:val="18"/>
                <w:szCs w:val="18"/>
                <w:lang w:val="de-DE"/>
              </w:rPr>
              <w:t>r</w:t>
            </w:r>
            <w:r w:rsidRPr="00903669">
              <w:rPr>
                <w:rFonts w:ascii="Arial" w:hAnsi="Arial" w:cs="Arial"/>
                <w:sz w:val="18"/>
                <w:szCs w:val="18"/>
                <w:lang w:val="de-DE"/>
              </w:rPr>
              <w:t xml:space="preserve"> Redemittel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sz w:val="18"/>
                <w:szCs w:val="18"/>
                <w:lang w:val="de-DE"/>
              </w:rPr>
              <w:t>phrases</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for</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job</w:t>
            </w:r>
            <w:proofErr w:type="spellEnd"/>
            <w:r w:rsidRPr="00903669">
              <w:rPr>
                <w:rFonts w:ascii="Arial" w:hAnsi="Arial" w:cs="Arial"/>
                <w:sz w:val="18"/>
                <w:szCs w:val="18"/>
                <w:lang w:val="de-DE"/>
              </w:rPr>
              <w:t xml:space="preserve"> </w:t>
            </w:r>
            <w:proofErr w:type="spellStart"/>
            <w:r w:rsidRPr="00903669">
              <w:rPr>
                <w:rFonts w:ascii="Arial" w:hAnsi="Arial" w:cs="Arial"/>
                <w:sz w:val="18"/>
                <w:szCs w:val="18"/>
                <w:lang w:val="de-DE"/>
              </w:rPr>
              <w:t>interviews</w:t>
            </w:r>
            <w:proofErr w:type="spellEnd"/>
            <w:r w:rsidRPr="00903669">
              <w:rPr>
                <w:rFonts w:ascii="Arial" w:hAnsi="Arial" w:cs="Arial"/>
                <w:sz w:val="18"/>
                <w:szCs w:val="18"/>
                <w:lang w:val="de-DE"/>
              </w:rPr>
              <w:t xml:space="preserve">) </w:t>
            </w:r>
            <w:r w:rsidR="00356C8E" w:rsidRPr="00903669">
              <w:rPr>
                <w:rFonts w:ascii="Arial" w:hAnsi="Arial" w:cs="Arial"/>
                <w:sz w:val="18"/>
                <w:szCs w:val="18"/>
                <w:lang w:val="de-DE"/>
              </w:rPr>
              <w:t>a</w:t>
            </w:r>
            <w:r w:rsidRPr="00903669">
              <w:rPr>
                <w:rFonts w:ascii="Arial" w:hAnsi="Arial" w:cs="Arial"/>
                <w:sz w:val="18"/>
                <w:szCs w:val="18"/>
                <w:lang w:val="de-DE"/>
              </w:rPr>
              <w:t>dressatengerecht kommunizieren</w:t>
            </w:r>
          </w:p>
        </w:tc>
      </w:tr>
      <w:tr w:rsidR="00B4391C" w:rsidRPr="00C17EAE" w14:paraId="37491E10" w14:textId="77777777" w:rsidTr="00BA4833">
        <w:tc>
          <w:tcPr>
            <w:tcW w:w="1555" w:type="dxa"/>
            <w:gridSpan w:val="2"/>
            <w:shd w:val="clear" w:color="auto" w:fill="84E290" w:themeFill="accent3" w:themeFillTint="66"/>
          </w:tcPr>
          <w:p w14:paraId="2CB45EB8" w14:textId="77777777" w:rsidR="00B4391C" w:rsidRPr="00903669" w:rsidRDefault="00B4391C" w:rsidP="00431056">
            <w:pPr>
              <w:spacing w:before="30" w:line="240" w:lineRule="auto"/>
              <w:rPr>
                <w:rFonts w:ascii="Arial" w:hAnsi="Arial" w:cs="Arial"/>
                <w:b/>
                <w:sz w:val="18"/>
                <w:szCs w:val="18"/>
              </w:rPr>
            </w:pPr>
            <w:r w:rsidRPr="00903669">
              <w:rPr>
                <w:rFonts w:ascii="Arial" w:hAnsi="Arial" w:cs="Arial"/>
                <w:b/>
                <w:sz w:val="18"/>
                <w:szCs w:val="18"/>
              </w:rPr>
              <w:t xml:space="preserve">Mögliche </w:t>
            </w:r>
          </w:p>
          <w:p w14:paraId="1EA29515" w14:textId="12CC1083"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5E3E111B"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0E2327C8" w14:textId="6557C68D" w:rsidR="00B4391C" w:rsidRPr="00903669" w:rsidRDefault="00B4391C" w:rsidP="00431056">
            <w:pPr>
              <w:spacing w:after="3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75B9D781" w14:textId="60AD4B7E" w:rsidR="00B4391C" w:rsidRPr="00903669" w:rsidRDefault="00B4391C" w:rsidP="00431056">
            <w:pPr>
              <w:spacing w:before="30" w:line="240" w:lineRule="auto"/>
              <w:rPr>
                <w:rFonts w:ascii="Arial" w:hAnsi="Arial" w:cs="Arial"/>
                <w:sz w:val="18"/>
                <w:szCs w:val="18"/>
                <w:shd w:val="clear" w:color="auto" w:fill="83CAEB" w:themeFill="accent1" w:themeFillTint="66"/>
              </w:rPr>
            </w:pPr>
            <w:r w:rsidRPr="00903669">
              <w:rPr>
                <w:rFonts w:ascii="Arial" w:hAnsi="Arial" w:cs="Arial"/>
                <w:sz w:val="18"/>
                <w:szCs w:val="18"/>
              </w:rPr>
              <w:t xml:space="preserve">- Radiosendung zu </w:t>
            </w:r>
            <w:r w:rsidRPr="00903669">
              <w:rPr>
                <w:rFonts w:ascii="Arial" w:hAnsi="Arial" w:cs="Arial"/>
                <w:iCs/>
                <w:sz w:val="18"/>
                <w:szCs w:val="18"/>
              </w:rPr>
              <w:t>Teen (</w:t>
            </w:r>
            <w:r w:rsidR="00A16429" w:rsidRPr="00903669">
              <w:rPr>
                <w:rFonts w:ascii="Arial" w:hAnsi="Arial" w:cs="Arial"/>
                <w:iCs/>
                <w:sz w:val="18"/>
                <w:szCs w:val="18"/>
              </w:rPr>
              <w:t>S</w:t>
            </w:r>
            <w:r w:rsidRPr="00903669">
              <w:rPr>
                <w:rFonts w:ascii="Arial" w:hAnsi="Arial" w:cs="Arial"/>
                <w:iCs/>
                <w:sz w:val="18"/>
                <w:szCs w:val="18"/>
              </w:rPr>
              <w:t xml:space="preserve">ummer) </w:t>
            </w:r>
            <w:r w:rsidR="00A16429" w:rsidRPr="00903669">
              <w:rPr>
                <w:rFonts w:ascii="Arial" w:hAnsi="Arial" w:cs="Arial"/>
                <w:iCs/>
                <w:sz w:val="18"/>
                <w:szCs w:val="18"/>
              </w:rPr>
              <w:t>J</w:t>
            </w:r>
            <w:r w:rsidRPr="00903669">
              <w:rPr>
                <w:rFonts w:ascii="Arial" w:hAnsi="Arial" w:cs="Arial"/>
                <w:iCs/>
                <w:sz w:val="18"/>
                <w:szCs w:val="18"/>
              </w:rPr>
              <w:t>obs</w:t>
            </w:r>
            <w:r w:rsidR="00FE2143">
              <w:rPr>
                <w:rFonts w:ascii="Arial" w:hAnsi="Arial" w:cs="Arial"/>
                <w:sz w:val="18"/>
                <w:szCs w:val="18"/>
              </w:rPr>
              <w:t>/</w:t>
            </w:r>
            <w:r w:rsidRPr="00903669">
              <w:rPr>
                <w:rFonts w:ascii="Arial" w:hAnsi="Arial" w:cs="Arial"/>
                <w:iCs/>
                <w:sz w:val="18"/>
                <w:szCs w:val="18"/>
              </w:rPr>
              <w:t>Podcast</w:t>
            </w:r>
            <w:r w:rsidRPr="00903669">
              <w:rPr>
                <w:rFonts w:ascii="Arial" w:hAnsi="Arial" w:cs="Arial"/>
                <w:sz w:val="18"/>
                <w:szCs w:val="18"/>
              </w:rPr>
              <w:t xml:space="preserve"> eines </w:t>
            </w:r>
            <w:proofErr w:type="spellStart"/>
            <w:r w:rsidRPr="00903669">
              <w:rPr>
                <w:rFonts w:ascii="Arial" w:hAnsi="Arial" w:cs="Arial"/>
                <w:iCs/>
                <w:sz w:val="18"/>
                <w:szCs w:val="18"/>
              </w:rPr>
              <w:t>Social</w:t>
            </w:r>
            <w:proofErr w:type="spellEnd"/>
            <w:r w:rsidRPr="00903669">
              <w:rPr>
                <w:rFonts w:ascii="Arial" w:hAnsi="Arial" w:cs="Arial"/>
                <w:iCs/>
                <w:sz w:val="18"/>
                <w:szCs w:val="18"/>
              </w:rPr>
              <w:t xml:space="preserve"> Media Influencers</w:t>
            </w:r>
            <w:r w:rsidR="00FE2143">
              <w:rPr>
                <w:rFonts w:ascii="Arial" w:hAnsi="Arial" w:cs="Arial"/>
                <w:sz w:val="18"/>
                <w:szCs w:val="18"/>
              </w:rPr>
              <w:t>/</w:t>
            </w:r>
            <w:r w:rsidRPr="00903669">
              <w:rPr>
                <w:rFonts w:ascii="Arial" w:hAnsi="Arial" w:cs="Arial"/>
                <w:sz w:val="18"/>
                <w:szCs w:val="18"/>
              </w:rPr>
              <w:t>Video eines Vorstellungsgesprächs</w:t>
            </w:r>
          </w:p>
          <w:p w14:paraId="758D6460"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Stellenanzeigen</w:t>
            </w:r>
          </w:p>
          <w:p w14:paraId="4C50A219" w14:textId="7BE447C9"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 xml:space="preserve">- </w:t>
            </w:r>
            <w:r w:rsidRPr="00903669">
              <w:rPr>
                <w:rFonts w:ascii="Arial" w:hAnsi="Arial" w:cs="Arial"/>
                <w:sz w:val="18"/>
                <w:szCs w:val="18"/>
                <w:shd w:val="clear" w:color="auto" w:fill="95DCF7" w:themeFill="accent4" w:themeFillTint="66"/>
              </w:rPr>
              <w:t>Lebenslauf</w:t>
            </w:r>
            <w:r w:rsidR="00FE2143">
              <w:rPr>
                <w:rFonts w:ascii="Arial" w:hAnsi="Arial" w:cs="Arial"/>
                <w:sz w:val="18"/>
                <w:szCs w:val="18"/>
                <w:shd w:val="clear" w:color="auto" w:fill="95DCF7" w:themeFill="accent4" w:themeFillTint="66"/>
              </w:rPr>
              <w:t>/</w:t>
            </w:r>
            <w:r w:rsidRPr="00903669">
              <w:rPr>
                <w:rFonts w:ascii="Arial" w:hAnsi="Arial" w:cs="Arial"/>
                <w:sz w:val="18"/>
                <w:szCs w:val="18"/>
                <w:shd w:val="clear" w:color="auto" w:fill="95DCF7" w:themeFill="accent4" w:themeFillTint="66"/>
              </w:rPr>
              <w:t>Bewerbungsanschreiben</w:t>
            </w:r>
            <w:r w:rsidR="00FA5AD3" w:rsidRPr="00903669">
              <w:rPr>
                <w:rFonts w:ascii="Arial" w:hAnsi="Arial" w:cs="Arial"/>
                <w:sz w:val="18"/>
                <w:szCs w:val="18"/>
                <w:shd w:val="clear" w:color="auto" w:fill="95DCF7" w:themeFill="accent4" w:themeFillTint="66"/>
              </w:rPr>
              <w:t xml:space="preserve">    </w:t>
            </w:r>
          </w:p>
          <w:p w14:paraId="4C677039" w14:textId="77777777" w:rsidR="00B4391C" w:rsidRPr="00903669" w:rsidRDefault="00B4391C" w:rsidP="00431056">
            <w:pPr>
              <w:spacing w:after="30" w:line="240" w:lineRule="auto"/>
              <w:rPr>
                <w:rFonts w:ascii="Arial" w:hAnsi="Arial" w:cs="Arial"/>
                <w:sz w:val="18"/>
                <w:szCs w:val="18"/>
              </w:rPr>
            </w:pPr>
            <w:r w:rsidRPr="00903669">
              <w:rPr>
                <w:rFonts w:ascii="Arial" w:hAnsi="Arial" w:cs="Arial"/>
                <w:sz w:val="18"/>
                <w:szCs w:val="18"/>
              </w:rPr>
              <w:t xml:space="preserve">- </w:t>
            </w:r>
            <w:r w:rsidRPr="00903669">
              <w:rPr>
                <w:rFonts w:ascii="Arial" w:hAnsi="Arial" w:cs="Arial"/>
                <w:sz w:val="18"/>
                <w:szCs w:val="18"/>
                <w:shd w:val="clear" w:color="auto" w:fill="95DCF7" w:themeFill="accent4" w:themeFillTint="66"/>
              </w:rPr>
              <w:t>Bewerbungsgespräch</w:t>
            </w:r>
          </w:p>
        </w:tc>
      </w:tr>
      <w:tr w:rsidR="00B4391C" w:rsidRPr="00C17EAE" w14:paraId="2CF58793" w14:textId="77777777" w:rsidTr="00BA4833">
        <w:tc>
          <w:tcPr>
            <w:tcW w:w="1555" w:type="dxa"/>
            <w:gridSpan w:val="2"/>
            <w:shd w:val="clear" w:color="auto" w:fill="84E290" w:themeFill="accent3" w:themeFillTint="66"/>
          </w:tcPr>
          <w:p w14:paraId="0B13201C" w14:textId="104EAECF" w:rsidR="00B4391C" w:rsidRPr="00903669" w:rsidRDefault="00B4391C" w:rsidP="00BA4833">
            <w:pPr>
              <w:spacing w:before="30" w:after="30" w:line="240" w:lineRule="auto"/>
              <w:rPr>
                <w:rFonts w:ascii="Arial" w:hAnsi="Arial" w:cs="Arial"/>
                <w:b/>
                <w:sz w:val="18"/>
                <w:szCs w:val="18"/>
              </w:rPr>
            </w:pPr>
            <w:r w:rsidRPr="00903669">
              <w:rPr>
                <w:rFonts w:ascii="Arial" w:hAnsi="Arial" w:cs="Arial"/>
                <w:b/>
                <w:sz w:val="18"/>
                <w:szCs w:val="18"/>
              </w:rPr>
              <w:t>Formate zur Leistungs</w:t>
            </w:r>
            <w:r w:rsidR="008411A7" w:rsidRPr="00903669">
              <w:rPr>
                <w:rFonts w:ascii="Arial" w:hAnsi="Arial" w:cs="Arial"/>
                <w:b/>
                <w:sz w:val="18"/>
                <w:szCs w:val="18"/>
              </w:rPr>
              <w:t>-</w:t>
            </w:r>
            <w:r w:rsidRPr="00903669">
              <w:rPr>
                <w:rFonts w:ascii="Arial" w:hAnsi="Arial" w:cs="Arial"/>
                <w:b/>
                <w:sz w:val="18"/>
                <w:szCs w:val="18"/>
              </w:rPr>
              <w:t>messung</w:t>
            </w:r>
          </w:p>
        </w:tc>
        <w:tc>
          <w:tcPr>
            <w:tcW w:w="5953" w:type="dxa"/>
            <w:shd w:val="clear" w:color="auto" w:fill="95DCF7" w:themeFill="accent4" w:themeFillTint="66"/>
          </w:tcPr>
          <w:p w14:paraId="77C392E8" w14:textId="3BF74CE4" w:rsidR="00B4391C" w:rsidRPr="00393C21" w:rsidRDefault="00B4391C" w:rsidP="00393C21">
            <w:pPr>
              <w:pStyle w:val="Listenabsatz"/>
              <w:numPr>
                <w:ilvl w:val="0"/>
                <w:numId w:val="57"/>
              </w:numPr>
              <w:spacing w:before="30" w:after="30" w:line="240" w:lineRule="auto"/>
              <w:ind w:left="175" w:hanging="175"/>
              <w:rPr>
                <w:rFonts w:ascii="Arial" w:hAnsi="Arial" w:cs="Arial"/>
                <w:sz w:val="18"/>
                <w:szCs w:val="18"/>
                <w:lang w:val="de-DE"/>
              </w:rPr>
            </w:pPr>
            <w:r w:rsidRPr="00393C21">
              <w:rPr>
                <w:rFonts w:ascii="Arial" w:hAnsi="Arial" w:cs="Arial"/>
                <w:sz w:val="18"/>
                <w:szCs w:val="18"/>
                <w:lang w:val="de-DE"/>
              </w:rPr>
              <w:t xml:space="preserve">kompetenzübergreifende Klassenarbeit mit Schwerpunkt </w:t>
            </w:r>
            <w:r w:rsidR="00485C1B" w:rsidRPr="00393C21">
              <w:rPr>
                <w:rFonts w:ascii="Arial" w:hAnsi="Arial" w:cs="Arial"/>
                <w:sz w:val="18"/>
                <w:szCs w:val="18"/>
                <w:lang w:val="de-DE"/>
              </w:rPr>
              <w:t>Schreiben</w:t>
            </w:r>
            <w:r w:rsidRPr="00393C21">
              <w:rPr>
                <w:rFonts w:ascii="Arial" w:hAnsi="Arial" w:cs="Arial"/>
                <w:sz w:val="18"/>
                <w:szCs w:val="18"/>
                <w:lang w:val="de-DE"/>
              </w:rPr>
              <w:t xml:space="preserve"> (Möglichkeit zur mündlichen Klassenarbeit mit Schwerpunkt Sprechen-Interaktion, </w:t>
            </w:r>
            <w:r w:rsidR="00930C71" w:rsidRPr="00393C21">
              <w:rPr>
                <w:rFonts w:ascii="Arial" w:hAnsi="Arial" w:cs="Arial"/>
                <w:sz w:val="18"/>
                <w:szCs w:val="18"/>
                <w:lang w:val="de-DE"/>
              </w:rPr>
              <w:t>z. B.</w:t>
            </w:r>
            <w:r w:rsidRPr="00393C21">
              <w:rPr>
                <w:rFonts w:ascii="Arial" w:hAnsi="Arial" w:cs="Arial"/>
                <w:i/>
                <w:iCs/>
                <w:sz w:val="18"/>
                <w:szCs w:val="18"/>
                <w:lang w:val="de-DE"/>
              </w:rPr>
              <w:t xml:space="preserve"> Job </w:t>
            </w:r>
            <w:r w:rsidR="00982838" w:rsidRPr="00393C21">
              <w:rPr>
                <w:rFonts w:ascii="Arial" w:hAnsi="Arial" w:cs="Arial"/>
                <w:i/>
                <w:iCs/>
                <w:sz w:val="18"/>
                <w:szCs w:val="18"/>
                <w:lang w:val="de-DE"/>
              </w:rPr>
              <w:t>I</w:t>
            </w:r>
            <w:r w:rsidRPr="00393C21">
              <w:rPr>
                <w:rFonts w:ascii="Arial" w:hAnsi="Arial" w:cs="Arial"/>
                <w:i/>
                <w:iCs/>
                <w:sz w:val="18"/>
                <w:szCs w:val="18"/>
                <w:lang w:val="de-DE"/>
              </w:rPr>
              <w:t>nterview</w:t>
            </w:r>
            <w:r w:rsidRPr="00393C21">
              <w:rPr>
                <w:rFonts w:ascii="Arial" w:hAnsi="Arial" w:cs="Arial"/>
                <w:sz w:val="18"/>
                <w:szCs w:val="18"/>
                <w:lang w:val="de-DE"/>
              </w:rPr>
              <w:t>)</w:t>
            </w:r>
          </w:p>
        </w:tc>
        <w:tc>
          <w:tcPr>
            <w:tcW w:w="7371" w:type="dxa"/>
            <w:gridSpan w:val="3"/>
          </w:tcPr>
          <w:p w14:paraId="24E7CC16" w14:textId="77777777" w:rsidR="00B4391C" w:rsidRPr="00903669" w:rsidRDefault="00B4391C" w:rsidP="00431056">
            <w:pPr>
              <w:numPr>
                <w:ilvl w:val="0"/>
                <w:numId w:val="7"/>
              </w:numPr>
              <w:spacing w:before="30" w:line="240" w:lineRule="auto"/>
              <w:ind w:left="210" w:hanging="142"/>
              <w:contextualSpacing/>
              <w:rPr>
                <w:rFonts w:ascii="Arial" w:hAnsi="Arial" w:cs="Arial"/>
                <w:sz w:val="18"/>
                <w:szCs w:val="18"/>
              </w:rPr>
            </w:pPr>
            <w:r w:rsidRPr="00903669">
              <w:rPr>
                <w:rFonts w:ascii="Arial" w:hAnsi="Arial" w:cs="Arial"/>
                <w:sz w:val="18"/>
                <w:szCs w:val="18"/>
              </w:rPr>
              <w:t>mündliche Mitarbeit bzw. Stundenleistungen</w:t>
            </w:r>
          </w:p>
          <w:p w14:paraId="6B8D40EE"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einer Bewerbung</w:t>
            </w:r>
          </w:p>
          <w:p w14:paraId="754D3F12" w14:textId="77777777" w:rsidR="00590FA1" w:rsidRDefault="00B4391C" w:rsidP="00431056">
            <w:pPr>
              <w:numPr>
                <w:ilvl w:val="0"/>
                <w:numId w:val="7"/>
              </w:numPr>
              <w:spacing w:after="30" w:line="240" w:lineRule="auto"/>
              <w:ind w:left="210" w:hanging="142"/>
              <w:contextualSpacing/>
              <w:rPr>
                <w:rFonts w:ascii="Arial" w:hAnsi="Arial" w:cs="Arial"/>
                <w:sz w:val="18"/>
                <w:szCs w:val="18"/>
              </w:rPr>
            </w:pPr>
            <w:r w:rsidRPr="00903669">
              <w:rPr>
                <w:rFonts w:ascii="Arial" w:hAnsi="Arial" w:cs="Arial"/>
                <w:sz w:val="18"/>
                <w:szCs w:val="18"/>
              </w:rPr>
              <w:t>Test (Wortschatz/Grammatik)</w:t>
            </w:r>
          </w:p>
          <w:p w14:paraId="2500DB9B" w14:textId="1A7428C8" w:rsidR="00595A1C" w:rsidRPr="00903669" w:rsidRDefault="00595A1C" w:rsidP="00595A1C">
            <w:pPr>
              <w:spacing w:after="30" w:line="240" w:lineRule="auto"/>
              <w:ind w:left="210"/>
              <w:contextualSpacing/>
              <w:rPr>
                <w:rFonts w:ascii="Arial" w:hAnsi="Arial" w:cs="Arial"/>
                <w:sz w:val="18"/>
                <w:szCs w:val="18"/>
              </w:rPr>
            </w:pPr>
          </w:p>
        </w:tc>
      </w:tr>
    </w:tbl>
    <w:p w14:paraId="4696A837" w14:textId="77777777" w:rsidR="00BA4833" w:rsidRDefault="00BA4833">
      <w:r>
        <w:br w:type="page"/>
      </w:r>
    </w:p>
    <w:tbl>
      <w:tblPr>
        <w:tblStyle w:val="Tabellenraster5"/>
        <w:tblW w:w="14992" w:type="dxa"/>
        <w:tblInd w:w="-113" w:type="dxa"/>
        <w:tblLayout w:type="fixed"/>
        <w:tblLook w:val="04A0" w:firstRow="1" w:lastRow="0" w:firstColumn="1" w:lastColumn="0" w:noHBand="0" w:noVBand="1"/>
      </w:tblPr>
      <w:tblGrid>
        <w:gridCol w:w="817"/>
        <w:gridCol w:w="851"/>
        <w:gridCol w:w="5953"/>
        <w:gridCol w:w="1724"/>
        <w:gridCol w:w="3946"/>
        <w:gridCol w:w="1701"/>
      </w:tblGrid>
      <w:tr w:rsidR="00B4391C" w:rsidRPr="00C17EAE" w14:paraId="2721B437" w14:textId="77777777" w:rsidTr="00AE73B4">
        <w:tc>
          <w:tcPr>
            <w:tcW w:w="14992" w:type="dxa"/>
            <w:gridSpan w:val="6"/>
            <w:shd w:val="clear" w:color="auto" w:fill="47D459" w:themeFill="accent3" w:themeFillTint="99"/>
          </w:tcPr>
          <w:p w14:paraId="207AEEA3" w14:textId="5118AB53" w:rsidR="00B4391C" w:rsidRPr="00903669" w:rsidRDefault="00B4391C" w:rsidP="003140EE">
            <w:pPr>
              <w:spacing w:before="40" w:after="40" w:line="240" w:lineRule="auto"/>
              <w:rPr>
                <w:rFonts w:ascii="Arial" w:hAnsi="Arial" w:cs="Arial"/>
                <w:b/>
              </w:rPr>
            </w:pPr>
            <w:r w:rsidRPr="00903669">
              <w:rPr>
                <w:rFonts w:ascii="Arial" w:hAnsi="Arial" w:cs="Arial"/>
                <w:b/>
              </w:rPr>
              <w:lastRenderedPageBreak/>
              <w:t xml:space="preserve">Modul 4 – </w:t>
            </w:r>
            <w:r w:rsidR="00BF3A29" w:rsidRPr="00903669">
              <w:rPr>
                <w:rFonts w:ascii="Arial" w:hAnsi="Arial" w:cs="Arial"/>
                <w:b/>
              </w:rPr>
              <w:t>Hörverstehen</w:t>
            </w:r>
            <w:r w:rsidR="00FE2143">
              <w:rPr>
                <w:rFonts w:ascii="Arial" w:hAnsi="Arial" w:cs="Arial"/>
                <w:b/>
              </w:rPr>
              <w:t>/</w:t>
            </w:r>
            <w:r w:rsidR="00BF3A29" w:rsidRPr="00903669">
              <w:rPr>
                <w:rFonts w:ascii="Arial" w:hAnsi="Arial" w:cs="Arial"/>
                <w:b/>
              </w:rPr>
              <w:t>Sprachmittlung</w:t>
            </w:r>
          </w:p>
        </w:tc>
      </w:tr>
      <w:tr w:rsidR="00B4391C" w:rsidRPr="00C17EAE" w14:paraId="5F22DC11" w14:textId="77777777" w:rsidTr="00710892">
        <w:tc>
          <w:tcPr>
            <w:tcW w:w="1668" w:type="dxa"/>
            <w:gridSpan w:val="2"/>
            <w:shd w:val="clear" w:color="auto" w:fill="84E290" w:themeFill="accent3" w:themeFillTint="66"/>
          </w:tcPr>
          <w:p w14:paraId="530B6304"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Übergreifende</w:t>
            </w:r>
          </w:p>
          <w:p w14:paraId="76E283C4"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 xml:space="preserve">Themen </w:t>
            </w:r>
          </w:p>
          <w:p w14:paraId="108D03BD" w14:textId="3F96E5EC" w:rsidR="00B4391C" w:rsidRPr="00903669" w:rsidRDefault="00B4391C" w:rsidP="00710892">
            <w:pPr>
              <w:spacing w:line="240" w:lineRule="auto"/>
              <w:rPr>
                <w:rFonts w:ascii="Arial" w:hAnsi="Arial" w:cs="Arial"/>
                <w:b/>
                <w:sz w:val="18"/>
                <w:szCs w:val="18"/>
              </w:rPr>
            </w:pPr>
            <w:r w:rsidRPr="00903669">
              <w:rPr>
                <w:rFonts w:ascii="Arial" w:hAnsi="Arial" w:cs="Arial"/>
                <w:b/>
                <w:sz w:val="18"/>
                <w:szCs w:val="18"/>
              </w:rPr>
              <w:t xml:space="preserve">(RLP Teil B) </w:t>
            </w:r>
          </w:p>
        </w:tc>
        <w:tc>
          <w:tcPr>
            <w:tcW w:w="7677" w:type="dxa"/>
            <w:gridSpan w:val="2"/>
            <w:vAlign w:val="center"/>
          </w:tcPr>
          <w:p w14:paraId="43608D07" w14:textId="14D52F2F" w:rsidR="00B4391C" w:rsidRPr="00903669" w:rsidRDefault="00710892" w:rsidP="00710892">
            <w:pPr>
              <w:spacing w:before="20" w:after="20" w:line="240" w:lineRule="auto"/>
              <w:rPr>
                <w:rFonts w:ascii="Arial" w:hAnsi="Arial" w:cs="Arial"/>
                <w:sz w:val="18"/>
                <w:szCs w:val="18"/>
              </w:rPr>
            </w:pPr>
            <w:r w:rsidRPr="00903669">
              <w:rPr>
                <w:rFonts w:ascii="Arial" w:hAnsi="Arial" w:cs="Arial"/>
                <w:noProof/>
                <w:sz w:val="18"/>
                <w:szCs w:val="18"/>
                <w:lang w:eastAsia="de-DE"/>
              </w:rPr>
              <w:drawing>
                <wp:inline distT="0" distB="0" distL="0" distR="0" wp14:anchorId="67ED6939" wp14:editId="01E74021">
                  <wp:extent cx="494118" cy="432000"/>
                  <wp:effectExtent l="0" t="0" r="1270" b="6350"/>
                  <wp:docPr id="1169472474" name="Grafik 1169472474" descr="Icon Bildung zur Akzeptanz von Vielfalt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Bildung zur Akzeptanz von Vielfalt (Diversit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4118"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3603E1DF" wp14:editId="42978359">
                  <wp:extent cx="492682" cy="432000"/>
                  <wp:effectExtent l="0" t="0" r="3175" b="6350"/>
                  <wp:docPr id="2048041264" name="Grafik 2048041264" descr="Icon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Demokratiebildu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50BB0E1D" wp14:editId="6E8D36E1">
                  <wp:extent cx="493920" cy="432000"/>
                  <wp:effectExtent l="0" t="0" r="1905" b="6350"/>
                  <wp:docPr id="538670515" name="Grafik 538670515" descr="Icon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Icon Mobilitätsbildung und Verkehrserziehu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93920" cy="432000"/>
                          </a:xfrm>
                          <a:prstGeom prst="rect">
                            <a:avLst/>
                          </a:prstGeom>
                          <a:noFill/>
                          <a:ln>
                            <a:noFill/>
                          </a:ln>
                        </pic:spPr>
                      </pic:pic>
                    </a:graphicData>
                  </a:graphic>
                </wp:inline>
              </w:drawing>
            </w:r>
            <w:r w:rsidRPr="00903669">
              <w:rPr>
                <w:rFonts w:ascii="Arial" w:hAnsi="Arial" w:cs="Arial"/>
                <w:sz w:val="18"/>
                <w:szCs w:val="18"/>
              </w:rPr>
              <w:t xml:space="preserve">  </w:t>
            </w:r>
            <w:r w:rsidRPr="00903669">
              <w:rPr>
                <w:rFonts w:ascii="Arial" w:hAnsi="Arial" w:cs="Arial"/>
                <w:noProof/>
                <w:sz w:val="18"/>
                <w:szCs w:val="18"/>
                <w:lang w:eastAsia="de-DE"/>
              </w:rPr>
              <w:drawing>
                <wp:inline distT="0" distB="0" distL="0" distR="0" wp14:anchorId="247D641A" wp14:editId="0122D787">
                  <wp:extent cx="492682" cy="432000"/>
                  <wp:effectExtent l="0" t="0" r="3175" b="6350"/>
                  <wp:docPr id="2048041265" name="Grafik 2048041265" descr="Icon Nachhaltige Entwicklung/&#10;Lernen in globalen Zusammenhän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Icon Nachhaltige Entwicklung/&#10;Lernen in globalen Zusammenhängen&#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2682" cy="432000"/>
                          </a:xfrm>
                          <a:prstGeom prst="rect">
                            <a:avLst/>
                          </a:prstGeom>
                          <a:noFill/>
                          <a:ln>
                            <a:noFill/>
                          </a:ln>
                        </pic:spPr>
                      </pic:pic>
                    </a:graphicData>
                  </a:graphic>
                </wp:inline>
              </w:drawing>
            </w:r>
          </w:p>
        </w:tc>
        <w:tc>
          <w:tcPr>
            <w:tcW w:w="5647" w:type="dxa"/>
            <w:gridSpan w:val="2"/>
            <w:shd w:val="clear" w:color="auto" w:fill="84E290" w:themeFill="accent3" w:themeFillTint="66"/>
          </w:tcPr>
          <w:p w14:paraId="3AD51276" w14:textId="77777777" w:rsidR="00B4391C" w:rsidRPr="00903669" w:rsidRDefault="00B4391C" w:rsidP="003140EE">
            <w:pPr>
              <w:spacing w:before="40" w:line="240" w:lineRule="auto"/>
              <w:rPr>
                <w:rFonts w:ascii="Arial" w:hAnsi="Arial" w:cs="Arial"/>
                <w:bCs/>
                <w:sz w:val="18"/>
                <w:szCs w:val="18"/>
              </w:rPr>
            </w:pPr>
            <w:r w:rsidRPr="00903669">
              <w:rPr>
                <w:rFonts w:ascii="Arial" w:hAnsi="Arial" w:cs="Arial"/>
                <w:b/>
                <w:sz w:val="18"/>
                <w:szCs w:val="18"/>
              </w:rPr>
              <w:t xml:space="preserve">Niveaustufen: </w:t>
            </w:r>
            <w:r w:rsidRPr="00903669">
              <w:rPr>
                <w:rFonts w:ascii="Arial" w:hAnsi="Arial" w:cs="Arial"/>
                <w:bCs/>
                <w:sz w:val="18"/>
                <w:szCs w:val="18"/>
              </w:rPr>
              <w:t>F-G</w:t>
            </w:r>
          </w:p>
          <w:p w14:paraId="6A0F1198" w14:textId="2007044E" w:rsidR="00710892" w:rsidRPr="00903669" w:rsidRDefault="00710892" w:rsidP="00710892">
            <w:pPr>
              <w:spacing w:before="40" w:line="240" w:lineRule="auto"/>
              <w:rPr>
                <w:rFonts w:ascii="Arial" w:hAnsi="Arial" w:cs="Arial"/>
                <w:sz w:val="18"/>
                <w:szCs w:val="18"/>
              </w:rPr>
            </w:pPr>
          </w:p>
        </w:tc>
      </w:tr>
      <w:tr w:rsidR="00B4391C" w:rsidRPr="00C17EAE" w14:paraId="28550642" w14:textId="77777777" w:rsidTr="00AE73B4">
        <w:tc>
          <w:tcPr>
            <w:tcW w:w="1668" w:type="dxa"/>
            <w:gridSpan w:val="2"/>
            <w:shd w:val="clear" w:color="auto" w:fill="84E290" w:themeFill="accent3" w:themeFillTint="66"/>
          </w:tcPr>
          <w:p w14:paraId="57616EF0"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Themenfeld</w:t>
            </w:r>
          </w:p>
        </w:tc>
        <w:tc>
          <w:tcPr>
            <w:tcW w:w="7677" w:type="dxa"/>
            <w:gridSpan w:val="2"/>
            <w:tcBorders>
              <w:bottom w:val="single" w:sz="4" w:space="0" w:color="auto"/>
            </w:tcBorders>
          </w:tcPr>
          <w:p w14:paraId="4FE9C334" w14:textId="77777777" w:rsidR="00B4391C" w:rsidRPr="00903669" w:rsidRDefault="00B4391C" w:rsidP="003140EE">
            <w:pPr>
              <w:spacing w:before="40" w:line="240" w:lineRule="auto"/>
              <w:rPr>
                <w:rFonts w:ascii="Arial" w:hAnsi="Arial" w:cs="Arial"/>
                <w:sz w:val="18"/>
                <w:szCs w:val="18"/>
              </w:rPr>
            </w:pPr>
            <w:r w:rsidRPr="00903669">
              <w:rPr>
                <w:rFonts w:ascii="Arial" w:hAnsi="Arial" w:cs="Arial"/>
                <w:b/>
                <w:sz w:val="18"/>
                <w:szCs w:val="18"/>
              </w:rPr>
              <w:t>Individuum und Lebenswelt:</w:t>
            </w:r>
            <w:r w:rsidRPr="00903669">
              <w:rPr>
                <w:rFonts w:ascii="Arial" w:hAnsi="Arial" w:cs="Arial"/>
                <w:sz w:val="18"/>
                <w:szCs w:val="18"/>
              </w:rPr>
              <w:t xml:space="preserve"> Kontakte, Alltag und Konsum</w:t>
            </w:r>
          </w:p>
          <w:p w14:paraId="55F28FCF" w14:textId="283A1EDB" w:rsidR="00B4391C" w:rsidRPr="00903669" w:rsidRDefault="00B4391C" w:rsidP="009F2D09">
            <w:pPr>
              <w:spacing w:line="240" w:lineRule="auto"/>
              <w:rPr>
                <w:rFonts w:ascii="Arial" w:hAnsi="Arial" w:cs="Arial"/>
                <w:sz w:val="18"/>
                <w:szCs w:val="18"/>
              </w:rPr>
            </w:pPr>
            <w:r w:rsidRPr="00903669">
              <w:rPr>
                <w:rFonts w:ascii="Arial" w:hAnsi="Arial" w:cs="Arial"/>
                <w:b/>
                <w:bCs/>
                <w:sz w:val="18"/>
                <w:szCs w:val="18"/>
              </w:rPr>
              <w:t xml:space="preserve">Gesellschaft und öffentliches Leben: </w:t>
            </w:r>
            <w:r w:rsidRPr="00903669">
              <w:rPr>
                <w:rFonts w:ascii="Arial" w:hAnsi="Arial" w:cs="Arial"/>
                <w:sz w:val="18"/>
                <w:szCs w:val="18"/>
              </w:rPr>
              <w:t>Gesellschaftliches Zusammenleben</w:t>
            </w:r>
            <w:r w:rsidR="00FE2143">
              <w:rPr>
                <w:rFonts w:ascii="Arial" w:hAnsi="Arial" w:cs="Arial"/>
                <w:sz w:val="18"/>
                <w:szCs w:val="18"/>
              </w:rPr>
              <w:t>/</w:t>
            </w:r>
            <w:r w:rsidRPr="00903669">
              <w:rPr>
                <w:rFonts w:ascii="Arial" w:hAnsi="Arial" w:cs="Arial"/>
                <w:sz w:val="18"/>
                <w:szCs w:val="18"/>
              </w:rPr>
              <w:t>Schule, Ausbildung, Arbeitswelt</w:t>
            </w:r>
          </w:p>
          <w:p w14:paraId="5583E3F2" w14:textId="1DA9B819" w:rsidR="00B4391C" w:rsidRPr="00903669" w:rsidRDefault="00B4391C" w:rsidP="009F2D09">
            <w:pPr>
              <w:spacing w:line="240" w:lineRule="auto"/>
              <w:rPr>
                <w:rFonts w:ascii="Arial" w:hAnsi="Arial" w:cs="Arial"/>
                <w:sz w:val="18"/>
                <w:szCs w:val="18"/>
              </w:rPr>
            </w:pPr>
            <w:r w:rsidRPr="00903669">
              <w:rPr>
                <w:rFonts w:ascii="Arial" w:hAnsi="Arial" w:cs="Arial"/>
                <w:b/>
                <w:sz w:val="18"/>
                <w:szCs w:val="18"/>
              </w:rPr>
              <w:t>Kultur und historischer Hintergrund</w:t>
            </w:r>
            <w:r w:rsidRPr="00903669">
              <w:rPr>
                <w:rFonts w:ascii="Arial" w:hAnsi="Arial" w:cs="Arial"/>
                <w:sz w:val="18"/>
                <w:szCs w:val="18"/>
              </w:rPr>
              <w:t>: Traditionen und historische Aspekte</w:t>
            </w:r>
            <w:r w:rsidR="00FE2143">
              <w:rPr>
                <w:rFonts w:ascii="Arial" w:hAnsi="Arial" w:cs="Arial"/>
                <w:sz w:val="18"/>
                <w:szCs w:val="18"/>
              </w:rPr>
              <w:t>/</w:t>
            </w:r>
            <w:r w:rsidRPr="00903669">
              <w:rPr>
                <w:rFonts w:ascii="Arial" w:hAnsi="Arial" w:cs="Arial"/>
                <w:sz w:val="18"/>
                <w:szCs w:val="18"/>
              </w:rPr>
              <w:t>Kulturelle Aspekte</w:t>
            </w:r>
          </w:p>
          <w:p w14:paraId="3FCC9C65" w14:textId="411296C2" w:rsidR="00B4391C" w:rsidRPr="00903669" w:rsidRDefault="00B4391C" w:rsidP="003140EE">
            <w:pPr>
              <w:spacing w:after="40" w:line="240" w:lineRule="auto"/>
              <w:rPr>
                <w:rFonts w:ascii="Arial" w:hAnsi="Arial" w:cs="Arial"/>
                <w:sz w:val="18"/>
                <w:szCs w:val="18"/>
              </w:rPr>
            </w:pPr>
            <w:r w:rsidRPr="00903669">
              <w:rPr>
                <w:rFonts w:ascii="Arial" w:hAnsi="Arial" w:cs="Arial"/>
                <w:b/>
                <w:sz w:val="18"/>
                <w:szCs w:val="18"/>
              </w:rPr>
              <w:t xml:space="preserve">Natur und Umwelt: </w:t>
            </w:r>
            <w:r w:rsidRPr="00903669">
              <w:rPr>
                <w:rFonts w:ascii="Arial" w:hAnsi="Arial" w:cs="Arial"/>
                <w:bCs/>
                <w:sz w:val="18"/>
                <w:szCs w:val="18"/>
              </w:rPr>
              <w:t>Regionale Aspekte</w:t>
            </w:r>
            <w:r w:rsidR="00FE2143">
              <w:rPr>
                <w:rFonts w:ascii="Arial" w:hAnsi="Arial" w:cs="Arial"/>
                <w:bCs/>
                <w:sz w:val="18"/>
                <w:szCs w:val="18"/>
              </w:rPr>
              <w:t>/</w:t>
            </w:r>
            <w:r w:rsidRPr="00903669">
              <w:rPr>
                <w:rFonts w:ascii="Arial" w:hAnsi="Arial" w:cs="Arial"/>
                <w:bCs/>
                <w:sz w:val="18"/>
                <w:szCs w:val="18"/>
              </w:rPr>
              <w:t>Umwelt und Ökologie</w:t>
            </w:r>
          </w:p>
        </w:tc>
        <w:tc>
          <w:tcPr>
            <w:tcW w:w="5647" w:type="dxa"/>
            <w:gridSpan w:val="2"/>
            <w:tcBorders>
              <w:bottom w:val="single" w:sz="4" w:space="0" w:color="auto"/>
            </w:tcBorders>
            <w:shd w:val="clear" w:color="auto" w:fill="84E290" w:themeFill="accent3" w:themeFillTint="66"/>
          </w:tcPr>
          <w:p w14:paraId="2798B498" w14:textId="3FA8E22C" w:rsidR="00B4391C" w:rsidRPr="00903669" w:rsidRDefault="00B4391C" w:rsidP="009A207B">
            <w:pPr>
              <w:spacing w:before="40" w:line="240" w:lineRule="auto"/>
              <w:rPr>
                <w:rFonts w:ascii="Arial" w:hAnsi="Arial" w:cs="Arial"/>
                <w:sz w:val="18"/>
                <w:szCs w:val="18"/>
              </w:rPr>
            </w:pPr>
            <w:r w:rsidRPr="00903669">
              <w:rPr>
                <w:rFonts w:ascii="Arial" w:hAnsi="Arial" w:cs="Arial"/>
                <w:b/>
                <w:sz w:val="18"/>
                <w:szCs w:val="18"/>
              </w:rPr>
              <w:t xml:space="preserve">Zeitlicher Rahmen: </w:t>
            </w:r>
            <w:r w:rsidRPr="00903669">
              <w:rPr>
                <w:rFonts w:ascii="Arial" w:hAnsi="Arial" w:cs="Arial"/>
                <w:sz w:val="18"/>
                <w:szCs w:val="18"/>
              </w:rPr>
              <w:t>8-10 Wochen (</w:t>
            </w:r>
            <w:r w:rsidR="009A207B" w:rsidRPr="00903669">
              <w:rPr>
                <w:rFonts w:ascii="Arial" w:hAnsi="Arial" w:cs="Arial"/>
                <w:sz w:val="18"/>
                <w:szCs w:val="18"/>
              </w:rPr>
              <w:t>4</w:t>
            </w:r>
            <w:r w:rsidRPr="00903669">
              <w:rPr>
                <w:rFonts w:ascii="Arial" w:hAnsi="Arial" w:cs="Arial"/>
                <w:sz w:val="18"/>
                <w:szCs w:val="18"/>
              </w:rPr>
              <w:t>. Quartal)</w:t>
            </w:r>
          </w:p>
        </w:tc>
      </w:tr>
      <w:tr w:rsidR="00B4391C" w:rsidRPr="00C17EAE" w14:paraId="72447C9B" w14:textId="77777777" w:rsidTr="00AE73B4">
        <w:tc>
          <w:tcPr>
            <w:tcW w:w="1668" w:type="dxa"/>
            <w:gridSpan w:val="2"/>
            <w:shd w:val="clear" w:color="auto" w:fill="84E290" w:themeFill="accent3" w:themeFillTint="66"/>
          </w:tcPr>
          <w:p w14:paraId="60DDE00D"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Inhalte</w:t>
            </w:r>
          </w:p>
        </w:tc>
        <w:tc>
          <w:tcPr>
            <w:tcW w:w="7677" w:type="dxa"/>
            <w:gridSpan w:val="2"/>
            <w:tcBorders>
              <w:bottom w:val="single" w:sz="4" w:space="0" w:color="auto"/>
            </w:tcBorders>
          </w:tcPr>
          <w:p w14:paraId="3AE936E7" w14:textId="7E2A9DB9" w:rsidR="00B4391C" w:rsidRPr="00903669" w:rsidRDefault="00B4391C" w:rsidP="00930C71">
            <w:pPr>
              <w:pStyle w:val="Listenabsatz"/>
              <w:numPr>
                <w:ilvl w:val="0"/>
                <w:numId w:val="48"/>
              </w:numPr>
              <w:spacing w:before="40" w:line="240" w:lineRule="auto"/>
              <w:ind w:left="113" w:hanging="113"/>
              <w:rPr>
                <w:rFonts w:ascii="Arial" w:hAnsi="Arial" w:cs="Arial"/>
                <w:sz w:val="18"/>
                <w:szCs w:val="18"/>
              </w:rPr>
            </w:pPr>
            <w:proofErr w:type="spellStart"/>
            <w:r w:rsidRPr="00903669">
              <w:rPr>
                <w:rFonts w:ascii="Arial" w:hAnsi="Arial" w:cs="Arial"/>
                <w:sz w:val="18"/>
                <w:szCs w:val="18"/>
              </w:rPr>
              <w:t>Englisch</w:t>
            </w:r>
            <w:proofErr w:type="spellEnd"/>
            <w:r w:rsidRPr="00903669">
              <w:rPr>
                <w:rFonts w:ascii="Arial" w:hAnsi="Arial" w:cs="Arial"/>
                <w:sz w:val="18"/>
                <w:szCs w:val="18"/>
              </w:rPr>
              <w:t xml:space="preserve"> </w:t>
            </w:r>
            <w:proofErr w:type="spellStart"/>
            <w:r w:rsidRPr="00903669">
              <w:rPr>
                <w:rFonts w:ascii="Arial" w:hAnsi="Arial" w:cs="Arial"/>
                <w:sz w:val="18"/>
                <w:szCs w:val="18"/>
              </w:rPr>
              <w:t>als</w:t>
            </w:r>
            <w:proofErr w:type="spellEnd"/>
            <w:r w:rsidRPr="00903669">
              <w:rPr>
                <w:rFonts w:ascii="Arial" w:hAnsi="Arial" w:cs="Arial"/>
                <w:sz w:val="18"/>
                <w:szCs w:val="18"/>
              </w:rPr>
              <w:t xml:space="preserve"> </w:t>
            </w:r>
            <w:proofErr w:type="spellStart"/>
            <w:r w:rsidRPr="00903669">
              <w:rPr>
                <w:rFonts w:ascii="Arial" w:hAnsi="Arial" w:cs="Arial"/>
                <w:sz w:val="18"/>
                <w:szCs w:val="18"/>
              </w:rPr>
              <w:t>Verkehrssprache</w:t>
            </w:r>
            <w:proofErr w:type="spellEnd"/>
            <w:r w:rsidRPr="00903669">
              <w:rPr>
                <w:rFonts w:ascii="Arial" w:hAnsi="Arial" w:cs="Arial"/>
                <w:sz w:val="18"/>
                <w:szCs w:val="18"/>
              </w:rPr>
              <w:t xml:space="preserve"> </w:t>
            </w:r>
          </w:p>
          <w:p w14:paraId="1FEC1024" w14:textId="4744AAFB" w:rsidR="00B4391C" w:rsidRPr="00903669" w:rsidRDefault="00B4391C" w:rsidP="00930C71">
            <w:pPr>
              <w:pStyle w:val="Listenabsatz"/>
              <w:numPr>
                <w:ilvl w:val="0"/>
                <w:numId w:val="48"/>
              </w:numPr>
              <w:spacing w:line="240" w:lineRule="auto"/>
              <w:ind w:left="113" w:hanging="113"/>
              <w:rPr>
                <w:rFonts w:ascii="Arial" w:hAnsi="Arial" w:cs="Arial"/>
                <w:sz w:val="18"/>
                <w:szCs w:val="18"/>
              </w:rPr>
            </w:pPr>
            <w:proofErr w:type="spellStart"/>
            <w:r w:rsidRPr="00903669">
              <w:rPr>
                <w:rFonts w:ascii="Arial" w:hAnsi="Arial" w:cs="Arial"/>
                <w:sz w:val="18"/>
                <w:szCs w:val="18"/>
              </w:rPr>
              <w:t>Planung</w:t>
            </w:r>
            <w:proofErr w:type="spellEnd"/>
            <w:r w:rsidRPr="00903669">
              <w:rPr>
                <w:rFonts w:ascii="Arial" w:hAnsi="Arial" w:cs="Arial"/>
                <w:sz w:val="18"/>
                <w:szCs w:val="18"/>
              </w:rPr>
              <w:t xml:space="preserve"> </w:t>
            </w:r>
            <w:proofErr w:type="spellStart"/>
            <w:r w:rsidRPr="00903669">
              <w:rPr>
                <w:rFonts w:ascii="Arial" w:hAnsi="Arial" w:cs="Arial"/>
                <w:sz w:val="18"/>
                <w:szCs w:val="18"/>
              </w:rPr>
              <w:t>einer</w:t>
            </w:r>
            <w:proofErr w:type="spellEnd"/>
            <w:r w:rsidRPr="00903669">
              <w:rPr>
                <w:rFonts w:ascii="Arial" w:hAnsi="Arial" w:cs="Arial"/>
                <w:sz w:val="18"/>
                <w:szCs w:val="18"/>
              </w:rPr>
              <w:t xml:space="preserve"> (</w:t>
            </w:r>
            <w:proofErr w:type="spellStart"/>
            <w:r w:rsidRPr="00903669">
              <w:rPr>
                <w:rFonts w:ascii="Arial" w:hAnsi="Arial" w:cs="Arial"/>
                <w:sz w:val="18"/>
                <w:szCs w:val="18"/>
              </w:rPr>
              <w:t>internationalen</w:t>
            </w:r>
            <w:proofErr w:type="spellEnd"/>
            <w:r w:rsidRPr="00903669">
              <w:rPr>
                <w:rFonts w:ascii="Arial" w:hAnsi="Arial" w:cs="Arial"/>
                <w:sz w:val="18"/>
                <w:szCs w:val="18"/>
              </w:rPr>
              <w:t xml:space="preserve">) </w:t>
            </w:r>
            <w:proofErr w:type="spellStart"/>
            <w:r w:rsidRPr="00903669">
              <w:rPr>
                <w:rFonts w:ascii="Arial" w:hAnsi="Arial" w:cs="Arial"/>
                <w:sz w:val="18"/>
                <w:szCs w:val="18"/>
              </w:rPr>
              <w:t>Reiseroute</w:t>
            </w:r>
            <w:proofErr w:type="spellEnd"/>
          </w:p>
          <w:p w14:paraId="3E33EED9" w14:textId="45C61FED" w:rsidR="00B4391C" w:rsidRPr="00903669" w:rsidRDefault="00B4391C" w:rsidP="00930C71">
            <w:pPr>
              <w:pStyle w:val="Listenabsatz"/>
              <w:numPr>
                <w:ilvl w:val="0"/>
                <w:numId w:val="48"/>
              </w:numPr>
              <w:spacing w:line="240" w:lineRule="auto"/>
              <w:ind w:left="113" w:hanging="113"/>
              <w:rPr>
                <w:rFonts w:ascii="Arial" w:hAnsi="Arial" w:cs="Arial"/>
                <w:sz w:val="18"/>
                <w:szCs w:val="18"/>
              </w:rPr>
            </w:pPr>
            <w:r w:rsidRPr="00903669">
              <w:rPr>
                <w:rFonts w:ascii="Arial" w:hAnsi="Arial" w:cs="Arial"/>
                <w:sz w:val="18"/>
                <w:szCs w:val="18"/>
              </w:rPr>
              <w:t xml:space="preserve">Umwelt- und </w:t>
            </w:r>
            <w:proofErr w:type="spellStart"/>
            <w:r w:rsidRPr="00903669">
              <w:rPr>
                <w:rFonts w:ascii="Arial" w:hAnsi="Arial" w:cs="Arial"/>
                <w:sz w:val="18"/>
                <w:szCs w:val="18"/>
              </w:rPr>
              <w:t>Klimaschutz</w:t>
            </w:r>
            <w:proofErr w:type="spellEnd"/>
          </w:p>
          <w:p w14:paraId="695ED664" w14:textId="1FA04188" w:rsidR="00B4391C" w:rsidRPr="00903669" w:rsidRDefault="00B4391C" w:rsidP="00930C71">
            <w:pPr>
              <w:pStyle w:val="Listenabsatz"/>
              <w:numPr>
                <w:ilvl w:val="0"/>
                <w:numId w:val="48"/>
              </w:numPr>
              <w:spacing w:after="40" w:line="240" w:lineRule="auto"/>
              <w:ind w:left="113" w:hanging="113"/>
              <w:rPr>
                <w:rFonts w:ascii="Arial" w:hAnsi="Arial" w:cs="Arial"/>
                <w:sz w:val="18"/>
                <w:szCs w:val="18"/>
              </w:rPr>
            </w:pPr>
            <w:proofErr w:type="spellStart"/>
            <w:r w:rsidRPr="00903669">
              <w:rPr>
                <w:rFonts w:ascii="Arial" w:hAnsi="Arial" w:cs="Arial"/>
                <w:sz w:val="18"/>
                <w:szCs w:val="18"/>
              </w:rPr>
              <w:t>Aktivismus</w:t>
            </w:r>
            <w:proofErr w:type="spellEnd"/>
          </w:p>
        </w:tc>
        <w:tc>
          <w:tcPr>
            <w:tcW w:w="5647" w:type="dxa"/>
            <w:gridSpan w:val="2"/>
            <w:tcBorders>
              <w:bottom w:val="single" w:sz="4" w:space="0" w:color="auto"/>
            </w:tcBorders>
            <w:shd w:val="clear" w:color="auto" w:fill="95DCF7" w:themeFill="accent4" w:themeFillTint="66"/>
          </w:tcPr>
          <w:p w14:paraId="7653B92E" w14:textId="73CF6DE9"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Kompetenzschwerpunkte:</w:t>
            </w:r>
          </w:p>
          <w:p w14:paraId="04F40769" w14:textId="03195907" w:rsidR="00B4391C" w:rsidRPr="00903669" w:rsidRDefault="00B4391C" w:rsidP="0013493B">
            <w:pPr>
              <w:numPr>
                <w:ilvl w:val="0"/>
                <w:numId w:val="6"/>
              </w:numPr>
              <w:spacing w:line="240" w:lineRule="auto"/>
              <w:contextualSpacing/>
              <w:rPr>
                <w:rFonts w:ascii="Arial" w:hAnsi="Arial" w:cs="Arial"/>
                <w:b/>
                <w:sz w:val="18"/>
                <w:szCs w:val="18"/>
              </w:rPr>
            </w:pPr>
            <w:r w:rsidRPr="00903669">
              <w:rPr>
                <w:rFonts w:ascii="Arial" w:hAnsi="Arial" w:cs="Arial"/>
                <w:b/>
                <w:sz w:val="18"/>
                <w:szCs w:val="18"/>
              </w:rPr>
              <w:t xml:space="preserve">rezeptiv: </w:t>
            </w:r>
            <w:r w:rsidR="00BF3A29" w:rsidRPr="00903669">
              <w:rPr>
                <w:rFonts w:ascii="Arial" w:hAnsi="Arial" w:cs="Arial"/>
                <w:bCs/>
                <w:sz w:val="18"/>
                <w:szCs w:val="18"/>
              </w:rPr>
              <w:t>Hörverstehen (HV)</w:t>
            </w:r>
          </w:p>
          <w:p w14:paraId="20CCF7A0" w14:textId="5C288094" w:rsidR="00B4391C" w:rsidRPr="00903669" w:rsidRDefault="00B4391C" w:rsidP="0013493B">
            <w:pPr>
              <w:numPr>
                <w:ilvl w:val="0"/>
                <w:numId w:val="6"/>
              </w:numPr>
              <w:spacing w:line="240" w:lineRule="auto"/>
              <w:contextualSpacing/>
              <w:rPr>
                <w:rFonts w:ascii="Arial" w:hAnsi="Arial" w:cs="Arial"/>
                <w:sz w:val="18"/>
                <w:szCs w:val="18"/>
              </w:rPr>
            </w:pPr>
            <w:r w:rsidRPr="00903669">
              <w:rPr>
                <w:rFonts w:ascii="Arial" w:hAnsi="Arial" w:cs="Arial"/>
                <w:b/>
                <w:sz w:val="18"/>
                <w:szCs w:val="18"/>
              </w:rPr>
              <w:t xml:space="preserve">produktiv: </w:t>
            </w:r>
            <w:r w:rsidR="00BF3A29" w:rsidRPr="00903669">
              <w:rPr>
                <w:rFonts w:ascii="Arial" w:hAnsi="Arial" w:cs="Arial"/>
                <w:bCs/>
                <w:sz w:val="18"/>
                <w:szCs w:val="18"/>
              </w:rPr>
              <w:t>Sprachmittlung (SM)</w:t>
            </w:r>
          </w:p>
        </w:tc>
      </w:tr>
      <w:tr w:rsidR="00B4391C" w:rsidRPr="008B0F03" w14:paraId="188AB3D7" w14:textId="77777777" w:rsidTr="00AE73B4">
        <w:tc>
          <w:tcPr>
            <w:tcW w:w="1668" w:type="dxa"/>
            <w:gridSpan w:val="2"/>
            <w:shd w:val="clear" w:color="auto" w:fill="84E290" w:themeFill="accent3" w:themeFillTint="66"/>
          </w:tcPr>
          <w:p w14:paraId="486D2B16" w14:textId="77777777"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Thema</w:t>
            </w:r>
          </w:p>
        </w:tc>
        <w:tc>
          <w:tcPr>
            <w:tcW w:w="7677" w:type="dxa"/>
            <w:gridSpan w:val="2"/>
            <w:tcBorders>
              <w:bottom w:val="single" w:sz="4" w:space="0" w:color="auto"/>
            </w:tcBorders>
          </w:tcPr>
          <w:p w14:paraId="1F1AD0AC" w14:textId="73690575" w:rsidR="00B4391C" w:rsidRPr="00903669" w:rsidRDefault="00B4391C" w:rsidP="003140EE">
            <w:pPr>
              <w:spacing w:before="40" w:line="240" w:lineRule="auto"/>
              <w:rPr>
                <w:rFonts w:ascii="Arial" w:hAnsi="Arial" w:cs="Arial"/>
                <w:sz w:val="18"/>
                <w:szCs w:val="18"/>
              </w:rPr>
            </w:pPr>
            <w:r w:rsidRPr="00903669">
              <w:rPr>
                <w:rFonts w:ascii="Arial" w:hAnsi="Arial" w:cs="Arial"/>
                <w:sz w:val="18"/>
                <w:szCs w:val="18"/>
              </w:rPr>
              <w:t>Globalisierung am B</w:t>
            </w:r>
            <w:r w:rsidR="00FA5AD3" w:rsidRPr="00903669">
              <w:rPr>
                <w:rFonts w:ascii="Arial" w:hAnsi="Arial" w:cs="Arial"/>
                <w:sz w:val="18"/>
                <w:szCs w:val="18"/>
              </w:rPr>
              <w:t>eispiel</w:t>
            </w:r>
            <w:r w:rsidRPr="00903669">
              <w:rPr>
                <w:rFonts w:ascii="Arial" w:hAnsi="Arial" w:cs="Arial"/>
                <w:sz w:val="18"/>
                <w:szCs w:val="18"/>
              </w:rPr>
              <w:t xml:space="preserve"> Reisen und Englisch</w:t>
            </w:r>
          </w:p>
        </w:tc>
        <w:tc>
          <w:tcPr>
            <w:tcW w:w="5647" w:type="dxa"/>
            <w:gridSpan w:val="2"/>
            <w:tcBorders>
              <w:bottom w:val="single" w:sz="4" w:space="0" w:color="auto"/>
            </w:tcBorders>
            <w:shd w:val="clear" w:color="auto" w:fill="auto"/>
          </w:tcPr>
          <w:p w14:paraId="62C41C9E" w14:textId="498A5A09" w:rsidR="00B4391C" w:rsidRPr="00903669" w:rsidRDefault="00B4391C" w:rsidP="003140EE">
            <w:pPr>
              <w:spacing w:before="40" w:after="40" w:line="240" w:lineRule="auto"/>
              <w:rPr>
                <w:rFonts w:ascii="Arial" w:hAnsi="Arial" w:cs="Arial"/>
                <w:sz w:val="18"/>
                <w:szCs w:val="18"/>
                <w:lang w:val="en-GB"/>
              </w:rPr>
            </w:pPr>
            <w:r w:rsidRPr="00903669">
              <w:rPr>
                <w:rFonts w:ascii="Arial" w:hAnsi="Arial" w:cs="Arial"/>
                <w:b/>
                <w:sz w:val="18"/>
                <w:szCs w:val="18"/>
                <w:lang w:val="en-GB"/>
              </w:rPr>
              <w:t xml:space="preserve">Material: </w:t>
            </w:r>
            <w:proofErr w:type="spellStart"/>
            <w:r w:rsidRPr="00903669">
              <w:rPr>
                <w:rFonts w:ascii="Arial" w:hAnsi="Arial" w:cs="Arial"/>
                <w:bCs/>
                <w:sz w:val="18"/>
                <w:szCs w:val="18"/>
                <w:lang w:val="en-GB"/>
              </w:rPr>
              <w:t>Lehrwerk</w:t>
            </w:r>
            <w:proofErr w:type="spellEnd"/>
            <w:r w:rsidRPr="00903669">
              <w:rPr>
                <w:rFonts w:ascii="Arial" w:hAnsi="Arial" w:cs="Arial"/>
                <w:bCs/>
                <w:sz w:val="18"/>
                <w:szCs w:val="18"/>
                <w:lang w:val="en-GB"/>
              </w:rPr>
              <w:t xml:space="preserve">, </w:t>
            </w:r>
            <w:proofErr w:type="spellStart"/>
            <w:r w:rsidRPr="00903669">
              <w:rPr>
                <w:rFonts w:ascii="Arial" w:hAnsi="Arial" w:cs="Arial"/>
                <w:bCs/>
                <w:sz w:val="18"/>
                <w:szCs w:val="18"/>
                <w:lang w:val="en-GB"/>
              </w:rPr>
              <w:t>Methodenblatt</w:t>
            </w:r>
            <w:proofErr w:type="spellEnd"/>
            <w:r w:rsidRPr="00903669">
              <w:rPr>
                <w:rFonts w:ascii="Arial" w:hAnsi="Arial" w:cs="Arial"/>
                <w:bCs/>
                <w:sz w:val="18"/>
                <w:szCs w:val="18"/>
                <w:lang w:val="en-GB"/>
              </w:rPr>
              <w:t xml:space="preserve"> </w:t>
            </w:r>
            <w:r w:rsidR="003A2199" w:rsidRPr="00903669">
              <w:rPr>
                <w:rFonts w:ascii="Arial" w:hAnsi="Arial" w:cs="Arial"/>
                <w:bCs/>
                <w:iCs/>
                <w:sz w:val="18"/>
                <w:szCs w:val="18"/>
                <w:lang w:val="en-GB"/>
              </w:rPr>
              <w:t>W</w:t>
            </w:r>
            <w:r w:rsidRPr="00903669">
              <w:rPr>
                <w:rFonts w:ascii="Arial" w:hAnsi="Arial" w:cs="Arial"/>
                <w:bCs/>
                <w:iCs/>
                <w:sz w:val="18"/>
                <w:szCs w:val="18"/>
                <w:lang w:val="en-GB"/>
              </w:rPr>
              <w:t>eb</w:t>
            </w:r>
            <w:r w:rsidRPr="00903669">
              <w:rPr>
                <w:rFonts w:ascii="Arial" w:hAnsi="Arial" w:cs="Arial"/>
                <w:bCs/>
                <w:sz w:val="18"/>
                <w:szCs w:val="18"/>
                <w:lang w:val="en-GB"/>
              </w:rPr>
              <w:t xml:space="preserve"> </w:t>
            </w:r>
            <w:r w:rsidR="003A2199" w:rsidRPr="00903669">
              <w:rPr>
                <w:rFonts w:ascii="Arial" w:hAnsi="Arial" w:cs="Arial"/>
                <w:bCs/>
                <w:sz w:val="18"/>
                <w:szCs w:val="18"/>
                <w:lang w:val="en-GB"/>
              </w:rPr>
              <w:t>A</w:t>
            </w:r>
            <w:r w:rsidRPr="00903669">
              <w:rPr>
                <w:rFonts w:ascii="Arial" w:hAnsi="Arial" w:cs="Arial"/>
                <w:bCs/>
                <w:sz w:val="18"/>
                <w:szCs w:val="18"/>
                <w:lang w:val="en-GB"/>
              </w:rPr>
              <w:t xml:space="preserve">rticle, </w:t>
            </w:r>
            <w:proofErr w:type="spellStart"/>
            <w:r w:rsidRPr="00903669">
              <w:rPr>
                <w:rFonts w:ascii="Arial" w:hAnsi="Arial" w:cs="Arial"/>
                <w:bCs/>
                <w:iCs/>
                <w:sz w:val="18"/>
                <w:szCs w:val="18"/>
                <w:lang w:val="en-GB"/>
              </w:rPr>
              <w:t>Check</w:t>
            </w:r>
            <w:r w:rsidRPr="00903669">
              <w:rPr>
                <w:rFonts w:ascii="Arial" w:hAnsi="Arial" w:cs="Arial"/>
                <w:bCs/>
                <w:sz w:val="18"/>
                <w:szCs w:val="18"/>
                <w:lang w:val="en-GB"/>
              </w:rPr>
              <w:t>liste</w:t>
            </w:r>
            <w:proofErr w:type="spellEnd"/>
            <w:r w:rsidRPr="00903669">
              <w:rPr>
                <w:rFonts w:ascii="Arial" w:hAnsi="Arial" w:cs="Arial"/>
                <w:bCs/>
                <w:sz w:val="18"/>
                <w:szCs w:val="18"/>
                <w:lang w:val="en-GB"/>
              </w:rPr>
              <w:t xml:space="preserve"> </w:t>
            </w:r>
            <w:r w:rsidR="003A2199" w:rsidRPr="00903669">
              <w:rPr>
                <w:rFonts w:ascii="Arial" w:hAnsi="Arial" w:cs="Arial"/>
                <w:bCs/>
                <w:iCs/>
                <w:sz w:val="18"/>
                <w:szCs w:val="18"/>
                <w:lang w:val="en-GB"/>
              </w:rPr>
              <w:t>W</w:t>
            </w:r>
            <w:r w:rsidRPr="00903669">
              <w:rPr>
                <w:rFonts w:ascii="Arial" w:hAnsi="Arial" w:cs="Arial"/>
                <w:bCs/>
                <w:iCs/>
                <w:sz w:val="18"/>
                <w:szCs w:val="18"/>
                <w:lang w:val="en-GB"/>
              </w:rPr>
              <w:t>eb</w:t>
            </w:r>
            <w:r w:rsidRPr="00903669">
              <w:rPr>
                <w:rFonts w:ascii="Arial" w:hAnsi="Arial" w:cs="Arial"/>
                <w:bCs/>
                <w:sz w:val="18"/>
                <w:szCs w:val="18"/>
                <w:lang w:val="en-GB"/>
              </w:rPr>
              <w:t xml:space="preserve"> </w:t>
            </w:r>
            <w:r w:rsidR="003A2199" w:rsidRPr="00903669">
              <w:rPr>
                <w:rFonts w:ascii="Arial" w:hAnsi="Arial" w:cs="Arial"/>
                <w:bCs/>
                <w:sz w:val="18"/>
                <w:szCs w:val="18"/>
                <w:lang w:val="en-GB"/>
              </w:rPr>
              <w:t>A</w:t>
            </w:r>
            <w:r w:rsidRPr="00903669">
              <w:rPr>
                <w:rFonts w:ascii="Arial" w:hAnsi="Arial" w:cs="Arial"/>
                <w:bCs/>
                <w:sz w:val="18"/>
                <w:szCs w:val="18"/>
                <w:lang w:val="en-GB"/>
              </w:rPr>
              <w:t>rticle</w:t>
            </w:r>
          </w:p>
        </w:tc>
      </w:tr>
      <w:tr w:rsidR="00B4391C" w:rsidRPr="00C17EAE" w14:paraId="050CC7BC" w14:textId="77777777" w:rsidTr="00AE73B4">
        <w:tc>
          <w:tcPr>
            <w:tcW w:w="817" w:type="dxa"/>
            <w:vMerge w:val="restart"/>
            <w:textDirection w:val="btLr"/>
          </w:tcPr>
          <w:p w14:paraId="1C21FBCD" w14:textId="77777777"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Zu entwickelnde Kompetenzen</w:t>
            </w:r>
          </w:p>
          <w:p w14:paraId="5EC59FE4" w14:textId="1F034B79" w:rsidR="00B4391C" w:rsidRPr="00903669" w:rsidRDefault="00B4391C" w:rsidP="009F2D09">
            <w:pPr>
              <w:spacing w:line="240" w:lineRule="auto"/>
              <w:ind w:left="113" w:right="113"/>
              <w:rPr>
                <w:rFonts w:ascii="Arial" w:hAnsi="Arial" w:cs="Arial"/>
                <w:b/>
                <w:sz w:val="18"/>
                <w:szCs w:val="18"/>
              </w:rPr>
            </w:pPr>
            <w:r w:rsidRPr="00903669">
              <w:rPr>
                <w:rFonts w:ascii="Arial" w:hAnsi="Arial" w:cs="Arial"/>
                <w:b/>
                <w:sz w:val="18"/>
                <w:szCs w:val="18"/>
              </w:rPr>
              <w:t>Die S</w:t>
            </w:r>
            <w:r w:rsidR="007823C2" w:rsidRPr="00903669">
              <w:rPr>
                <w:rFonts w:ascii="Arial" w:hAnsi="Arial" w:cs="Arial"/>
                <w:b/>
                <w:sz w:val="18"/>
                <w:szCs w:val="18"/>
              </w:rPr>
              <w:t>chülerinnen und Schüler</w:t>
            </w:r>
            <w:r w:rsidRPr="00903669">
              <w:rPr>
                <w:rFonts w:ascii="Arial" w:hAnsi="Arial" w:cs="Arial"/>
                <w:b/>
                <w:sz w:val="18"/>
                <w:szCs w:val="18"/>
              </w:rPr>
              <w:t xml:space="preserve"> können</w:t>
            </w:r>
            <w:r w:rsidR="007823C2" w:rsidRPr="00903669">
              <w:rPr>
                <w:rFonts w:ascii="Arial" w:hAnsi="Arial" w:cs="Arial"/>
                <w:b/>
                <w:sz w:val="18"/>
                <w:szCs w:val="18"/>
              </w:rPr>
              <w:t xml:space="preserve"> </w:t>
            </w:r>
            <w:r w:rsidRPr="00903669">
              <w:rPr>
                <w:rFonts w:ascii="Arial" w:hAnsi="Arial" w:cs="Arial"/>
                <w:b/>
                <w:sz w:val="18"/>
                <w:szCs w:val="18"/>
              </w:rPr>
              <w:t>…</w:t>
            </w:r>
          </w:p>
        </w:tc>
        <w:tc>
          <w:tcPr>
            <w:tcW w:w="8528" w:type="dxa"/>
            <w:gridSpan w:val="3"/>
            <w:shd w:val="clear" w:color="auto" w:fill="47D459" w:themeFill="accent3" w:themeFillTint="99"/>
          </w:tcPr>
          <w:p w14:paraId="5E93E56A" w14:textId="7AB3FEE0" w:rsidR="00B4391C" w:rsidRPr="00903669" w:rsidRDefault="006D0DFC" w:rsidP="003140EE">
            <w:pPr>
              <w:spacing w:before="40" w:after="40" w:line="240" w:lineRule="auto"/>
              <w:rPr>
                <w:rFonts w:ascii="Arial" w:hAnsi="Arial" w:cs="Arial"/>
                <w:b/>
                <w:sz w:val="18"/>
                <w:szCs w:val="18"/>
              </w:rPr>
            </w:pPr>
            <w:r>
              <w:rPr>
                <w:rFonts w:ascii="Arial" w:hAnsi="Arial" w:cs="Arial"/>
                <w:b/>
                <w:sz w:val="18"/>
                <w:szCs w:val="18"/>
              </w:rPr>
              <w:t>f</w:t>
            </w:r>
            <w:r w:rsidR="00B4391C" w:rsidRPr="00903669">
              <w:rPr>
                <w:rFonts w:ascii="Arial" w:hAnsi="Arial" w:cs="Arial"/>
                <w:b/>
                <w:sz w:val="18"/>
                <w:szCs w:val="18"/>
              </w:rPr>
              <w:t xml:space="preserve">unktionale </w:t>
            </w:r>
            <w:r>
              <w:rPr>
                <w:rFonts w:ascii="Arial" w:hAnsi="Arial" w:cs="Arial"/>
                <w:b/>
                <w:sz w:val="18"/>
                <w:szCs w:val="18"/>
              </w:rPr>
              <w:t>k</w:t>
            </w:r>
            <w:r w:rsidR="00B4391C" w:rsidRPr="00903669">
              <w:rPr>
                <w:rFonts w:ascii="Arial" w:hAnsi="Arial" w:cs="Arial"/>
                <w:b/>
                <w:sz w:val="18"/>
                <w:szCs w:val="18"/>
              </w:rPr>
              <w:t>ommunikative Kompetenz</w:t>
            </w:r>
          </w:p>
        </w:tc>
        <w:tc>
          <w:tcPr>
            <w:tcW w:w="5647" w:type="dxa"/>
            <w:gridSpan w:val="2"/>
            <w:tcBorders>
              <w:bottom w:val="single" w:sz="4" w:space="0" w:color="auto"/>
            </w:tcBorders>
            <w:shd w:val="clear" w:color="auto" w:fill="47D459" w:themeFill="accent3" w:themeFillTint="99"/>
          </w:tcPr>
          <w:p w14:paraId="6AD4E973" w14:textId="1CC024BB" w:rsidR="00B4391C" w:rsidRPr="00903669" w:rsidRDefault="006D0DFC" w:rsidP="003140EE">
            <w:pPr>
              <w:spacing w:before="40" w:line="240" w:lineRule="auto"/>
              <w:rPr>
                <w:rFonts w:ascii="Arial" w:hAnsi="Arial" w:cs="Arial"/>
                <w:b/>
                <w:sz w:val="18"/>
                <w:szCs w:val="18"/>
              </w:rPr>
            </w:pPr>
            <w:r>
              <w:rPr>
                <w:rFonts w:ascii="Arial" w:hAnsi="Arial" w:cs="Arial"/>
                <w:b/>
                <w:sz w:val="18"/>
                <w:szCs w:val="18"/>
              </w:rPr>
              <w:t>t</w:t>
            </w:r>
            <w:r w:rsidR="00B4391C" w:rsidRPr="00903669">
              <w:rPr>
                <w:rFonts w:ascii="Arial" w:hAnsi="Arial" w:cs="Arial"/>
                <w:b/>
                <w:sz w:val="18"/>
                <w:szCs w:val="18"/>
              </w:rPr>
              <w:t>ransversale Kompetenzen</w:t>
            </w:r>
          </w:p>
        </w:tc>
      </w:tr>
      <w:tr w:rsidR="00B4391C" w:rsidRPr="00C17EAE" w14:paraId="279E2EB9" w14:textId="77777777" w:rsidTr="00BF3A29">
        <w:tc>
          <w:tcPr>
            <w:tcW w:w="817" w:type="dxa"/>
            <w:vMerge/>
            <w:textDirection w:val="btLr"/>
          </w:tcPr>
          <w:p w14:paraId="56571A96" w14:textId="77777777" w:rsidR="00B4391C" w:rsidRPr="00903669" w:rsidRDefault="00B4391C" w:rsidP="009F2D09">
            <w:pPr>
              <w:spacing w:line="240" w:lineRule="auto"/>
              <w:ind w:left="113" w:right="113"/>
              <w:rPr>
                <w:rFonts w:ascii="Arial" w:hAnsi="Arial" w:cs="Arial"/>
                <w:sz w:val="18"/>
                <w:szCs w:val="18"/>
              </w:rPr>
            </w:pPr>
          </w:p>
        </w:tc>
        <w:tc>
          <w:tcPr>
            <w:tcW w:w="851" w:type="dxa"/>
            <w:shd w:val="clear" w:color="auto" w:fill="C1F0C7" w:themeFill="accent3" w:themeFillTint="33"/>
          </w:tcPr>
          <w:p w14:paraId="61030BD4" w14:textId="22D0BB61" w:rsidR="007C7EE5" w:rsidRDefault="00B4391C" w:rsidP="003140EE">
            <w:pPr>
              <w:spacing w:before="40" w:line="240" w:lineRule="auto"/>
              <w:rPr>
                <w:rFonts w:ascii="Arial" w:hAnsi="Arial" w:cs="Arial"/>
                <w:b/>
                <w:sz w:val="18"/>
                <w:szCs w:val="18"/>
              </w:rPr>
            </w:pPr>
            <w:r w:rsidRPr="00903669">
              <w:rPr>
                <w:rFonts w:ascii="Arial" w:hAnsi="Arial" w:cs="Arial"/>
                <w:b/>
                <w:sz w:val="18"/>
                <w:szCs w:val="18"/>
              </w:rPr>
              <w:t>HV</w:t>
            </w:r>
            <w:r w:rsidR="000C32FB">
              <w:rPr>
                <w:rFonts w:ascii="Arial" w:hAnsi="Arial" w:cs="Arial"/>
                <w:b/>
                <w:sz w:val="18"/>
                <w:szCs w:val="18"/>
              </w:rPr>
              <w:t xml:space="preserve"> </w:t>
            </w:r>
            <w:r w:rsidR="00FE2143">
              <w:rPr>
                <w:rFonts w:ascii="Arial" w:hAnsi="Arial" w:cs="Arial"/>
                <w:b/>
                <w:sz w:val="18"/>
                <w:szCs w:val="18"/>
              </w:rPr>
              <w:t>/</w:t>
            </w:r>
          </w:p>
          <w:p w14:paraId="66A3DB89" w14:textId="0E57FFF5" w:rsidR="00B4391C" w:rsidRPr="00903669" w:rsidRDefault="00B4391C" w:rsidP="003140EE">
            <w:pPr>
              <w:spacing w:before="40" w:line="240" w:lineRule="auto"/>
              <w:rPr>
                <w:rFonts w:ascii="Arial" w:hAnsi="Arial" w:cs="Arial"/>
                <w:b/>
                <w:sz w:val="18"/>
                <w:szCs w:val="18"/>
              </w:rPr>
            </w:pPr>
            <w:r w:rsidRPr="00903669">
              <w:rPr>
                <w:rFonts w:ascii="Arial" w:hAnsi="Arial" w:cs="Arial"/>
                <w:b/>
                <w:sz w:val="18"/>
                <w:szCs w:val="18"/>
              </w:rPr>
              <w:t>AVV</w:t>
            </w:r>
          </w:p>
          <w:p w14:paraId="3729F7F4"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95DCF7" w:themeFill="accent4" w:themeFillTint="66"/>
          </w:tcPr>
          <w:p w14:paraId="601A15AB" w14:textId="77777777" w:rsidR="00B4391C" w:rsidRPr="00903669" w:rsidRDefault="00B4391C" w:rsidP="003140EE">
            <w:pPr>
              <w:tabs>
                <w:tab w:val="left" w:pos="1940"/>
              </w:tabs>
              <w:spacing w:before="40" w:line="240" w:lineRule="auto"/>
              <w:rPr>
                <w:rFonts w:ascii="Arial" w:hAnsi="Arial" w:cs="Arial"/>
                <w:sz w:val="18"/>
                <w:szCs w:val="18"/>
              </w:rPr>
            </w:pPr>
            <w:r w:rsidRPr="00903669">
              <w:rPr>
                <w:rFonts w:ascii="Arial" w:hAnsi="Arial" w:cs="Arial"/>
                <w:sz w:val="18"/>
                <w:szCs w:val="18"/>
              </w:rPr>
              <w:t>strukturell unkomplizierten authentischen, auch literarisch-ästhetischen Hörtexten und audiovisuellen Texten die Hauptaussage (global) und Einzelinformationen (selektiv) entnehmen</w:t>
            </w:r>
          </w:p>
          <w:p w14:paraId="0932E547" w14:textId="5089FF25" w:rsidR="00B4391C" w:rsidRPr="00903669" w:rsidRDefault="00930C71" w:rsidP="009246FE">
            <w:pPr>
              <w:tabs>
                <w:tab w:val="left" w:pos="1940"/>
              </w:tabs>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Konversationen zwischen non-native </w:t>
            </w:r>
            <w:proofErr w:type="spellStart"/>
            <w:r w:rsidR="00B4391C" w:rsidRPr="00903669">
              <w:rPr>
                <w:rFonts w:ascii="Arial" w:hAnsi="Arial" w:cs="Arial"/>
                <w:sz w:val="18"/>
                <w:szCs w:val="18"/>
              </w:rPr>
              <w:t>speakers</w:t>
            </w:r>
            <w:proofErr w:type="spellEnd"/>
            <w:r w:rsidR="00FE2143">
              <w:rPr>
                <w:rFonts w:ascii="Arial" w:hAnsi="Arial" w:cs="Arial"/>
                <w:sz w:val="18"/>
                <w:szCs w:val="18"/>
              </w:rPr>
              <w:t>/</w:t>
            </w:r>
            <w:r w:rsidR="00B4391C" w:rsidRPr="00903669">
              <w:rPr>
                <w:rFonts w:ascii="Arial" w:hAnsi="Arial" w:cs="Arial"/>
                <w:iCs/>
                <w:sz w:val="18"/>
                <w:szCs w:val="18"/>
              </w:rPr>
              <w:t>Teenager</w:t>
            </w:r>
            <w:r w:rsidR="003A2199" w:rsidRPr="00903669">
              <w:rPr>
                <w:rFonts w:ascii="Arial" w:hAnsi="Arial" w:cs="Arial"/>
                <w:iCs/>
                <w:sz w:val="18"/>
                <w:szCs w:val="18"/>
              </w:rPr>
              <w:t>n</w:t>
            </w:r>
            <w:r w:rsidR="00B4391C" w:rsidRPr="00903669">
              <w:rPr>
                <w:rFonts w:ascii="Arial" w:hAnsi="Arial" w:cs="Arial"/>
                <w:sz w:val="18"/>
                <w:szCs w:val="18"/>
              </w:rPr>
              <w:t xml:space="preserve"> aus verschiedenen Ländern, die Englisch mit Akzent sprechen</w:t>
            </w:r>
          </w:p>
          <w:p w14:paraId="00928580" w14:textId="77777777" w:rsidR="00BF3A29" w:rsidRPr="00903669" w:rsidRDefault="00BF3A29" w:rsidP="00BF3A29">
            <w:pPr>
              <w:spacing w:line="240" w:lineRule="auto"/>
              <w:contextualSpacing/>
              <w:rPr>
                <w:rFonts w:ascii="Arial" w:hAnsi="Arial" w:cs="Arial"/>
                <w:sz w:val="18"/>
                <w:szCs w:val="18"/>
              </w:rPr>
            </w:pPr>
            <w:r w:rsidRPr="00903669">
              <w:rPr>
                <w:rFonts w:ascii="Arial" w:hAnsi="Arial" w:cs="Arial"/>
                <w:sz w:val="18"/>
                <w:szCs w:val="18"/>
              </w:rPr>
              <w:t>Strategien und Techniken:</w:t>
            </w:r>
          </w:p>
          <w:p w14:paraId="10183587" w14:textId="77777777"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selbstständig Hypothesen zum Inhalt bilden (z. B. Überschriften, visuelle Hilfen)</w:t>
            </w:r>
          </w:p>
          <w:p w14:paraId="0BCA2E1A" w14:textId="5C731F12"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 xml:space="preserve">beim </w:t>
            </w:r>
            <w:r w:rsidR="00FD3796" w:rsidRPr="00903669">
              <w:rPr>
                <w:rFonts w:ascii="Arial" w:hAnsi="Arial" w:cs="Arial"/>
                <w:sz w:val="18"/>
                <w:szCs w:val="18"/>
                <w:lang w:val="de-DE"/>
              </w:rPr>
              <w:t>1.</w:t>
            </w:r>
            <w:r w:rsidRPr="00903669">
              <w:rPr>
                <w:rFonts w:ascii="Arial" w:hAnsi="Arial" w:cs="Arial"/>
                <w:sz w:val="18"/>
                <w:szCs w:val="18"/>
                <w:lang w:val="de-DE"/>
              </w:rPr>
              <w:t xml:space="preserve"> Hören: Aufgabe(n) zum Grobverstehen (global)</w:t>
            </w:r>
          </w:p>
          <w:p w14:paraId="665740F2" w14:textId="477BE5A2"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 xml:space="preserve">beim </w:t>
            </w:r>
            <w:r w:rsidR="00FD3796" w:rsidRPr="00903669">
              <w:rPr>
                <w:rFonts w:ascii="Arial" w:hAnsi="Arial" w:cs="Arial"/>
                <w:sz w:val="18"/>
                <w:szCs w:val="18"/>
                <w:lang w:val="de-DE"/>
              </w:rPr>
              <w:t>2.</w:t>
            </w:r>
            <w:r w:rsidRPr="00903669">
              <w:rPr>
                <w:rFonts w:ascii="Arial" w:hAnsi="Arial" w:cs="Arial"/>
                <w:sz w:val="18"/>
                <w:szCs w:val="18"/>
                <w:lang w:val="de-DE"/>
              </w:rPr>
              <w:t xml:space="preserve"> Hören: Aufgaben zu Einzelinformationen (selektiv)</w:t>
            </w:r>
          </w:p>
          <w:p w14:paraId="518AF163" w14:textId="7725477F" w:rsidR="00BF3A29" w:rsidRPr="00903669" w:rsidRDefault="00BF3A29" w:rsidP="00BF3A29">
            <w:pPr>
              <w:pStyle w:val="Listenabsatz"/>
              <w:numPr>
                <w:ilvl w:val="0"/>
                <w:numId w:val="12"/>
              </w:numPr>
              <w:spacing w:line="240" w:lineRule="auto"/>
              <w:ind w:left="311" w:hanging="113"/>
              <w:rPr>
                <w:rFonts w:ascii="Arial" w:hAnsi="Arial" w:cs="Arial"/>
                <w:sz w:val="18"/>
                <w:szCs w:val="18"/>
                <w:lang w:val="de-DE"/>
              </w:rPr>
            </w:pPr>
            <w:r w:rsidRPr="00903669">
              <w:rPr>
                <w:rFonts w:ascii="Arial" w:hAnsi="Arial" w:cs="Arial"/>
                <w:sz w:val="18"/>
                <w:szCs w:val="18"/>
                <w:lang w:val="de-DE"/>
              </w:rPr>
              <w:t>Hörtechniken und Strategien zur Bedeutungserschließung (z. B. auf Schlüsselwörter</w:t>
            </w:r>
            <w:r w:rsidR="00FD3796" w:rsidRPr="00903669">
              <w:rPr>
                <w:rFonts w:ascii="Arial" w:hAnsi="Arial" w:cs="Arial"/>
                <w:sz w:val="18"/>
                <w:szCs w:val="18"/>
                <w:lang w:val="de-DE"/>
              </w:rPr>
              <w:t xml:space="preserve"> achten</w:t>
            </w:r>
            <w:r w:rsidRPr="00903669">
              <w:rPr>
                <w:rFonts w:ascii="Arial" w:hAnsi="Arial" w:cs="Arial"/>
                <w:sz w:val="18"/>
                <w:szCs w:val="18"/>
                <w:lang w:val="de-DE"/>
              </w:rPr>
              <w:t>, bei Verständnisproblemen weiter folgen, Störgeräusche ausblenden, auf Informationen konzentrieren, die in der Aufgabe gefordert werden) bewusstmachen, üben und anwenden</w:t>
            </w:r>
          </w:p>
          <w:p w14:paraId="63BE2CA4" w14:textId="0E8CFB22" w:rsidR="00BF3A29" w:rsidRPr="00903669" w:rsidRDefault="00BF3A29" w:rsidP="00BF3A29">
            <w:pPr>
              <w:pStyle w:val="Listenabsatz"/>
              <w:numPr>
                <w:ilvl w:val="0"/>
                <w:numId w:val="12"/>
              </w:numPr>
              <w:spacing w:after="0" w:line="240" w:lineRule="auto"/>
              <w:ind w:left="311" w:hanging="113"/>
              <w:rPr>
                <w:rFonts w:ascii="Arial" w:hAnsi="Arial" w:cs="Arial"/>
                <w:sz w:val="18"/>
                <w:szCs w:val="18"/>
                <w:lang w:val="de-DE"/>
              </w:rPr>
            </w:pPr>
            <w:r w:rsidRPr="00903669">
              <w:rPr>
                <w:rFonts w:ascii="Arial" w:hAnsi="Arial" w:cs="Arial"/>
                <w:sz w:val="18"/>
                <w:szCs w:val="18"/>
                <w:lang w:val="de-DE"/>
              </w:rPr>
              <w:t>auf ihnen vertraute (digitale) Werkzeuge in der Regel selbstständig zurückgreifen</w:t>
            </w:r>
          </w:p>
        </w:tc>
        <w:tc>
          <w:tcPr>
            <w:tcW w:w="3946" w:type="dxa"/>
            <w:tcBorders>
              <w:top w:val="single" w:sz="4" w:space="0" w:color="auto"/>
              <w:right w:val="nil"/>
            </w:tcBorders>
            <w:shd w:val="clear" w:color="auto" w:fill="84E290" w:themeFill="accent3" w:themeFillTint="66"/>
          </w:tcPr>
          <w:p w14:paraId="11C38285" w14:textId="77777777" w:rsidR="00B4391C" w:rsidRPr="00903669" w:rsidRDefault="00B4391C" w:rsidP="00930C71">
            <w:pPr>
              <w:spacing w:before="40" w:line="240" w:lineRule="auto"/>
              <w:rPr>
                <w:rFonts w:ascii="Arial" w:hAnsi="Arial" w:cs="Arial"/>
                <w:sz w:val="18"/>
                <w:szCs w:val="18"/>
              </w:rPr>
            </w:pPr>
            <w:r w:rsidRPr="00903669">
              <w:rPr>
                <w:rFonts w:ascii="Arial" w:hAnsi="Arial" w:cs="Arial"/>
                <w:b/>
                <w:sz w:val="18"/>
                <w:szCs w:val="18"/>
              </w:rPr>
              <w:t>Verfügen über sprachliche Mittel</w:t>
            </w:r>
          </w:p>
          <w:p w14:paraId="1472F439" w14:textId="235622A2" w:rsidR="00B4391C" w:rsidRPr="00903669" w:rsidRDefault="00B4391C" w:rsidP="009F2D09">
            <w:pPr>
              <w:spacing w:line="240" w:lineRule="auto"/>
              <w:rPr>
                <w:rFonts w:ascii="Arial" w:hAnsi="Arial" w:cs="Arial"/>
                <w:sz w:val="18"/>
                <w:szCs w:val="18"/>
                <w:u w:val="single"/>
              </w:rPr>
            </w:pPr>
            <w:r w:rsidRPr="00903669">
              <w:rPr>
                <w:rFonts w:ascii="Arial" w:hAnsi="Arial" w:cs="Arial"/>
                <w:sz w:val="18"/>
                <w:szCs w:val="18"/>
                <w:u w:val="single"/>
              </w:rPr>
              <w:t>Wortschatz</w:t>
            </w:r>
            <w:r w:rsidR="00FE2143">
              <w:rPr>
                <w:rFonts w:ascii="Arial" w:hAnsi="Arial" w:cs="Arial"/>
                <w:sz w:val="18"/>
                <w:szCs w:val="18"/>
                <w:u w:val="single"/>
              </w:rPr>
              <w:t>/</w:t>
            </w:r>
            <w:r w:rsidRPr="00903669">
              <w:rPr>
                <w:rFonts w:ascii="Arial" w:hAnsi="Arial" w:cs="Arial"/>
                <w:sz w:val="18"/>
                <w:szCs w:val="18"/>
                <w:u w:val="single"/>
              </w:rPr>
              <w:t>Redemittel</w:t>
            </w:r>
            <w:r w:rsidR="00FE2143">
              <w:rPr>
                <w:rFonts w:ascii="Arial" w:hAnsi="Arial" w:cs="Arial"/>
                <w:sz w:val="18"/>
                <w:szCs w:val="18"/>
                <w:u w:val="single"/>
              </w:rPr>
              <w:t>/</w:t>
            </w:r>
            <w:r w:rsidRPr="00903669">
              <w:rPr>
                <w:rFonts w:ascii="Arial" w:hAnsi="Arial" w:cs="Arial"/>
                <w:sz w:val="18"/>
                <w:szCs w:val="18"/>
                <w:u w:val="single"/>
              </w:rPr>
              <w:t>Wendungen:</w:t>
            </w:r>
          </w:p>
          <w:p w14:paraId="190FE243" w14:textId="16BA4F02" w:rsidR="00B4391C" w:rsidRPr="00FE2143" w:rsidRDefault="00930C71" w:rsidP="009F2D09">
            <w:pPr>
              <w:spacing w:line="240" w:lineRule="auto"/>
              <w:rPr>
                <w:rFonts w:ascii="Arial" w:hAnsi="Arial" w:cs="Arial"/>
                <w:sz w:val="18"/>
                <w:szCs w:val="18"/>
              </w:rPr>
            </w:pPr>
            <w:r w:rsidRPr="00FE2143">
              <w:rPr>
                <w:rFonts w:ascii="Arial" w:hAnsi="Arial" w:cs="Arial"/>
                <w:sz w:val="18"/>
                <w:szCs w:val="18"/>
              </w:rPr>
              <w:t>z. B.</w:t>
            </w:r>
            <w:r w:rsidR="00B4391C" w:rsidRPr="00FE2143">
              <w:rPr>
                <w:rFonts w:ascii="Arial" w:hAnsi="Arial" w:cs="Arial"/>
                <w:sz w:val="18"/>
                <w:szCs w:val="18"/>
              </w:rPr>
              <w:t>:</w:t>
            </w:r>
          </w:p>
          <w:p w14:paraId="1167D69F" w14:textId="41447101" w:rsidR="00B4391C" w:rsidRPr="00903669" w:rsidRDefault="00B4391C" w:rsidP="00B71E06">
            <w:pPr>
              <w:pStyle w:val="Listenabsatz"/>
              <w:numPr>
                <w:ilvl w:val="0"/>
                <w:numId w:val="45"/>
              </w:numPr>
              <w:spacing w:line="240" w:lineRule="auto"/>
              <w:ind w:left="311" w:hanging="113"/>
              <w:rPr>
                <w:rFonts w:ascii="Arial" w:hAnsi="Arial" w:cs="Arial"/>
                <w:sz w:val="18"/>
                <w:szCs w:val="18"/>
                <w:lang w:val="en-GB"/>
              </w:rPr>
            </w:pPr>
            <w:r w:rsidRPr="00903669">
              <w:rPr>
                <w:rFonts w:ascii="Arial" w:hAnsi="Arial" w:cs="Arial"/>
                <w:sz w:val="18"/>
                <w:szCs w:val="18"/>
                <w:lang w:val="en-GB"/>
              </w:rPr>
              <w:t>conflicts</w:t>
            </w:r>
          </w:p>
          <w:p w14:paraId="57A140AA" w14:textId="552F4DE5" w:rsidR="00B4391C" w:rsidRPr="00903669" w:rsidRDefault="00B4391C" w:rsidP="00B71E06">
            <w:pPr>
              <w:pStyle w:val="Listenabsatz"/>
              <w:numPr>
                <w:ilvl w:val="0"/>
                <w:numId w:val="45"/>
              </w:numPr>
              <w:spacing w:line="240" w:lineRule="auto"/>
              <w:ind w:left="311" w:hanging="113"/>
              <w:rPr>
                <w:rFonts w:ascii="Arial" w:hAnsi="Arial" w:cs="Arial"/>
                <w:sz w:val="18"/>
                <w:szCs w:val="18"/>
                <w:lang w:val="en-GB"/>
              </w:rPr>
            </w:pPr>
            <w:r w:rsidRPr="00903669">
              <w:rPr>
                <w:rFonts w:ascii="Arial" w:hAnsi="Arial" w:cs="Arial"/>
                <w:sz w:val="18"/>
                <w:szCs w:val="18"/>
                <w:lang w:val="en-GB"/>
              </w:rPr>
              <w:t>travelling</w:t>
            </w:r>
          </w:p>
          <w:p w14:paraId="603AAEB8" w14:textId="757FE7E9"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discussion phrases</w:t>
            </w:r>
          </w:p>
          <w:p w14:paraId="464DB770" w14:textId="40532533"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giving opinion</w:t>
            </w:r>
          </w:p>
          <w:p w14:paraId="2E83216D" w14:textId="1693901B"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giving presentations</w:t>
            </w:r>
          </w:p>
          <w:p w14:paraId="77A60EFD" w14:textId="6C34D68F" w:rsidR="00B4391C" w:rsidRPr="00903669" w:rsidRDefault="00B4391C" w:rsidP="00B71E06">
            <w:pPr>
              <w:pStyle w:val="Listenabsatz"/>
              <w:numPr>
                <w:ilvl w:val="0"/>
                <w:numId w:val="46"/>
              </w:numPr>
              <w:spacing w:line="240" w:lineRule="auto"/>
              <w:ind w:left="113" w:hanging="113"/>
              <w:rPr>
                <w:rFonts w:ascii="Arial" w:hAnsi="Arial" w:cs="Arial"/>
                <w:sz w:val="18"/>
                <w:szCs w:val="18"/>
                <w:lang w:val="en-GB"/>
              </w:rPr>
            </w:pPr>
            <w:r w:rsidRPr="00903669">
              <w:rPr>
                <w:rFonts w:ascii="Arial" w:hAnsi="Arial" w:cs="Arial"/>
                <w:sz w:val="18"/>
                <w:szCs w:val="18"/>
                <w:lang w:val="en-GB"/>
              </w:rPr>
              <w:t>phrases for writing web articles</w:t>
            </w:r>
          </w:p>
          <w:p w14:paraId="3899E92F" w14:textId="7047D535" w:rsidR="00B4391C" w:rsidRPr="00903669" w:rsidRDefault="00B4391C" w:rsidP="00B71E06">
            <w:pPr>
              <w:pStyle w:val="Listenabsatz"/>
              <w:numPr>
                <w:ilvl w:val="0"/>
                <w:numId w:val="46"/>
              </w:numPr>
              <w:spacing w:line="240" w:lineRule="auto"/>
              <w:ind w:left="113" w:hanging="113"/>
              <w:rPr>
                <w:rFonts w:ascii="Arial" w:hAnsi="Arial" w:cs="Arial"/>
                <w:sz w:val="18"/>
                <w:szCs w:val="18"/>
              </w:rPr>
            </w:pPr>
            <w:r w:rsidRPr="00903669">
              <w:rPr>
                <w:rFonts w:ascii="Arial" w:hAnsi="Arial" w:cs="Arial"/>
                <w:sz w:val="18"/>
                <w:szCs w:val="18"/>
              </w:rPr>
              <w:t>linking devices</w:t>
            </w:r>
          </w:p>
        </w:tc>
        <w:tc>
          <w:tcPr>
            <w:tcW w:w="1701" w:type="dxa"/>
            <w:tcBorders>
              <w:top w:val="single" w:sz="4" w:space="0" w:color="auto"/>
              <w:left w:val="nil"/>
            </w:tcBorders>
            <w:shd w:val="clear" w:color="auto" w:fill="84E290" w:themeFill="accent3" w:themeFillTint="66"/>
          </w:tcPr>
          <w:p w14:paraId="039391DC" w14:textId="77777777" w:rsidR="00B4391C" w:rsidRPr="00903669" w:rsidRDefault="00B4391C" w:rsidP="00930C71">
            <w:pPr>
              <w:spacing w:before="40" w:line="240" w:lineRule="auto"/>
              <w:rPr>
                <w:rFonts w:ascii="Arial" w:hAnsi="Arial" w:cs="Arial"/>
                <w:sz w:val="18"/>
                <w:szCs w:val="18"/>
              </w:rPr>
            </w:pPr>
          </w:p>
          <w:p w14:paraId="4F4F59F8" w14:textId="77777777" w:rsidR="00B4391C" w:rsidRPr="00903669" w:rsidRDefault="00B4391C" w:rsidP="009F2D09">
            <w:pPr>
              <w:spacing w:line="240" w:lineRule="auto"/>
              <w:rPr>
                <w:rFonts w:ascii="Arial" w:hAnsi="Arial" w:cs="Arial"/>
                <w:sz w:val="18"/>
                <w:szCs w:val="18"/>
                <w:u w:val="single"/>
                <w:lang w:val="en-GB"/>
              </w:rPr>
            </w:pPr>
            <w:r w:rsidRPr="00903669">
              <w:rPr>
                <w:rFonts w:ascii="Arial" w:hAnsi="Arial" w:cs="Arial"/>
                <w:sz w:val="18"/>
                <w:szCs w:val="18"/>
                <w:u w:val="single"/>
                <w:lang w:val="en-GB"/>
              </w:rPr>
              <w:t>Grammatik:</w:t>
            </w:r>
          </w:p>
          <w:p w14:paraId="323B7003" w14:textId="21D82E73" w:rsidR="00B4391C" w:rsidRPr="00903669" w:rsidRDefault="00B4391C" w:rsidP="00B71E06">
            <w:pPr>
              <w:pStyle w:val="Listenabsatz"/>
              <w:numPr>
                <w:ilvl w:val="0"/>
                <w:numId w:val="44"/>
              </w:numPr>
              <w:spacing w:line="240" w:lineRule="auto"/>
              <w:ind w:left="113" w:hanging="113"/>
              <w:rPr>
                <w:rFonts w:ascii="Arial" w:hAnsi="Arial" w:cs="Arial"/>
                <w:sz w:val="18"/>
                <w:szCs w:val="18"/>
                <w:lang w:val="en-GB"/>
              </w:rPr>
            </w:pPr>
            <w:r w:rsidRPr="00903669">
              <w:rPr>
                <w:rFonts w:ascii="Arial" w:hAnsi="Arial" w:cs="Arial"/>
                <w:sz w:val="18"/>
                <w:szCs w:val="18"/>
                <w:lang w:val="en-GB"/>
              </w:rPr>
              <w:t>gerund</w:t>
            </w:r>
          </w:p>
          <w:p w14:paraId="2D44F2AA" w14:textId="70AFDED6" w:rsidR="00B4391C" w:rsidRPr="00903669" w:rsidRDefault="00B4391C" w:rsidP="00B71E06">
            <w:pPr>
              <w:pStyle w:val="Listenabsatz"/>
              <w:numPr>
                <w:ilvl w:val="0"/>
                <w:numId w:val="44"/>
              </w:numPr>
              <w:spacing w:line="240" w:lineRule="auto"/>
              <w:ind w:left="113" w:hanging="113"/>
              <w:rPr>
                <w:rFonts w:ascii="Arial" w:hAnsi="Arial" w:cs="Arial"/>
                <w:sz w:val="18"/>
                <w:szCs w:val="18"/>
                <w:lang w:val="en-GB"/>
              </w:rPr>
            </w:pPr>
            <w:r w:rsidRPr="00903669">
              <w:rPr>
                <w:rFonts w:ascii="Arial" w:hAnsi="Arial" w:cs="Arial"/>
                <w:sz w:val="18"/>
                <w:szCs w:val="18"/>
                <w:lang w:val="en-GB"/>
              </w:rPr>
              <w:t>adverbial phrases</w:t>
            </w:r>
          </w:p>
          <w:p w14:paraId="491E39DA" w14:textId="77777777" w:rsidR="00B4391C" w:rsidRPr="00903669" w:rsidRDefault="00B4391C" w:rsidP="009F2D09">
            <w:pPr>
              <w:spacing w:line="240" w:lineRule="auto"/>
              <w:rPr>
                <w:rFonts w:ascii="Arial" w:hAnsi="Arial" w:cs="Arial"/>
                <w:sz w:val="18"/>
                <w:szCs w:val="18"/>
                <w:lang w:val="en-GB"/>
              </w:rPr>
            </w:pPr>
          </w:p>
        </w:tc>
      </w:tr>
      <w:tr w:rsidR="00B4391C" w:rsidRPr="00C17EAE" w14:paraId="4E5B7FEB" w14:textId="77777777" w:rsidTr="00AE73B4">
        <w:tc>
          <w:tcPr>
            <w:tcW w:w="817" w:type="dxa"/>
            <w:vMerge/>
          </w:tcPr>
          <w:p w14:paraId="7A733077" w14:textId="77777777" w:rsidR="00B4391C" w:rsidRPr="00903669" w:rsidRDefault="00B4391C" w:rsidP="009F2D09">
            <w:pPr>
              <w:spacing w:line="240" w:lineRule="auto"/>
              <w:rPr>
                <w:rFonts w:ascii="Arial" w:hAnsi="Arial" w:cs="Arial"/>
                <w:sz w:val="18"/>
                <w:szCs w:val="18"/>
                <w:lang w:val="en-GB"/>
              </w:rPr>
            </w:pPr>
          </w:p>
        </w:tc>
        <w:tc>
          <w:tcPr>
            <w:tcW w:w="851" w:type="dxa"/>
            <w:shd w:val="clear" w:color="auto" w:fill="C1F0C7" w:themeFill="accent3" w:themeFillTint="33"/>
          </w:tcPr>
          <w:p w14:paraId="30174D74" w14:textId="77777777" w:rsidR="00B4391C" w:rsidRPr="00903669" w:rsidRDefault="00B4391C" w:rsidP="00930C71">
            <w:pPr>
              <w:spacing w:before="40" w:line="240" w:lineRule="auto"/>
              <w:rPr>
                <w:rFonts w:ascii="Arial" w:hAnsi="Arial" w:cs="Arial"/>
                <w:b/>
                <w:sz w:val="18"/>
                <w:szCs w:val="18"/>
              </w:rPr>
            </w:pPr>
            <w:r w:rsidRPr="00903669">
              <w:rPr>
                <w:rFonts w:ascii="Arial" w:hAnsi="Arial" w:cs="Arial"/>
                <w:b/>
                <w:sz w:val="18"/>
                <w:szCs w:val="18"/>
              </w:rPr>
              <w:t>LV</w:t>
            </w:r>
          </w:p>
          <w:p w14:paraId="09031750" w14:textId="77777777" w:rsidR="00B4391C" w:rsidRPr="00903669" w:rsidRDefault="00B4391C" w:rsidP="009F2D09">
            <w:pPr>
              <w:spacing w:line="240" w:lineRule="auto"/>
              <w:rPr>
                <w:rFonts w:ascii="Arial" w:hAnsi="Arial" w:cs="Arial"/>
                <w:b/>
                <w:sz w:val="18"/>
                <w:szCs w:val="18"/>
              </w:rPr>
            </w:pPr>
          </w:p>
        </w:tc>
        <w:tc>
          <w:tcPr>
            <w:tcW w:w="7677" w:type="dxa"/>
            <w:gridSpan w:val="2"/>
          </w:tcPr>
          <w:p w14:paraId="59764C35" w14:textId="08C010E4" w:rsidR="00B4391C" w:rsidRPr="00903669" w:rsidRDefault="00B4391C" w:rsidP="00DF1162">
            <w:pPr>
              <w:pStyle w:val="KeinLeerraum"/>
              <w:rPr>
                <w:rFonts w:ascii="Arial" w:hAnsi="Arial" w:cs="Arial"/>
                <w:sz w:val="18"/>
                <w:szCs w:val="18"/>
                <w:lang w:val="de-DE"/>
              </w:rPr>
            </w:pPr>
            <w:r w:rsidRPr="00903669">
              <w:rPr>
                <w:rFonts w:ascii="Arial" w:hAnsi="Arial" w:cs="Arial"/>
                <w:sz w:val="18"/>
                <w:szCs w:val="18"/>
                <w:lang w:val="de-DE"/>
              </w:rPr>
              <w:t xml:space="preserve">strukturell unkomplizierten längeren authentischen, auch literarisch-ästhetischen, </w:t>
            </w:r>
            <w:proofErr w:type="spellStart"/>
            <w:r w:rsidRPr="00903669">
              <w:rPr>
                <w:rFonts w:ascii="Arial" w:hAnsi="Arial" w:cs="Arial"/>
                <w:sz w:val="18"/>
                <w:szCs w:val="18"/>
                <w:lang w:val="de-DE"/>
              </w:rPr>
              <w:t>Text</w:t>
            </w:r>
            <w:r w:rsidR="00DF1162" w:rsidRPr="00903669">
              <w:rPr>
                <w:rFonts w:ascii="Arial" w:hAnsi="Arial" w:cs="Arial"/>
                <w:sz w:val="18"/>
                <w:szCs w:val="18"/>
                <w:lang w:val="de-DE"/>
              </w:rPr>
              <w:t>en</w:t>
            </w:r>
            <w:r w:rsidRPr="00903669">
              <w:rPr>
                <w:rFonts w:ascii="Arial" w:hAnsi="Arial" w:cs="Arial"/>
                <w:sz w:val="18"/>
                <w:szCs w:val="18"/>
                <w:lang w:val="de-DE"/>
              </w:rPr>
              <w:t>zu</w:t>
            </w:r>
            <w:proofErr w:type="spellEnd"/>
            <w:r w:rsidRPr="00903669">
              <w:rPr>
                <w:rFonts w:ascii="Arial" w:hAnsi="Arial" w:cs="Arial"/>
                <w:sz w:val="18"/>
                <w:szCs w:val="18"/>
                <w:lang w:val="de-DE"/>
              </w:rPr>
              <w:t xml:space="preserve"> vertrauten Themen Hauptaussagen (global) und gezielt Einzelinformationen (selektiv)</w:t>
            </w:r>
            <w:r w:rsidR="00FD3796" w:rsidRPr="00903669">
              <w:rPr>
                <w:rFonts w:ascii="Arial" w:hAnsi="Arial" w:cs="Arial"/>
                <w:sz w:val="18"/>
                <w:szCs w:val="18"/>
                <w:lang w:val="de-DE"/>
              </w:rPr>
              <w:t xml:space="preserve"> </w:t>
            </w:r>
            <w:r w:rsidRPr="00903669">
              <w:rPr>
                <w:rFonts w:ascii="Arial" w:hAnsi="Arial" w:cs="Arial"/>
                <w:sz w:val="18"/>
                <w:szCs w:val="18"/>
                <w:lang w:val="de-DE"/>
              </w:rPr>
              <w:t>entnehmen</w:t>
            </w:r>
          </w:p>
          <w:p w14:paraId="2A56667F"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das eigene emotionale Erleben sowie die Eigenschaften und Gefühle einer Person oder</w:t>
            </w:r>
          </w:p>
          <w:p w14:paraId="4FA6D66D"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Figur beschreiben</w:t>
            </w:r>
          </w:p>
          <w:p w14:paraId="4E7CE797" w14:textId="2C1AA6D8"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Sachtexte</w:t>
            </w:r>
            <w:r w:rsidR="00FE2143">
              <w:rPr>
                <w:rFonts w:ascii="Arial" w:hAnsi="Arial" w:cs="Arial"/>
                <w:sz w:val="18"/>
                <w:szCs w:val="18"/>
                <w:lang w:val="de-DE"/>
              </w:rPr>
              <w:t>/</w:t>
            </w:r>
            <w:r w:rsidR="00B4391C" w:rsidRPr="00903669">
              <w:rPr>
                <w:rFonts w:ascii="Arial" w:hAnsi="Arial" w:cs="Arial"/>
                <w:sz w:val="18"/>
                <w:szCs w:val="18"/>
                <w:lang w:val="de-DE"/>
              </w:rPr>
              <w:t>Zeitungsartikel aus verschiedenartiger (</w:t>
            </w:r>
            <w:r w:rsidR="00FA5AD3" w:rsidRPr="00903669">
              <w:rPr>
                <w:rFonts w:ascii="Arial" w:hAnsi="Arial" w:cs="Arial"/>
                <w:iCs/>
                <w:sz w:val="18"/>
                <w:szCs w:val="18"/>
                <w:lang w:val="de-DE"/>
              </w:rPr>
              <w:t>O</w:t>
            </w:r>
            <w:r w:rsidR="00B4391C" w:rsidRPr="00903669">
              <w:rPr>
                <w:rFonts w:ascii="Arial" w:hAnsi="Arial" w:cs="Arial"/>
                <w:iCs/>
                <w:sz w:val="18"/>
                <w:szCs w:val="18"/>
                <w:lang w:val="de-DE"/>
              </w:rPr>
              <w:t>nline</w:t>
            </w:r>
            <w:r w:rsidR="00FA5AD3" w:rsidRPr="00903669">
              <w:rPr>
                <w:rFonts w:ascii="Arial" w:hAnsi="Arial" w:cs="Arial"/>
                <w:i/>
                <w:iCs/>
                <w:sz w:val="18"/>
                <w:szCs w:val="18"/>
                <w:lang w:val="de-DE"/>
              </w:rPr>
              <w:t>-</w:t>
            </w:r>
            <w:r w:rsidR="00B4391C" w:rsidRPr="00903669">
              <w:rPr>
                <w:rFonts w:ascii="Arial" w:hAnsi="Arial" w:cs="Arial"/>
                <w:sz w:val="18"/>
                <w:szCs w:val="18"/>
                <w:lang w:val="de-DE"/>
              </w:rPr>
              <w:t>)Presse</w:t>
            </w:r>
            <w:r w:rsidR="00FE2143">
              <w:rPr>
                <w:rFonts w:ascii="Arial" w:hAnsi="Arial" w:cs="Arial"/>
                <w:sz w:val="18"/>
                <w:szCs w:val="18"/>
                <w:lang w:val="de-DE"/>
              </w:rPr>
              <w:t>/</w:t>
            </w:r>
            <w:r w:rsidR="00B4391C" w:rsidRPr="00903669">
              <w:rPr>
                <w:rFonts w:ascii="Arial" w:hAnsi="Arial" w:cs="Arial"/>
                <w:sz w:val="18"/>
                <w:szCs w:val="18"/>
                <w:lang w:val="de-DE"/>
              </w:rPr>
              <w:t>eine Szene mit verteilten Rollen vorlesen</w:t>
            </w:r>
            <w:r w:rsidR="00FE2143">
              <w:rPr>
                <w:rFonts w:ascii="Arial" w:hAnsi="Arial" w:cs="Arial"/>
                <w:sz w:val="18"/>
                <w:szCs w:val="18"/>
                <w:lang w:val="de-DE"/>
              </w:rPr>
              <w:t>/</w:t>
            </w:r>
            <w:r w:rsidR="00B4391C" w:rsidRPr="00903669">
              <w:rPr>
                <w:rFonts w:ascii="Arial" w:hAnsi="Arial" w:cs="Arial"/>
                <w:sz w:val="18"/>
                <w:szCs w:val="18"/>
                <w:lang w:val="de-DE"/>
              </w:rPr>
              <w:t>Auszug aus einem Roman über</w:t>
            </w:r>
            <w:r w:rsidR="00FD3796" w:rsidRPr="00903669">
              <w:rPr>
                <w:rFonts w:ascii="Arial" w:hAnsi="Arial" w:cs="Arial"/>
                <w:sz w:val="18"/>
                <w:szCs w:val="18"/>
                <w:lang w:val="de-DE"/>
              </w:rPr>
              <w:t xml:space="preserve"> Klimaaktivistinnen und</w:t>
            </w:r>
            <w:r w:rsidR="00B4391C" w:rsidRPr="00903669">
              <w:rPr>
                <w:rFonts w:ascii="Arial" w:hAnsi="Arial" w:cs="Arial"/>
                <w:sz w:val="18"/>
                <w:szCs w:val="18"/>
                <w:lang w:val="de-DE"/>
              </w:rPr>
              <w:t xml:space="preserve"> Klimaaktivisten</w:t>
            </w:r>
          </w:p>
        </w:tc>
        <w:tc>
          <w:tcPr>
            <w:tcW w:w="5647" w:type="dxa"/>
            <w:gridSpan w:val="2"/>
            <w:shd w:val="clear" w:color="auto" w:fill="84E290" w:themeFill="accent3" w:themeFillTint="66"/>
          </w:tcPr>
          <w:p w14:paraId="28CD7D73" w14:textId="19679625" w:rsidR="00B4391C" w:rsidRPr="00903669" w:rsidRDefault="00B4391C" w:rsidP="00930C71">
            <w:pPr>
              <w:spacing w:before="40" w:line="240" w:lineRule="auto"/>
              <w:rPr>
                <w:rFonts w:ascii="Arial" w:hAnsi="Arial" w:cs="Arial"/>
                <w:b/>
                <w:sz w:val="18"/>
                <w:szCs w:val="18"/>
              </w:rPr>
            </w:pPr>
            <w:r w:rsidRPr="00903669">
              <w:rPr>
                <w:rFonts w:ascii="Arial" w:hAnsi="Arial" w:cs="Arial"/>
                <w:b/>
                <w:sz w:val="18"/>
                <w:szCs w:val="18"/>
              </w:rPr>
              <w:t>Interkulturelle</w:t>
            </w:r>
            <w:r w:rsidR="00FE2143">
              <w:rPr>
                <w:rFonts w:ascii="Arial" w:hAnsi="Arial" w:cs="Arial"/>
                <w:b/>
                <w:sz w:val="18"/>
                <w:szCs w:val="18"/>
              </w:rPr>
              <w:t>/</w:t>
            </w:r>
            <w:proofErr w:type="spellStart"/>
            <w:r w:rsidRPr="00903669">
              <w:rPr>
                <w:rFonts w:ascii="Arial" w:hAnsi="Arial" w:cs="Arial"/>
                <w:b/>
                <w:sz w:val="18"/>
                <w:szCs w:val="18"/>
              </w:rPr>
              <w:t>Plurilinguale</w:t>
            </w:r>
            <w:proofErr w:type="spellEnd"/>
            <w:r w:rsidRPr="00903669">
              <w:rPr>
                <w:rFonts w:ascii="Arial" w:hAnsi="Arial" w:cs="Arial"/>
                <w:b/>
                <w:sz w:val="18"/>
                <w:szCs w:val="18"/>
              </w:rPr>
              <w:t xml:space="preserve"> Kompetenz</w:t>
            </w:r>
          </w:p>
          <w:p w14:paraId="6E526656" w14:textId="1B6C8D0A" w:rsidR="00B4391C" w:rsidRPr="00903669" w:rsidRDefault="00930C71" w:rsidP="009E60A2">
            <w:pPr>
              <w:spacing w:line="240" w:lineRule="auto"/>
              <w:rPr>
                <w:rFonts w:ascii="Arial" w:hAnsi="Arial" w:cs="Arial"/>
                <w:sz w:val="18"/>
                <w:szCs w:val="18"/>
              </w:rPr>
            </w:pPr>
            <w:r w:rsidRPr="00903669">
              <w:rPr>
                <w:rFonts w:ascii="Arial" w:hAnsi="Arial" w:cs="Arial"/>
                <w:sz w:val="18"/>
                <w:szCs w:val="18"/>
              </w:rPr>
              <w:t>z. B.</w:t>
            </w:r>
            <w:r w:rsidR="00B4391C" w:rsidRPr="00903669">
              <w:rPr>
                <w:rFonts w:ascii="Arial" w:hAnsi="Arial" w:cs="Arial"/>
                <w:sz w:val="18"/>
                <w:szCs w:val="18"/>
              </w:rPr>
              <w:t xml:space="preserve"> ihr soziokulturelles Wissen bei der Planung einer Reiseroute </w:t>
            </w:r>
            <w:r w:rsidR="00FB41E4" w:rsidRPr="00903669">
              <w:rPr>
                <w:rFonts w:ascii="Arial" w:hAnsi="Arial" w:cs="Arial"/>
                <w:sz w:val="18"/>
                <w:szCs w:val="18"/>
              </w:rPr>
              <w:t>selbstständig</w:t>
            </w:r>
            <w:r w:rsidR="00B4391C" w:rsidRPr="00903669">
              <w:rPr>
                <w:rFonts w:ascii="Arial" w:hAnsi="Arial" w:cs="Arial"/>
                <w:sz w:val="18"/>
                <w:szCs w:val="18"/>
              </w:rPr>
              <w:t xml:space="preserve"> erweitern</w:t>
            </w:r>
          </w:p>
          <w:p w14:paraId="6A2CEEF8" w14:textId="61D2C035" w:rsidR="00B4391C" w:rsidRPr="00903669" w:rsidRDefault="00B4391C" w:rsidP="00B71E06">
            <w:pPr>
              <w:pStyle w:val="Listenabsatz"/>
              <w:numPr>
                <w:ilvl w:val="0"/>
                <w:numId w:val="47"/>
              </w:numPr>
              <w:spacing w:line="240" w:lineRule="auto"/>
              <w:ind w:left="113" w:hanging="113"/>
              <w:rPr>
                <w:rFonts w:ascii="Arial" w:hAnsi="Arial" w:cs="Arial"/>
                <w:sz w:val="18"/>
                <w:szCs w:val="18"/>
                <w:lang w:val="de-DE"/>
              </w:rPr>
            </w:pPr>
            <w:r w:rsidRPr="00903669">
              <w:rPr>
                <w:rFonts w:ascii="Arial" w:hAnsi="Arial" w:cs="Arial"/>
                <w:sz w:val="18"/>
                <w:szCs w:val="18"/>
                <w:lang w:val="de-DE"/>
              </w:rPr>
              <w:t>in interkulturellen Alltagssituation</w:t>
            </w:r>
            <w:r w:rsidR="00304502" w:rsidRPr="00903669">
              <w:rPr>
                <w:rFonts w:ascii="Arial" w:hAnsi="Arial" w:cs="Arial"/>
                <w:sz w:val="18"/>
                <w:szCs w:val="18"/>
                <w:lang w:val="de-DE"/>
              </w:rPr>
              <w:t>en</w:t>
            </w:r>
            <w:r w:rsidRPr="00903669">
              <w:rPr>
                <w:rFonts w:ascii="Arial" w:hAnsi="Arial" w:cs="Arial"/>
                <w:sz w:val="18"/>
                <w:szCs w:val="18"/>
                <w:lang w:val="de-DE"/>
              </w:rPr>
              <w:t xml:space="preserve"> </w:t>
            </w:r>
            <w:r w:rsidR="00E014BF"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Überwindung von Sprachbarrieren) kommunikativ reagieren</w:t>
            </w:r>
          </w:p>
          <w:p w14:paraId="58D89881" w14:textId="7C2F2B73" w:rsidR="00B4391C" w:rsidRPr="00903669" w:rsidRDefault="00B4391C" w:rsidP="00B71E06">
            <w:pPr>
              <w:pStyle w:val="Listenabsatz"/>
              <w:numPr>
                <w:ilvl w:val="0"/>
                <w:numId w:val="47"/>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zunehmend </w:t>
            </w:r>
            <w:r w:rsidR="00FB41E4" w:rsidRPr="00903669">
              <w:rPr>
                <w:rFonts w:ascii="Arial" w:hAnsi="Arial" w:cs="Arial"/>
                <w:sz w:val="18"/>
                <w:szCs w:val="18"/>
                <w:lang w:val="de-DE"/>
              </w:rPr>
              <w:t>selbstständig</w:t>
            </w:r>
            <w:r w:rsidRPr="00903669">
              <w:rPr>
                <w:rFonts w:ascii="Arial" w:hAnsi="Arial" w:cs="Arial"/>
                <w:sz w:val="18"/>
                <w:szCs w:val="18"/>
                <w:lang w:val="de-DE"/>
              </w:rPr>
              <w:t xml:space="preserve"> Vorerfahrungen </w:t>
            </w:r>
            <w:r w:rsidR="00304502" w:rsidRPr="00903669">
              <w:rPr>
                <w:rFonts w:ascii="Arial" w:hAnsi="Arial" w:cs="Arial"/>
                <w:sz w:val="18"/>
                <w:szCs w:val="18"/>
                <w:lang w:val="de-DE"/>
              </w:rPr>
              <w:t>mit</w:t>
            </w:r>
            <w:r w:rsidRPr="00903669">
              <w:rPr>
                <w:rFonts w:ascii="Arial" w:hAnsi="Arial" w:cs="Arial"/>
                <w:sz w:val="18"/>
                <w:szCs w:val="18"/>
                <w:lang w:val="de-DE"/>
              </w:rPr>
              <w:t xml:space="preserve"> anderen Sprachen anwenden</w:t>
            </w:r>
          </w:p>
          <w:p w14:paraId="085F62BC" w14:textId="5816FF31" w:rsidR="00B4391C" w:rsidRPr="00903669" w:rsidRDefault="00B4391C" w:rsidP="00930C71">
            <w:pPr>
              <w:pStyle w:val="Listenabsatz"/>
              <w:numPr>
                <w:ilvl w:val="0"/>
                <w:numId w:val="47"/>
              </w:numPr>
              <w:spacing w:after="40" w:line="240" w:lineRule="auto"/>
              <w:ind w:left="113" w:hanging="113"/>
              <w:rPr>
                <w:rFonts w:ascii="Arial" w:hAnsi="Arial" w:cs="Arial"/>
                <w:sz w:val="18"/>
                <w:szCs w:val="18"/>
                <w:lang w:val="de-DE"/>
              </w:rPr>
            </w:pPr>
            <w:r w:rsidRPr="00903669">
              <w:rPr>
                <w:rFonts w:ascii="Arial" w:hAnsi="Arial" w:cs="Arial"/>
                <w:sz w:val="18"/>
                <w:szCs w:val="18"/>
                <w:lang w:val="de-DE"/>
              </w:rPr>
              <w:t>Lexik (</w:t>
            </w:r>
            <w:r w:rsidR="00930C71" w:rsidRPr="00903669">
              <w:rPr>
                <w:rFonts w:ascii="Arial" w:hAnsi="Arial" w:cs="Arial"/>
                <w:sz w:val="18"/>
                <w:szCs w:val="18"/>
                <w:lang w:val="de-DE"/>
              </w:rPr>
              <w:t>z. B.</w:t>
            </w:r>
            <w:r w:rsidRPr="00903669">
              <w:rPr>
                <w:rFonts w:ascii="Arial" w:hAnsi="Arial" w:cs="Arial"/>
                <w:sz w:val="18"/>
                <w:szCs w:val="18"/>
                <w:lang w:val="de-DE"/>
              </w:rPr>
              <w:t xml:space="preserve"> </w:t>
            </w:r>
            <w:proofErr w:type="spellStart"/>
            <w:r w:rsidRPr="00903669">
              <w:rPr>
                <w:rFonts w:ascii="Arial" w:hAnsi="Arial" w:cs="Arial"/>
                <w:i/>
                <w:iCs/>
                <w:sz w:val="18"/>
                <w:szCs w:val="18"/>
                <w:lang w:val="de-DE"/>
              </w:rPr>
              <w:t>travelling</w:t>
            </w:r>
            <w:proofErr w:type="spellEnd"/>
            <w:r w:rsidRPr="00903669">
              <w:rPr>
                <w:rFonts w:ascii="Arial" w:hAnsi="Arial" w:cs="Arial"/>
                <w:sz w:val="18"/>
                <w:szCs w:val="18"/>
                <w:lang w:val="de-DE"/>
              </w:rPr>
              <w:t>) aus anderen Sprachen ableiten</w:t>
            </w:r>
          </w:p>
        </w:tc>
      </w:tr>
      <w:tr w:rsidR="00B4391C" w:rsidRPr="00C17EAE" w14:paraId="70D75E08" w14:textId="77777777" w:rsidTr="00AE73B4">
        <w:trPr>
          <w:trHeight w:val="1206"/>
        </w:trPr>
        <w:tc>
          <w:tcPr>
            <w:tcW w:w="817" w:type="dxa"/>
            <w:vMerge/>
          </w:tcPr>
          <w:p w14:paraId="27472800" w14:textId="77777777" w:rsidR="00B4391C" w:rsidRPr="00903669" w:rsidRDefault="00B4391C" w:rsidP="009F2D09">
            <w:pPr>
              <w:spacing w:line="240" w:lineRule="auto"/>
              <w:rPr>
                <w:rFonts w:ascii="Arial" w:hAnsi="Arial" w:cs="Arial"/>
                <w:sz w:val="18"/>
                <w:szCs w:val="18"/>
              </w:rPr>
            </w:pPr>
          </w:p>
        </w:tc>
        <w:tc>
          <w:tcPr>
            <w:tcW w:w="851" w:type="dxa"/>
            <w:vMerge w:val="restart"/>
            <w:shd w:val="clear" w:color="auto" w:fill="C1F0C7" w:themeFill="accent3" w:themeFillTint="33"/>
          </w:tcPr>
          <w:p w14:paraId="6FD6425E"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SPR</w:t>
            </w:r>
          </w:p>
          <w:p w14:paraId="09BCFD19"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32465FC1" w14:textId="77777777" w:rsidR="00B4391C" w:rsidRPr="00903669" w:rsidRDefault="00B4391C" w:rsidP="00F3378B">
            <w:pPr>
              <w:pStyle w:val="KeinLeerraum"/>
              <w:spacing w:before="40"/>
              <w:rPr>
                <w:rFonts w:ascii="Arial" w:hAnsi="Arial" w:cs="Arial"/>
                <w:b/>
                <w:sz w:val="18"/>
                <w:szCs w:val="18"/>
                <w:lang w:val="de-DE"/>
              </w:rPr>
            </w:pPr>
            <w:r w:rsidRPr="00903669">
              <w:rPr>
                <w:rFonts w:ascii="Arial" w:hAnsi="Arial" w:cs="Arial"/>
                <w:b/>
                <w:sz w:val="18"/>
                <w:szCs w:val="18"/>
                <w:lang w:val="de-DE"/>
              </w:rPr>
              <w:t>Interaktion:</w:t>
            </w:r>
          </w:p>
          <w:p w14:paraId="50D44761"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Gespräche über vertraute Alltagsthemen und Themen, die mit eigenen Interessen und</w:t>
            </w:r>
          </w:p>
          <w:p w14:paraId="7AC32D06" w14:textId="70B1B40C"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 xml:space="preserve">bekannten Sachgebieten in Zusammenhang stehen, situativ angemessen </w:t>
            </w:r>
            <w:r w:rsidR="00304502" w:rsidRPr="00903669">
              <w:rPr>
                <w:rFonts w:ascii="Arial" w:hAnsi="Arial" w:cs="Arial"/>
                <w:sz w:val="18"/>
                <w:szCs w:val="18"/>
                <w:lang w:val="de-DE"/>
              </w:rPr>
              <w:t xml:space="preserve">sowie </w:t>
            </w:r>
            <w:r w:rsidRPr="00903669">
              <w:rPr>
                <w:rFonts w:ascii="Arial" w:hAnsi="Arial" w:cs="Arial"/>
                <w:sz w:val="18"/>
                <w:szCs w:val="18"/>
                <w:lang w:val="de-DE"/>
              </w:rPr>
              <w:t>adressatengerecht beginnen, in Gang halten und beenden</w:t>
            </w:r>
          </w:p>
          <w:p w14:paraId="2CA348C0"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Standpunkte erklären und erfragen sowie Argumente austauschen</w:t>
            </w:r>
          </w:p>
          <w:p w14:paraId="0F2AB41C" w14:textId="7E929875" w:rsidR="00B4391C" w:rsidRPr="00903669" w:rsidRDefault="00930C71" w:rsidP="00F3378B">
            <w:pPr>
              <w:pStyle w:val="KeinLeerraum"/>
              <w:spacing w:after="40"/>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Debatte über Klimaschutz</w:t>
            </w:r>
            <w:r w:rsidR="00FA5AD3" w:rsidRPr="00903669">
              <w:rPr>
                <w:rFonts w:ascii="Arial" w:hAnsi="Arial" w:cs="Arial"/>
                <w:sz w:val="18"/>
                <w:szCs w:val="18"/>
                <w:lang w:val="de-DE"/>
              </w:rPr>
              <w:t xml:space="preserve"> und</w:t>
            </w:r>
            <w:r w:rsidR="00B4391C" w:rsidRPr="00903669">
              <w:rPr>
                <w:rFonts w:ascii="Arial" w:hAnsi="Arial" w:cs="Arial"/>
                <w:sz w:val="18"/>
                <w:szCs w:val="18"/>
                <w:lang w:val="de-DE"/>
              </w:rPr>
              <w:t xml:space="preserve"> </w:t>
            </w:r>
            <w:r w:rsidR="00FA5AD3" w:rsidRPr="00903669">
              <w:rPr>
                <w:rFonts w:ascii="Arial" w:hAnsi="Arial" w:cs="Arial"/>
                <w:sz w:val="18"/>
                <w:szCs w:val="18"/>
                <w:lang w:val="de-DE"/>
              </w:rPr>
              <w:t>-</w:t>
            </w:r>
            <w:r w:rsidR="00B4391C" w:rsidRPr="00903669">
              <w:rPr>
                <w:rFonts w:ascii="Arial" w:hAnsi="Arial" w:cs="Arial"/>
                <w:sz w:val="18"/>
                <w:szCs w:val="18"/>
                <w:lang w:val="de-DE"/>
              </w:rPr>
              <w:t>Aktivismus</w:t>
            </w:r>
            <w:r w:rsidR="00FE2143">
              <w:rPr>
                <w:rFonts w:ascii="Arial" w:hAnsi="Arial" w:cs="Arial"/>
                <w:sz w:val="18"/>
                <w:szCs w:val="18"/>
                <w:lang w:val="de-DE"/>
              </w:rPr>
              <w:t>/</w:t>
            </w:r>
            <w:r w:rsidR="00B4391C" w:rsidRPr="00903669">
              <w:rPr>
                <w:rFonts w:ascii="Arial" w:hAnsi="Arial" w:cs="Arial"/>
                <w:sz w:val="18"/>
                <w:szCs w:val="18"/>
                <w:lang w:val="de-DE"/>
              </w:rPr>
              <w:t>eine Szene mit verteilten Rollen vorlesen</w:t>
            </w:r>
          </w:p>
        </w:tc>
        <w:tc>
          <w:tcPr>
            <w:tcW w:w="5647" w:type="dxa"/>
            <w:gridSpan w:val="2"/>
            <w:vMerge w:val="restart"/>
            <w:shd w:val="clear" w:color="auto" w:fill="84E290" w:themeFill="accent3" w:themeFillTint="66"/>
          </w:tcPr>
          <w:p w14:paraId="744C5F26" w14:textId="54EC3D6D"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Text- und Medienkompetenz</w:t>
            </w:r>
            <w:r w:rsidR="00FE2143">
              <w:rPr>
                <w:rFonts w:ascii="Arial" w:hAnsi="Arial" w:cs="Arial"/>
                <w:b/>
                <w:sz w:val="18"/>
                <w:szCs w:val="18"/>
              </w:rPr>
              <w:t>/</w:t>
            </w:r>
            <w:r w:rsidRPr="00903669">
              <w:rPr>
                <w:rFonts w:ascii="Arial" w:hAnsi="Arial" w:cs="Arial"/>
                <w:b/>
                <w:sz w:val="18"/>
                <w:szCs w:val="18"/>
              </w:rPr>
              <w:t>fremdsprachenspezifische digitale Kompetenz</w:t>
            </w:r>
            <w:r w:rsidR="00FE2143">
              <w:rPr>
                <w:rFonts w:ascii="Arial" w:hAnsi="Arial" w:cs="Arial"/>
                <w:b/>
                <w:sz w:val="18"/>
                <w:szCs w:val="18"/>
              </w:rPr>
              <w:t>/</w:t>
            </w:r>
            <w:r w:rsidRPr="00903669">
              <w:rPr>
                <w:rFonts w:ascii="Arial" w:hAnsi="Arial" w:cs="Arial"/>
                <w:b/>
                <w:sz w:val="18"/>
                <w:szCs w:val="18"/>
              </w:rPr>
              <w:t>BC Medienbildung (RLP Teil B)</w:t>
            </w:r>
          </w:p>
          <w:p w14:paraId="30EB31DC" w14:textId="471BB729" w:rsidR="00B4391C" w:rsidRPr="00903669" w:rsidRDefault="00B4391C" w:rsidP="00C420E7">
            <w:pPr>
              <w:pStyle w:val="Listenabsatz"/>
              <w:numPr>
                <w:ilvl w:val="0"/>
                <w:numId w:val="50"/>
              </w:numPr>
              <w:spacing w:line="240" w:lineRule="auto"/>
              <w:ind w:left="113" w:hanging="113"/>
              <w:rPr>
                <w:rFonts w:ascii="Arial" w:hAnsi="Arial" w:cs="Arial"/>
                <w:i/>
                <w:sz w:val="18"/>
                <w:szCs w:val="18"/>
                <w:lang w:val="de-DE"/>
              </w:rPr>
            </w:pPr>
            <w:r w:rsidRPr="00903669">
              <w:rPr>
                <w:rFonts w:ascii="Arial" w:hAnsi="Arial" w:cs="Arial"/>
                <w:sz w:val="18"/>
                <w:szCs w:val="18"/>
                <w:lang w:val="de-DE"/>
              </w:rPr>
              <w:t xml:space="preserve">genre- und medienspezifisches Wissen bei der eigenen Textproduktion zunehmend selbstständig anwenden </w:t>
            </w:r>
            <w:r w:rsidR="008B2F0F"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Web</w:t>
            </w:r>
            <w:r w:rsidRPr="00903669">
              <w:rPr>
                <w:rFonts w:ascii="Arial" w:hAnsi="Arial" w:cs="Arial"/>
                <w:i/>
                <w:sz w:val="18"/>
                <w:szCs w:val="18"/>
                <w:lang w:val="de-DE"/>
              </w:rPr>
              <w:t>-Artikel)</w:t>
            </w:r>
          </w:p>
          <w:p w14:paraId="49E4A4E8" w14:textId="304BA0BA" w:rsidR="00B4391C" w:rsidRPr="00903669" w:rsidRDefault="00930C71" w:rsidP="00C420E7">
            <w:pPr>
              <w:pStyle w:val="Listenabsatz"/>
              <w:numPr>
                <w:ilvl w:val="0"/>
                <w:numId w:val="50"/>
              </w:numPr>
              <w:spacing w:line="240" w:lineRule="auto"/>
              <w:ind w:left="113" w:hanging="113"/>
              <w:rPr>
                <w:rFonts w:ascii="Arial" w:hAnsi="Arial" w:cs="Arial"/>
                <w:sz w:val="18"/>
                <w:szCs w:val="18"/>
                <w:lang w:val="de-DE"/>
              </w:rPr>
            </w:pPr>
            <w:r w:rsidRPr="00903669">
              <w:rPr>
                <w:rFonts w:ascii="Arial" w:hAnsi="Arial" w:cs="Arial"/>
                <w:i/>
                <w:sz w:val="18"/>
                <w:szCs w:val="18"/>
                <w:lang w:val="de-DE"/>
              </w:rPr>
              <w:t>z. B.</w:t>
            </w:r>
            <w:r w:rsidR="00B4391C" w:rsidRPr="00903669">
              <w:rPr>
                <w:rFonts w:ascii="Arial" w:hAnsi="Arial" w:cs="Arial"/>
                <w:i/>
                <w:sz w:val="18"/>
                <w:szCs w:val="18"/>
                <w:lang w:val="de-DE"/>
              </w:rPr>
              <w:t xml:space="preserve"> </w:t>
            </w:r>
            <w:r w:rsidR="00B4391C" w:rsidRPr="00903669">
              <w:rPr>
                <w:rFonts w:ascii="Arial" w:hAnsi="Arial" w:cs="Arial"/>
                <w:i/>
                <w:iCs/>
                <w:sz w:val="18"/>
                <w:szCs w:val="18"/>
                <w:lang w:val="de-DE"/>
              </w:rPr>
              <w:t>web</w:t>
            </w:r>
            <w:r w:rsidR="00B4391C" w:rsidRPr="00903669">
              <w:rPr>
                <w:rFonts w:ascii="Arial" w:hAnsi="Arial" w:cs="Arial"/>
                <w:i/>
                <w:sz w:val="18"/>
                <w:szCs w:val="18"/>
                <w:lang w:val="de-DE"/>
              </w:rPr>
              <w:t>basierte</w:t>
            </w:r>
            <w:r w:rsidR="00B4391C" w:rsidRPr="00903669">
              <w:rPr>
                <w:rFonts w:ascii="Arial" w:hAnsi="Arial" w:cs="Arial"/>
                <w:sz w:val="18"/>
                <w:szCs w:val="18"/>
                <w:lang w:val="de-DE"/>
              </w:rPr>
              <w:t xml:space="preserve"> Lernplattformen zur Textproduktion</w:t>
            </w:r>
            <w:r w:rsidR="00FE2143">
              <w:rPr>
                <w:rFonts w:ascii="Arial" w:hAnsi="Arial" w:cs="Arial"/>
                <w:sz w:val="18"/>
                <w:szCs w:val="18"/>
                <w:lang w:val="de-DE"/>
              </w:rPr>
              <w:t>/</w:t>
            </w:r>
            <w:r w:rsidR="00B4391C" w:rsidRPr="00903669">
              <w:rPr>
                <w:rFonts w:ascii="Arial" w:hAnsi="Arial" w:cs="Arial"/>
                <w:sz w:val="18"/>
                <w:szCs w:val="18"/>
                <w:lang w:val="de-DE"/>
              </w:rPr>
              <w:t>Übersetzungs</w:t>
            </w:r>
            <w:r w:rsidR="00B4391C" w:rsidRPr="00903669">
              <w:rPr>
                <w:rFonts w:ascii="Arial" w:hAnsi="Arial" w:cs="Arial"/>
                <w:i/>
                <w:iCs/>
                <w:sz w:val="18"/>
                <w:szCs w:val="18"/>
                <w:lang w:val="de-DE"/>
              </w:rPr>
              <w:t>tools</w:t>
            </w:r>
            <w:r w:rsidR="00B4391C" w:rsidRPr="00903669">
              <w:rPr>
                <w:rFonts w:ascii="Arial" w:hAnsi="Arial" w:cs="Arial"/>
                <w:sz w:val="18"/>
                <w:szCs w:val="18"/>
                <w:lang w:val="de-DE"/>
              </w:rPr>
              <w:t xml:space="preserve"> zunehmend selbstständig zum Verständnis und zur Textproduktion nutzen</w:t>
            </w:r>
          </w:p>
          <w:p w14:paraId="639725E8" w14:textId="57D5B4F2" w:rsidR="00B4391C" w:rsidRPr="00903669" w:rsidRDefault="00930C71" w:rsidP="00C420E7">
            <w:pPr>
              <w:pStyle w:val="Listenabsatz"/>
              <w:numPr>
                <w:ilvl w:val="0"/>
                <w:numId w:val="50"/>
              </w:numPr>
              <w:spacing w:line="240" w:lineRule="auto"/>
              <w:ind w:left="113" w:hanging="113"/>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bei der Planung einer Reiseroute Suchstrategien </w:t>
            </w:r>
            <w:r w:rsidR="004E000F" w:rsidRPr="00903669">
              <w:rPr>
                <w:rFonts w:ascii="Arial" w:hAnsi="Arial" w:cs="Arial"/>
                <w:sz w:val="18"/>
                <w:szCs w:val="18"/>
                <w:lang w:val="de-DE"/>
              </w:rPr>
              <w:br/>
            </w:r>
            <w:r w:rsidR="00B4391C" w:rsidRPr="00903669">
              <w:rPr>
                <w:rFonts w:ascii="Arial" w:hAnsi="Arial" w:cs="Arial"/>
                <w:sz w:val="18"/>
                <w:szCs w:val="18"/>
                <w:lang w:val="de-DE"/>
              </w:rPr>
              <w:t>aus unterschiedlichen Quellen zielorientiert auswählen und anwenden</w:t>
            </w:r>
            <w:r w:rsidR="00921043" w:rsidRPr="00903669">
              <w:rPr>
                <w:rFonts w:ascii="Arial" w:hAnsi="Arial" w:cs="Arial"/>
                <w:sz w:val="18"/>
                <w:szCs w:val="18"/>
                <w:lang w:val="de-DE"/>
              </w:rPr>
              <w:t>, um Informationen zu gewinnen</w:t>
            </w:r>
          </w:p>
          <w:p w14:paraId="38961604" w14:textId="3C8B8679" w:rsidR="00B4391C" w:rsidRPr="00903669" w:rsidRDefault="00930C71" w:rsidP="00C420E7">
            <w:pPr>
              <w:pStyle w:val="Listenabsatz"/>
              <w:numPr>
                <w:ilvl w:val="0"/>
                <w:numId w:val="50"/>
              </w:numPr>
              <w:spacing w:line="240" w:lineRule="auto"/>
              <w:ind w:left="113" w:hanging="113"/>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w:t>
            </w:r>
            <w:r w:rsidR="00921043" w:rsidRPr="00903669">
              <w:rPr>
                <w:rFonts w:ascii="Arial" w:hAnsi="Arial" w:cs="Arial"/>
                <w:sz w:val="18"/>
                <w:szCs w:val="18"/>
                <w:lang w:val="de-DE"/>
              </w:rPr>
              <w:t>die</w:t>
            </w:r>
            <w:r w:rsidR="00B4391C" w:rsidRPr="00903669">
              <w:rPr>
                <w:rFonts w:ascii="Arial" w:hAnsi="Arial" w:cs="Arial"/>
                <w:sz w:val="18"/>
                <w:szCs w:val="18"/>
                <w:lang w:val="de-DE"/>
              </w:rPr>
              <w:t xml:space="preserve"> Präsentation einer Reis</w:t>
            </w:r>
            <w:r w:rsidR="00304502" w:rsidRPr="00903669">
              <w:rPr>
                <w:rFonts w:ascii="Arial" w:hAnsi="Arial" w:cs="Arial"/>
                <w:sz w:val="18"/>
                <w:szCs w:val="18"/>
                <w:lang w:val="de-DE"/>
              </w:rPr>
              <w:t>e</w:t>
            </w:r>
            <w:r w:rsidR="00B4391C" w:rsidRPr="00903669">
              <w:rPr>
                <w:rFonts w:ascii="Arial" w:hAnsi="Arial" w:cs="Arial"/>
                <w:sz w:val="18"/>
                <w:szCs w:val="18"/>
                <w:lang w:val="de-DE"/>
              </w:rPr>
              <w:t>route gestalten</w:t>
            </w:r>
          </w:p>
        </w:tc>
      </w:tr>
      <w:tr w:rsidR="00B4391C" w:rsidRPr="00C17EAE" w14:paraId="13E26222" w14:textId="77777777" w:rsidTr="00AE73B4">
        <w:trPr>
          <w:trHeight w:val="861"/>
        </w:trPr>
        <w:tc>
          <w:tcPr>
            <w:tcW w:w="817" w:type="dxa"/>
            <w:vMerge/>
          </w:tcPr>
          <w:p w14:paraId="113F5D28" w14:textId="77777777" w:rsidR="00B4391C" w:rsidRPr="00903669" w:rsidRDefault="00B4391C" w:rsidP="009F2D09">
            <w:pPr>
              <w:spacing w:line="240" w:lineRule="auto"/>
              <w:rPr>
                <w:rFonts w:ascii="Arial" w:hAnsi="Arial" w:cs="Arial"/>
                <w:sz w:val="18"/>
                <w:szCs w:val="18"/>
              </w:rPr>
            </w:pPr>
          </w:p>
        </w:tc>
        <w:tc>
          <w:tcPr>
            <w:tcW w:w="851" w:type="dxa"/>
            <w:vMerge/>
            <w:shd w:val="clear" w:color="auto" w:fill="C1F0C7" w:themeFill="accent3" w:themeFillTint="33"/>
          </w:tcPr>
          <w:p w14:paraId="46E591EF"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701C65D2" w14:textId="77777777" w:rsidR="00B4391C" w:rsidRPr="00903669" w:rsidRDefault="00B4391C" w:rsidP="00F3378B">
            <w:pPr>
              <w:pStyle w:val="KeinLeerraum"/>
              <w:spacing w:before="40"/>
              <w:rPr>
                <w:rFonts w:ascii="Arial" w:hAnsi="Arial" w:cs="Arial"/>
                <w:b/>
                <w:sz w:val="18"/>
                <w:szCs w:val="18"/>
                <w:lang w:val="de-DE"/>
              </w:rPr>
            </w:pPr>
            <w:r w:rsidRPr="00903669">
              <w:rPr>
                <w:rFonts w:ascii="Arial" w:hAnsi="Arial" w:cs="Arial"/>
                <w:b/>
                <w:sz w:val="18"/>
                <w:szCs w:val="18"/>
                <w:lang w:val="de-DE"/>
              </w:rPr>
              <w:t>Produktion:</w:t>
            </w:r>
          </w:p>
          <w:p w14:paraId="0C7B2DFE"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über vertraute Alltagsthemen und Themen, die sich auf eigene Interessen oder auf</w:t>
            </w:r>
          </w:p>
          <w:p w14:paraId="6CA010C2"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bekannte Sachgebiete beziehen, zusammenhängend sprechen</w:t>
            </w:r>
          </w:p>
          <w:p w14:paraId="53AFD81D"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sich über Wünsche und Pläne begründet äußern sowie kausale Zusammenhänge</w:t>
            </w:r>
          </w:p>
          <w:p w14:paraId="1C02B145" w14:textId="77777777"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erklären</w:t>
            </w:r>
          </w:p>
          <w:p w14:paraId="2E576AA6" w14:textId="6620FDB5" w:rsidR="00B4391C" w:rsidRPr="00903669" w:rsidRDefault="00930C71" w:rsidP="00F3378B">
            <w:pPr>
              <w:pStyle w:val="KeinLeerraum"/>
              <w:spacing w:after="40"/>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Vorlieben nennen</w:t>
            </w:r>
            <w:r w:rsidR="00FE2143">
              <w:rPr>
                <w:rFonts w:ascii="Arial" w:hAnsi="Arial" w:cs="Arial"/>
                <w:sz w:val="18"/>
                <w:szCs w:val="18"/>
                <w:lang w:val="de-DE"/>
              </w:rPr>
              <w:t>/</w:t>
            </w:r>
            <w:r w:rsidR="00B4391C" w:rsidRPr="00903669">
              <w:rPr>
                <w:rFonts w:ascii="Arial" w:hAnsi="Arial" w:cs="Arial"/>
                <w:sz w:val="18"/>
                <w:szCs w:val="18"/>
                <w:lang w:val="de-DE"/>
              </w:rPr>
              <w:t>eine Reiseroute planen und präsentieren</w:t>
            </w:r>
            <w:r w:rsidR="00FE2143">
              <w:rPr>
                <w:rFonts w:ascii="Arial" w:hAnsi="Arial" w:cs="Arial"/>
                <w:sz w:val="18"/>
                <w:szCs w:val="18"/>
                <w:lang w:val="de-DE"/>
              </w:rPr>
              <w:t>/</w:t>
            </w:r>
            <w:r w:rsidR="00B4391C" w:rsidRPr="00903669">
              <w:rPr>
                <w:rFonts w:ascii="Arial" w:hAnsi="Arial" w:cs="Arial"/>
                <w:sz w:val="18"/>
                <w:szCs w:val="18"/>
                <w:lang w:val="de-DE"/>
              </w:rPr>
              <w:t>eine Sprachnachricht aufnehmen</w:t>
            </w:r>
          </w:p>
        </w:tc>
        <w:tc>
          <w:tcPr>
            <w:tcW w:w="5647" w:type="dxa"/>
            <w:gridSpan w:val="2"/>
            <w:vMerge/>
            <w:shd w:val="clear" w:color="auto" w:fill="84E290" w:themeFill="accent3" w:themeFillTint="66"/>
          </w:tcPr>
          <w:p w14:paraId="6AA34030" w14:textId="77777777" w:rsidR="00B4391C" w:rsidRPr="00903669" w:rsidRDefault="00B4391C" w:rsidP="009F2D09">
            <w:pPr>
              <w:spacing w:line="240" w:lineRule="auto"/>
              <w:rPr>
                <w:rFonts w:ascii="Arial" w:hAnsi="Arial" w:cs="Arial"/>
                <w:b/>
                <w:sz w:val="18"/>
                <w:szCs w:val="18"/>
              </w:rPr>
            </w:pPr>
          </w:p>
        </w:tc>
      </w:tr>
      <w:tr w:rsidR="00B4391C" w:rsidRPr="00C17EAE" w14:paraId="63A0438A" w14:textId="77777777" w:rsidTr="0073338F">
        <w:tc>
          <w:tcPr>
            <w:tcW w:w="817" w:type="dxa"/>
            <w:vMerge/>
          </w:tcPr>
          <w:p w14:paraId="6EDB6D05"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2F23B45"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SCHR</w:t>
            </w:r>
          </w:p>
          <w:p w14:paraId="51D8B9FB" w14:textId="77777777" w:rsidR="00B4391C" w:rsidRPr="00903669" w:rsidRDefault="00B4391C" w:rsidP="009F2D09">
            <w:pPr>
              <w:spacing w:line="240" w:lineRule="auto"/>
              <w:rPr>
                <w:rFonts w:ascii="Arial" w:hAnsi="Arial" w:cs="Arial"/>
                <w:b/>
                <w:sz w:val="18"/>
                <w:szCs w:val="18"/>
              </w:rPr>
            </w:pPr>
          </w:p>
        </w:tc>
        <w:tc>
          <w:tcPr>
            <w:tcW w:w="7677" w:type="dxa"/>
            <w:gridSpan w:val="2"/>
            <w:shd w:val="clear" w:color="auto" w:fill="auto"/>
          </w:tcPr>
          <w:p w14:paraId="0263AC07" w14:textId="77777777" w:rsidR="00B4391C" w:rsidRPr="00903669" w:rsidRDefault="00B4391C" w:rsidP="00F3378B">
            <w:pPr>
              <w:pStyle w:val="KeinLeerraum"/>
              <w:spacing w:before="40"/>
              <w:rPr>
                <w:rFonts w:ascii="Arial" w:hAnsi="Arial" w:cs="Arial"/>
                <w:sz w:val="18"/>
                <w:szCs w:val="18"/>
                <w:lang w:val="de-DE"/>
              </w:rPr>
            </w:pPr>
            <w:r w:rsidRPr="00903669">
              <w:rPr>
                <w:rFonts w:ascii="Arial" w:hAnsi="Arial" w:cs="Arial"/>
                <w:sz w:val="18"/>
                <w:szCs w:val="18"/>
                <w:lang w:val="de-DE"/>
              </w:rPr>
              <w:t>strukturell unkomplizierte zusammenhängende, auch formelle Texte zu vertrauten</w:t>
            </w:r>
          </w:p>
          <w:p w14:paraId="44CB33DA" w14:textId="14FCFE13"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Alltagsthem</w:t>
            </w:r>
            <w:r w:rsidR="00AB6DCA" w:rsidRPr="00903669">
              <w:rPr>
                <w:rFonts w:ascii="Arial" w:hAnsi="Arial" w:cs="Arial"/>
                <w:sz w:val="18"/>
                <w:szCs w:val="18"/>
                <w:lang w:val="de-DE"/>
              </w:rPr>
              <w:t xml:space="preserve">en </w:t>
            </w:r>
            <w:r w:rsidRPr="00903669">
              <w:rPr>
                <w:rFonts w:ascii="Arial" w:hAnsi="Arial" w:cs="Arial"/>
                <w:sz w:val="18"/>
                <w:szCs w:val="18"/>
                <w:lang w:val="de-DE"/>
              </w:rPr>
              <w:t xml:space="preserve">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textsortengerecht verfassen, auch als Reaktion auf einen literarisch-ästhetischen Text</w:t>
            </w:r>
          </w:p>
          <w:p w14:paraId="5F9432E5" w14:textId="699CF0C9" w:rsidR="00B4391C" w:rsidRPr="00903669" w:rsidRDefault="00930C71" w:rsidP="0073338F">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einen </w:t>
            </w:r>
            <w:r w:rsidR="00B4391C" w:rsidRPr="00903669">
              <w:rPr>
                <w:rFonts w:ascii="Arial" w:hAnsi="Arial" w:cs="Arial"/>
                <w:iCs/>
                <w:sz w:val="18"/>
                <w:szCs w:val="18"/>
                <w:lang w:val="de-DE"/>
              </w:rPr>
              <w:t>Web</w:t>
            </w:r>
            <w:r w:rsidR="00B4391C" w:rsidRPr="00903669">
              <w:rPr>
                <w:rFonts w:ascii="Arial" w:hAnsi="Arial" w:cs="Arial"/>
                <w:sz w:val="18"/>
                <w:szCs w:val="18"/>
                <w:lang w:val="de-DE"/>
              </w:rPr>
              <w:t xml:space="preserve">-Artikel über </w:t>
            </w:r>
            <w:proofErr w:type="spellStart"/>
            <w:r w:rsidR="00B4391C" w:rsidRPr="00903669">
              <w:rPr>
                <w:rFonts w:ascii="Arial" w:hAnsi="Arial" w:cs="Arial"/>
                <w:sz w:val="18"/>
                <w:szCs w:val="18"/>
                <w:lang w:val="de-DE"/>
              </w:rPr>
              <w:t>Klimaaktivismus</w:t>
            </w:r>
            <w:proofErr w:type="spellEnd"/>
            <w:r w:rsidR="00B4391C" w:rsidRPr="00903669">
              <w:rPr>
                <w:rFonts w:ascii="Arial" w:hAnsi="Arial" w:cs="Arial"/>
                <w:sz w:val="18"/>
                <w:szCs w:val="18"/>
                <w:lang w:val="de-DE"/>
              </w:rPr>
              <w:t xml:space="preserve"> schreiben</w:t>
            </w:r>
          </w:p>
        </w:tc>
        <w:tc>
          <w:tcPr>
            <w:tcW w:w="5647" w:type="dxa"/>
            <w:gridSpan w:val="2"/>
            <w:shd w:val="clear" w:color="auto" w:fill="84E290" w:themeFill="accent3" w:themeFillTint="66"/>
          </w:tcPr>
          <w:p w14:paraId="53715494"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Sprachbewusstheit</w:t>
            </w:r>
          </w:p>
          <w:p w14:paraId="3DC6A65B" w14:textId="2B88D4C2" w:rsidR="00B4391C" w:rsidRPr="00903669" w:rsidRDefault="00B4391C" w:rsidP="00C420E7">
            <w:pPr>
              <w:pStyle w:val="Listenabsatz"/>
              <w:numPr>
                <w:ilvl w:val="0"/>
                <w:numId w:val="51"/>
              </w:numPr>
              <w:spacing w:line="240" w:lineRule="auto"/>
              <w:ind w:left="113" w:hanging="113"/>
              <w:rPr>
                <w:rFonts w:ascii="Arial" w:hAnsi="Arial" w:cs="Arial"/>
                <w:sz w:val="18"/>
                <w:szCs w:val="18"/>
                <w:lang w:val="de-DE"/>
              </w:rPr>
            </w:pPr>
            <w:r w:rsidRPr="00903669">
              <w:rPr>
                <w:rFonts w:ascii="Arial" w:hAnsi="Arial" w:cs="Arial"/>
                <w:sz w:val="18"/>
                <w:szCs w:val="18"/>
                <w:lang w:val="de-DE"/>
              </w:rPr>
              <w:t>die Bedeutung von Sprachen für die Bildung von Identität erkennen und reflektieren</w:t>
            </w:r>
          </w:p>
          <w:p w14:paraId="08E8BCD1" w14:textId="7AAB171D" w:rsidR="00B4391C" w:rsidRPr="00903669" w:rsidRDefault="00B4391C" w:rsidP="00C420E7">
            <w:pPr>
              <w:pStyle w:val="Listenabsatz"/>
              <w:numPr>
                <w:ilvl w:val="0"/>
                <w:numId w:val="51"/>
              </w:numPr>
              <w:spacing w:line="240" w:lineRule="auto"/>
              <w:ind w:left="113" w:hanging="113"/>
              <w:rPr>
                <w:rFonts w:ascii="Arial" w:hAnsi="Arial" w:cs="Arial"/>
                <w:sz w:val="18"/>
                <w:szCs w:val="18"/>
                <w:lang w:val="de-DE"/>
              </w:rPr>
            </w:pPr>
            <w:r w:rsidRPr="00903669">
              <w:rPr>
                <w:rFonts w:ascii="Arial" w:hAnsi="Arial" w:cs="Arial"/>
                <w:sz w:val="18"/>
                <w:szCs w:val="18"/>
                <w:lang w:val="de-DE"/>
              </w:rPr>
              <w:t>sprachliche Regeln (</w:t>
            </w:r>
            <w:r w:rsidR="00930C71" w:rsidRPr="00903669">
              <w:rPr>
                <w:rFonts w:ascii="Arial" w:hAnsi="Arial" w:cs="Arial"/>
                <w:sz w:val="18"/>
                <w:szCs w:val="18"/>
                <w:lang w:val="de-DE"/>
              </w:rPr>
              <w:t>z. B.</w:t>
            </w:r>
            <w:r w:rsidRPr="00903669">
              <w:rPr>
                <w:rFonts w:ascii="Arial" w:hAnsi="Arial" w:cs="Arial"/>
                <w:sz w:val="18"/>
                <w:szCs w:val="18"/>
                <w:lang w:val="de-DE"/>
              </w:rPr>
              <w:t xml:space="preserve"> Verhalten in Diskussionen) erschließen und für das eigene Sprachhandeln sowie für die zunehmend selbstständige sprachliche Fehlerkorrektur bewusst nutzen</w:t>
            </w:r>
          </w:p>
        </w:tc>
      </w:tr>
      <w:tr w:rsidR="00B4391C" w:rsidRPr="00C17EAE" w14:paraId="0034DB80" w14:textId="77777777" w:rsidTr="00AE73B4">
        <w:tc>
          <w:tcPr>
            <w:tcW w:w="817" w:type="dxa"/>
            <w:vMerge/>
          </w:tcPr>
          <w:p w14:paraId="164BE605" w14:textId="77777777" w:rsidR="00B4391C" w:rsidRPr="00903669" w:rsidRDefault="00B4391C" w:rsidP="009F2D09">
            <w:pPr>
              <w:spacing w:line="240" w:lineRule="auto"/>
              <w:rPr>
                <w:rFonts w:ascii="Arial" w:hAnsi="Arial" w:cs="Arial"/>
                <w:sz w:val="18"/>
                <w:szCs w:val="18"/>
              </w:rPr>
            </w:pPr>
          </w:p>
        </w:tc>
        <w:tc>
          <w:tcPr>
            <w:tcW w:w="851" w:type="dxa"/>
            <w:shd w:val="clear" w:color="auto" w:fill="C1F0C7" w:themeFill="accent3" w:themeFillTint="33"/>
          </w:tcPr>
          <w:p w14:paraId="78C3FBF8"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SM</w:t>
            </w:r>
          </w:p>
        </w:tc>
        <w:tc>
          <w:tcPr>
            <w:tcW w:w="7677" w:type="dxa"/>
            <w:gridSpan w:val="2"/>
            <w:shd w:val="clear" w:color="auto" w:fill="95DCF7" w:themeFill="accent4" w:themeFillTint="66"/>
          </w:tcPr>
          <w:p w14:paraId="11A6551A" w14:textId="77777777" w:rsidR="00B4391C" w:rsidRPr="00903669" w:rsidRDefault="00B4391C" w:rsidP="00F3378B">
            <w:pPr>
              <w:pStyle w:val="KeinLeerraum"/>
              <w:spacing w:before="40"/>
              <w:rPr>
                <w:rFonts w:ascii="Arial" w:hAnsi="Arial" w:cs="Arial"/>
                <w:sz w:val="18"/>
                <w:szCs w:val="18"/>
                <w:lang w:val="de-DE"/>
              </w:rPr>
            </w:pPr>
            <w:r w:rsidRPr="00903669">
              <w:rPr>
                <w:rFonts w:ascii="Arial" w:hAnsi="Arial" w:cs="Arial"/>
                <w:sz w:val="18"/>
                <w:szCs w:val="18"/>
                <w:lang w:val="de-DE"/>
              </w:rPr>
              <w:t>Informationen aus strukturell unkomplizierten, authentischen, auch längeren Texten zu</w:t>
            </w:r>
          </w:p>
          <w:p w14:paraId="7DAD7B89" w14:textId="4061EC96" w:rsidR="00B4391C" w:rsidRPr="00903669" w:rsidRDefault="00B4391C" w:rsidP="009F2D09">
            <w:pPr>
              <w:pStyle w:val="KeinLeerraum"/>
              <w:rPr>
                <w:rFonts w:ascii="Arial" w:hAnsi="Arial" w:cs="Arial"/>
                <w:sz w:val="18"/>
                <w:szCs w:val="18"/>
                <w:lang w:val="de-DE"/>
              </w:rPr>
            </w:pPr>
            <w:r w:rsidRPr="00903669">
              <w:rPr>
                <w:rFonts w:ascii="Arial" w:hAnsi="Arial" w:cs="Arial"/>
                <w:sz w:val="18"/>
                <w:szCs w:val="18"/>
                <w:lang w:val="de-DE"/>
              </w:rPr>
              <w:t>vertrauten Alltagssituationen und –</w:t>
            </w:r>
            <w:proofErr w:type="spellStart"/>
            <w:r w:rsidRPr="00903669">
              <w:rPr>
                <w:rFonts w:ascii="Arial" w:hAnsi="Arial" w:cs="Arial"/>
                <w:sz w:val="18"/>
                <w:szCs w:val="18"/>
                <w:lang w:val="de-DE"/>
              </w:rPr>
              <w:t>themen</w:t>
            </w:r>
            <w:proofErr w:type="spellEnd"/>
            <w:r w:rsidRPr="00903669">
              <w:rPr>
                <w:rFonts w:ascii="Arial" w:hAnsi="Arial" w:cs="Arial"/>
                <w:sz w:val="18"/>
                <w:szCs w:val="18"/>
                <w:lang w:val="de-DE"/>
              </w:rPr>
              <w:t xml:space="preserve">, adressaten- </w:t>
            </w:r>
            <w:r w:rsidR="00AB6DCA" w:rsidRPr="00903669">
              <w:rPr>
                <w:rFonts w:ascii="Arial" w:hAnsi="Arial" w:cs="Arial"/>
                <w:sz w:val="18"/>
                <w:szCs w:val="18"/>
                <w:lang w:val="de-DE"/>
              </w:rPr>
              <w:t>und</w:t>
            </w:r>
            <w:r w:rsidRPr="00903669">
              <w:rPr>
                <w:rFonts w:ascii="Arial" w:hAnsi="Arial" w:cs="Arial"/>
                <w:sz w:val="18"/>
                <w:szCs w:val="18"/>
                <w:lang w:val="de-DE"/>
              </w:rPr>
              <w:t xml:space="preserve"> situationsangemessen</w:t>
            </w:r>
            <w:r w:rsidR="00F611B9" w:rsidRPr="00903669">
              <w:rPr>
                <w:rFonts w:ascii="Arial" w:hAnsi="Arial" w:cs="Arial"/>
                <w:sz w:val="18"/>
                <w:szCs w:val="18"/>
                <w:lang w:val="de-DE"/>
              </w:rPr>
              <w:t xml:space="preserve"> </w:t>
            </w:r>
            <w:r w:rsidRPr="00903669">
              <w:rPr>
                <w:rFonts w:ascii="Arial" w:hAnsi="Arial" w:cs="Arial"/>
                <w:sz w:val="18"/>
                <w:szCs w:val="18"/>
                <w:lang w:val="de-DE"/>
              </w:rPr>
              <w:t xml:space="preserve">in die jeweils andere Sprache </w:t>
            </w:r>
            <w:r w:rsidR="00FB2417" w:rsidRPr="00903669">
              <w:rPr>
                <w:rFonts w:ascii="Arial" w:hAnsi="Arial" w:cs="Arial"/>
                <w:sz w:val="18"/>
                <w:szCs w:val="18"/>
                <w:lang w:val="de-DE"/>
              </w:rPr>
              <w:t xml:space="preserve">sinngemäß </w:t>
            </w:r>
            <w:r w:rsidRPr="00903669">
              <w:rPr>
                <w:rFonts w:ascii="Arial" w:hAnsi="Arial" w:cs="Arial"/>
                <w:sz w:val="18"/>
                <w:szCs w:val="18"/>
                <w:lang w:val="de-DE"/>
              </w:rPr>
              <w:t>übertragen</w:t>
            </w:r>
          </w:p>
          <w:p w14:paraId="036938A0" w14:textId="3A287B06" w:rsidR="00B4391C" w:rsidRPr="00903669" w:rsidRDefault="00930C71" w:rsidP="009F2D09">
            <w:pPr>
              <w:pStyle w:val="KeinLeerraum"/>
              <w:rPr>
                <w:rFonts w:ascii="Arial" w:hAnsi="Arial" w:cs="Arial"/>
                <w:sz w:val="18"/>
                <w:szCs w:val="18"/>
                <w:lang w:val="de-DE"/>
              </w:rPr>
            </w:pPr>
            <w:r w:rsidRPr="00903669">
              <w:rPr>
                <w:rFonts w:ascii="Arial" w:hAnsi="Arial" w:cs="Arial"/>
                <w:sz w:val="18"/>
                <w:szCs w:val="18"/>
                <w:lang w:val="de-DE"/>
              </w:rPr>
              <w:t>z. B.</w:t>
            </w:r>
            <w:r w:rsidR="00B4391C" w:rsidRPr="00903669">
              <w:rPr>
                <w:rFonts w:ascii="Arial" w:hAnsi="Arial" w:cs="Arial"/>
                <w:sz w:val="18"/>
                <w:szCs w:val="18"/>
                <w:lang w:val="de-DE"/>
              </w:rPr>
              <w:t xml:space="preserve"> einen Reisebericht</w:t>
            </w:r>
            <w:r w:rsidR="00FE2143">
              <w:rPr>
                <w:rFonts w:ascii="Arial" w:hAnsi="Arial" w:cs="Arial"/>
                <w:sz w:val="18"/>
                <w:szCs w:val="18"/>
                <w:lang w:val="de-DE"/>
              </w:rPr>
              <w:t>/</w:t>
            </w:r>
            <w:r w:rsidR="00B4391C" w:rsidRPr="00903669">
              <w:rPr>
                <w:rFonts w:ascii="Arial" w:hAnsi="Arial" w:cs="Arial"/>
                <w:sz w:val="18"/>
                <w:szCs w:val="18"/>
                <w:lang w:val="de-DE"/>
              </w:rPr>
              <w:t xml:space="preserve">Artikel über </w:t>
            </w:r>
            <w:r w:rsidR="00FB2417" w:rsidRPr="00903669">
              <w:rPr>
                <w:rFonts w:ascii="Arial" w:hAnsi="Arial" w:cs="Arial"/>
                <w:sz w:val="18"/>
                <w:szCs w:val="18"/>
                <w:lang w:val="de-DE"/>
              </w:rPr>
              <w:t xml:space="preserve">Klimaaktivistinnen und </w:t>
            </w:r>
            <w:r w:rsidR="00B4391C" w:rsidRPr="00903669">
              <w:rPr>
                <w:rFonts w:ascii="Arial" w:hAnsi="Arial" w:cs="Arial"/>
                <w:sz w:val="18"/>
                <w:szCs w:val="18"/>
                <w:lang w:val="de-DE"/>
              </w:rPr>
              <w:t xml:space="preserve">Klimaaktivisten </w:t>
            </w:r>
            <w:r w:rsidR="00AB6DCA" w:rsidRPr="00903669">
              <w:rPr>
                <w:rFonts w:ascii="Arial" w:hAnsi="Arial" w:cs="Arial"/>
                <w:sz w:val="18"/>
                <w:szCs w:val="18"/>
                <w:lang w:val="de-DE"/>
              </w:rPr>
              <w:t>übertragen</w:t>
            </w:r>
          </w:p>
          <w:p w14:paraId="76ADFD5B" w14:textId="77777777" w:rsidR="00B4391C" w:rsidRPr="00903669" w:rsidRDefault="00B4391C" w:rsidP="009F2D09">
            <w:pPr>
              <w:spacing w:line="240" w:lineRule="auto"/>
              <w:rPr>
                <w:rFonts w:ascii="Arial" w:hAnsi="Arial" w:cs="Arial"/>
                <w:sz w:val="18"/>
                <w:szCs w:val="18"/>
              </w:rPr>
            </w:pPr>
            <w:r w:rsidRPr="00903669">
              <w:rPr>
                <w:rFonts w:ascii="Arial" w:hAnsi="Arial" w:cs="Arial"/>
                <w:sz w:val="18"/>
                <w:szCs w:val="18"/>
              </w:rPr>
              <w:t>Strategien und Techniken:</w:t>
            </w:r>
          </w:p>
          <w:p w14:paraId="0BDD84D9" w14:textId="2456FDCA" w:rsidR="00B4391C" w:rsidRPr="00903669" w:rsidRDefault="00B4391C" w:rsidP="00C420E7">
            <w:pPr>
              <w:pStyle w:val="Listenabsatz"/>
              <w:numPr>
                <w:ilvl w:val="0"/>
                <w:numId w:val="52"/>
              </w:numPr>
              <w:spacing w:after="0" w:line="240" w:lineRule="auto"/>
              <w:ind w:left="311" w:hanging="113"/>
              <w:rPr>
                <w:rFonts w:ascii="Arial" w:hAnsi="Arial" w:cs="Arial"/>
                <w:iCs/>
                <w:sz w:val="18"/>
                <w:szCs w:val="18"/>
                <w:lang w:val="de-DE"/>
              </w:rPr>
            </w:pPr>
            <w:r w:rsidRPr="00903669">
              <w:rPr>
                <w:rFonts w:ascii="Arial" w:hAnsi="Arial" w:cs="Arial"/>
                <w:sz w:val="18"/>
                <w:szCs w:val="18"/>
                <w:lang w:val="de-DE"/>
              </w:rPr>
              <w:t xml:space="preserve">einzelne, sprachlich einfach erschließbare Informationen des Reiseberichtes auswählen und sinngemäß mündlich ins Deutsche übertragen, </w:t>
            </w:r>
            <w:r w:rsidR="00FB41E4" w:rsidRPr="00903669">
              <w:rPr>
                <w:rFonts w:ascii="Arial" w:hAnsi="Arial" w:cs="Arial"/>
                <w:iCs/>
                <w:sz w:val="18"/>
                <w:szCs w:val="18"/>
                <w:lang w:val="de-DE"/>
              </w:rPr>
              <w:t>selbstständig</w:t>
            </w:r>
            <w:r w:rsidRPr="00903669">
              <w:rPr>
                <w:rFonts w:ascii="Arial" w:hAnsi="Arial" w:cs="Arial"/>
                <w:iCs/>
                <w:sz w:val="18"/>
                <w:szCs w:val="18"/>
                <w:lang w:val="de-DE"/>
              </w:rPr>
              <w:t xml:space="preserve"> Techniken der Paraphrasierung und syntaktischen Vereinfachung anwenden</w:t>
            </w:r>
          </w:p>
          <w:p w14:paraId="4C3E24D1" w14:textId="36CA4D5F" w:rsidR="00B4391C" w:rsidRPr="00903669" w:rsidRDefault="00B4391C" w:rsidP="00C420E7">
            <w:pPr>
              <w:pStyle w:val="KeinLeerraum"/>
              <w:numPr>
                <w:ilvl w:val="0"/>
                <w:numId w:val="52"/>
              </w:numPr>
              <w:spacing w:after="40"/>
              <w:ind w:left="311" w:hanging="113"/>
              <w:rPr>
                <w:rFonts w:ascii="Arial" w:hAnsi="Arial" w:cs="Arial"/>
                <w:sz w:val="18"/>
                <w:szCs w:val="18"/>
                <w:lang w:val="de-DE"/>
              </w:rPr>
            </w:pPr>
            <w:r w:rsidRPr="00903669">
              <w:rPr>
                <w:rFonts w:ascii="Arial" w:hAnsi="Arial" w:cs="Arial"/>
                <w:sz w:val="18"/>
                <w:szCs w:val="18"/>
                <w:lang w:val="de-DE"/>
              </w:rPr>
              <w:t xml:space="preserve">mediale (digitale) Hilfen in der Regel selbstständig funktional und reflektiert nutzen </w:t>
            </w:r>
            <w:r w:rsidR="00C420E7"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Übersetzungs</w:t>
            </w:r>
            <w:r w:rsidRPr="00903669">
              <w:rPr>
                <w:rFonts w:ascii="Arial" w:hAnsi="Arial" w:cs="Arial"/>
                <w:iCs/>
                <w:sz w:val="18"/>
                <w:szCs w:val="18"/>
                <w:lang w:val="de-DE"/>
              </w:rPr>
              <w:t>tools</w:t>
            </w:r>
            <w:r w:rsidRPr="00903669">
              <w:rPr>
                <w:rFonts w:ascii="Arial" w:hAnsi="Arial" w:cs="Arial"/>
                <w:sz w:val="18"/>
                <w:szCs w:val="18"/>
                <w:lang w:val="de-DE"/>
              </w:rPr>
              <w:t>)</w:t>
            </w:r>
          </w:p>
        </w:tc>
        <w:tc>
          <w:tcPr>
            <w:tcW w:w="5647" w:type="dxa"/>
            <w:gridSpan w:val="2"/>
            <w:shd w:val="clear" w:color="auto" w:fill="84E290" w:themeFill="accent3" w:themeFillTint="66"/>
          </w:tcPr>
          <w:p w14:paraId="0717314F" w14:textId="65AEF5E8"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Sprachlernkompetenz</w:t>
            </w:r>
            <w:r w:rsidR="00FE2143">
              <w:rPr>
                <w:rFonts w:ascii="Arial" w:hAnsi="Arial" w:cs="Arial"/>
                <w:b/>
                <w:sz w:val="18"/>
                <w:szCs w:val="18"/>
              </w:rPr>
              <w:t>/</w:t>
            </w:r>
            <w:r w:rsidRPr="00903669">
              <w:rPr>
                <w:rFonts w:ascii="Arial" w:hAnsi="Arial" w:cs="Arial"/>
                <w:b/>
                <w:sz w:val="18"/>
                <w:szCs w:val="18"/>
              </w:rPr>
              <w:t>BC Sprachbildung (RLP Teil B)</w:t>
            </w:r>
          </w:p>
          <w:p w14:paraId="1FCB4CD6" w14:textId="16E2C7F9" w:rsidR="00B4391C" w:rsidRPr="00903669" w:rsidRDefault="00B4391C" w:rsidP="00161266">
            <w:pPr>
              <w:pStyle w:val="Listenabsatz"/>
              <w:numPr>
                <w:ilvl w:val="0"/>
                <w:numId w:val="53"/>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Begegnungen mit der Fremdsprache, auch digitaler Art </w:t>
            </w:r>
            <w:r w:rsidR="00CB3BE9"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Web</w:t>
            </w:r>
            <w:r w:rsidRPr="00903669">
              <w:rPr>
                <w:rFonts w:ascii="Arial" w:hAnsi="Arial" w:cs="Arial"/>
                <w:sz w:val="18"/>
                <w:szCs w:val="18"/>
                <w:lang w:val="de-DE"/>
              </w:rPr>
              <w:t>-Artikel), zunehmend selbstständig für das eigene Sprachenlernen nutzen</w:t>
            </w:r>
          </w:p>
          <w:p w14:paraId="554F7CDE" w14:textId="5A549084" w:rsidR="00B4391C" w:rsidRPr="00903669" w:rsidRDefault="00B4391C" w:rsidP="00161266">
            <w:pPr>
              <w:pStyle w:val="Listenabsatz"/>
              <w:numPr>
                <w:ilvl w:val="0"/>
                <w:numId w:val="53"/>
              </w:numPr>
              <w:spacing w:line="240" w:lineRule="auto"/>
              <w:ind w:left="113" w:hanging="113"/>
              <w:rPr>
                <w:rFonts w:ascii="Arial" w:hAnsi="Arial" w:cs="Arial"/>
                <w:sz w:val="18"/>
                <w:szCs w:val="18"/>
                <w:lang w:val="de-DE"/>
              </w:rPr>
            </w:pPr>
            <w:r w:rsidRPr="00903669">
              <w:rPr>
                <w:rFonts w:ascii="Arial" w:hAnsi="Arial" w:cs="Arial"/>
                <w:sz w:val="18"/>
                <w:szCs w:val="18"/>
                <w:lang w:val="de-DE"/>
              </w:rPr>
              <w:t xml:space="preserve">(digitale) Hilfsmittel zur Optimierung ihrer Sprachlernprozesse </w:t>
            </w:r>
            <w:r w:rsidR="00CB3BE9" w:rsidRPr="00903669">
              <w:rPr>
                <w:rFonts w:ascii="Arial" w:hAnsi="Arial" w:cs="Arial"/>
                <w:sz w:val="18"/>
                <w:szCs w:val="18"/>
                <w:lang w:val="de-DE"/>
              </w:rPr>
              <w:br/>
            </w:r>
            <w:r w:rsidRPr="00903669">
              <w:rPr>
                <w:rFonts w:ascii="Arial" w:hAnsi="Arial" w:cs="Arial"/>
                <w:sz w:val="18"/>
                <w:szCs w:val="18"/>
                <w:lang w:val="de-DE"/>
              </w:rPr>
              <w:t>(</w:t>
            </w:r>
            <w:r w:rsidR="00930C71" w:rsidRPr="00903669">
              <w:rPr>
                <w:rFonts w:ascii="Arial" w:hAnsi="Arial" w:cs="Arial"/>
                <w:sz w:val="18"/>
                <w:szCs w:val="18"/>
                <w:lang w:val="de-DE"/>
              </w:rPr>
              <w:t>z. B.</w:t>
            </w:r>
            <w:r w:rsidRPr="00903669">
              <w:rPr>
                <w:rFonts w:ascii="Arial" w:hAnsi="Arial" w:cs="Arial"/>
                <w:sz w:val="18"/>
                <w:szCs w:val="18"/>
                <w:lang w:val="de-DE"/>
              </w:rPr>
              <w:t xml:space="preserve"> </w:t>
            </w:r>
            <w:r w:rsidRPr="00903669">
              <w:rPr>
                <w:rFonts w:ascii="Arial" w:hAnsi="Arial" w:cs="Arial"/>
                <w:i/>
                <w:iCs/>
                <w:sz w:val="18"/>
                <w:szCs w:val="18"/>
                <w:lang w:val="de-DE"/>
              </w:rPr>
              <w:t>web</w:t>
            </w:r>
            <w:r w:rsidRPr="00903669">
              <w:rPr>
                <w:rFonts w:ascii="Arial" w:hAnsi="Arial" w:cs="Arial"/>
                <w:sz w:val="18"/>
                <w:szCs w:val="18"/>
                <w:lang w:val="de-DE"/>
              </w:rPr>
              <w:t>basierte Lernplattform zur Textproduktion) zunehmend selbstständig nutzen</w:t>
            </w:r>
          </w:p>
          <w:p w14:paraId="6576234B" w14:textId="7E53434D" w:rsidR="00B4391C" w:rsidRPr="00903669" w:rsidRDefault="00B4391C" w:rsidP="00161266">
            <w:pPr>
              <w:pStyle w:val="Listenabsatz"/>
              <w:numPr>
                <w:ilvl w:val="0"/>
                <w:numId w:val="53"/>
              </w:numPr>
              <w:spacing w:line="240" w:lineRule="auto"/>
              <w:ind w:left="113" w:hanging="113"/>
              <w:rPr>
                <w:rFonts w:ascii="Arial" w:hAnsi="Arial" w:cs="Arial"/>
                <w:sz w:val="18"/>
                <w:szCs w:val="18"/>
                <w:lang w:val="de-DE"/>
              </w:rPr>
            </w:pPr>
            <w:r w:rsidRPr="00903669">
              <w:rPr>
                <w:rFonts w:ascii="Arial" w:hAnsi="Arial" w:cs="Arial"/>
                <w:sz w:val="18"/>
                <w:szCs w:val="18"/>
                <w:lang w:val="de-DE"/>
              </w:rPr>
              <w:t>zu einem Sachverhalt oder zu Texten (</w:t>
            </w:r>
            <w:r w:rsidR="00930C71" w:rsidRPr="00903669">
              <w:rPr>
                <w:rFonts w:ascii="Arial" w:hAnsi="Arial" w:cs="Arial"/>
                <w:sz w:val="18"/>
                <w:szCs w:val="18"/>
                <w:lang w:val="de-DE"/>
              </w:rPr>
              <w:t>z. B.</w:t>
            </w:r>
            <w:r w:rsidRPr="00903669">
              <w:rPr>
                <w:rFonts w:ascii="Arial" w:hAnsi="Arial" w:cs="Arial"/>
                <w:sz w:val="18"/>
                <w:szCs w:val="18"/>
                <w:lang w:val="de-DE"/>
              </w:rPr>
              <w:t xml:space="preserve"> über </w:t>
            </w:r>
            <w:proofErr w:type="spellStart"/>
            <w:r w:rsidRPr="00903669">
              <w:rPr>
                <w:rFonts w:ascii="Arial" w:hAnsi="Arial" w:cs="Arial"/>
                <w:sz w:val="18"/>
                <w:szCs w:val="18"/>
                <w:lang w:val="de-DE"/>
              </w:rPr>
              <w:t>Klimaaktivismus</w:t>
            </w:r>
            <w:proofErr w:type="spellEnd"/>
            <w:r w:rsidRPr="00903669">
              <w:rPr>
                <w:rFonts w:ascii="Arial" w:hAnsi="Arial" w:cs="Arial"/>
                <w:sz w:val="18"/>
                <w:szCs w:val="18"/>
                <w:lang w:val="de-DE"/>
              </w:rPr>
              <w:t>) Stellung nehmen</w:t>
            </w:r>
            <w:r w:rsidR="00FE2143">
              <w:rPr>
                <w:rFonts w:ascii="Arial" w:hAnsi="Arial" w:cs="Arial"/>
                <w:sz w:val="18"/>
                <w:szCs w:val="18"/>
                <w:lang w:val="de-DE"/>
              </w:rPr>
              <w:t>/</w:t>
            </w:r>
            <w:r w:rsidRPr="00903669">
              <w:rPr>
                <w:rFonts w:ascii="Arial" w:hAnsi="Arial" w:cs="Arial"/>
                <w:sz w:val="18"/>
                <w:szCs w:val="18"/>
                <w:lang w:val="de-DE"/>
              </w:rPr>
              <w:t>Hypothesen formulieren und begründen</w:t>
            </w:r>
          </w:p>
        </w:tc>
      </w:tr>
      <w:tr w:rsidR="00B4391C" w:rsidRPr="00C17EAE" w14:paraId="0B6D2B11" w14:textId="77777777" w:rsidTr="00AE73B4">
        <w:tc>
          <w:tcPr>
            <w:tcW w:w="1668" w:type="dxa"/>
            <w:gridSpan w:val="2"/>
            <w:shd w:val="clear" w:color="auto" w:fill="84E290" w:themeFill="accent3" w:themeFillTint="66"/>
          </w:tcPr>
          <w:p w14:paraId="06D57C85" w14:textId="77777777" w:rsidR="00B4391C" w:rsidRPr="00903669" w:rsidRDefault="00B4391C" w:rsidP="00F3378B">
            <w:pPr>
              <w:spacing w:before="40" w:line="240" w:lineRule="auto"/>
              <w:rPr>
                <w:rFonts w:ascii="Arial" w:hAnsi="Arial" w:cs="Arial"/>
                <w:b/>
                <w:sz w:val="18"/>
                <w:szCs w:val="18"/>
              </w:rPr>
            </w:pPr>
            <w:r w:rsidRPr="00903669">
              <w:rPr>
                <w:rFonts w:ascii="Arial" w:hAnsi="Arial" w:cs="Arial"/>
                <w:b/>
                <w:sz w:val="18"/>
                <w:szCs w:val="18"/>
              </w:rPr>
              <w:t xml:space="preserve">Mögliche </w:t>
            </w:r>
          </w:p>
          <w:p w14:paraId="4716A494" w14:textId="3DE87ABB"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Aufgaben</w:t>
            </w:r>
            <w:r w:rsidR="00FE2143">
              <w:rPr>
                <w:rFonts w:ascii="Arial" w:hAnsi="Arial" w:cs="Arial"/>
                <w:b/>
                <w:sz w:val="18"/>
                <w:szCs w:val="18"/>
              </w:rPr>
              <w:t>/</w:t>
            </w:r>
          </w:p>
          <w:p w14:paraId="4AB494B4" w14:textId="77777777" w:rsidR="00B4391C" w:rsidRPr="00903669" w:rsidRDefault="00B4391C" w:rsidP="009F2D09">
            <w:pPr>
              <w:spacing w:line="240" w:lineRule="auto"/>
              <w:rPr>
                <w:rFonts w:ascii="Arial" w:hAnsi="Arial" w:cs="Arial"/>
                <w:b/>
                <w:sz w:val="18"/>
                <w:szCs w:val="18"/>
              </w:rPr>
            </w:pPr>
            <w:r w:rsidRPr="00903669">
              <w:rPr>
                <w:rFonts w:ascii="Arial" w:hAnsi="Arial" w:cs="Arial"/>
                <w:b/>
                <w:sz w:val="18"/>
                <w:szCs w:val="18"/>
              </w:rPr>
              <w:t>Produkte/</w:t>
            </w:r>
          </w:p>
          <w:p w14:paraId="0CB98ADF" w14:textId="64481A25" w:rsidR="00B4391C" w:rsidRPr="00903669" w:rsidRDefault="00B4391C" w:rsidP="00F3378B">
            <w:pPr>
              <w:spacing w:after="40" w:line="240" w:lineRule="auto"/>
              <w:rPr>
                <w:rFonts w:ascii="Arial" w:hAnsi="Arial" w:cs="Arial"/>
                <w:b/>
                <w:sz w:val="18"/>
                <w:szCs w:val="18"/>
              </w:rPr>
            </w:pPr>
            <w:r w:rsidRPr="00903669">
              <w:rPr>
                <w:rFonts w:ascii="Arial" w:hAnsi="Arial" w:cs="Arial"/>
                <w:b/>
                <w:sz w:val="18"/>
                <w:szCs w:val="18"/>
              </w:rPr>
              <w:t>Textsorten</w:t>
            </w:r>
          </w:p>
        </w:tc>
        <w:tc>
          <w:tcPr>
            <w:tcW w:w="13324" w:type="dxa"/>
            <w:gridSpan w:val="4"/>
          </w:tcPr>
          <w:p w14:paraId="45113972" w14:textId="6BC500C7" w:rsidR="00B4391C" w:rsidRPr="00903669" w:rsidRDefault="00B4391C" w:rsidP="00B05C53">
            <w:pPr>
              <w:pStyle w:val="Listenabsatz"/>
              <w:numPr>
                <w:ilvl w:val="0"/>
                <w:numId w:val="54"/>
              </w:numPr>
              <w:spacing w:line="240" w:lineRule="auto"/>
              <w:ind w:left="113" w:hanging="113"/>
              <w:rPr>
                <w:rFonts w:ascii="Arial" w:hAnsi="Arial" w:cs="Arial"/>
                <w:sz w:val="18"/>
                <w:szCs w:val="18"/>
                <w:lang w:val="de-DE"/>
              </w:rPr>
            </w:pPr>
            <w:r w:rsidRPr="00903669">
              <w:rPr>
                <w:rFonts w:ascii="Arial" w:hAnsi="Arial" w:cs="Arial"/>
                <w:sz w:val="18"/>
                <w:szCs w:val="18"/>
                <w:shd w:val="clear" w:color="auto" w:fill="95DCF7" w:themeFill="accent4" w:themeFillTint="66"/>
                <w:lang w:val="de-DE"/>
              </w:rPr>
              <w:t xml:space="preserve">Hörtexte von </w:t>
            </w:r>
            <w:r w:rsidRPr="00903669">
              <w:rPr>
                <w:rFonts w:ascii="Arial" w:hAnsi="Arial" w:cs="Arial"/>
                <w:iCs/>
                <w:sz w:val="18"/>
                <w:szCs w:val="18"/>
                <w:shd w:val="clear" w:color="auto" w:fill="95DCF7" w:themeFill="accent4" w:themeFillTint="66"/>
                <w:lang w:val="de-DE"/>
              </w:rPr>
              <w:t>Teenagern</w:t>
            </w:r>
            <w:r w:rsidRPr="00903669">
              <w:rPr>
                <w:rFonts w:ascii="Arial" w:hAnsi="Arial" w:cs="Arial"/>
                <w:sz w:val="18"/>
                <w:szCs w:val="18"/>
                <w:lang w:val="de-DE"/>
              </w:rPr>
              <w:t xml:space="preserve"> aus verschiedenen Ländern</w:t>
            </w:r>
            <w:r w:rsidR="00F611B9" w:rsidRPr="00903669">
              <w:rPr>
                <w:rFonts w:ascii="Arial" w:hAnsi="Arial" w:cs="Arial"/>
                <w:sz w:val="18"/>
                <w:szCs w:val="18"/>
                <w:lang w:val="de-DE"/>
              </w:rPr>
              <w:t xml:space="preserve">     </w:t>
            </w:r>
          </w:p>
          <w:p w14:paraId="40D5993D" w14:textId="0CC33456" w:rsidR="00B4391C" w:rsidRPr="00903669" w:rsidRDefault="00B4391C" w:rsidP="00B05C53">
            <w:pPr>
              <w:pStyle w:val="Listenabsatz"/>
              <w:numPr>
                <w:ilvl w:val="0"/>
                <w:numId w:val="54"/>
              </w:numPr>
              <w:spacing w:line="240" w:lineRule="auto"/>
              <w:ind w:left="113" w:hanging="113"/>
              <w:rPr>
                <w:rFonts w:ascii="Arial" w:hAnsi="Arial" w:cs="Arial"/>
                <w:sz w:val="18"/>
                <w:szCs w:val="18"/>
                <w:lang w:val="de-DE"/>
              </w:rPr>
            </w:pPr>
            <w:r w:rsidRPr="00903669">
              <w:rPr>
                <w:rFonts w:ascii="Arial" w:hAnsi="Arial" w:cs="Arial"/>
                <w:sz w:val="18"/>
                <w:szCs w:val="18"/>
                <w:lang w:val="de-DE"/>
              </w:rPr>
              <w:t>Lesetexte: Zeitungsartikel</w:t>
            </w:r>
            <w:r w:rsidR="00FE2143">
              <w:rPr>
                <w:rFonts w:ascii="Arial" w:hAnsi="Arial" w:cs="Arial"/>
                <w:sz w:val="18"/>
                <w:szCs w:val="18"/>
                <w:lang w:val="de-DE"/>
              </w:rPr>
              <w:t>/</w:t>
            </w:r>
            <w:r w:rsidRPr="00903669">
              <w:rPr>
                <w:rFonts w:ascii="Arial" w:hAnsi="Arial" w:cs="Arial"/>
                <w:sz w:val="18"/>
                <w:szCs w:val="18"/>
                <w:lang w:val="de-DE"/>
              </w:rPr>
              <w:t>Dramenszene</w:t>
            </w:r>
            <w:r w:rsidR="00FE2143">
              <w:rPr>
                <w:rFonts w:ascii="Arial" w:hAnsi="Arial" w:cs="Arial"/>
                <w:sz w:val="18"/>
                <w:szCs w:val="18"/>
                <w:lang w:val="de-DE"/>
              </w:rPr>
              <w:t>/</w:t>
            </w:r>
            <w:r w:rsidRPr="00903669">
              <w:rPr>
                <w:rFonts w:ascii="Arial" w:hAnsi="Arial" w:cs="Arial"/>
                <w:sz w:val="18"/>
                <w:szCs w:val="18"/>
                <w:lang w:val="de-DE"/>
              </w:rPr>
              <w:t>Romanauszug</w:t>
            </w:r>
            <w:r w:rsidR="00FE2143">
              <w:rPr>
                <w:rFonts w:ascii="Arial" w:hAnsi="Arial" w:cs="Arial"/>
                <w:sz w:val="18"/>
                <w:szCs w:val="18"/>
                <w:lang w:val="de-DE"/>
              </w:rPr>
              <w:t>/</w:t>
            </w:r>
            <w:r w:rsidRPr="00903669">
              <w:rPr>
                <w:rFonts w:ascii="Arial" w:hAnsi="Arial" w:cs="Arial"/>
                <w:sz w:val="18"/>
                <w:szCs w:val="18"/>
                <w:shd w:val="clear" w:color="auto" w:fill="95DCF7" w:themeFill="accent4" w:themeFillTint="66"/>
                <w:lang w:val="de-DE"/>
              </w:rPr>
              <w:t>Reiseberichte</w:t>
            </w:r>
          </w:p>
          <w:p w14:paraId="5D64964B" w14:textId="05D5D861" w:rsidR="00B4391C" w:rsidRPr="00903669" w:rsidRDefault="00B4391C" w:rsidP="00B05C53">
            <w:pPr>
              <w:pStyle w:val="Listenabsatz"/>
              <w:numPr>
                <w:ilvl w:val="0"/>
                <w:numId w:val="54"/>
              </w:numPr>
              <w:spacing w:line="240" w:lineRule="auto"/>
              <w:ind w:left="113" w:hanging="113"/>
              <w:rPr>
                <w:rFonts w:ascii="Arial" w:hAnsi="Arial" w:cs="Arial"/>
                <w:sz w:val="18"/>
                <w:szCs w:val="18"/>
              </w:rPr>
            </w:pPr>
            <w:proofErr w:type="spellStart"/>
            <w:r w:rsidRPr="00903669">
              <w:rPr>
                <w:rFonts w:ascii="Arial" w:hAnsi="Arial" w:cs="Arial"/>
                <w:sz w:val="18"/>
                <w:szCs w:val="18"/>
              </w:rPr>
              <w:t>Debatte</w:t>
            </w:r>
            <w:proofErr w:type="spellEnd"/>
          </w:p>
          <w:p w14:paraId="76E6B2FA" w14:textId="16F42E90" w:rsidR="00B4391C" w:rsidRPr="00903669" w:rsidRDefault="00B4391C" w:rsidP="00B05C53">
            <w:pPr>
              <w:pStyle w:val="Listenabsatz"/>
              <w:numPr>
                <w:ilvl w:val="0"/>
                <w:numId w:val="54"/>
              </w:numPr>
              <w:spacing w:after="40" w:line="240" w:lineRule="auto"/>
              <w:ind w:left="113" w:hanging="113"/>
              <w:rPr>
                <w:rFonts w:ascii="Arial" w:hAnsi="Arial" w:cs="Arial"/>
                <w:sz w:val="18"/>
                <w:szCs w:val="18"/>
              </w:rPr>
            </w:pPr>
            <w:r w:rsidRPr="00903669">
              <w:rPr>
                <w:rFonts w:ascii="Arial" w:hAnsi="Arial" w:cs="Arial"/>
                <w:iCs/>
                <w:sz w:val="18"/>
                <w:szCs w:val="18"/>
              </w:rPr>
              <w:t>Web</w:t>
            </w:r>
            <w:r w:rsidRPr="00903669">
              <w:rPr>
                <w:rFonts w:ascii="Arial" w:hAnsi="Arial" w:cs="Arial"/>
                <w:sz w:val="18"/>
                <w:szCs w:val="18"/>
              </w:rPr>
              <w:t>-Artikel</w:t>
            </w:r>
          </w:p>
        </w:tc>
      </w:tr>
      <w:tr w:rsidR="00B4391C" w:rsidRPr="00C17EAE" w14:paraId="19B6B92E" w14:textId="77777777" w:rsidTr="00AE73B4">
        <w:tc>
          <w:tcPr>
            <w:tcW w:w="1668" w:type="dxa"/>
            <w:gridSpan w:val="2"/>
            <w:shd w:val="clear" w:color="auto" w:fill="84E290" w:themeFill="accent3" w:themeFillTint="66"/>
          </w:tcPr>
          <w:p w14:paraId="2E2DF029" w14:textId="77777777" w:rsidR="00B4391C" w:rsidRPr="00903669" w:rsidRDefault="00F3378B" w:rsidP="00F3378B">
            <w:pPr>
              <w:spacing w:before="40" w:line="240" w:lineRule="auto"/>
              <w:rPr>
                <w:rFonts w:ascii="Arial" w:hAnsi="Arial" w:cs="Arial"/>
                <w:b/>
                <w:sz w:val="18"/>
                <w:szCs w:val="18"/>
              </w:rPr>
            </w:pPr>
            <w:r w:rsidRPr="00903669">
              <w:rPr>
                <w:rFonts w:ascii="Arial" w:hAnsi="Arial" w:cs="Arial"/>
                <w:b/>
                <w:sz w:val="18"/>
                <w:szCs w:val="18"/>
              </w:rPr>
              <w:t>Formate zur</w:t>
            </w:r>
          </w:p>
          <w:p w14:paraId="51944114" w14:textId="77777777" w:rsidR="00F3378B" w:rsidRPr="00903669" w:rsidRDefault="00F3378B" w:rsidP="009F2D09">
            <w:pPr>
              <w:spacing w:line="240" w:lineRule="auto"/>
              <w:rPr>
                <w:rFonts w:ascii="Arial" w:hAnsi="Arial" w:cs="Arial"/>
                <w:b/>
                <w:sz w:val="18"/>
                <w:szCs w:val="18"/>
              </w:rPr>
            </w:pPr>
            <w:r w:rsidRPr="00903669">
              <w:rPr>
                <w:rFonts w:ascii="Arial" w:hAnsi="Arial" w:cs="Arial"/>
                <w:b/>
                <w:sz w:val="18"/>
                <w:szCs w:val="18"/>
              </w:rPr>
              <w:t>Leistungs-</w:t>
            </w:r>
          </w:p>
          <w:p w14:paraId="7619E398" w14:textId="2F08844B" w:rsidR="00F3378B" w:rsidRPr="00903669" w:rsidRDefault="00F3378B" w:rsidP="00F3378B">
            <w:pPr>
              <w:spacing w:after="40" w:line="240" w:lineRule="auto"/>
              <w:rPr>
                <w:rFonts w:ascii="Arial" w:hAnsi="Arial" w:cs="Arial"/>
                <w:b/>
                <w:sz w:val="18"/>
                <w:szCs w:val="18"/>
              </w:rPr>
            </w:pPr>
            <w:proofErr w:type="spellStart"/>
            <w:r w:rsidRPr="00903669">
              <w:rPr>
                <w:rFonts w:ascii="Arial" w:hAnsi="Arial" w:cs="Arial"/>
                <w:b/>
                <w:sz w:val="18"/>
                <w:szCs w:val="18"/>
              </w:rPr>
              <w:t>messung</w:t>
            </w:r>
            <w:proofErr w:type="spellEnd"/>
          </w:p>
        </w:tc>
        <w:tc>
          <w:tcPr>
            <w:tcW w:w="5953" w:type="dxa"/>
            <w:shd w:val="clear" w:color="auto" w:fill="95DCF7" w:themeFill="accent4" w:themeFillTint="66"/>
          </w:tcPr>
          <w:p w14:paraId="5A3D35CE" w14:textId="1C1B0EBA" w:rsidR="00B4391C" w:rsidRPr="00D64DD0" w:rsidRDefault="00B4391C" w:rsidP="00393C21">
            <w:pPr>
              <w:pStyle w:val="Listenabsatz"/>
              <w:numPr>
                <w:ilvl w:val="0"/>
                <w:numId w:val="56"/>
              </w:numPr>
              <w:spacing w:before="40" w:line="240" w:lineRule="auto"/>
              <w:ind w:left="175" w:hanging="175"/>
              <w:rPr>
                <w:rFonts w:ascii="Arial" w:hAnsi="Arial" w:cs="Arial"/>
                <w:sz w:val="18"/>
                <w:szCs w:val="18"/>
                <w:lang w:val="de-DE"/>
              </w:rPr>
            </w:pPr>
            <w:r w:rsidRPr="00D64DD0">
              <w:rPr>
                <w:rFonts w:ascii="Arial" w:hAnsi="Arial" w:cs="Arial"/>
                <w:sz w:val="18"/>
                <w:szCs w:val="18"/>
                <w:lang w:val="de-DE"/>
              </w:rPr>
              <w:t xml:space="preserve">kompetenzübergreifende Klassenarbeit mit Schwerpunkt </w:t>
            </w:r>
            <w:r w:rsidR="00485C1B" w:rsidRPr="00D64DD0">
              <w:rPr>
                <w:rFonts w:ascii="Arial" w:hAnsi="Arial" w:cs="Arial"/>
                <w:sz w:val="18"/>
                <w:szCs w:val="18"/>
                <w:lang w:val="de-DE"/>
              </w:rPr>
              <w:t>Hörverstehen</w:t>
            </w:r>
            <w:r w:rsidRPr="00D64DD0">
              <w:rPr>
                <w:rFonts w:ascii="Arial" w:hAnsi="Arial" w:cs="Arial"/>
                <w:sz w:val="18"/>
                <w:szCs w:val="18"/>
                <w:lang w:val="de-DE"/>
              </w:rPr>
              <w:t xml:space="preserve"> und Sprachmittlung </w:t>
            </w:r>
          </w:p>
        </w:tc>
        <w:tc>
          <w:tcPr>
            <w:tcW w:w="7371" w:type="dxa"/>
            <w:gridSpan w:val="3"/>
          </w:tcPr>
          <w:p w14:paraId="7945F5C7" w14:textId="13A236F5"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mündliche Mitarbeit bzw. Stundenleistungen</w:t>
            </w:r>
          </w:p>
          <w:p w14:paraId="0BF2BA3F" w14:textId="03F8369C"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Bewertung eine</w:t>
            </w:r>
            <w:r w:rsidR="00485C1B" w:rsidRPr="00903669">
              <w:rPr>
                <w:rFonts w:ascii="Arial" w:hAnsi="Arial" w:cs="Arial"/>
                <w:sz w:val="18"/>
                <w:szCs w:val="18"/>
              </w:rPr>
              <w:t xml:space="preserve">s </w:t>
            </w:r>
            <w:r w:rsidR="00485C1B" w:rsidRPr="00903669">
              <w:rPr>
                <w:rFonts w:ascii="Arial" w:hAnsi="Arial" w:cs="Arial"/>
                <w:iCs/>
                <w:sz w:val="18"/>
                <w:szCs w:val="18"/>
              </w:rPr>
              <w:t>Web</w:t>
            </w:r>
            <w:r w:rsidR="00485C1B" w:rsidRPr="00903669">
              <w:rPr>
                <w:rFonts w:ascii="Arial" w:hAnsi="Arial" w:cs="Arial"/>
                <w:sz w:val="18"/>
                <w:szCs w:val="18"/>
              </w:rPr>
              <w:t>-Artikels/Debatte</w:t>
            </w:r>
          </w:p>
          <w:p w14:paraId="2C237FF8" w14:textId="77777777" w:rsidR="00B4391C" w:rsidRPr="00903669" w:rsidRDefault="00B4391C" w:rsidP="0013493B">
            <w:pPr>
              <w:numPr>
                <w:ilvl w:val="0"/>
                <w:numId w:val="7"/>
              </w:numPr>
              <w:spacing w:line="240" w:lineRule="auto"/>
              <w:ind w:left="209" w:hanging="142"/>
              <w:contextualSpacing/>
              <w:rPr>
                <w:rFonts w:ascii="Arial" w:hAnsi="Arial" w:cs="Arial"/>
                <w:sz w:val="18"/>
                <w:szCs w:val="18"/>
              </w:rPr>
            </w:pPr>
            <w:r w:rsidRPr="00903669">
              <w:rPr>
                <w:rFonts w:ascii="Arial" w:hAnsi="Arial" w:cs="Arial"/>
                <w:sz w:val="18"/>
                <w:szCs w:val="18"/>
              </w:rPr>
              <w:t>Test (Wortschatz/Grammatik)</w:t>
            </w:r>
          </w:p>
          <w:p w14:paraId="79DFCC8A" w14:textId="6187A721" w:rsidR="00F3378B" w:rsidRPr="00903669" w:rsidRDefault="00F3378B" w:rsidP="00F3378B">
            <w:pPr>
              <w:spacing w:after="40" w:line="240" w:lineRule="auto"/>
              <w:ind w:left="210"/>
              <w:contextualSpacing/>
              <w:rPr>
                <w:rFonts w:ascii="Arial" w:hAnsi="Arial" w:cs="Arial"/>
                <w:sz w:val="18"/>
                <w:szCs w:val="18"/>
              </w:rPr>
            </w:pPr>
          </w:p>
        </w:tc>
      </w:tr>
    </w:tbl>
    <w:p w14:paraId="06299321" w14:textId="784A8A02" w:rsidR="00C82719" w:rsidRPr="00E87496" w:rsidRDefault="00AB0451" w:rsidP="00C82719">
      <w:pPr>
        <w:spacing w:line="240" w:lineRule="auto"/>
      </w:pPr>
      <w:r>
        <w:br w:type="page"/>
      </w:r>
    </w:p>
    <w:p w14:paraId="36F87A90" w14:textId="47EC5C09" w:rsidR="00764332" w:rsidRDefault="00764332" w:rsidP="00297CEC">
      <w:pPr>
        <w:spacing w:line="240" w:lineRule="auto"/>
        <w:ind w:left="-454"/>
        <w:rPr>
          <w:rFonts w:ascii="Arial" w:hAnsi="Arial" w:cs="Arial"/>
          <w:noProof/>
          <w:sz w:val="18"/>
          <w:szCs w:val="18"/>
          <w:lang w:eastAsia="de-DE"/>
        </w:rPr>
      </w:pPr>
      <w:r w:rsidRPr="00764332">
        <w:rPr>
          <w:rFonts w:ascii="Arial" w:hAnsi="Arial" w:cs="Arial"/>
          <w:b/>
          <w:noProof/>
          <w:sz w:val="18"/>
          <w:szCs w:val="18"/>
          <w:lang w:eastAsia="de-DE"/>
        </w:rPr>
        <w:lastRenderedPageBreak/>
        <mc:AlternateContent>
          <mc:Choice Requires="wps">
            <w:drawing>
              <wp:inline distT="0" distB="0" distL="0" distR="0" wp14:anchorId="70BE35D1" wp14:editId="2ECB51C1">
                <wp:extent cx="9715500" cy="1404620"/>
                <wp:effectExtent l="0" t="0" r="19050" b="25400"/>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1404620"/>
                        </a:xfrm>
                        <a:prstGeom prst="rect">
                          <a:avLst/>
                        </a:prstGeom>
                        <a:solidFill>
                          <a:schemeClr val="accent3">
                            <a:lumMod val="60000"/>
                            <a:lumOff val="40000"/>
                          </a:schemeClr>
                        </a:solidFill>
                        <a:ln w="9525">
                          <a:solidFill>
                            <a:schemeClr val="accent3">
                              <a:lumMod val="60000"/>
                              <a:lumOff val="40000"/>
                            </a:schemeClr>
                          </a:solidFill>
                          <a:miter lim="800000"/>
                          <a:headEnd/>
                          <a:tailEnd/>
                        </a:ln>
                      </wps:spPr>
                      <wps:txbx>
                        <w:txbxContent>
                          <w:p w14:paraId="7911B277" w14:textId="4A10D0C1" w:rsidR="001D1EF0" w:rsidRPr="0083612A" w:rsidRDefault="001D1EF0" w:rsidP="00DF1162">
                            <w:pPr>
                              <w:shd w:val="clear" w:color="auto" w:fill="47D459" w:themeFill="accent3" w:themeFillTint="99"/>
                              <w:spacing w:line="276" w:lineRule="auto"/>
                              <w:jc w:val="center"/>
                              <w:rPr>
                                <w:sz w:val="28"/>
                              </w:rPr>
                            </w:pPr>
                            <w:r>
                              <w:rPr>
                                <w:b/>
                                <w:sz w:val="32"/>
                              </w:rPr>
                              <w:t>Jahrgangsstufe 9</w:t>
                            </w:r>
                            <w:r w:rsidRPr="0083612A">
                              <w:rPr>
                                <w:b/>
                                <w:sz w:val="32"/>
                              </w:rPr>
                              <w:t xml:space="preserve"> auf einen Blick als Arbeitsgrundlage für weitere Fremdsprachen </w:t>
                            </w:r>
                            <w:r>
                              <w:rPr>
                                <w:b/>
                                <w:sz w:val="32"/>
                              </w:rPr>
                              <w:br/>
                            </w:r>
                            <w:r w:rsidRPr="0083612A">
                              <w:rPr>
                                <w:b/>
                                <w:sz w:val="32"/>
                              </w:rPr>
                              <w:t>bzw. andere Fächer</w:t>
                            </w:r>
                          </w:p>
                        </w:txbxContent>
                      </wps:txbx>
                      <wps:bodyPr rot="0" vert="horz" wrap="square" lIns="91440" tIns="45720" rIns="91440" bIns="45720" anchor="t" anchorCtr="0">
                        <a:spAutoFit/>
                      </wps:bodyPr>
                    </wps:wsp>
                  </a:graphicData>
                </a:graphic>
              </wp:inline>
            </w:drawing>
          </mc:Choice>
          <mc:Fallback>
            <w:pict>
              <v:shape w14:anchorId="70BE35D1" id="Textfeld 2" o:spid="_x0000_s1027" type="#_x0000_t202" style="width:7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" fillcolor="#47d459 [1942]" strokecolor="#47d459 [1942]">
                <v:textbox style="mso-fit-shape-to-text:t">
                  <w:txbxContent>
                    <w:p w14:paraId="7911B277" w14:textId="4A10D0C1" w:rsidR="001D1EF0" w:rsidRPr="0083612A" w:rsidRDefault="001D1EF0" w:rsidP="00DF1162">
                      <w:pPr>
                        <w:shd w:val="clear" w:color="auto" w:fill="47D459" w:themeFill="accent3" w:themeFillTint="99"/>
                        <w:spacing w:line="276" w:lineRule="auto"/>
                        <w:jc w:val="center"/>
                        <w:rPr>
                          <w:sz w:val="28"/>
                        </w:rPr>
                      </w:pPr>
                      <w:r>
                        <w:rPr>
                          <w:b/>
                          <w:sz w:val="32"/>
                        </w:rPr>
                        <w:t>Jahrgangsstufe 9</w:t>
                      </w:r>
                      <w:r w:rsidRPr="0083612A">
                        <w:rPr>
                          <w:b/>
                          <w:sz w:val="32"/>
                        </w:rPr>
                        <w:t xml:space="preserve"> auf einen Blick als Arbeitsgrundlage für weitere Fremdsprachen </w:t>
                      </w:r>
                      <w:r>
                        <w:rPr>
                          <w:b/>
                          <w:sz w:val="32"/>
                        </w:rPr>
                        <w:br/>
                      </w:r>
                      <w:r w:rsidRPr="0083612A">
                        <w:rPr>
                          <w:b/>
                          <w:sz w:val="32"/>
                        </w:rPr>
                        <w:t>bzw. andere Fächer</w:t>
                      </w:r>
                    </w:p>
                  </w:txbxContent>
                </v:textbox>
                <w10:anchorlock/>
              </v:shape>
            </w:pict>
          </mc:Fallback>
        </mc:AlternateContent>
      </w:r>
      <w:r w:rsidRPr="00764332">
        <w:rPr>
          <w:rFonts w:ascii="Arial" w:hAnsi="Arial" w:cs="Arial"/>
          <w:noProof/>
          <w:sz w:val="18"/>
          <w:szCs w:val="18"/>
          <w:lang w:eastAsia="de-DE"/>
        </w:rPr>
        <w:drawing>
          <wp:inline distT="0" distB="0" distL="0" distR="0" wp14:anchorId="0C9F216D" wp14:editId="23D12187">
            <wp:extent cx="9715500" cy="281940"/>
            <wp:effectExtent l="0" t="38100" r="19050" b="6096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Pr="00764332">
        <w:rPr>
          <w:rFonts w:ascii="Arial" w:hAnsi="Arial" w:cs="Arial"/>
          <w:noProof/>
          <w:sz w:val="18"/>
          <w:szCs w:val="18"/>
          <w:lang w:eastAsia="de-DE"/>
        </w:rPr>
        <w:drawing>
          <wp:inline distT="0" distB="0" distL="0" distR="0" wp14:anchorId="49C0DBBC" wp14:editId="6CF698C5">
            <wp:extent cx="9715500" cy="1249680"/>
            <wp:effectExtent l="0" t="38100" r="95250" b="45720"/>
            <wp:docPr id="20" name="Diagram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10681CCD" w14:textId="4FCB03A9" w:rsidR="00C82719" w:rsidRDefault="00965F0A" w:rsidP="00965F0A">
      <w:pPr>
        <w:sectPr w:rsidR="00C82719" w:rsidSect="00DF65A6">
          <w:footerReference w:type="default" r:id="rId52"/>
          <w:pgSz w:w="16817" w:h="11901" w:orient="landscape"/>
          <w:pgMar w:top="1134" w:right="1134" w:bottom="993" w:left="1134" w:header="1134" w:footer="567" w:gutter="0"/>
          <w:pgNumType w:start="5"/>
          <w:cols w:space="708"/>
          <w:docGrid w:linePitch="360"/>
        </w:sectPr>
      </w:pPr>
      <w:r>
        <w:rPr>
          <w:noProof/>
          <w:lang w:eastAsia="de-DE"/>
        </w:rPr>
        <mc:AlternateContent>
          <mc:Choice Requires="wpg">
            <w:drawing>
              <wp:anchor distT="0" distB="0" distL="114300" distR="114300" simplePos="0" relativeHeight="251663359" behindDoc="0" locked="0" layoutInCell="1" allowOverlap="1" wp14:anchorId="3A5846C8" wp14:editId="72025773">
                <wp:simplePos x="0" y="0"/>
                <wp:positionH relativeFrom="column">
                  <wp:posOffset>-329565</wp:posOffset>
                </wp:positionH>
                <wp:positionV relativeFrom="paragraph">
                  <wp:posOffset>70485</wp:posOffset>
                </wp:positionV>
                <wp:extent cx="9726061" cy="3486150"/>
                <wp:effectExtent l="0" t="0" r="27940" b="19050"/>
                <wp:wrapNone/>
                <wp:docPr id="265674057" name="Gruppieren 30"/>
                <wp:cNvGraphicFramePr/>
                <a:graphic xmlns:a="http://schemas.openxmlformats.org/drawingml/2006/main">
                  <a:graphicData uri="http://schemas.microsoft.com/office/word/2010/wordprocessingGroup">
                    <wpg:wgp>
                      <wpg:cNvGrpSpPr/>
                      <wpg:grpSpPr>
                        <a:xfrm>
                          <a:off x="0" y="0"/>
                          <a:ext cx="9726061" cy="3486150"/>
                          <a:chOff x="0" y="0"/>
                          <a:chExt cx="9726061" cy="3486150"/>
                        </a:xfrm>
                      </wpg:grpSpPr>
                      <wps:wsp>
                        <wps:cNvPr id="1593253336" name="Abgerundetes Rechteck 13"/>
                        <wps:cNvSpPr/>
                        <wps:spPr>
                          <a:xfrm>
                            <a:off x="3952875" y="9525"/>
                            <a:ext cx="1801671" cy="3469777"/>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C21D5"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Künstliche</w:t>
                              </w:r>
                              <w:proofErr w:type="spellEnd"/>
                              <w:r w:rsidRPr="00965F0A">
                                <w:rPr>
                                  <w:color w:val="000000" w:themeColor="text1"/>
                                  <w:sz w:val="16"/>
                                  <w:szCs w:val="16"/>
                                  <w:lang w:val="en-GB"/>
                                </w:rPr>
                                <w:t xml:space="preserve"> </w:t>
                              </w:r>
                              <w:proofErr w:type="spellStart"/>
                              <w:r w:rsidRPr="00965F0A">
                                <w:rPr>
                                  <w:color w:val="000000" w:themeColor="text1"/>
                                  <w:sz w:val="16"/>
                                  <w:szCs w:val="16"/>
                                  <w:lang w:val="en-GB"/>
                                </w:rPr>
                                <w:t>Intelligenz</w:t>
                              </w:r>
                              <w:proofErr w:type="spellEnd"/>
                            </w:p>
                            <w:p w14:paraId="098AB542" w14:textId="77777777" w:rsidR="00965F0A" w:rsidRPr="00965F0A" w:rsidRDefault="00965F0A" w:rsidP="00965F0A">
                              <w:pPr>
                                <w:spacing w:line="240" w:lineRule="auto"/>
                                <w:ind w:left="142" w:hanging="284"/>
                                <w:rPr>
                                  <w:color w:val="000000" w:themeColor="text1"/>
                                  <w:sz w:val="16"/>
                                  <w:szCs w:val="16"/>
                                  <w:lang w:val="en-GB"/>
                                </w:rPr>
                              </w:pPr>
                            </w:p>
                            <w:p w14:paraId="29586664"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 xml:space="preserve">/ </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3F5CD3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Digitale</w:t>
                              </w:r>
                              <w:proofErr w:type="spellEnd"/>
                              <w:r w:rsidRPr="00965F0A">
                                <w:rPr>
                                  <w:color w:val="000000" w:themeColor="text1"/>
                                  <w:sz w:val="16"/>
                                  <w:szCs w:val="16"/>
                                  <w:lang w:val="en-US"/>
                                </w:rPr>
                                <w:t xml:space="preserve"> </w:t>
                              </w:r>
                              <w:proofErr w:type="spellStart"/>
                              <w:r w:rsidRPr="00965F0A">
                                <w:rPr>
                                  <w:color w:val="000000" w:themeColor="text1"/>
                                  <w:sz w:val="16"/>
                                  <w:szCs w:val="16"/>
                                  <w:lang w:val="en-US"/>
                                </w:rPr>
                                <w:t>Wörterbücher</w:t>
                              </w:r>
                              <w:proofErr w:type="spellEnd"/>
                            </w:p>
                            <w:p w14:paraId="6734939D"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Textverarbeitungs</w:t>
                              </w:r>
                              <w:proofErr w:type="spellEnd"/>
                              <w:r w:rsidRPr="00965F0A">
                                <w:rPr>
                                  <w:color w:val="000000" w:themeColor="text1"/>
                                  <w:sz w:val="16"/>
                                  <w:szCs w:val="16"/>
                                  <w:lang w:val="en-US"/>
                                </w:rPr>
                                <w:t xml:space="preserve">- </w:t>
                              </w:r>
                              <w:proofErr w:type="spellStart"/>
                              <w:r w:rsidRPr="00965F0A">
                                <w:rPr>
                                  <w:color w:val="000000" w:themeColor="text1"/>
                                  <w:sz w:val="16"/>
                                  <w:szCs w:val="16"/>
                                  <w:lang w:val="en-US"/>
                                </w:rPr>
                                <w:t>programme</w:t>
                              </w:r>
                              <w:proofErr w:type="spellEnd"/>
                            </w:p>
                            <w:p w14:paraId="670FDB94" w14:textId="66B105F8"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Präsentations</w:t>
                              </w:r>
                              <w:proofErr w:type="spellEnd"/>
                              <w:r>
                                <w:rPr>
                                  <w:color w:val="000000" w:themeColor="text1"/>
                                  <w:sz w:val="16"/>
                                  <w:szCs w:val="16"/>
                                  <w:lang w:val="en-US"/>
                                </w:rPr>
                                <w:t>-S</w:t>
                              </w:r>
                              <w:r w:rsidRPr="00965F0A">
                                <w:rPr>
                                  <w:color w:val="000000" w:themeColor="text1"/>
                                  <w:sz w:val="16"/>
                                  <w:szCs w:val="16"/>
                                  <w:lang w:val="en-US"/>
                                </w:rPr>
                                <w:t>oftware</w:t>
                              </w:r>
                            </w:p>
                            <w:p w14:paraId="323FA4FF" w14:textId="773908D8" w:rsidR="00965F0A" w:rsidRPr="00965F0A" w:rsidRDefault="00965F0A" w:rsidP="006E6707">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Grammatik- und </w:t>
                              </w:r>
                              <w:proofErr w:type="spellStart"/>
                              <w:r w:rsidRPr="00965F0A">
                                <w:rPr>
                                  <w:color w:val="000000" w:themeColor="text1"/>
                                  <w:sz w:val="16"/>
                                  <w:szCs w:val="16"/>
                                  <w:lang w:val="en-US"/>
                                </w:rPr>
                                <w:t>Vokabel</w:t>
                              </w:r>
                              <w:proofErr w:type="spellEnd"/>
                              <w:r w:rsidRPr="00965F0A">
                                <w:rPr>
                                  <w:color w:val="000000" w:themeColor="text1"/>
                                  <w:sz w:val="16"/>
                                  <w:szCs w:val="16"/>
                                  <w:lang w:val="en-US"/>
                                </w:rPr>
                                <w:t>-Apps</w:t>
                              </w:r>
                            </w:p>
                            <w:p w14:paraId="790F3BC5" w14:textId="2731B742" w:rsidR="00965F0A" w:rsidRPr="00965F0A" w:rsidRDefault="00965F0A" w:rsidP="00147D4E">
                              <w:pPr>
                                <w:numPr>
                                  <w:ilvl w:val="0"/>
                                  <w:numId w:val="9"/>
                                </w:numPr>
                                <w:spacing w:line="240" w:lineRule="auto"/>
                                <w:ind w:left="142" w:hanging="284"/>
                                <w:rPr>
                                  <w:color w:val="000000" w:themeColor="text1"/>
                                  <w:sz w:val="16"/>
                                  <w:szCs w:val="16"/>
                                </w:rPr>
                              </w:pPr>
                              <w:proofErr w:type="spellStart"/>
                              <w:r w:rsidRPr="00965F0A">
                                <w:rPr>
                                  <w:color w:val="000000" w:themeColor="text1"/>
                                  <w:sz w:val="16"/>
                                  <w:szCs w:val="16"/>
                                </w:rPr>
                                <w:t>Audiobooks</w:t>
                              </w:r>
                              <w:proofErr w:type="spellEnd"/>
                              <w:r w:rsidRPr="00965F0A">
                                <w:rPr>
                                  <w:color w:val="000000" w:themeColor="text1"/>
                                  <w:sz w:val="16"/>
                                  <w:szCs w:val="16"/>
                                </w:rPr>
                                <w:t>/Hörspiele als Verständnishilfe und/oder</w:t>
                              </w:r>
                              <w:r>
                                <w:rPr>
                                  <w:color w:val="000000" w:themeColor="text1"/>
                                  <w:sz w:val="16"/>
                                  <w:szCs w:val="16"/>
                                </w:rPr>
                                <w:t xml:space="preserve"> </w:t>
                              </w:r>
                              <w:r w:rsidRPr="00965F0A">
                                <w:rPr>
                                  <w:color w:val="000000" w:themeColor="text1"/>
                                  <w:sz w:val="16"/>
                                  <w:szCs w:val="16"/>
                                </w:rPr>
                                <w:t>Aussprachehilfe</w:t>
                              </w:r>
                            </w:p>
                            <w:p w14:paraId="5874F5BE"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webbasierte Lernplattformen zur gemeinsamen Textproduktion/ Textüberarbeitung</w:t>
                              </w:r>
                            </w:p>
                            <w:p w14:paraId="1A04598F" w14:textId="77777777" w:rsidR="00965F0A" w:rsidRDefault="00965F0A" w:rsidP="00965F0A">
                              <w:pPr>
                                <w:ind w:left="142" w:hanging="284"/>
                                <w:rPr>
                                  <w:color w:val="000000" w:themeColor="text1"/>
                                  <w:sz w:val="16"/>
                                  <w:szCs w:val="16"/>
                                </w:rPr>
                              </w:pPr>
                            </w:p>
                            <w:p w14:paraId="649001A8" w14:textId="17D13BF4" w:rsidR="003F6610" w:rsidRPr="00393C21" w:rsidRDefault="00000000" w:rsidP="009004F7">
                              <w:pPr>
                                <w:pStyle w:val="Listenabsatz"/>
                                <w:numPr>
                                  <w:ilvl w:val="0"/>
                                  <w:numId w:val="55"/>
                                </w:numPr>
                                <w:rPr>
                                  <w:rFonts w:ascii="Open Sans" w:hAnsi="Open Sans" w:cs="Open Sans"/>
                                  <w:color w:val="000000" w:themeColor="text1"/>
                                  <w:sz w:val="16"/>
                                  <w:szCs w:val="16"/>
                                  <w:lang w:val="de-DE"/>
                                </w:rPr>
                              </w:pPr>
                              <w:hyperlink r:id="rId53" w:history="1">
                                <w:proofErr w:type="spellStart"/>
                                <w:r w:rsidR="003F6610" w:rsidRPr="00393C21">
                                  <w:rPr>
                                    <w:rStyle w:val="Hyperlink"/>
                                    <w:sz w:val="16"/>
                                    <w:szCs w:val="16"/>
                                    <w:lang w:val="de-DE"/>
                                  </w:rPr>
                                  <w:t>Emfehlung</w:t>
                                </w:r>
                                <w:proofErr w:type="spellEnd"/>
                                <w:r w:rsidR="003F6610" w:rsidRPr="00393C21">
                                  <w:rPr>
                                    <w:rStyle w:val="Hyperlink"/>
                                    <w:sz w:val="16"/>
                                    <w:szCs w:val="16"/>
                                    <w:lang w:val="de-DE"/>
                                  </w:rPr>
                                  <w:t xml:space="preserve"> digitaler Tools auf dem Bildungsserver</w:t>
                                </w:r>
                              </w:hyperlink>
                            </w:p>
                            <w:p w14:paraId="00C9C5D3" w14:textId="77777777" w:rsidR="00965F0A" w:rsidRPr="00965F0A" w:rsidRDefault="00965F0A" w:rsidP="00965F0A">
                              <w:pPr>
                                <w:ind w:left="142" w:hanging="284"/>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5111076" name="Abgerundetes Rechteck 12"/>
                        <wps:cNvSpPr/>
                        <wps:spPr>
                          <a:xfrm>
                            <a:off x="5924550" y="9525"/>
                            <a:ext cx="1801261" cy="3469565"/>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2FB8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Suchstrategien</w:t>
                              </w:r>
                              <w:proofErr w:type="spellEnd"/>
                            </w:p>
                            <w:p w14:paraId="0EE75936" w14:textId="77777777" w:rsidR="00965F0A" w:rsidRPr="00965F0A" w:rsidRDefault="00965F0A" w:rsidP="00965F0A">
                              <w:pPr>
                                <w:spacing w:line="240" w:lineRule="auto"/>
                                <w:ind w:left="142" w:hanging="284"/>
                                <w:rPr>
                                  <w:color w:val="000000" w:themeColor="text1"/>
                                  <w:sz w:val="16"/>
                                  <w:szCs w:val="16"/>
                                  <w:u w:val="single"/>
                                  <w:lang w:val="en-US"/>
                                </w:rPr>
                              </w:pPr>
                            </w:p>
                            <w:p w14:paraId="5C561BD2"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6E7631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Vokabellernen</w:t>
                              </w:r>
                              <w:proofErr w:type="spellEnd"/>
                            </w:p>
                            <w:p w14:paraId="475FE3F3"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Hör</w:t>
                              </w:r>
                              <w:proofErr w:type="spellEnd"/>
                              <w:r w:rsidRPr="00965F0A">
                                <w:rPr>
                                  <w:color w:val="000000" w:themeColor="text1"/>
                                  <w:sz w:val="16"/>
                                  <w:szCs w:val="16"/>
                                  <w:lang w:val="en-GB"/>
                                </w:rPr>
                                <w:t>-/</w:t>
                              </w:r>
                              <w:proofErr w:type="spellStart"/>
                              <w:r w:rsidRPr="00965F0A">
                                <w:rPr>
                                  <w:color w:val="000000" w:themeColor="text1"/>
                                  <w:sz w:val="16"/>
                                  <w:szCs w:val="16"/>
                                  <w:lang w:val="en-GB"/>
                                </w:rPr>
                                <w:t>Sehstrategien</w:t>
                              </w:r>
                              <w:proofErr w:type="spellEnd"/>
                              <w:r w:rsidRPr="00965F0A">
                                <w:rPr>
                                  <w:color w:val="000000" w:themeColor="text1"/>
                                  <w:sz w:val="16"/>
                                  <w:szCs w:val="16"/>
                                  <w:lang w:val="en-GB"/>
                                </w:rPr>
                                <w:t xml:space="preserve">: </w:t>
                              </w:r>
                            </w:p>
                            <w:p w14:paraId="44B8C083" w14:textId="77777777" w:rsidR="00965F0A" w:rsidRPr="00965F0A" w:rsidRDefault="00965F0A" w:rsidP="00965F0A">
                              <w:pPr>
                                <w:spacing w:line="240" w:lineRule="auto"/>
                                <w:ind w:left="142" w:hanging="284"/>
                                <w:rPr>
                                  <w:color w:val="000000" w:themeColor="text1"/>
                                  <w:sz w:val="16"/>
                                  <w:szCs w:val="16"/>
                                  <w:lang w:val="en-GB"/>
                                </w:rPr>
                              </w:pPr>
                              <w:r w:rsidRPr="00965F0A">
                                <w:rPr>
                                  <w:color w:val="000000" w:themeColor="text1"/>
                                  <w:sz w:val="16"/>
                                  <w:szCs w:val="16"/>
                                  <w:lang w:val="en-GB"/>
                                </w:rPr>
                                <w:t xml:space="preserve"> </w:t>
                              </w:r>
                              <w:r w:rsidRPr="00965F0A">
                                <w:rPr>
                                  <w:color w:val="000000" w:themeColor="text1"/>
                                  <w:sz w:val="16"/>
                                  <w:szCs w:val="16"/>
                                  <w:lang w:val="en-GB"/>
                                </w:rPr>
                                <w:tab/>
                                <w:t>(gist/detail)</w:t>
                              </w:r>
                            </w:p>
                            <w:p w14:paraId="7EBE3641"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Lesestrategien</w:t>
                              </w:r>
                              <w:proofErr w:type="spellEnd"/>
                              <w:r w:rsidRPr="00965F0A">
                                <w:rPr>
                                  <w:color w:val="000000" w:themeColor="text1"/>
                                  <w:sz w:val="16"/>
                                  <w:szCs w:val="16"/>
                                  <w:lang w:val="en-GB"/>
                                </w:rPr>
                                <w:t xml:space="preserve"> </w:t>
                              </w:r>
                            </w:p>
                            <w:p w14:paraId="6234658E" w14:textId="77777777" w:rsidR="00965F0A" w:rsidRPr="00965F0A" w:rsidRDefault="00965F0A" w:rsidP="00965F0A">
                              <w:pPr>
                                <w:spacing w:line="240" w:lineRule="auto"/>
                                <w:ind w:left="142"/>
                                <w:rPr>
                                  <w:color w:val="000000" w:themeColor="text1"/>
                                  <w:sz w:val="16"/>
                                  <w:szCs w:val="16"/>
                                  <w:lang w:val="en-GB"/>
                                </w:rPr>
                              </w:pPr>
                              <w:r w:rsidRPr="00965F0A">
                                <w:rPr>
                                  <w:color w:val="000000" w:themeColor="text1"/>
                                  <w:sz w:val="16"/>
                                  <w:szCs w:val="16"/>
                                  <w:lang w:val="en-GB"/>
                                </w:rPr>
                                <w:t>(skimming/scanning)</w:t>
                              </w:r>
                            </w:p>
                            <w:p w14:paraId="0F28E1DD" w14:textId="33B956C4"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 xml:space="preserve">Kompensationsstrategien (Hören und Lesen): Nebengeräusche, Nichtverstehen, unbekannte Lexik </w:t>
                              </w:r>
                            </w:p>
                            <w:p w14:paraId="2E6D96A1" w14:textId="77777777" w:rsidR="00965F0A" w:rsidRPr="00965F0A" w:rsidRDefault="00965F0A" w:rsidP="00965F0A">
                              <w:pPr>
                                <w:ind w:left="142" w:hanging="284"/>
                                <w:rPr>
                                  <w:color w:val="000000" w:themeColor="text1"/>
                                  <w:sz w:val="16"/>
                                  <w:szCs w:val="16"/>
                                </w:rPr>
                              </w:pPr>
                            </w:p>
                            <w:p w14:paraId="14EA34FA" w14:textId="77777777" w:rsidR="00965F0A" w:rsidRPr="00965F0A" w:rsidRDefault="00965F0A" w:rsidP="00965F0A">
                              <w:pPr>
                                <w:ind w:left="142" w:hanging="284"/>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8857106" name="Abgerundetes Rechteck 14"/>
                        <wps:cNvSpPr/>
                        <wps:spPr>
                          <a:xfrm>
                            <a:off x="7924800" y="9525"/>
                            <a:ext cx="1801261" cy="3469565"/>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80562"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Australien/Flora und Fauna/Bevölkerung (Geografie, Biologie)</w:t>
                              </w:r>
                            </w:p>
                            <w:p w14:paraId="1FF3477C"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 xml:space="preserve">Geschichte der Kolonien des British Empire und des Vereinigten Königreichs/ Commonwealth </w:t>
                              </w:r>
                              <w:proofErr w:type="spellStart"/>
                              <w:r w:rsidRPr="00965F0A">
                                <w:rPr>
                                  <w:color w:val="000000" w:themeColor="text1"/>
                                  <w:sz w:val="16"/>
                                  <w:szCs w:val="16"/>
                                </w:rPr>
                                <w:t>of</w:t>
                              </w:r>
                              <w:proofErr w:type="spellEnd"/>
                              <w:r w:rsidRPr="00965F0A">
                                <w:rPr>
                                  <w:color w:val="000000" w:themeColor="text1"/>
                                  <w:sz w:val="16"/>
                                  <w:szCs w:val="16"/>
                                </w:rPr>
                                <w:t xml:space="preserve"> </w:t>
                              </w:r>
                              <w:proofErr w:type="spellStart"/>
                              <w:r w:rsidRPr="00965F0A">
                                <w:rPr>
                                  <w:color w:val="000000" w:themeColor="text1"/>
                                  <w:sz w:val="16"/>
                                  <w:szCs w:val="16"/>
                                </w:rPr>
                                <w:t>Nations</w:t>
                              </w:r>
                              <w:proofErr w:type="spellEnd"/>
                              <w:r w:rsidRPr="00965F0A">
                                <w:rPr>
                                  <w:color w:val="000000" w:themeColor="text1"/>
                                  <w:sz w:val="16"/>
                                  <w:szCs w:val="16"/>
                                </w:rPr>
                                <w:t xml:space="preserve"> (Geschichte)</w:t>
                              </w:r>
                            </w:p>
                            <w:p w14:paraId="530A3371"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Lebenslauf, Bewerbungs-Anschreiben, Bewerbungsgespräch (WAT, Deutsch)</w:t>
                              </w:r>
                            </w:p>
                            <w:p w14:paraId="49645642" w14:textId="77777777" w:rsidR="00965F0A" w:rsidRPr="00965F0A" w:rsidRDefault="00965F0A" w:rsidP="00965F0A">
                              <w:pPr>
                                <w:numPr>
                                  <w:ilvl w:val="0"/>
                                  <w:numId w:val="11"/>
                                </w:numPr>
                                <w:spacing w:line="240" w:lineRule="auto"/>
                                <w:ind w:left="142" w:hanging="284"/>
                                <w:rPr>
                                  <w:color w:val="000000" w:themeColor="text1"/>
                                  <w:sz w:val="16"/>
                                  <w:szCs w:val="16"/>
                                </w:rPr>
                              </w:pPr>
                              <w:proofErr w:type="spellStart"/>
                              <w:r w:rsidRPr="00965F0A">
                                <w:rPr>
                                  <w:color w:val="000000" w:themeColor="text1"/>
                                  <w:sz w:val="16"/>
                                  <w:szCs w:val="16"/>
                                </w:rPr>
                                <w:t>Klimaaktivismus</w:t>
                              </w:r>
                              <w:proofErr w:type="spellEnd"/>
                              <w:r w:rsidRPr="00965F0A">
                                <w:rPr>
                                  <w:color w:val="000000" w:themeColor="text1"/>
                                  <w:sz w:val="16"/>
                                  <w:szCs w:val="16"/>
                                </w:rPr>
                                <w:t xml:space="preserve"> </w:t>
                              </w:r>
                            </w:p>
                            <w:p w14:paraId="294E0482" w14:textId="77777777" w:rsidR="00965F0A" w:rsidRPr="00965F0A" w:rsidRDefault="00965F0A" w:rsidP="00965F0A">
                              <w:pPr>
                                <w:spacing w:line="240" w:lineRule="auto"/>
                                <w:ind w:left="142"/>
                                <w:rPr>
                                  <w:color w:val="000000" w:themeColor="text1"/>
                                  <w:sz w:val="16"/>
                                  <w:szCs w:val="16"/>
                                </w:rPr>
                              </w:pPr>
                              <w:r w:rsidRPr="00965F0A">
                                <w:rPr>
                                  <w:color w:val="000000" w:themeColor="text1"/>
                                  <w:sz w:val="16"/>
                                  <w:szCs w:val="16"/>
                                </w:rPr>
                                <w:t>(Politik, Geographie)</w:t>
                              </w:r>
                            </w:p>
                            <w:p w14:paraId="7AC9B53F" w14:textId="77777777" w:rsidR="00965F0A" w:rsidRPr="00965F0A" w:rsidRDefault="00965F0A" w:rsidP="00965F0A">
                              <w:pPr>
                                <w:ind w:left="142" w:hanging="284"/>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544207" name="Abgerundetes Rechteck 17"/>
                        <wps:cNvSpPr/>
                        <wps:spPr>
                          <a:xfrm>
                            <a:off x="0" y="9525"/>
                            <a:ext cx="1801261" cy="3469565"/>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642C0"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Charakterisierung</w:t>
                              </w:r>
                              <w:proofErr w:type="spellEnd"/>
                            </w:p>
                            <w:p w14:paraId="152B95B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Lebenslauf</w:t>
                              </w:r>
                              <w:proofErr w:type="spellEnd"/>
                            </w:p>
                            <w:p w14:paraId="441BFE30" w14:textId="65C3D6AB"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Bewerbungsanschreiben</w:t>
                              </w:r>
                              <w:proofErr w:type="spellEnd"/>
                            </w:p>
                            <w:p w14:paraId="00F35211"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iCs/>
                                  <w:color w:val="000000" w:themeColor="text1"/>
                                  <w:sz w:val="16"/>
                                  <w:szCs w:val="16"/>
                                  <w:lang w:val="en-US"/>
                                </w:rPr>
                                <w:t>Web</w:t>
                              </w:r>
                              <w:r w:rsidRPr="00965F0A">
                                <w:rPr>
                                  <w:color w:val="000000" w:themeColor="text1"/>
                                  <w:sz w:val="16"/>
                                  <w:szCs w:val="16"/>
                                  <w:lang w:val="en-US"/>
                                </w:rPr>
                                <w:t>-Artikel</w:t>
                              </w:r>
                            </w:p>
                            <w:p w14:paraId="11A01113" w14:textId="77777777" w:rsidR="00965F0A" w:rsidRPr="00965F0A" w:rsidRDefault="00965F0A" w:rsidP="00965F0A">
                              <w:pPr>
                                <w:spacing w:line="240" w:lineRule="auto"/>
                                <w:ind w:left="142" w:hanging="284"/>
                                <w:rPr>
                                  <w:color w:val="000000" w:themeColor="text1"/>
                                  <w:sz w:val="16"/>
                                  <w:szCs w:val="16"/>
                                  <w:lang w:val="en-US"/>
                                </w:rPr>
                              </w:pPr>
                            </w:p>
                            <w:p w14:paraId="44BBB08A" w14:textId="77777777" w:rsidR="00965F0A" w:rsidRPr="00965F0A" w:rsidRDefault="00965F0A" w:rsidP="00965F0A">
                              <w:pPr>
                                <w:spacing w:line="240" w:lineRule="auto"/>
                                <w:ind w:left="142" w:hanging="284"/>
                                <w:rPr>
                                  <w:color w:val="000000" w:themeColor="text1"/>
                                  <w:sz w:val="16"/>
                                  <w:szCs w:val="16"/>
                                  <w:lang w:val="en-US"/>
                                </w:rPr>
                              </w:pPr>
                            </w:p>
                            <w:p w14:paraId="6F706AAB"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46B9240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Zusammenfassung</w:t>
                              </w:r>
                              <w:proofErr w:type="spellEnd"/>
                            </w:p>
                            <w:p w14:paraId="47A8B900"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Bildbeschreibung</w:t>
                              </w:r>
                              <w:proofErr w:type="spellEnd"/>
                            </w:p>
                            <w:p w14:paraId="7760C23E" w14:textId="77777777" w:rsidR="001D1EF0" w:rsidRPr="00965F0A" w:rsidRDefault="001D1EF0" w:rsidP="00965F0A">
                              <w:pPr>
                                <w:ind w:left="142" w:hanging="284"/>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3567167" name="Abgerundetes Rechteck 18"/>
                        <wps:cNvSpPr/>
                        <wps:spPr>
                          <a:xfrm>
                            <a:off x="1981200" y="0"/>
                            <a:ext cx="1800860" cy="3486150"/>
                          </a:xfrm>
                          <a:prstGeom prst="roundRect">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DA0B9"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adverbial clauses</w:t>
                              </w:r>
                            </w:p>
                            <w:p w14:paraId="4E2BB0C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participle constructions</w:t>
                              </w:r>
                            </w:p>
                            <w:p w14:paraId="7D2A68E8"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tenses: </w:t>
                              </w:r>
                              <w:r w:rsidRPr="00965F0A">
                                <w:rPr>
                                  <w:color w:val="000000" w:themeColor="text1"/>
                                  <w:sz w:val="16"/>
                                  <w:szCs w:val="16"/>
                                  <w:lang w:val="en-US"/>
                                </w:rPr>
                                <w:br/>
                                <w:t xml:space="preserve">future progressive, </w:t>
                              </w:r>
                              <w:r w:rsidRPr="00965F0A">
                                <w:rPr>
                                  <w:color w:val="000000" w:themeColor="text1"/>
                                  <w:sz w:val="16"/>
                                  <w:szCs w:val="16"/>
                                  <w:lang w:val="en-US"/>
                                </w:rPr>
                                <w:br/>
                                <w:t>future perfect</w:t>
                              </w:r>
                            </w:p>
                            <w:p w14:paraId="5F079493"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Redemittel</w:t>
                              </w:r>
                              <w:proofErr w:type="spellEnd"/>
                              <w:r w:rsidRPr="00965F0A">
                                <w:rPr>
                                  <w:color w:val="000000" w:themeColor="text1"/>
                                  <w:sz w:val="16"/>
                                  <w:szCs w:val="16"/>
                                  <w:lang w:val="en-US"/>
                                </w:rPr>
                                <w:t xml:space="preserve">: </w:t>
                              </w:r>
                              <w:r w:rsidRPr="00965F0A">
                                <w:rPr>
                                  <w:color w:val="000000" w:themeColor="text1"/>
                                  <w:sz w:val="16"/>
                                  <w:szCs w:val="16"/>
                                  <w:lang w:val="en-US"/>
                                </w:rPr>
                                <w:br/>
                                <w:t xml:space="preserve">web-article, formal letters keeping a conversation going, buying time, </w:t>
                              </w:r>
                              <w:r w:rsidRPr="00965F0A">
                                <w:rPr>
                                  <w:color w:val="000000" w:themeColor="text1"/>
                                  <w:sz w:val="16"/>
                                  <w:szCs w:val="16"/>
                                  <w:lang w:val="en-US"/>
                                </w:rPr>
                                <w:br/>
                                <w:t>job interviews</w:t>
                              </w:r>
                            </w:p>
                            <w:p w14:paraId="40DBB4D4" w14:textId="77777777" w:rsidR="00965F0A" w:rsidRPr="00965F0A" w:rsidRDefault="00965F0A" w:rsidP="00965F0A">
                              <w:pPr>
                                <w:spacing w:line="240" w:lineRule="auto"/>
                                <w:ind w:left="142" w:hanging="284"/>
                                <w:rPr>
                                  <w:color w:val="000000" w:themeColor="text1"/>
                                  <w:sz w:val="16"/>
                                  <w:szCs w:val="16"/>
                                  <w:lang w:val="en-US"/>
                                </w:rPr>
                              </w:pPr>
                            </w:p>
                            <w:p w14:paraId="47B4F24C"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7BAB0FFC" w14:textId="791A0B33" w:rsidR="00965F0A" w:rsidRPr="00965F0A" w:rsidRDefault="00965F0A" w:rsidP="00C367A9">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Redemittel</w:t>
                              </w:r>
                              <w:proofErr w:type="spellEnd"/>
                              <w:r w:rsidRPr="00965F0A">
                                <w:rPr>
                                  <w:color w:val="000000" w:themeColor="text1"/>
                                  <w:sz w:val="16"/>
                                  <w:szCs w:val="16"/>
                                  <w:lang w:val="en-GB"/>
                                </w:rPr>
                                <w:t xml:space="preserve">: </w:t>
                              </w:r>
                              <w:r w:rsidRPr="00965F0A">
                                <w:rPr>
                                  <w:color w:val="000000" w:themeColor="text1"/>
                                  <w:sz w:val="16"/>
                                  <w:szCs w:val="16"/>
                                  <w:lang w:val="en-GB"/>
                                </w:rPr>
                                <w:br/>
                                <w:t>feedback, opinion/</w:t>
                              </w:r>
                              <w:r>
                                <w:rPr>
                                  <w:color w:val="000000" w:themeColor="text1"/>
                                  <w:sz w:val="16"/>
                                  <w:szCs w:val="16"/>
                                  <w:lang w:val="en-GB"/>
                                </w:rPr>
                                <w:t xml:space="preserve"> </w:t>
                              </w:r>
                              <w:r w:rsidRPr="00965F0A">
                                <w:rPr>
                                  <w:color w:val="000000" w:themeColor="text1"/>
                                  <w:sz w:val="16"/>
                                  <w:szCs w:val="16"/>
                                  <w:lang w:val="en-GB"/>
                                </w:rPr>
                                <w:t>discussion phrases describing statistics/</w:t>
                              </w:r>
                              <w:r>
                                <w:rPr>
                                  <w:color w:val="000000" w:themeColor="text1"/>
                                  <w:sz w:val="16"/>
                                  <w:szCs w:val="16"/>
                                  <w:lang w:val="en-GB"/>
                                </w:rPr>
                                <w:t xml:space="preserve"> </w:t>
                              </w:r>
                              <w:r w:rsidRPr="00965F0A">
                                <w:rPr>
                                  <w:color w:val="000000" w:themeColor="text1"/>
                                  <w:sz w:val="16"/>
                                  <w:szCs w:val="16"/>
                                  <w:lang w:val="en-GB"/>
                                </w:rPr>
                                <w:t>pictures</w:t>
                              </w:r>
                            </w:p>
                            <w:p w14:paraId="6C912510"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giving </w:t>
                              </w:r>
                              <w:proofErr w:type="spellStart"/>
                              <w:r w:rsidRPr="00965F0A">
                                <w:rPr>
                                  <w:color w:val="000000" w:themeColor="text1"/>
                                  <w:sz w:val="16"/>
                                  <w:szCs w:val="16"/>
                                  <w:lang w:val="en-GB"/>
                                </w:rPr>
                                <w:t>presenations</w:t>
                              </w:r>
                              <w:proofErr w:type="spellEnd"/>
                            </w:p>
                            <w:p w14:paraId="04110B73" w14:textId="77777777" w:rsidR="00965F0A" w:rsidRDefault="00965F0A" w:rsidP="00965F0A">
                              <w:pPr>
                                <w:numPr>
                                  <w:ilvl w:val="0"/>
                                  <w:numId w:val="9"/>
                                </w:numPr>
                                <w:spacing w:line="240" w:lineRule="auto"/>
                                <w:ind w:left="142" w:hanging="284"/>
                                <w:rPr>
                                  <w:color w:val="000000" w:themeColor="text1"/>
                                  <w:spacing w:val="-2"/>
                                  <w:sz w:val="16"/>
                                  <w:szCs w:val="16"/>
                                  <w:lang w:val="en-US"/>
                                </w:rPr>
                              </w:pPr>
                              <w:r w:rsidRPr="00965F0A">
                                <w:rPr>
                                  <w:color w:val="000000" w:themeColor="text1"/>
                                  <w:spacing w:val="-2"/>
                                  <w:sz w:val="16"/>
                                  <w:szCs w:val="16"/>
                                  <w:lang w:val="en-US"/>
                                </w:rPr>
                                <w:t xml:space="preserve">Grammatik: </w:t>
                              </w:r>
                            </w:p>
                            <w:p w14:paraId="1747D405" w14:textId="772C9305" w:rsidR="00965F0A" w:rsidRPr="00965F0A" w:rsidRDefault="00965F0A" w:rsidP="00965F0A">
                              <w:pPr>
                                <w:spacing w:line="240" w:lineRule="auto"/>
                                <w:ind w:left="142"/>
                                <w:rPr>
                                  <w:color w:val="000000" w:themeColor="text1"/>
                                  <w:spacing w:val="-2"/>
                                  <w:sz w:val="16"/>
                                  <w:szCs w:val="16"/>
                                  <w:lang w:val="en-US"/>
                                </w:rPr>
                              </w:pPr>
                              <w:r w:rsidRPr="00965F0A">
                                <w:rPr>
                                  <w:color w:val="000000" w:themeColor="text1"/>
                                  <w:spacing w:val="-2"/>
                                  <w:sz w:val="16"/>
                                  <w:szCs w:val="16"/>
                                  <w:lang w:val="en-US"/>
                                </w:rPr>
                                <w:t>linking words, tenses, passive, reported speech, Conditional, modal verbs and substitutes</w:t>
                              </w:r>
                            </w:p>
                            <w:p w14:paraId="1E98F2D7" w14:textId="77777777" w:rsidR="00965F0A" w:rsidRPr="00965F0A" w:rsidRDefault="00965F0A" w:rsidP="00965F0A">
                              <w:pPr>
                                <w:ind w:left="142" w:hanging="284"/>
                                <w:jc w:val="center"/>
                                <w:rPr>
                                  <w:color w:val="000000" w:themeColor="text1"/>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5846C8" id="Gruppieren 30" o:spid="_x0000_s1028" style="position:absolute;margin-left:-25.95pt;margin-top:5.55pt;width:765.85pt;height:274.5pt;z-index:251663359;mso-position-horizontal-relative:text;mso-position-vertical-relative:text" coordsize="9726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">
                <v:roundrect id="Abgerundetes Rechteck 13" o:spid="_x0000_s1029" style="position:absolute;left:39528;top:95;width:18017;height:346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" fillcolor="white [3212]" strokecolor="#e97132 [3205]" strokeweight="1pt">
                  <v:stroke joinstyle="miter"/>
                  <v:textbox>
                    <w:txbxContent>
                      <w:p w14:paraId="205C21D5"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Künstliche</w:t>
                        </w:r>
                        <w:proofErr w:type="spellEnd"/>
                        <w:r w:rsidRPr="00965F0A">
                          <w:rPr>
                            <w:color w:val="000000" w:themeColor="text1"/>
                            <w:sz w:val="16"/>
                            <w:szCs w:val="16"/>
                            <w:lang w:val="en-GB"/>
                          </w:rPr>
                          <w:t xml:space="preserve"> </w:t>
                        </w:r>
                        <w:proofErr w:type="spellStart"/>
                        <w:r w:rsidRPr="00965F0A">
                          <w:rPr>
                            <w:color w:val="000000" w:themeColor="text1"/>
                            <w:sz w:val="16"/>
                            <w:szCs w:val="16"/>
                            <w:lang w:val="en-GB"/>
                          </w:rPr>
                          <w:t>Intelligenz</w:t>
                        </w:r>
                        <w:proofErr w:type="spellEnd"/>
                      </w:p>
                      <w:p w14:paraId="098AB542" w14:textId="77777777" w:rsidR="00965F0A" w:rsidRPr="00965F0A" w:rsidRDefault="00965F0A" w:rsidP="00965F0A">
                        <w:pPr>
                          <w:spacing w:line="240" w:lineRule="auto"/>
                          <w:ind w:left="142" w:hanging="284"/>
                          <w:rPr>
                            <w:color w:val="000000" w:themeColor="text1"/>
                            <w:sz w:val="16"/>
                            <w:szCs w:val="16"/>
                            <w:lang w:val="en-GB"/>
                          </w:rPr>
                        </w:pPr>
                      </w:p>
                      <w:p w14:paraId="29586664"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 xml:space="preserve">/ </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3F5CD3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Digitale</w:t>
                        </w:r>
                        <w:proofErr w:type="spellEnd"/>
                        <w:r w:rsidRPr="00965F0A">
                          <w:rPr>
                            <w:color w:val="000000" w:themeColor="text1"/>
                            <w:sz w:val="16"/>
                            <w:szCs w:val="16"/>
                            <w:lang w:val="en-US"/>
                          </w:rPr>
                          <w:t xml:space="preserve"> </w:t>
                        </w:r>
                        <w:proofErr w:type="spellStart"/>
                        <w:r w:rsidRPr="00965F0A">
                          <w:rPr>
                            <w:color w:val="000000" w:themeColor="text1"/>
                            <w:sz w:val="16"/>
                            <w:szCs w:val="16"/>
                            <w:lang w:val="en-US"/>
                          </w:rPr>
                          <w:t>Wörterbücher</w:t>
                        </w:r>
                        <w:proofErr w:type="spellEnd"/>
                      </w:p>
                      <w:p w14:paraId="6734939D"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Textverarbeitungs</w:t>
                        </w:r>
                        <w:proofErr w:type="spellEnd"/>
                        <w:r w:rsidRPr="00965F0A">
                          <w:rPr>
                            <w:color w:val="000000" w:themeColor="text1"/>
                            <w:sz w:val="16"/>
                            <w:szCs w:val="16"/>
                            <w:lang w:val="en-US"/>
                          </w:rPr>
                          <w:t xml:space="preserve">- </w:t>
                        </w:r>
                        <w:proofErr w:type="spellStart"/>
                        <w:r w:rsidRPr="00965F0A">
                          <w:rPr>
                            <w:color w:val="000000" w:themeColor="text1"/>
                            <w:sz w:val="16"/>
                            <w:szCs w:val="16"/>
                            <w:lang w:val="en-US"/>
                          </w:rPr>
                          <w:t>programme</w:t>
                        </w:r>
                        <w:proofErr w:type="spellEnd"/>
                      </w:p>
                      <w:p w14:paraId="670FDB94" w14:textId="66B105F8"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Präsentations</w:t>
                        </w:r>
                        <w:proofErr w:type="spellEnd"/>
                        <w:r>
                          <w:rPr>
                            <w:color w:val="000000" w:themeColor="text1"/>
                            <w:sz w:val="16"/>
                            <w:szCs w:val="16"/>
                            <w:lang w:val="en-US"/>
                          </w:rPr>
                          <w:t>-S</w:t>
                        </w:r>
                        <w:r w:rsidRPr="00965F0A">
                          <w:rPr>
                            <w:color w:val="000000" w:themeColor="text1"/>
                            <w:sz w:val="16"/>
                            <w:szCs w:val="16"/>
                            <w:lang w:val="en-US"/>
                          </w:rPr>
                          <w:t>oftware</w:t>
                        </w:r>
                      </w:p>
                      <w:p w14:paraId="323FA4FF" w14:textId="773908D8" w:rsidR="00965F0A" w:rsidRPr="00965F0A" w:rsidRDefault="00965F0A" w:rsidP="006E6707">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Grammatik- und </w:t>
                        </w:r>
                        <w:proofErr w:type="spellStart"/>
                        <w:r w:rsidRPr="00965F0A">
                          <w:rPr>
                            <w:color w:val="000000" w:themeColor="text1"/>
                            <w:sz w:val="16"/>
                            <w:szCs w:val="16"/>
                            <w:lang w:val="en-US"/>
                          </w:rPr>
                          <w:t>Vokabel</w:t>
                        </w:r>
                        <w:proofErr w:type="spellEnd"/>
                        <w:r w:rsidRPr="00965F0A">
                          <w:rPr>
                            <w:color w:val="000000" w:themeColor="text1"/>
                            <w:sz w:val="16"/>
                            <w:szCs w:val="16"/>
                            <w:lang w:val="en-US"/>
                          </w:rPr>
                          <w:t>-Apps</w:t>
                        </w:r>
                      </w:p>
                      <w:p w14:paraId="790F3BC5" w14:textId="2731B742" w:rsidR="00965F0A" w:rsidRPr="00965F0A" w:rsidRDefault="00965F0A" w:rsidP="00147D4E">
                        <w:pPr>
                          <w:numPr>
                            <w:ilvl w:val="0"/>
                            <w:numId w:val="9"/>
                          </w:numPr>
                          <w:spacing w:line="240" w:lineRule="auto"/>
                          <w:ind w:left="142" w:hanging="284"/>
                          <w:rPr>
                            <w:color w:val="000000" w:themeColor="text1"/>
                            <w:sz w:val="16"/>
                            <w:szCs w:val="16"/>
                          </w:rPr>
                        </w:pPr>
                        <w:proofErr w:type="spellStart"/>
                        <w:r w:rsidRPr="00965F0A">
                          <w:rPr>
                            <w:color w:val="000000" w:themeColor="text1"/>
                            <w:sz w:val="16"/>
                            <w:szCs w:val="16"/>
                          </w:rPr>
                          <w:t>Audiobooks</w:t>
                        </w:r>
                        <w:proofErr w:type="spellEnd"/>
                        <w:r w:rsidRPr="00965F0A">
                          <w:rPr>
                            <w:color w:val="000000" w:themeColor="text1"/>
                            <w:sz w:val="16"/>
                            <w:szCs w:val="16"/>
                          </w:rPr>
                          <w:t>/Hörspiele als Verständnishilfe und/oder</w:t>
                        </w:r>
                        <w:r>
                          <w:rPr>
                            <w:color w:val="000000" w:themeColor="text1"/>
                            <w:sz w:val="16"/>
                            <w:szCs w:val="16"/>
                          </w:rPr>
                          <w:t xml:space="preserve"> </w:t>
                        </w:r>
                        <w:r w:rsidRPr="00965F0A">
                          <w:rPr>
                            <w:color w:val="000000" w:themeColor="text1"/>
                            <w:sz w:val="16"/>
                            <w:szCs w:val="16"/>
                          </w:rPr>
                          <w:t>Aussprachehilfe</w:t>
                        </w:r>
                      </w:p>
                      <w:p w14:paraId="5874F5BE"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webbasierte Lernplattformen zur gemeinsamen Textproduktion/ Textüberarbeitung</w:t>
                        </w:r>
                      </w:p>
                      <w:p w14:paraId="1A04598F" w14:textId="77777777" w:rsidR="00965F0A" w:rsidRDefault="00965F0A" w:rsidP="00965F0A">
                        <w:pPr>
                          <w:ind w:left="142" w:hanging="284"/>
                          <w:rPr>
                            <w:color w:val="000000" w:themeColor="text1"/>
                            <w:sz w:val="16"/>
                            <w:szCs w:val="16"/>
                          </w:rPr>
                        </w:pPr>
                      </w:p>
                      <w:p w14:paraId="649001A8" w14:textId="17D13BF4" w:rsidR="003F6610" w:rsidRPr="00393C21" w:rsidRDefault="00000000" w:rsidP="009004F7">
                        <w:pPr>
                          <w:pStyle w:val="Listenabsatz"/>
                          <w:numPr>
                            <w:ilvl w:val="0"/>
                            <w:numId w:val="55"/>
                          </w:numPr>
                          <w:rPr>
                            <w:rFonts w:ascii="Open Sans" w:hAnsi="Open Sans" w:cs="Open Sans"/>
                            <w:color w:val="000000" w:themeColor="text1"/>
                            <w:sz w:val="16"/>
                            <w:szCs w:val="16"/>
                            <w:lang w:val="de-DE"/>
                          </w:rPr>
                        </w:pPr>
                        <w:r>
                          <w:fldChar w:fldCharType="begin"/>
                        </w:r>
                        <w:r w:rsidRPr="000C32FB">
                          <w:rPr>
                            <w:lang w:val="de-DE"/>
                          </w:rPr>
                          <w:instrText>HYPERLINK "https://bildungsserver.berlin-brandenburg.de/17346"</w:instrText>
                        </w:r>
                        <w:r>
                          <w:fldChar w:fldCharType="separate"/>
                        </w:r>
                        <w:proofErr w:type="spellStart"/>
                        <w:r w:rsidR="003F6610" w:rsidRPr="00393C21">
                          <w:rPr>
                            <w:rStyle w:val="Hyperlink"/>
                            <w:sz w:val="16"/>
                            <w:szCs w:val="16"/>
                            <w:lang w:val="de-DE"/>
                          </w:rPr>
                          <w:t>Emfehlung</w:t>
                        </w:r>
                        <w:proofErr w:type="spellEnd"/>
                        <w:r w:rsidR="003F6610" w:rsidRPr="00393C21">
                          <w:rPr>
                            <w:rStyle w:val="Hyperlink"/>
                            <w:sz w:val="16"/>
                            <w:szCs w:val="16"/>
                            <w:lang w:val="de-DE"/>
                          </w:rPr>
                          <w:t xml:space="preserve"> digitaler Tools auf dem Bildungsserver</w:t>
                        </w:r>
                        <w:r>
                          <w:rPr>
                            <w:rStyle w:val="Hyperlink"/>
                            <w:sz w:val="16"/>
                            <w:szCs w:val="16"/>
                            <w:lang w:val="de-DE"/>
                          </w:rPr>
                          <w:fldChar w:fldCharType="end"/>
                        </w:r>
                      </w:p>
                      <w:p w14:paraId="00C9C5D3" w14:textId="77777777" w:rsidR="00965F0A" w:rsidRPr="00965F0A" w:rsidRDefault="00965F0A" w:rsidP="00965F0A">
                        <w:pPr>
                          <w:ind w:left="142" w:hanging="284"/>
                          <w:jc w:val="center"/>
                          <w:rPr>
                            <w:color w:val="000000" w:themeColor="text1"/>
                            <w:sz w:val="16"/>
                            <w:szCs w:val="16"/>
                          </w:rPr>
                        </w:pPr>
                      </w:p>
                    </w:txbxContent>
                  </v:textbox>
                </v:roundrect>
                <v:roundrect id="Abgerundetes Rechteck 12" o:spid="_x0000_s1030" style="position:absolute;left:59245;top:95;width:18013;height:34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" fillcolor="white [3212]" strokecolor="#e97132 [3205]" strokeweight="1pt">
                  <v:stroke joinstyle="miter"/>
                  <v:textbox>
                    <w:txbxContent>
                      <w:p w14:paraId="1032FB8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Suchstrategien</w:t>
                        </w:r>
                        <w:proofErr w:type="spellEnd"/>
                      </w:p>
                      <w:p w14:paraId="0EE75936" w14:textId="77777777" w:rsidR="00965F0A" w:rsidRPr="00965F0A" w:rsidRDefault="00965F0A" w:rsidP="00965F0A">
                        <w:pPr>
                          <w:spacing w:line="240" w:lineRule="auto"/>
                          <w:ind w:left="142" w:hanging="284"/>
                          <w:rPr>
                            <w:color w:val="000000" w:themeColor="text1"/>
                            <w:sz w:val="16"/>
                            <w:szCs w:val="16"/>
                            <w:u w:val="single"/>
                            <w:lang w:val="en-US"/>
                          </w:rPr>
                        </w:pPr>
                      </w:p>
                      <w:p w14:paraId="5C561BD2"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6E7631C2"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Vokabellernen</w:t>
                        </w:r>
                        <w:proofErr w:type="spellEnd"/>
                      </w:p>
                      <w:p w14:paraId="475FE3F3"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Hör</w:t>
                        </w:r>
                        <w:proofErr w:type="spellEnd"/>
                        <w:r w:rsidRPr="00965F0A">
                          <w:rPr>
                            <w:color w:val="000000" w:themeColor="text1"/>
                            <w:sz w:val="16"/>
                            <w:szCs w:val="16"/>
                            <w:lang w:val="en-GB"/>
                          </w:rPr>
                          <w:t>-/</w:t>
                        </w:r>
                        <w:proofErr w:type="spellStart"/>
                        <w:r w:rsidRPr="00965F0A">
                          <w:rPr>
                            <w:color w:val="000000" w:themeColor="text1"/>
                            <w:sz w:val="16"/>
                            <w:szCs w:val="16"/>
                            <w:lang w:val="en-GB"/>
                          </w:rPr>
                          <w:t>Sehstrategien</w:t>
                        </w:r>
                        <w:proofErr w:type="spellEnd"/>
                        <w:r w:rsidRPr="00965F0A">
                          <w:rPr>
                            <w:color w:val="000000" w:themeColor="text1"/>
                            <w:sz w:val="16"/>
                            <w:szCs w:val="16"/>
                            <w:lang w:val="en-GB"/>
                          </w:rPr>
                          <w:t xml:space="preserve">: </w:t>
                        </w:r>
                      </w:p>
                      <w:p w14:paraId="44B8C083" w14:textId="77777777" w:rsidR="00965F0A" w:rsidRPr="00965F0A" w:rsidRDefault="00965F0A" w:rsidP="00965F0A">
                        <w:pPr>
                          <w:spacing w:line="240" w:lineRule="auto"/>
                          <w:ind w:left="142" w:hanging="284"/>
                          <w:rPr>
                            <w:color w:val="000000" w:themeColor="text1"/>
                            <w:sz w:val="16"/>
                            <w:szCs w:val="16"/>
                            <w:lang w:val="en-GB"/>
                          </w:rPr>
                        </w:pPr>
                        <w:r w:rsidRPr="00965F0A">
                          <w:rPr>
                            <w:color w:val="000000" w:themeColor="text1"/>
                            <w:sz w:val="16"/>
                            <w:szCs w:val="16"/>
                            <w:lang w:val="en-GB"/>
                          </w:rPr>
                          <w:t xml:space="preserve"> </w:t>
                        </w:r>
                        <w:r w:rsidRPr="00965F0A">
                          <w:rPr>
                            <w:color w:val="000000" w:themeColor="text1"/>
                            <w:sz w:val="16"/>
                            <w:szCs w:val="16"/>
                            <w:lang w:val="en-GB"/>
                          </w:rPr>
                          <w:tab/>
                          <w:t>(gist/detail)</w:t>
                        </w:r>
                      </w:p>
                      <w:p w14:paraId="7EBE3641"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Lesestrategien</w:t>
                        </w:r>
                        <w:proofErr w:type="spellEnd"/>
                        <w:r w:rsidRPr="00965F0A">
                          <w:rPr>
                            <w:color w:val="000000" w:themeColor="text1"/>
                            <w:sz w:val="16"/>
                            <w:szCs w:val="16"/>
                            <w:lang w:val="en-GB"/>
                          </w:rPr>
                          <w:t xml:space="preserve"> </w:t>
                        </w:r>
                      </w:p>
                      <w:p w14:paraId="6234658E" w14:textId="77777777" w:rsidR="00965F0A" w:rsidRPr="00965F0A" w:rsidRDefault="00965F0A" w:rsidP="00965F0A">
                        <w:pPr>
                          <w:spacing w:line="240" w:lineRule="auto"/>
                          <w:ind w:left="142"/>
                          <w:rPr>
                            <w:color w:val="000000" w:themeColor="text1"/>
                            <w:sz w:val="16"/>
                            <w:szCs w:val="16"/>
                            <w:lang w:val="en-GB"/>
                          </w:rPr>
                        </w:pPr>
                        <w:r w:rsidRPr="00965F0A">
                          <w:rPr>
                            <w:color w:val="000000" w:themeColor="text1"/>
                            <w:sz w:val="16"/>
                            <w:szCs w:val="16"/>
                            <w:lang w:val="en-GB"/>
                          </w:rPr>
                          <w:t>(skimming/scanning)</w:t>
                        </w:r>
                      </w:p>
                      <w:p w14:paraId="0F28E1DD" w14:textId="33B956C4"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 xml:space="preserve">Kompensationsstrategien (Hören und Lesen): Nebengeräusche, Nichtverstehen, unbekannte Lexik </w:t>
                        </w:r>
                      </w:p>
                      <w:p w14:paraId="2E6D96A1" w14:textId="77777777" w:rsidR="00965F0A" w:rsidRPr="00965F0A" w:rsidRDefault="00965F0A" w:rsidP="00965F0A">
                        <w:pPr>
                          <w:ind w:left="142" w:hanging="284"/>
                          <w:rPr>
                            <w:color w:val="000000" w:themeColor="text1"/>
                            <w:sz w:val="16"/>
                            <w:szCs w:val="16"/>
                          </w:rPr>
                        </w:pPr>
                      </w:p>
                      <w:p w14:paraId="14EA34FA" w14:textId="77777777" w:rsidR="00965F0A" w:rsidRPr="00965F0A" w:rsidRDefault="00965F0A" w:rsidP="00965F0A">
                        <w:pPr>
                          <w:ind w:left="142" w:hanging="284"/>
                          <w:jc w:val="center"/>
                          <w:rPr>
                            <w:color w:val="000000" w:themeColor="text1"/>
                            <w:sz w:val="16"/>
                            <w:szCs w:val="16"/>
                          </w:rPr>
                        </w:pPr>
                      </w:p>
                    </w:txbxContent>
                  </v:textbox>
                </v:roundrect>
                <v:roundrect id="Abgerundetes Rechteck 14" o:spid="_x0000_s1031" style="position:absolute;left:79248;top:95;width:18012;height:34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" fillcolor="white [3212]" strokecolor="#e97132 [3205]" strokeweight="1pt">
                  <v:stroke joinstyle="miter"/>
                  <v:textbox>
                    <w:txbxContent>
                      <w:p w14:paraId="22F80562" w14:textId="77777777" w:rsidR="00965F0A" w:rsidRPr="00965F0A" w:rsidRDefault="00965F0A" w:rsidP="00965F0A">
                        <w:pPr>
                          <w:numPr>
                            <w:ilvl w:val="0"/>
                            <w:numId w:val="9"/>
                          </w:numPr>
                          <w:spacing w:line="240" w:lineRule="auto"/>
                          <w:ind w:left="142" w:hanging="284"/>
                          <w:rPr>
                            <w:color w:val="000000" w:themeColor="text1"/>
                            <w:sz w:val="16"/>
                            <w:szCs w:val="16"/>
                          </w:rPr>
                        </w:pPr>
                        <w:r w:rsidRPr="00965F0A">
                          <w:rPr>
                            <w:color w:val="000000" w:themeColor="text1"/>
                            <w:sz w:val="16"/>
                            <w:szCs w:val="16"/>
                          </w:rPr>
                          <w:t>Australien/Flora und Fauna/Bevölkerung (Geografie, Biologie)</w:t>
                        </w:r>
                      </w:p>
                      <w:p w14:paraId="1FF3477C"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 xml:space="preserve">Geschichte der Kolonien des British Empire und des Vereinigten Königreichs/ Commonwealth </w:t>
                        </w:r>
                        <w:proofErr w:type="spellStart"/>
                        <w:r w:rsidRPr="00965F0A">
                          <w:rPr>
                            <w:color w:val="000000" w:themeColor="text1"/>
                            <w:sz w:val="16"/>
                            <w:szCs w:val="16"/>
                          </w:rPr>
                          <w:t>of</w:t>
                        </w:r>
                        <w:proofErr w:type="spellEnd"/>
                        <w:r w:rsidRPr="00965F0A">
                          <w:rPr>
                            <w:color w:val="000000" w:themeColor="text1"/>
                            <w:sz w:val="16"/>
                            <w:szCs w:val="16"/>
                          </w:rPr>
                          <w:t xml:space="preserve"> </w:t>
                        </w:r>
                        <w:proofErr w:type="spellStart"/>
                        <w:r w:rsidRPr="00965F0A">
                          <w:rPr>
                            <w:color w:val="000000" w:themeColor="text1"/>
                            <w:sz w:val="16"/>
                            <w:szCs w:val="16"/>
                          </w:rPr>
                          <w:t>Nations</w:t>
                        </w:r>
                        <w:proofErr w:type="spellEnd"/>
                        <w:r w:rsidRPr="00965F0A">
                          <w:rPr>
                            <w:color w:val="000000" w:themeColor="text1"/>
                            <w:sz w:val="16"/>
                            <w:szCs w:val="16"/>
                          </w:rPr>
                          <w:t xml:space="preserve"> (Geschichte)</w:t>
                        </w:r>
                      </w:p>
                      <w:p w14:paraId="530A3371" w14:textId="77777777" w:rsidR="00965F0A" w:rsidRPr="00965F0A" w:rsidRDefault="00965F0A" w:rsidP="00965F0A">
                        <w:pPr>
                          <w:numPr>
                            <w:ilvl w:val="0"/>
                            <w:numId w:val="11"/>
                          </w:numPr>
                          <w:spacing w:line="240" w:lineRule="auto"/>
                          <w:ind w:left="142" w:hanging="284"/>
                          <w:rPr>
                            <w:color w:val="000000" w:themeColor="text1"/>
                            <w:sz w:val="16"/>
                            <w:szCs w:val="16"/>
                          </w:rPr>
                        </w:pPr>
                        <w:r w:rsidRPr="00965F0A">
                          <w:rPr>
                            <w:color w:val="000000" w:themeColor="text1"/>
                            <w:sz w:val="16"/>
                            <w:szCs w:val="16"/>
                          </w:rPr>
                          <w:t>Lebenslauf, Bewerbungs-Anschreiben, Bewerbungsgespräch (WAT, Deutsch)</w:t>
                        </w:r>
                      </w:p>
                      <w:p w14:paraId="49645642" w14:textId="77777777" w:rsidR="00965F0A" w:rsidRPr="00965F0A" w:rsidRDefault="00965F0A" w:rsidP="00965F0A">
                        <w:pPr>
                          <w:numPr>
                            <w:ilvl w:val="0"/>
                            <w:numId w:val="11"/>
                          </w:numPr>
                          <w:spacing w:line="240" w:lineRule="auto"/>
                          <w:ind w:left="142" w:hanging="284"/>
                          <w:rPr>
                            <w:color w:val="000000" w:themeColor="text1"/>
                            <w:sz w:val="16"/>
                            <w:szCs w:val="16"/>
                          </w:rPr>
                        </w:pPr>
                        <w:proofErr w:type="spellStart"/>
                        <w:r w:rsidRPr="00965F0A">
                          <w:rPr>
                            <w:color w:val="000000" w:themeColor="text1"/>
                            <w:sz w:val="16"/>
                            <w:szCs w:val="16"/>
                          </w:rPr>
                          <w:t>Klimaaktivismus</w:t>
                        </w:r>
                        <w:proofErr w:type="spellEnd"/>
                        <w:r w:rsidRPr="00965F0A">
                          <w:rPr>
                            <w:color w:val="000000" w:themeColor="text1"/>
                            <w:sz w:val="16"/>
                            <w:szCs w:val="16"/>
                          </w:rPr>
                          <w:t xml:space="preserve"> </w:t>
                        </w:r>
                      </w:p>
                      <w:p w14:paraId="294E0482" w14:textId="77777777" w:rsidR="00965F0A" w:rsidRPr="00965F0A" w:rsidRDefault="00965F0A" w:rsidP="00965F0A">
                        <w:pPr>
                          <w:spacing w:line="240" w:lineRule="auto"/>
                          <w:ind w:left="142"/>
                          <w:rPr>
                            <w:color w:val="000000" w:themeColor="text1"/>
                            <w:sz w:val="16"/>
                            <w:szCs w:val="16"/>
                          </w:rPr>
                        </w:pPr>
                        <w:r w:rsidRPr="00965F0A">
                          <w:rPr>
                            <w:color w:val="000000" w:themeColor="text1"/>
                            <w:sz w:val="16"/>
                            <w:szCs w:val="16"/>
                          </w:rPr>
                          <w:t xml:space="preserve">(Politik, </w:t>
                        </w:r>
                        <w:proofErr w:type="gramStart"/>
                        <w:r w:rsidRPr="00965F0A">
                          <w:rPr>
                            <w:color w:val="000000" w:themeColor="text1"/>
                            <w:sz w:val="16"/>
                            <w:szCs w:val="16"/>
                          </w:rPr>
                          <w:t>Geographie</w:t>
                        </w:r>
                        <w:proofErr w:type="gramEnd"/>
                        <w:r w:rsidRPr="00965F0A">
                          <w:rPr>
                            <w:color w:val="000000" w:themeColor="text1"/>
                            <w:sz w:val="16"/>
                            <w:szCs w:val="16"/>
                          </w:rPr>
                          <w:t>)</w:t>
                        </w:r>
                      </w:p>
                      <w:p w14:paraId="7AC9B53F" w14:textId="77777777" w:rsidR="00965F0A" w:rsidRPr="00965F0A" w:rsidRDefault="00965F0A" w:rsidP="00965F0A">
                        <w:pPr>
                          <w:ind w:left="142" w:hanging="284"/>
                          <w:jc w:val="center"/>
                          <w:rPr>
                            <w:color w:val="000000" w:themeColor="text1"/>
                            <w:sz w:val="16"/>
                            <w:szCs w:val="16"/>
                          </w:rPr>
                        </w:pPr>
                      </w:p>
                    </w:txbxContent>
                  </v:textbox>
                </v:roundrect>
                <v:roundrect id="Abgerundetes Rechteck 17" o:spid="_x0000_s1032" style="position:absolute;top:95;width:18012;height:34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" filled="f" strokecolor="#e97132 [3205]" strokeweight="1pt">
                  <v:stroke joinstyle="miter"/>
                  <v:textbox>
                    <w:txbxContent>
                      <w:p w14:paraId="32B642C0"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Charakterisierung</w:t>
                        </w:r>
                        <w:proofErr w:type="spellEnd"/>
                      </w:p>
                      <w:p w14:paraId="152B95B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Lebenslauf</w:t>
                        </w:r>
                        <w:proofErr w:type="spellEnd"/>
                      </w:p>
                      <w:p w14:paraId="441BFE30" w14:textId="65C3D6AB"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Bewerbungsanschreiben</w:t>
                        </w:r>
                        <w:proofErr w:type="spellEnd"/>
                      </w:p>
                      <w:p w14:paraId="00F35211"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iCs/>
                            <w:color w:val="000000" w:themeColor="text1"/>
                            <w:sz w:val="16"/>
                            <w:szCs w:val="16"/>
                            <w:lang w:val="en-US"/>
                          </w:rPr>
                          <w:t>Web</w:t>
                        </w:r>
                        <w:r w:rsidRPr="00965F0A">
                          <w:rPr>
                            <w:color w:val="000000" w:themeColor="text1"/>
                            <w:sz w:val="16"/>
                            <w:szCs w:val="16"/>
                            <w:lang w:val="en-US"/>
                          </w:rPr>
                          <w:t>-Artikel</w:t>
                        </w:r>
                      </w:p>
                      <w:p w14:paraId="11A01113" w14:textId="77777777" w:rsidR="00965F0A" w:rsidRPr="00965F0A" w:rsidRDefault="00965F0A" w:rsidP="00965F0A">
                        <w:pPr>
                          <w:spacing w:line="240" w:lineRule="auto"/>
                          <w:ind w:left="142" w:hanging="284"/>
                          <w:rPr>
                            <w:color w:val="000000" w:themeColor="text1"/>
                            <w:sz w:val="16"/>
                            <w:szCs w:val="16"/>
                            <w:lang w:val="en-US"/>
                          </w:rPr>
                        </w:pPr>
                      </w:p>
                      <w:p w14:paraId="44BBB08A" w14:textId="77777777" w:rsidR="00965F0A" w:rsidRPr="00965F0A" w:rsidRDefault="00965F0A" w:rsidP="00965F0A">
                        <w:pPr>
                          <w:spacing w:line="240" w:lineRule="auto"/>
                          <w:ind w:left="142" w:hanging="284"/>
                          <w:rPr>
                            <w:color w:val="000000" w:themeColor="text1"/>
                            <w:sz w:val="16"/>
                            <w:szCs w:val="16"/>
                            <w:lang w:val="en-US"/>
                          </w:rPr>
                        </w:pPr>
                      </w:p>
                      <w:p w14:paraId="6F706AAB"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46B9240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Zusammenfassung</w:t>
                        </w:r>
                        <w:proofErr w:type="spellEnd"/>
                      </w:p>
                      <w:p w14:paraId="47A8B900"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Bildbeschreibung</w:t>
                        </w:r>
                        <w:proofErr w:type="spellEnd"/>
                      </w:p>
                      <w:p w14:paraId="7760C23E" w14:textId="77777777" w:rsidR="001D1EF0" w:rsidRPr="00965F0A" w:rsidRDefault="001D1EF0" w:rsidP="00965F0A">
                        <w:pPr>
                          <w:ind w:left="142" w:hanging="284"/>
                          <w:rPr>
                            <w:color w:val="000000" w:themeColor="text1"/>
                            <w:sz w:val="16"/>
                            <w:szCs w:val="16"/>
                          </w:rPr>
                        </w:pPr>
                      </w:p>
                    </w:txbxContent>
                  </v:textbox>
                </v:roundrect>
                <v:roundrect id="Abgerundetes Rechteck 18" o:spid="_x0000_s1033" style="position:absolute;left:19812;width:18008;height:34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" fillcolor="white [3212]" strokecolor="#e97132 [3205]" strokeweight="1pt">
                  <v:stroke joinstyle="miter"/>
                  <v:textbox>
                    <w:txbxContent>
                      <w:p w14:paraId="249DA0B9"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adverbial clauses</w:t>
                        </w:r>
                      </w:p>
                      <w:p w14:paraId="4E2BB0CC"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participle constructions</w:t>
                        </w:r>
                      </w:p>
                      <w:p w14:paraId="7D2A68E8"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r w:rsidRPr="00965F0A">
                          <w:rPr>
                            <w:color w:val="000000" w:themeColor="text1"/>
                            <w:sz w:val="16"/>
                            <w:szCs w:val="16"/>
                            <w:lang w:val="en-US"/>
                          </w:rPr>
                          <w:t xml:space="preserve">tenses: </w:t>
                        </w:r>
                        <w:r w:rsidRPr="00965F0A">
                          <w:rPr>
                            <w:color w:val="000000" w:themeColor="text1"/>
                            <w:sz w:val="16"/>
                            <w:szCs w:val="16"/>
                            <w:lang w:val="en-US"/>
                          </w:rPr>
                          <w:br/>
                          <w:t xml:space="preserve">future progressive, </w:t>
                        </w:r>
                        <w:r w:rsidRPr="00965F0A">
                          <w:rPr>
                            <w:color w:val="000000" w:themeColor="text1"/>
                            <w:sz w:val="16"/>
                            <w:szCs w:val="16"/>
                            <w:lang w:val="en-US"/>
                          </w:rPr>
                          <w:br/>
                          <w:t>future perfect</w:t>
                        </w:r>
                      </w:p>
                      <w:p w14:paraId="5F079493" w14:textId="77777777" w:rsidR="00965F0A" w:rsidRPr="00965F0A" w:rsidRDefault="00965F0A" w:rsidP="00965F0A">
                        <w:pPr>
                          <w:numPr>
                            <w:ilvl w:val="0"/>
                            <w:numId w:val="9"/>
                          </w:numPr>
                          <w:spacing w:line="240" w:lineRule="auto"/>
                          <w:ind w:left="142" w:hanging="284"/>
                          <w:rPr>
                            <w:color w:val="000000" w:themeColor="text1"/>
                            <w:sz w:val="16"/>
                            <w:szCs w:val="16"/>
                            <w:lang w:val="en-US"/>
                          </w:rPr>
                        </w:pPr>
                        <w:proofErr w:type="spellStart"/>
                        <w:r w:rsidRPr="00965F0A">
                          <w:rPr>
                            <w:color w:val="000000" w:themeColor="text1"/>
                            <w:sz w:val="16"/>
                            <w:szCs w:val="16"/>
                            <w:lang w:val="en-US"/>
                          </w:rPr>
                          <w:t>Redemittel</w:t>
                        </w:r>
                        <w:proofErr w:type="spellEnd"/>
                        <w:r w:rsidRPr="00965F0A">
                          <w:rPr>
                            <w:color w:val="000000" w:themeColor="text1"/>
                            <w:sz w:val="16"/>
                            <w:szCs w:val="16"/>
                            <w:lang w:val="en-US"/>
                          </w:rPr>
                          <w:t xml:space="preserve">: </w:t>
                        </w:r>
                        <w:r w:rsidRPr="00965F0A">
                          <w:rPr>
                            <w:color w:val="000000" w:themeColor="text1"/>
                            <w:sz w:val="16"/>
                            <w:szCs w:val="16"/>
                            <w:lang w:val="en-US"/>
                          </w:rPr>
                          <w:br/>
                          <w:t xml:space="preserve">web-article, formal letters keeping a conversation going, buying time, </w:t>
                        </w:r>
                        <w:r w:rsidRPr="00965F0A">
                          <w:rPr>
                            <w:color w:val="000000" w:themeColor="text1"/>
                            <w:sz w:val="16"/>
                            <w:szCs w:val="16"/>
                            <w:lang w:val="en-US"/>
                          </w:rPr>
                          <w:br/>
                          <w:t xml:space="preserve">job </w:t>
                        </w:r>
                        <w:proofErr w:type="gramStart"/>
                        <w:r w:rsidRPr="00965F0A">
                          <w:rPr>
                            <w:color w:val="000000" w:themeColor="text1"/>
                            <w:sz w:val="16"/>
                            <w:szCs w:val="16"/>
                            <w:lang w:val="en-US"/>
                          </w:rPr>
                          <w:t>interviews</w:t>
                        </w:r>
                        <w:proofErr w:type="gramEnd"/>
                      </w:p>
                      <w:p w14:paraId="40DBB4D4" w14:textId="77777777" w:rsidR="00965F0A" w:rsidRPr="00965F0A" w:rsidRDefault="00965F0A" w:rsidP="00965F0A">
                        <w:pPr>
                          <w:spacing w:line="240" w:lineRule="auto"/>
                          <w:ind w:left="142" w:hanging="284"/>
                          <w:rPr>
                            <w:color w:val="000000" w:themeColor="text1"/>
                            <w:sz w:val="16"/>
                            <w:szCs w:val="16"/>
                            <w:lang w:val="en-US"/>
                          </w:rPr>
                        </w:pPr>
                      </w:p>
                      <w:p w14:paraId="47B4F24C" w14:textId="77777777" w:rsidR="00965F0A" w:rsidRPr="00965F0A" w:rsidRDefault="00965F0A" w:rsidP="00965F0A">
                        <w:pPr>
                          <w:spacing w:line="240" w:lineRule="auto"/>
                          <w:ind w:left="142" w:hanging="284"/>
                          <w:rPr>
                            <w:color w:val="000000" w:themeColor="text1"/>
                            <w:sz w:val="16"/>
                            <w:szCs w:val="16"/>
                            <w:u w:val="single"/>
                            <w:lang w:val="en-US"/>
                          </w:rPr>
                        </w:pPr>
                        <w:proofErr w:type="spellStart"/>
                        <w:r w:rsidRPr="00965F0A">
                          <w:rPr>
                            <w:color w:val="000000" w:themeColor="text1"/>
                            <w:sz w:val="16"/>
                            <w:szCs w:val="16"/>
                            <w:u w:val="single"/>
                            <w:lang w:val="en-US"/>
                          </w:rPr>
                          <w:t>Wiederholung</w:t>
                        </w:r>
                        <w:proofErr w:type="spellEnd"/>
                        <w:r w:rsidRPr="00965F0A">
                          <w:rPr>
                            <w:color w:val="000000" w:themeColor="text1"/>
                            <w:sz w:val="16"/>
                            <w:szCs w:val="16"/>
                            <w:u w:val="single"/>
                            <w:lang w:val="en-US"/>
                          </w:rPr>
                          <w:t>/</w:t>
                        </w:r>
                        <w:proofErr w:type="spellStart"/>
                        <w:r w:rsidRPr="00965F0A">
                          <w:rPr>
                            <w:color w:val="000000" w:themeColor="text1"/>
                            <w:sz w:val="16"/>
                            <w:szCs w:val="16"/>
                            <w:u w:val="single"/>
                            <w:lang w:val="en-US"/>
                          </w:rPr>
                          <w:t>Vertiefung</w:t>
                        </w:r>
                        <w:proofErr w:type="spellEnd"/>
                        <w:r w:rsidRPr="00965F0A">
                          <w:rPr>
                            <w:color w:val="000000" w:themeColor="text1"/>
                            <w:sz w:val="16"/>
                            <w:szCs w:val="16"/>
                            <w:u w:val="single"/>
                            <w:lang w:val="en-US"/>
                          </w:rPr>
                          <w:t>:</w:t>
                        </w:r>
                      </w:p>
                      <w:p w14:paraId="7BAB0FFC" w14:textId="791A0B33" w:rsidR="00965F0A" w:rsidRPr="00965F0A" w:rsidRDefault="00965F0A" w:rsidP="00C367A9">
                        <w:pPr>
                          <w:numPr>
                            <w:ilvl w:val="0"/>
                            <w:numId w:val="9"/>
                          </w:numPr>
                          <w:spacing w:line="240" w:lineRule="auto"/>
                          <w:ind w:left="142" w:hanging="284"/>
                          <w:rPr>
                            <w:color w:val="000000" w:themeColor="text1"/>
                            <w:sz w:val="16"/>
                            <w:szCs w:val="16"/>
                            <w:lang w:val="en-GB"/>
                          </w:rPr>
                        </w:pPr>
                        <w:proofErr w:type="spellStart"/>
                        <w:r w:rsidRPr="00965F0A">
                          <w:rPr>
                            <w:color w:val="000000" w:themeColor="text1"/>
                            <w:sz w:val="16"/>
                            <w:szCs w:val="16"/>
                            <w:lang w:val="en-GB"/>
                          </w:rPr>
                          <w:t>Redemittel</w:t>
                        </w:r>
                        <w:proofErr w:type="spellEnd"/>
                        <w:r w:rsidRPr="00965F0A">
                          <w:rPr>
                            <w:color w:val="000000" w:themeColor="text1"/>
                            <w:sz w:val="16"/>
                            <w:szCs w:val="16"/>
                            <w:lang w:val="en-GB"/>
                          </w:rPr>
                          <w:t xml:space="preserve">: </w:t>
                        </w:r>
                        <w:r w:rsidRPr="00965F0A">
                          <w:rPr>
                            <w:color w:val="000000" w:themeColor="text1"/>
                            <w:sz w:val="16"/>
                            <w:szCs w:val="16"/>
                            <w:lang w:val="en-GB"/>
                          </w:rPr>
                          <w:br/>
                          <w:t>feedback, opinion/</w:t>
                        </w:r>
                        <w:r>
                          <w:rPr>
                            <w:color w:val="000000" w:themeColor="text1"/>
                            <w:sz w:val="16"/>
                            <w:szCs w:val="16"/>
                            <w:lang w:val="en-GB"/>
                          </w:rPr>
                          <w:t xml:space="preserve"> </w:t>
                        </w:r>
                        <w:r w:rsidRPr="00965F0A">
                          <w:rPr>
                            <w:color w:val="000000" w:themeColor="text1"/>
                            <w:sz w:val="16"/>
                            <w:szCs w:val="16"/>
                            <w:lang w:val="en-GB"/>
                          </w:rPr>
                          <w:t>discussion phrases describing statistics/</w:t>
                        </w:r>
                        <w:r>
                          <w:rPr>
                            <w:color w:val="000000" w:themeColor="text1"/>
                            <w:sz w:val="16"/>
                            <w:szCs w:val="16"/>
                            <w:lang w:val="en-GB"/>
                          </w:rPr>
                          <w:t xml:space="preserve"> </w:t>
                        </w:r>
                        <w:proofErr w:type="gramStart"/>
                        <w:r w:rsidRPr="00965F0A">
                          <w:rPr>
                            <w:color w:val="000000" w:themeColor="text1"/>
                            <w:sz w:val="16"/>
                            <w:szCs w:val="16"/>
                            <w:lang w:val="en-GB"/>
                          </w:rPr>
                          <w:t>pictures</w:t>
                        </w:r>
                        <w:proofErr w:type="gramEnd"/>
                      </w:p>
                      <w:p w14:paraId="6C912510" w14:textId="77777777" w:rsidR="00965F0A" w:rsidRPr="00965F0A" w:rsidRDefault="00965F0A" w:rsidP="00965F0A">
                        <w:pPr>
                          <w:numPr>
                            <w:ilvl w:val="0"/>
                            <w:numId w:val="9"/>
                          </w:numPr>
                          <w:spacing w:line="240" w:lineRule="auto"/>
                          <w:ind w:left="142" w:hanging="284"/>
                          <w:rPr>
                            <w:color w:val="000000" w:themeColor="text1"/>
                            <w:sz w:val="16"/>
                            <w:szCs w:val="16"/>
                            <w:lang w:val="en-GB"/>
                          </w:rPr>
                        </w:pPr>
                        <w:r w:rsidRPr="00965F0A">
                          <w:rPr>
                            <w:color w:val="000000" w:themeColor="text1"/>
                            <w:sz w:val="16"/>
                            <w:szCs w:val="16"/>
                            <w:lang w:val="en-GB"/>
                          </w:rPr>
                          <w:t xml:space="preserve">giving </w:t>
                        </w:r>
                        <w:proofErr w:type="spellStart"/>
                        <w:r w:rsidRPr="00965F0A">
                          <w:rPr>
                            <w:color w:val="000000" w:themeColor="text1"/>
                            <w:sz w:val="16"/>
                            <w:szCs w:val="16"/>
                            <w:lang w:val="en-GB"/>
                          </w:rPr>
                          <w:t>presenations</w:t>
                        </w:r>
                        <w:proofErr w:type="spellEnd"/>
                      </w:p>
                      <w:p w14:paraId="04110B73" w14:textId="77777777" w:rsidR="00965F0A" w:rsidRDefault="00965F0A" w:rsidP="00965F0A">
                        <w:pPr>
                          <w:numPr>
                            <w:ilvl w:val="0"/>
                            <w:numId w:val="9"/>
                          </w:numPr>
                          <w:spacing w:line="240" w:lineRule="auto"/>
                          <w:ind w:left="142" w:hanging="284"/>
                          <w:rPr>
                            <w:color w:val="000000" w:themeColor="text1"/>
                            <w:spacing w:val="-2"/>
                            <w:sz w:val="16"/>
                            <w:szCs w:val="16"/>
                            <w:lang w:val="en-US"/>
                          </w:rPr>
                        </w:pPr>
                        <w:r w:rsidRPr="00965F0A">
                          <w:rPr>
                            <w:color w:val="000000" w:themeColor="text1"/>
                            <w:spacing w:val="-2"/>
                            <w:sz w:val="16"/>
                            <w:szCs w:val="16"/>
                            <w:lang w:val="en-US"/>
                          </w:rPr>
                          <w:t xml:space="preserve">Grammatik: </w:t>
                        </w:r>
                      </w:p>
                      <w:p w14:paraId="1747D405" w14:textId="772C9305" w:rsidR="00965F0A" w:rsidRPr="00965F0A" w:rsidRDefault="00965F0A" w:rsidP="00965F0A">
                        <w:pPr>
                          <w:spacing w:line="240" w:lineRule="auto"/>
                          <w:ind w:left="142"/>
                          <w:rPr>
                            <w:color w:val="000000" w:themeColor="text1"/>
                            <w:spacing w:val="-2"/>
                            <w:sz w:val="16"/>
                            <w:szCs w:val="16"/>
                            <w:lang w:val="en-US"/>
                          </w:rPr>
                        </w:pPr>
                        <w:r w:rsidRPr="00965F0A">
                          <w:rPr>
                            <w:color w:val="000000" w:themeColor="text1"/>
                            <w:spacing w:val="-2"/>
                            <w:sz w:val="16"/>
                            <w:szCs w:val="16"/>
                            <w:lang w:val="en-US"/>
                          </w:rPr>
                          <w:t xml:space="preserve">linking words, tenses, passive, reported speech, Conditional, modal verbs and </w:t>
                        </w:r>
                        <w:proofErr w:type="gramStart"/>
                        <w:r w:rsidRPr="00965F0A">
                          <w:rPr>
                            <w:color w:val="000000" w:themeColor="text1"/>
                            <w:spacing w:val="-2"/>
                            <w:sz w:val="16"/>
                            <w:szCs w:val="16"/>
                            <w:lang w:val="en-US"/>
                          </w:rPr>
                          <w:t>substitutes</w:t>
                        </w:r>
                        <w:proofErr w:type="gramEnd"/>
                      </w:p>
                      <w:p w14:paraId="1E98F2D7" w14:textId="77777777" w:rsidR="00965F0A" w:rsidRPr="00965F0A" w:rsidRDefault="00965F0A" w:rsidP="00965F0A">
                        <w:pPr>
                          <w:ind w:left="142" w:hanging="284"/>
                          <w:jc w:val="center"/>
                          <w:rPr>
                            <w:color w:val="000000" w:themeColor="text1"/>
                            <w:sz w:val="16"/>
                            <w:szCs w:val="16"/>
                            <w:lang w:val="en-US"/>
                          </w:rPr>
                        </w:pPr>
                      </w:p>
                    </w:txbxContent>
                  </v:textbox>
                </v:roundrect>
              </v:group>
            </w:pict>
          </mc:Fallback>
        </mc:AlternateContent>
      </w:r>
    </w:p>
    <w:p w14:paraId="4EE4407C" w14:textId="12D5C67C" w:rsidR="00836171" w:rsidRPr="00FA2B15" w:rsidRDefault="00C82719" w:rsidP="00C82719">
      <w:r>
        <w:rPr>
          <w:noProof/>
          <w:lang w:eastAsia="de-DE"/>
        </w:rPr>
        <w:lastRenderedPageBreak/>
        <w:drawing>
          <wp:anchor distT="0" distB="0" distL="114300" distR="114300" simplePos="0" relativeHeight="251678720" behindDoc="0" locked="0" layoutInCell="1" allowOverlap="1" wp14:anchorId="45276154" wp14:editId="6D8C1371">
            <wp:simplePos x="0" y="0"/>
            <wp:positionH relativeFrom="page">
              <wp:posOffset>4641850</wp:posOffset>
            </wp:positionH>
            <wp:positionV relativeFrom="page">
              <wp:posOffset>9094470</wp:posOffset>
            </wp:positionV>
            <wp:extent cx="2261710" cy="936000"/>
            <wp:effectExtent l="0" t="0" r="5715" b="0"/>
            <wp:wrapNone/>
            <wp:docPr id="124554560"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36">
                      <a:extLst>
                        <a:ext uri="{96DAC541-7B7A-43D3-8B79-37D633B846F1}">
                          <asvg:svgBlip xmlns:asvg="http://schemas.microsoft.com/office/drawing/2016/SVG/main" r:embed="rId37"/>
                        </a:ext>
                      </a:extLst>
                    </a:blip>
                    <a:stretch>
                      <a:fillRect/>
                    </a:stretch>
                  </pic:blipFill>
                  <pic:spPr>
                    <a:xfrm>
                      <a:off x="0" y="0"/>
                      <a:ext cx="226171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79744" behindDoc="0" locked="0" layoutInCell="1" allowOverlap="1" wp14:anchorId="4EB911F9" wp14:editId="31D2D74E">
                <wp:simplePos x="0" y="0"/>
                <wp:positionH relativeFrom="column">
                  <wp:posOffset>4461510</wp:posOffset>
                </wp:positionH>
                <wp:positionV relativeFrom="paragraph">
                  <wp:posOffset>9420086</wp:posOffset>
                </wp:positionV>
                <wp:extent cx="2362401" cy="526167"/>
                <wp:effectExtent l="0" t="0" r="0" b="0"/>
                <wp:wrapNone/>
                <wp:docPr id="1875494401"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4631987" id="Rechteck 7" o:spid="_x0000_s1026" alt="&quot;&quot;" style="position:absolute;margin-left:351.3pt;margin-top:741.75pt;width:186pt;height:4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" fillcolor="white [3212]" stroked="f" strokeweight="1pt"/>
            </w:pict>
          </mc:Fallback>
        </mc:AlternateContent>
      </w:r>
      <w:r>
        <w:rPr>
          <w:noProof/>
          <w:lang w:eastAsia="de-DE"/>
        </w:rPr>
        <mc:AlternateContent>
          <mc:Choice Requires="wps">
            <w:drawing>
              <wp:anchor distT="0" distB="0" distL="114300" distR="114300" simplePos="0" relativeHeight="251677696" behindDoc="0" locked="1" layoutInCell="1" allowOverlap="1" wp14:anchorId="0DD07724" wp14:editId="009A8B8E">
                <wp:simplePos x="0" y="0"/>
                <wp:positionH relativeFrom="page">
                  <wp:posOffset>0</wp:posOffset>
                </wp:positionH>
                <wp:positionV relativeFrom="page">
                  <wp:posOffset>4788535</wp:posOffset>
                </wp:positionV>
                <wp:extent cx="7560000" cy="3960000"/>
                <wp:effectExtent l="0" t="0" r="0" b="2540"/>
                <wp:wrapNone/>
                <wp:docPr id="1597766199" name="Rechteck 1597766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1A28740" w14:textId="77777777" w:rsidR="001D1EF0" w:rsidRDefault="001D1EF0" w:rsidP="00C8271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07724" id="Rechteck 1597766199" o:spid="_x0000_s1034" alt="&quot;&quot;" style="position:absolute;margin-left:0;margin-top:377.05pt;width:595.3pt;height:311.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" fillcolor="#e30613" stroked="f" strokeweight=".5pt">
                <v:textbox>
                  <w:txbxContent>
                    <w:p w14:paraId="71A28740" w14:textId="77777777" w:rsidR="001D1EF0" w:rsidRDefault="001D1EF0" w:rsidP="00C82719">
                      <w:pPr>
                        <w:jc w:val="center"/>
                      </w:pPr>
                      <w:r>
                        <w:t xml:space="preserve"> </w:t>
                      </w:r>
                    </w:p>
                  </w:txbxContent>
                </v:textbox>
                <w10:wrap anchorx="page" anchory="page"/>
                <w10:anchorlock/>
              </v:rect>
            </w:pict>
          </mc:Fallback>
        </mc:AlternateContent>
      </w:r>
    </w:p>
    <w:sectPr w:rsidR="00836171" w:rsidRPr="00FA2B15" w:rsidSect="00C82719">
      <w:footerReference w:type="even" r:id="rId54"/>
      <w:footerReference w:type="default" r:id="rId55"/>
      <w:headerReference w:type="first" r:id="rId56"/>
      <w:footerReference w:type="first" r:id="rId57"/>
      <w:type w:val="continuous"/>
      <w:pgSz w:w="11901" w:h="16817"/>
      <w:pgMar w:top="1134" w:right="1134" w:bottom="1134" w:left="1134"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564F" w14:textId="77777777" w:rsidR="00F07D2A" w:rsidRDefault="00F07D2A" w:rsidP="00976DB3">
      <w:pPr>
        <w:spacing w:line="240" w:lineRule="auto"/>
      </w:pPr>
      <w:r>
        <w:separator/>
      </w:r>
    </w:p>
    <w:p w14:paraId="08ACE64D" w14:textId="77777777" w:rsidR="00F07D2A" w:rsidRDefault="00F07D2A"/>
  </w:endnote>
  <w:endnote w:type="continuationSeparator" w:id="0">
    <w:p w14:paraId="1A6C3941" w14:textId="77777777" w:rsidR="00F07D2A" w:rsidRDefault="00F07D2A" w:rsidP="00976DB3">
      <w:pPr>
        <w:spacing w:line="240" w:lineRule="auto"/>
      </w:pPr>
      <w:r>
        <w:continuationSeparator/>
      </w:r>
    </w:p>
    <w:p w14:paraId="44DD3E11" w14:textId="77777777" w:rsidR="00F07D2A" w:rsidRDefault="00F07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478" w14:textId="77777777" w:rsidR="001D1EF0" w:rsidRPr="00330832" w:rsidRDefault="001D1EF0" w:rsidP="00D03724">
    <w:pPr>
      <w:pStyle w:val="Fuzeile"/>
      <w:ind w:right="360" w:firstLine="360"/>
    </w:pPr>
  </w:p>
  <w:p w14:paraId="3AC049B1" w14:textId="77777777" w:rsidR="001D1EF0" w:rsidRDefault="001D1EF0"/>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F49" w14:textId="77777777" w:rsidR="001D1EF0" w:rsidRDefault="001D1EF0" w:rsidP="000604A7">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53632807"/>
      <w:docPartObj>
        <w:docPartGallery w:val="Page Numbers (Bottom of Page)"/>
        <w:docPartUnique/>
      </w:docPartObj>
    </w:sdtPr>
    <w:sdtEndPr>
      <w:rPr>
        <w:rStyle w:val="Seitenzahl"/>
        <w:b/>
        <w:bCs/>
        <w:sz w:val="17"/>
        <w:szCs w:val="17"/>
      </w:rPr>
    </w:sdtEndPr>
    <w:sdtContent>
      <w:p w14:paraId="5FA95A4C" w14:textId="77777777" w:rsidR="001D1EF0" w:rsidRPr="00C3315B" w:rsidRDefault="001D1EF0" w:rsidP="00D03724">
        <w:pPr>
          <w:pStyle w:val="Fuzeile"/>
          <w:framePr w:wrap="none" w:vAnchor="text" w:hAnchor="margin" w:xAlign="outside" w:y="1"/>
          <w:rPr>
            <w:rStyle w:val="Seitenzahl"/>
            <w:b/>
            <w:bCs/>
            <w:sz w:val="17"/>
            <w:szCs w:val="17"/>
          </w:rPr>
        </w:pPr>
        <w:r>
          <w:rPr>
            <w:sz w:val="17"/>
            <w:szCs w:val="17"/>
          </w:rPr>
          <w:t>Titel der Publikation</w:t>
        </w:r>
        <w:r w:rsidRPr="00330832">
          <w:rPr>
            <w:rStyle w:val="Seitenzahl"/>
            <w:color w:val="E30613"/>
          </w:rPr>
          <w:t xml:space="preserve"> |</w:t>
        </w:r>
        <w:r>
          <w:rPr>
            <w:rStyle w:val="Seitenzahl"/>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Pr="00C3315B">
          <w:rPr>
            <w:rStyle w:val="Seitenzahl"/>
            <w:b/>
            <w:bCs/>
            <w:sz w:val="17"/>
            <w:szCs w:val="17"/>
          </w:rPr>
          <w:t>3</w:t>
        </w:r>
        <w:r w:rsidRPr="00C3315B">
          <w:rPr>
            <w:rStyle w:val="Seitenzahl"/>
            <w:b/>
            <w:bCs/>
            <w:sz w:val="17"/>
            <w:szCs w:val="17"/>
          </w:rPr>
          <w:fldChar w:fldCharType="end"/>
        </w:r>
      </w:p>
    </w:sdtContent>
  </w:sdt>
  <w:p w14:paraId="7EFA0EEA" w14:textId="77777777" w:rsidR="001D1EF0" w:rsidRPr="00C3315B" w:rsidRDefault="001D1EF0" w:rsidP="00E8419C">
    <w:pPr>
      <w:pStyle w:val="Fuzeile"/>
      <w:ind w:right="360" w:firstLine="360"/>
      <w:rPr>
        <w:b/>
        <w:bCs/>
        <w:sz w:val="17"/>
        <w:szCs w:val="17"/>
      </w:rPr>
    </w:pPr>
  </w:p>
  <w:p w14:paraId="5A1B2A22" w14:textId="77777777" w:rsidR="001D1EF0" w:rsidRDefault="001D1E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7B95" w14:textId="77777777" w:rsidR="001D1EF0" w:rsidRDefault="001D1EF0" w:rsidP="000604A7">
    <w:pPr>
      <w:pStyle w:val="Fuzeile"/>
      <w:ind w:right="360" w:firstLine="360"/>
    </w:pPr>
    <w:r>
      <w:rPr>
        <w:noProof/>
        <w:lang w:eastAsia="de-DE"/>
      </w:rPr>
      <w:drawing>
        <wp:anchor distT="0" distB="0" distL="114300" distR="114300" simplePos="0" relativeHeight="251668480" behindDoc="0" locked="0" layoutInCell="1" allowOverlap="1" wp14:anchorId="40C9E580" wp14:editId="1C764375">
          <wp:simplePos x="0" y="0"/>
          <wp:positionH relativeFrom="page">
            <wp:posOffset>4642338</wp:posOffset>
          </wp:positionH>
          <wp:positionV relativeFrom="page">
            <wp:posOffset>9094559</wp:posOffset>
          </wp:positionV>
          <wp:extent cx="2476800" cy="1025395"/>
          <wp:effectExtent l="0" t="0" r="0" b="3810"/>
          <wp:wrapNone/>
          <wp:docPr id="40876730" name="Grafik 5" descr="Logo des Landesinstituts Brandenburg für Schule und Lehrkräft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6730" name="Grafik 5" descr="Logo des Landesinstituts Brandenburg für Schule und Lehrkräftebildung"/>
                  <pic:cNvPicPr/>
                </pic:nvPicPr>
                <pic:blipFill>
                  <a:blip r:embed="rId1">
                    <a:extLst>
                      <a:ext uri="{96DAC541-7B7A-43D3-8B79-37D633B846F1}">
                        <asvg:svgBlip xmlns:asvg="http://schemas.microsoft.com/office/drawing/2016/SVG/main" r:embed="rId2"/>
                      </a:ext>
                    </a:extLst>
                  </a:blip>
                  <a:stretch>
                    <a:fillRect/>
                  </a:stretch>
                </pic:blipFill>
                <pic:spPr>
                  <a:xfrm>
                    <a:off x="0" y="0"/>
                    <a:ext cx="2476800" cy="1025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17"/>
        <w:szCs w:val="17"/>
      </w:rPr>
      <w:id w:val="1753244171"/>
      <w:docPartObj>
        <w:docPartGallery w:val="Page Numbers (Bottom of Page)"/>
        <w:docPartUnique/>
      </w:docPartObj>
    </w:sdtPr>
    <w:sdtContent>
      <w:p w14:paraId="4059885B" w14:textId="22ECBEA6" w:rsidR="001D1EF0" w:rsidRPr="00445E38" w:rsidRDefault="001D1EF0" w:rsidP="009F2D09">
        <w:pPr>
          <w:pStyle w:val="Fuzeile"/>
          <w:framePr w:wrap="none" w:vAnchor="text" w:hAnchor="margin" w:xAlign="outside" w:y="1"/>
          <w:rPr>
            <w:rStyle w:val="Seitenzahl"/>
            <w:sz w:val="17"/>
            <w:szCs w:val="17"/>
          </w:rPr>
        </w:pP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005206DD">
          <w:rPr>
            <w:rStyle w:val="Seitenzahl"/>
            <w:b/>
            <w:bCs/>
            <w:noProof/>
            <w:sz w:val="17"/>
            <w:szCs w:val="17"/>
          </w:rPr>
          <w:t>12</w:t>
        </w:r>
        <w:r w:rsidRPr="00445E38">
          <w:rPr>
            <w:rStyle w:val="Seitenzahl"/>
            <w:b/>
            <w:bCs/>
            <w:sz w:val="17"/>
            <w:szCs w:val="17"/>
          </w:rPr>
          <w:fldChar w:fldCharType="end"/>
        </w:r>
        <w:r>
          <w:rPr>
            <w:noProof/>
            <w:lang w:eastAsia="de-DE"/>
          </w:rPr>
          <mc:AlternateContent>
            <mc:Choice Requires="wps">
              <w:drawing>
                <wp:anchor distT="0" distB="0" distL="114300" distR="114300" simplePos="0" relativeHeight="251679744" behindDoc="0" locked="0" layoutInCell="1" allowOverlap="1" wp14:anchorId="3D83B4D7" wp14:editId="00BD7546">
                  <wp:simplePos x="0" y="0"/>
                  <wp:positionH relativeFrom="column">
                    <wp:posOffset>5604510</wp:posOffset>
                  </wp:positionH>
                  <wp:positionV relativeFrom="page">
                    <wp:posOffset>10128885</wp:posOffset>
                  </wp:positionV>
                  <wp:extent cx="21600" cy="90000"/>
                  <wp:effectExtent l="0" t="0" r="16510" b="24765"/>
                  <wp:wrapNone/>
                  <wp:docPr id="32638200"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6F1E8BD" id="Gerade Verbindung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sidR="00FE2143">
          <w:rPr>
            <w:rStyle w:val="Seitenzahl"/>
            <w:color w:val="E30613"/>
          </w:rPr>
          <w:t xml:space="preserve">  /  </w:t>
        </w:r>
        <w:r>
          <w:rPr>
            <w:sz w:val="17"/>
            <w:szCs w:val="17"/>
          </w:rPr>
          <w:t xml:space="preserve">Schulinterner </w:t>
        </w:r>
        <w:proofErr w:type="spellStart"/>
        <w:r>
          <w:rPr>
            <w:sz w:val="17"/>
            <w:szCs w:val="17"/>
          </w:rPr>
          <w:t>Fachplan</w:t>
        </w:r>
        <w:proofErr w:type="spellEnd"/>
        <w:r>
          <w:rPr>
            <w:sz w:val="17"/>
            <w:szCs w:val="17"/>
          </w:rPr>
          <w:t xml:space="preserve"> Jahrgangsstufe 9 Beispiel Oberschule/Gesamtschule zum RLP 1-10 (2024) als Teil des </w:t>
        </w:r>
        <w:proofErr w:type="spellStart"/>
        <w:r>
          <w:rPr>
            <w:sz w:val="17"/>
            <w:szCs w:val="17"/>
          </w:rPr>
          <w:t>SchiC</w:t>
        </w:r>
        <w:proofErr w:type="spellEnd"/>
      </w:p>
    </w:sdtContent>
  </w:sdt>
  <w:p w14:paraId="45D0E725" w14:textId="7F352C41" w:rsidR="001D1EF0" w:rsidRPr="00445E38" w:rsidRDefault="001D1EF0">
    <w:pPr>
      <w:rPr>
        <w:sz w:val="17"/>
        <w:szCs w:val="17"/>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56399689"/>
      <w:docPartObj>
        <w:docPartGallery w:val="Page Numbers (Bottom of Page)"/>
        <w:docPartUnique/>
      </w:docPartObj>
    </w:sdtPr>
    <w:sdtEndPr>
      <w:rPr>
        <w:rStyle w:val="Seitenzahl"/>
        <w:b/>
        <w:bCs/>
        <w:sz w:val="17"/>
        <w:szCs w:val="17"/>
      </w:rPr>
    </w:sdtEndPr>
    <w:sdtContent>
      <w:p w14:paraId="11B07C2F" w14:textId="19CDC3C3" w:rsidR="001D1EF0" w:rsidRPr="00C3315B" w:rsidRDefault="001D1EF0" w:rsidP="00445E38">
        <w:pPr>
          <w:pStyle w:val="Fuzeile"/>
          <w:framePr w:wrap="none" w:vAnchor="text" w:hAnchor="margin" w:xAlign="outside" w:y="1"/>
          <w:rPr>
            <w:rStyle w:val="Seitenzahl"/>
            <w:b/>
            <w:bCs/>
            <w:sz w:val="17"/>
            <w:szCs w:val="17"/>
          </w:rPr>
        </w:pPr>
        <w:r>
          <w:rPr>
            <w:noProof/>
            <w:lang w:eastAsia="de-DE"/>
          </w:rPr>
          <mc:AlternateContent>
            <mc:Choice Requires="wps">
              <w:drawing>
                <wp:anchor distT="0" distB="0" distL="114300" distR="114300" simplePos="0" relativeHeight="251675648" behindDoc="0" locked="0" layoutInCell="1" allowOverlap="1" wp14:anchorId="553B9DAC" wp14:editId="6B1CC031">
                  <wp:simplePos x="0" y="0"/>
                  <wp:positionH relativeFrom="column">
                    <wp:posOffset>5604510</wp:posOffset>
                  </wp:positionH>
                  <wp:positionV relativeFrom="page">
                    <wp:posOffset>10128885</wp:posOffset>
                  </wp:positionV>
                  <wp:extent cx="21600" cy="90000"/>
                  <wp:effectExtent l="0" t="0" r="16510" b="24765"/>
                  <wp:wrapNone/>
                  <wp:docPr id="254005617"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8D258F9" id="Gerade Verbindung 1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 xml:space="preserve">Schulinterner </w:t>
        </w:r>
        <w:proofErr w:type="spellStart"/>
        <w:r>
          <w:rPr>
            <w:sz w:val="17"/>
            <w:szCs w:val="17"/>
          </w:rPr>
          <w:t>Fachplan</w:t>
        </w:r>
        <w:proofErr w:type="spellEnd"/>
        <w:r>
          <w:rPr>
            <w:sz w:val="17"/>
            <w:szCs w:val="17"/>
          </w:rPr>
          <w:t xml:space="preserve"> Jahrgangsstufe 9 Beispiel Gymnasium zum RLP 1-10 (2024) als Teil des </w:t>
        </w:r>
        <w:proofErr w:type="spellStart"/>
        <w:r>
          <w:rPr>
            <w:sz w:val="17"/>
            <w:szCs w:val="17"/>
          </w:rPr>
          <w:t>SchiC</w:t>
        </w:r>
        <w:proofErr w:type="spellEnd"/>
        <w:r w:rsidRPr="00330832">
          <w:rPr>
            <w:rStyle w:val="Seitenzahl"/>
            <w:color w:val="E30613"/>
          </w:rPr>
          <w:t xml:space="preserve"> </w:t>
        </w:r>
        <w:r>
          <w:rPr>
            <w:rStyle w:val="Seitenzahl"/>
            <w:color w:val="E30613"/>
          </w:rPr>
          <w:t xml:space="preserve"> </w:t>
        </w:r>
        <w:r w:rsidR="00FE2143">
          <w:rPr>
            <w:rStyle w:val="Seitenzahl"/>
            <w:color w:val="E30613"/>
          </w:rPr>
          <w:t>/</w:t>
        </w:r>
        <w:r>
          <w:rPr>
            <w:rStyle w:val="Seitenzahl"/>
            <w:color w:val="E30613"/>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005206DD">
          <w:rPr>
            <w:rStyle w:val="Seitenzahl"/>
            <w:b/>
            <w:bCs/>
            <w:noProof/>
            <w:sz w:val="17"/>
            <w:szCs w:val="17"/>
          </w:rPr>
          <w:t>1</w:t>
        </w:r>
        <w:r w:rsidRPr="00C3315B">
          <w:rPr>
            <w:rStyle w:val="Seitenzahl"/>
            <w:b/>
            <w:bCs/>
            <w:sz w:val="17"/>
            <w:szCs w:val="17"/>
          </w:rPr>
          <w:fldChar w:fldCharType="end"/>
        </w:r>
      </w:p>
    </w:sdtContent>
  </w:sdt>
  <w:p w14:paraId="3A98CA40" w14:textId="4A58415E" w:rsidR="001D1EF0" w:rsidRDefault="001D1EF0">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0956" w14:textId="77777777" w:rsidR="001D1EF0" w:rsidRDefault="001D1EF0" w:rsidP="000604A7">
    <w:pPr>
      <w:pStyle w:val="Fuzeile"/>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70450473"/>
      <w:docPartObj>
        <w:docPartGallery w:val="Page Numbers (Bottom of Page)"/>
        <w:docPartUnique/>
      </w:docPartObj>
    </w:sdtPr>
    <w:sdtEndPr>
      <w:rPr>
        <w:rStyle w:val="Seitenzahl"/>
        <w:b/>
        <w:bCs/>
        <w:sz w:val="17"/>
        <w:szCs w:val="17"/>
      </w:rPr>
    </w:sdtEndPr>
    <w:sdtContent>
      <w:p w14:paraId="460EF169" w14:textId="76A83981" w:rsidR="001D1EF0" w:rsidRPr="00C3315B" w:rsidRDefault="001D1EF0" w:rsidP="00445E38">
        <w:pPr>
          <w:pStyle w:val="Fuzeile"/>
          <w:framePr w:wrap="none" w:vAnchor="text" w:hAnchor="margin" w:xAlign="outside" w:y="1"/>
          <w:rPr>
            <w:rStyle w:val="Seitenzahl"/>
            <w:b/>
            <w:bCs/>
            <w:sz w:val="17"/>
            <w:szCs w:val="17"/>
          </w:rPr>
        </w:pPr>
        <w:r>
          <w:rPr>
            <w:noProof/>
            <w:lang w:eastAsia="de-DE"/>
          </w:rPr>
          <mc:AlternateContent>
            <mc:Choice Requires="wps">
              <w:drawing>
                <wp:anchor distT="0" distB="0" distL="114300" distR="114300" simplePos="0" relativeHeight="251693056" behindDoc="0" locked="0" layoutInCell="1" allowOverlap="1" wp14:anchorId="0ACE158F" wp14:editId="1F1DCC18">
                  <wp:simplePos x="0" y="0"/>
                  <wp:positionH relativeFrom="column">
                    <wp:posOffset>5604510</wp:posOffset>
                  </wp:positionH>
                  <wp:positionV relativeFrom="page">
                    <wp:posOffset>10128885</wp:posOffset>
                  </wp:positionV>
                  <wp:extent cx="21600" cy="90000"/>
                  <wp:effectExtent l="0" t="0" r="16510" b="24765"/>
                  <wp:wrapNone/>
                  <wp:docPr id="47300579"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93FF049" id="Gerade Verbindung 13" o:spid="_x0000_s1026" alt="&quot;&quot;"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 xml:space="preserve">Schulinterner </w:t>
        </w:r>
        <w:proofErr w:type="spellStart"/>
        <w:r>
          <w:rPr>
            <w:sz w:val="17"/>
            <w:szCs w:val="17"/>
          </w:rPr>
          <w:t>Fachplan</w:t>
        </w:r>
        <w:proofErr w:type="spellEnd"/>
        <w:r>
          <w:rPr>
            <w:sz w:val="17"/>
            <w:szCs w:val="17"/>
          </w:rPr>
          <w:t xml:space="preserve"> Jahrgangsstufe 9 Beispiel Gymnasium zum RLP 1-10 (2024) als Teil des </w:t>
        </w:r>
        <w:proofErr w:type="spellStart"/>
        <w:r>
          <w:rPr>
            <w:sz w:val="17"/>
            <w:szCs w:val="17"/>
          </w:rPr>
          <w:t>SchiC</w:t>
        </w:r>
        <w:proofErr w:type="spellEnd"/>
        <w:r w:rsidR="00FE2143" w:rsidRPr="00330832">
          <w:rPr>
            <w:rStyle w:val="Seitenzahl"/>
            <w:color w:val="E30613"/>
          </w:rPr>
          <w:t xml:space="preserve"> </w:t>
        </w:r>
        <w:r w:rsidR="00FE2143">
          <w:rPr>
            <w:rStyle w:val="Seitenzahl"/>
            <w:color w:val="E30613"/>
          </w:rPr>
          <w:t xml:space="preserve"> /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005206DD">
          <w:rPr>
            <w:rStyle w:val="Seitenzahl"/>
            <w:b/>
            <w:bCs/>
            <w:noProof/>
            <w:sz w:val="17"/>
            <w:szCs w:val="17"/>
          </w:rPr>
          <w:t>11</w:t>
        </w:r>
        <w:r w:rsidRPr="00C3315B">
          <w:rPr>
            <w:rStyle w:val="Seitenzahl"/>
            <w:b/>
            <w:bCs/>
            <w:sz w:val="17"/>
            <w:szCs w:val="17"/>
          </w:rPr>
          <w:fldChar w:fldCharType="end"/>
        </w:r>
      </w:p>
    </w:sdtContent>
  </w:sdt>
  <w:p w14:paraId="46501F50" w14:textId="77777777" w:rsidR="001D1EF0" w:rsidRDefault="001D1EF0">
    <w:r>
      <w:rPr>
        <w:noProof/>
        <w:lang w:eastAsia="de-DE"/>
      </w:rPr>
      <mc:AlternateContent>
        <mc:Choice Requires="wps">
          <w:drawing>
            <wp:anchor distT="0" distB="0" distL="114300" distR="114300" simplePos="0" relativeHeight="251692032" behindDoc="0" locked="0" layoutInCell="1" allowOverlap="1" wp14:anchorId="552B7096" wp14:editId="7E8B0959">
              <wp:simplePos x="0" y="0"/>
              <wp:positionH relativeFrom="column">
                <wp:posOffset>5967737</wp:posOffset>
              </wp:positionH>
              <wp:positionV relativeFrom="page">
                <wp:posOffset>10151745</wp:posOffset>
              </wp:positionV>
              <wp:extent cx="21600" cy="90000"/>
              <wp:effectExtent l="0" t="0" r="16510" b="24765"/>
              <wp:wrapNone/>
              <wp:docPr id="1292454037"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CC6EE23" id="Gerade Verbindung 13" o:spid="_x0000_s1026" alt="&quot;&quot;"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9pt,799.35pt" to="471.6pt,8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" strokecolor="#e30613" strokeweight=".5pt">
              <v:stroke joinstyle="miter"/>
              <w10:wrap anchory="page"/>
            </v:line>
          </w:pict>
        </mc:Fallback>
      </mc:AlternateConten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17"/>
        <w:szCs w:val="17"/>
      </w:rPr>
      <w:id w:val="232434446"/>
      <w:docPartObj>
        <w:docPartGallery w:val="Page Numbers (Bottom of Page)"/>
        <w:docPartUnique/>
      </w:docPartObj>
    </w:sdtPr>
    <w:sdtContent>
      <w:p w14:paraId="343EB52B" w14:textId="77777777" w:rsidR="001D1EF0" w:rsidRPr="00445E38" w:rsidRDefault="001D1EF0" w:rsidP="009F2D09">
        <w:pPr>
          <w:pStyle w:val="Fuzeile"/>
          <w:framePr w:wrap="none" w:vAnchor="text" w:hAnchor="margin" w:xAlign="outside" w:y="1"/>
          <w:rPr>
            <w:rStyle w:val="Seitenzahl"/>
            <w:sz w:val="17"/>
            <w:szCs w:val="17"/>
          </w:rPr>
        </w:pPr>
        <w:r w:rsidRPr="00445E38">
          <w:rPr>
            <w:rStyle w:val="Seitenzahl"/>
            <w:b/>
            <w:bCs/>
            <w:sz w:val="17"/>
            <w:szCs w:val="17"/>
          </w:rPr>
          <w:fldChar w:fldCharType="begin"/>
        </w:r>
        <w:r w:rsidRPr="00445E38">
          <w:rPr>
            <w:rStyle w:val="Seitenzahl"/>
            <w:b/>
            <w:bCs/>
            <w:sz w:val="17"/>
            <w:szCs w:val="17"/>
          </w:rPr>
          <w:instrText xml:space="preserve"> PAGE </w:instrText>
        </w:r>
        <w:r w:rsidRPr="00445E38">
          <w:rPr>
            <w:rStyle w:val="Seitenzahl"/>
            <w:b/>
            <w:bCs/>
            <w:sz w:val="17"/>
            <w:szCs w:val="17"/>
          </w:rPr>
          <w:fldChar w:fldCharType="separate"/>
        </w:r>
        <w:r w:rsidRPr="00445E38">
          <w:rPr>
            <w:rStyle w:val="Seitenzahl"/>
            <w:b/>
            <w:bCs/>
            <w:noProof/>
            <w:sz w:val="17"/>
            <w:szCs w:val="17"/>
          </w:rPr>
          <w:t>2</w:t>
        </w:r>
        <w:r w:rsidRPr="00445E38">
          <w:rPr>
            <w:rStyle w:val="Seitenzahl"/>
            <w:b/>
            <w:bCs/>
            <w:sz w:val="17"/>
            <w:szCs w:val="17"/>
          </w:rPr>
          <w:fldChar w:fldCharType="end"/>
        </w:r>
        <w:r w:rsidRPr="00445E38">
          <w:rPr>
            <w:rStyle w:val="Seitenzahl"/>
            <w:b/>
            <w:bCs/>
            <w:sz w:val="17"/>
            <w:szCs w:val="17"/>
          </w:rPr>
          <w:t xml:space="preserve"> </w:t>
        </w:r>
        <w:r>
          <w:rPr>
            <w:rStyle w:val="Seitenzahl"/>
            <w:color w:val="E30613"/>
          </w:rPr>
          <w:t xml:space="preserve">    </w:t>
        </w:r>
        <w:r w:rsidRPr="00445E38">
          <w:rPr>
            <w:rStyle w:val="Seitenzahl"/>
            <w:sz w:val="17"/>
            <w:szCs w:val="17"/>
          </w:rPr>
          <w:t>Titel der Publikation</w:t>
        </w:r>
      </w:p>
    </w:sdtContent>
  </w:sdt>
  <w:p w14:paraId="64B9062A" w14:textId="77777777" w:rsidR="001D1EF0" w:rsidRPr="00445E38" w:rsidRDefault="001D1EF0">
    <w:pPr>
      <w:rPr>
        <w:sz w:val="17"/>
        <w:szCs w:val="17"/>
      </w:rPr>
    </w:pPr>
    <w:r>
      <w:rPr>
        <w:noProof/>
        <w:lang w:eastAsia="de-DE"/>
      </w:rPr>
      <mc:AlternateContent>
        <mc:Choice Requires="wps">
          <w:drawing>
            <wp:anchor distT="0" distB="0" distL="114300" distR="114300" simplePos="0" relativeHeight="251689984" behindDoc="0" locked="0" layoutInCell="1" allowOverlap="1" wp14:anchorId="086D0780" wp14:editId="59C55FCA">
              <wp:simplePos x="0" y="0"/>
              <wp:positionH relativeFrom="column">
                <wp:posOffset>129067</wp:posOffset>
              </wp:positionH>
              <wp:positionV relativeFrom="page">
                <wp:posOffset>10154285</wp:posOffset>
              </wp:positionV>
              <wp:extent cx="21600" cy="90000"/>
              <wp:effectExtent l="0" t="0" r="16510" b="24765"/>
              <wp:wrapNone/>
              <wp:docPr id="1474065016"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7D74440" id="Gerade Verbindung 1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15pt,799.55pt" to="11.85pt,8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" strokecolor="#e30613" strokeweight=".5pt">
              <v:stroke joinstyle="miter"/>
              <w10:wrap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83066550"/>
      <w:docPartObj>
        <w:docPartGallery w:val="Page Numbers (Bottom of Page)"/>
        <w:docPartUnique/>
      </w:docPartObj>
    </w:sdtPr>
    <w:sdtEndPr>
      <w:rPr>
        <w:rStyle w:val="Seitenzahl"/>
        <w:b/>
        <w:bCs/>
        <w:sz w:val="17"/>
        <w:szCs w:val="17"/>
      </w:rPr>
    </w:sdtEndPr>
    <w:sdtContent>
      <w:p w14:paraId="7441B4B4" w14:textId="0366C7F2" w:rsidR="001D1EF0" w:rsidRPr="00C3315B" w:rsidRDefault="001D1EF0" w:rsidP="00445E38">
        <w:pPr>
          <w:pStyle w:val="Fuzeile"/>
          <w:framePr w:wrap="none" w:vAnchor="text" w:hAnchor="margin" w:xAlign="outside" w:y="1"/>
          <w:rPr>
            <w:rStyle w:val="Seitenzahl"/>
            <w:b/>
            <w:bCs/>
            <w:sz w:val="17"/>
            <w:szCs w:val="17"/>
          </w:rPr>
        </w:pPr>
        <w:r>
          <w:rPr>
            <w:sz w:val="17"/>
            <w:szCs w:val="17"/>
          </w:rPr>
          <w:t xml:space="preserve">Titel der </w:t>
        </w:r>
        <w:r>
          <w:rPr>
            <w:noProof/>
            <w:lang w:eastAsia="de-DE"/>
          </w:rPr>
          <mc:AlternateContent>
            <mc:Choice Requires="wps">
              <w:drawing>
                <wp:anchor distT="0" distB="0" distL="114300" distR="114300" simplePos="0" relativeHeight="251688960" behindDoc="0" locked="0" layoutInCell="1" allowOverlap="1" wp14:anchorId="03F89B42" wp14:editId="7368E267">
                  <wp:simplePos x="0" y="0"/>
                  <wp:positionH relativeFrom="column">
                    <wp:posOffset>5604510</wp:posOffset>
                  </wp:positionH>
                  <wp:positionV relativeFrom="page">
                    <wp:posOffset>10128885</wp:posOffset>
                  </wp:positionV>
                  <wp:extent cx="21600" cy="90000"/>
                  <wp:effectExtent l="0" t="0" r="16510" b="24765"/>
                  <wp:wrapNone/>
                  <wp:docPr id="1639782793"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BCC7EF8" id="Gerade Verbindung 1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3pt,797.55pt" to="443pt,8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" strokecolor="#e30613" strokeweight=".5pt">
                  <v:stroke joinstyle="miter"/>
                  <w10:wrap anchory="page"/>
                </v:line>
              </w:pict>
            </mc:Fallback>
          </mc:AlternateContent>
        </w:r>
        <w:r>
          <w:rPr>
            <w:sz w:val="17"/>
            <w:szCs w:val="17"/>
          </w:rPr>
          <w:t>Publikation</w:t>
        </w:r>
        <w:r w:rsidRPr="00330832">
          <w:rPr>
            <w:rStyle w:val="Seitenzahl"/>
            <w:color w:val="E30613"/>
          </w:rPr>
          <w:t xml:space="preserve"> </w:t>
        </w:r>
        <w:r>
          <w:rPr>
            <w:rStyle w:val="Seitenzahl"/>
            <w:color w:val="E30613"/>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005206DD">
          <w:rPr>
            <w:rStyle w:val="Seitenzahl"/>
            <w:b/>
            <w:bCs/>
            <w:noProof/>
            <w:sz w:val="17"/>
            <w:szCs w:val="17"/>
          </w:rPr>
          <w:t>1</w:t>
        </w:r>
        <w:r w:rsidRPr="00C3315B">
          <w:rPr>
            <w:rStyle w:val="Seitenzahl"/>
            <w:b/>
            <w:bCs/>
            <w:sz w:val="17"/>
            <w:szCs w:val="17"/>
          </w:rPr>
          <w:fldChar w:fldCharType="end"/>
        </w:r>
      </w:p>
    </w:sdtContent>
  </w:sdt>
  <w:p w14:paraId="17BE58E0" w14:textId="77777777" w:rsidR="001D1EF0" w:rsidRDefault="001D1EF0">
    <w:r>
      <w:rPr>
        <w:noProof/>
        <w:lang w:eastAsia="de-DE"/>
      </w:rPr>
      <mc:AlternateContent>
        <mc:Choice Requires="wps">
          <w:drawing>
            <wp:anchor distT="0" distB="0" distL="114300" distR="114300" simplePos="0" relativeHeight="251687936" behindDoc="0" locked="0" layoutInCell="1" allowOverlap="1" wp14:anchorId="19C288CC" wp14:editId="5706CBDB">
              <wp:simplePos x="0" y="0"/>
              <wp:positionH relativeFrom="column">
                <wp:posOffset>5967737</wp:posOffset>
              </wp:positionH>
              <wp:positionV relativeFrom="page">
                <wp:posOffset>10151745</wp:posOffset>
              </wp:positionV>
              <wp:extent cx="21600" cy="90000"/>
              <wp:effectExtent l="0" t="0" r="16510" b="24765"/>
              <wp:wrapNone/>
              <wp:docPr id="1908458173"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600" cy="90000"/>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A791827" id="Gerade Verbindung 1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9pt,799.35pt" to="471.6pt,8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" strokecolor="#e30613" strokeweight=".5pt">
              <v:stroke joinstyle="miter"/>
              <w10:wrap anchory="page"/>
            </v:lin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17E4" w14:textId="77777777" w:rsidR="00F07D2A" w:rsidRDefault="00F07D2A" w:rsidP="001F15E5">
      <w:pPr>
        <w:spacing w:line="240" w:lineRule="auto"/>
        <w:rPr>
          <w:color w:val="808080" w:themeColor="background1" w:themeShade="80"/>
          <w:sz w:val="14"/>
          <w:szCs w:val="14"/>
        </w:rPr>
      </w:pPr>
      <w:r w:rsidRPr="00607D2B">
        <w:rPr>
          <w:color w:val="808080" w:themeColor="background1" w:themeShade="80"/>
          <w:sz w:val="14"/>
          <w:szCs w:val="14"/>
        </w:rPr>
        <w:separator/>
      </w:r>
      <w:r w:rsidRPr="00607D2B">
        <w:rPr>
          <w:color w:val="808080" w:themeColor="background1" w:themeShade="80"/>
          <w:sz w:val="14"/>
          <w:szCs w:val="14"/>
        </w:rPr>
        <w:separator/>
      </w:r>
    </w:p>
    <w:p w14:paraId="1E302C6B" w14:textId="77777777" w:rsidR="00F07D2A" w:rsidRDefault="00F07D2A"/>
  </w:footnote>
  <w:footnote w:type="continuationSeparator" w:id="0">
    <w:p w14:paraId="53E2FBEC" w14:textId="77777777" w:rsidR="00F07D2A" w:rsidRDefault="00F07D2A" w:rsidP="00976DB3">
      <w:pPr>
        <w:spacing w:line="240" w:lineRule="auto"/>
      </w:pPr>
      <w:r>
        <w:continuationSeparator/>
      </w:r>
    </w:p>
    <w:p w14:paraId="45E7673F" w14:textId="77777777" w:rsidR="00F07D2A" w:rsidRDefault="00F07D2A"/>
  </w:footnote>
  <w:footnote w:id="1">
    <w:p w14:paraId="14C4FF07" w14:textId="77777777" w:rsidR="00875260" w:rsidRDefault="00875260" w:rsidP="00875260">
      <w:pPr>
        <w:pStyle w:val="Funotentext"/>
        <w:jc w:val="left"/>
      </w:pPr>
      <w:r>
        <w:rPr>
          <w:rStyle w:val="Funotenzeichen"/>
        </w:rPr>
        <w:footnoteRef/>
      </w:r>
      <w:r>
        <w:t xml:space="preserve"> </w:t>
      </w:r>
      <w:r w:rsidRPr="009963F8">
        <w:t>Senatsverwaltung für Bildung, Jugend und Wissenschaft Berlin und Ministerium für Bildung, Jugend und Sport des Landes Brandenburg, Hrsg. 2024. Rahmenlehrplan für die Jahrgangsstufen 1 bis 10 in Berlin und Brandenburg (RLP). Berlin, Potsdam, Teil C, Moderne Fremdsprachen. Verfügbar unter: https://bildungsserver.berlin-brandenburg.de/rlp-online/c-faecher/englisch</w:t>
      </w:r>
    </w:p>
  </w:footnote>
  <w:footnote w:id="2">
    <w:p w14:paraId="6478693C" w14:textId="77777777" w:rsidR="00875260" w:rsidRDefault="00875260" w:rsidP="00875260">
      <w:pPr>
        <w:pStyle w:val="Funotentext"/>
        <w:jc w:val="left"/>
      </w:pPr>
      <w:r>
        <w:rPr>
          <w:rStyle w:val="Funotenzeichen"/>
        </w:rPr>
        <w:footnoteRef/>
      </w:r>
      <w:r>
        <w:t xml:space="preserve"> </w:t>
      </w:r>
      <w:r w:rsidRPr="009963F8">
        <w:t>Senatsverwaltung für Bildung, Jugend und Wissenschaft Berlin und Ministerium für Bildung, Jugend und Sport des Landes Brandenburg, Hrsg. 2024. Rahmenlehrplan für die Jahrgangsstufen 1 bis 10 in Berlin und Brandenbur</w:t>
      </w:r>
      <w:r>
        <w:t>g (RLP). Berlin, Potsdam, Teil B</w:t>
      </w:r>
      <w:r w:rsidRPr="009963F8">
        <w:t xml:space="preserve">, </w:t>
      </w:r>
      <w:r>
        <w:t xml:space="preserve">Fächerübergreifende Kompetenzentwicklung. Verfügbar unter: </w:t>
      </w:r>
      <w:r w:rsidRPr="00CD1207">
        <w:t>https://bildungsserver.berlin-brandenburg.de/fileadmin/bbb/unterricht/rahmenlehrplaene/Rahmenlehrplanprojekt/amtliche_Fassung/Teil_B_2015_11_10.pdf</w:t>
      </w:r>
    </w:p>
  </w:footnote>
  <w:footnote w:id="3">
    <w:p w14:paraId="7A6A1DC0" w14:textId="7FC10B26" w:rsidR="00875260" w:rsidRDefault="00875260" w:rsidP="00875260">
      <w:pPr>
        <w:pStyle w:val="Funotentext"/>
        <w:jc w:val="left"/>
      </w:pPr>
      <w:r>
        <w:rPr>
          <w:rStyle w:val="Funotenzeichen"/>
        </w:rPr>
        <w:footnoteRef/>
      </w:r>
      <w:r>
        <w:t xml:space="preserve"> </w:t>
      </w:r>
      <w:r w:rsidRPr="00773D9F">
        <w:rPr>
          <w:rFonts w:cs="Open Sans"/>
        </w:rPr>
        <w:t>Die funktionalen kommunikativen Kompetenzen werden in der weiteren Darstellung wie folgt abgekürzt: HV/AVV (Hörverstehen</w:t>
      </w:r>
      <w:r w:rsidR="00FE2143">
        <w:rPr>
          <w:rFonts w:cs="Open Sans"/>
        </w:rPr>
        <w:t>/</w:t>
      </w:r>
      <w:r w:rsidRPr="00773D9F">
        <w:rPr>
          <w:rFonts w:cs="Open Sans"/>
        </w:rPr>
        <w:t>audiovisuelles Verstehen)</w:t>
      </w:r>
      <w:r>
        <w:rPr>
          <w:rFonts w:cs="Open Sans"/>
        </w:rPr>
        <w:t>,</w:t>
      </w:r>
      <w:r w:rsidRPr="00773D9F">
        <w:rPr>
          <w:rFonts w:cs="Open Sans"/>
        </w:rPr>
        <w:t xml:space="preserve"> LV (Leseverstehen), SPR (Sprechen), SCHR (Schreiben), SM (Sprachmittlung).</w:t>
      </w:r>
    </w:p>
  </w:footnote>
  <w:footnote w:id="4">
    <w:p w14:paraId="4B25BE39" w14:textId="129E65B4" w:rsidR="001D1EF0" w:rsidRPr="00BA4833" w:rsidRDefault="001D1EF0" w:rsidP="00BA4833">
      <w:pPr>
        <w:pStyle w:val="Funotentext"/>
      </w:pPr>
      <w:r w:rsidRPr="00BA4833">
        <w:rPr>
          <w:rStyle w:val="Funotenzeichen"/>
          <w:sz w:val="15"/>
        </w:rPr>
        <w:footnoteRef/>
      </w:r>
      <w:r w:rsidRPr="00BA4833">
        <w:t xml:space="preserve"> Über das Schuljahr verteilt werden je Unterrichtseinheit ein</w:t>
      </w:r>
      <w:r>
        <w:t>e</w:t>
      </w:r>
      <w:r w:rsidRPr="00BA4833">
        <w:t xml:space="preserve"> rezeptive und eine produktive funktionale Kompetenz als Schwerpunkte </w:t>
      </w:r>
      <w:r>
        <w:t>gesetzt, um Sprachprozesse bewusst zu machen</w:t>
      </w:r>
      <w:r w:rsidRPr="00BA4833">
        <w:t>.</w:t>
      </w:r>
    </w:p>
  </w:footnote>
  <w:footnote w:id="5">
    <w:p w14:paraId="01FF64A1" w14:textId="31D653C9" w:rsidR="001D1EF0" w:rsidRPr="00BA4833" w:rsidRDefault="001D1EF0" w:rsidP="00BA4833">
      <w:pPr>
        <w:pStyle w:val="Funotentext"/>
      </w:pPr>
      <w:r w:rsidRPr="00BA4833">
        <w:rPr>
          <w:rStyle w:val="Funotenzeichen"/>
          <w:sz w:val="15"/>
        </w:rPr>
        <w:footnoteRef/>
      </w:r>
      <w:r w:rsidRPr="00BA4833">
        <w:t xml:space="preserve"> </w:t>
      </w:r>
      <w:r w:rsidR="00393C21">
        <w:t>Gemäß VV-Leistungsbewertung vom 21. Juli 2011, zuletzt geändert durch Verwaltungsvorschrift von 18.08.2025, werden 2 Klassenarbeiten in der Jahrgangsstufe 10 geschrieben. Die Fachkonferenz legt die Dauer der Klassenarbeiten (45 bis 90 Minuten) selbst fest. Jeweils eine der verbindlichen schriftlichen Arbeiten pro Schuljahr kann durch eine mündliche Klassenarbeit ersetzt werden. Die Entscheidung trifft ebenfalls die Fachkonferenz.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15C0" w14:textId="77777777" w:rsidR="001D1EF0" w:rsidRPr="000F43F1" w:rsidRDefault="001D1EF0" w:rsidP="000F43F1">
    <w:pPr>
      <w:pStyle w:val="Kopfzeile"/>
    </w:pPr>
    <w:r>
      <w:rPr>
        <w:noProof/>
        <w:lang w:eastAsia="de-DE"/>
      </w:rPr>
      <mc:AlternateContent>
        <mc:Choice Requires="wps">
          <w:drawing>
            <wp:anchor distT="0" distB="0" distL="114300" distR="114300" simplePos="0" relativeHeight="251663358" behindDoc="0" locked="0" layoutInCell="1" allowOverlap="1" wp14:anchorId="7E3B9A47" wp14:editId="4F9A87E8">
              <wp:simplePos x="0" y="0"/>
              <wp:positionH relativeFrom="page">
                <wp:posOffset>1584325</wp:posOffset>
              </wp:positionH>
              <wp:positionV relativeFrom="page">
                <wp:posOffset>-6985</wp:posOffset>
              </wp:positionV>
              <wp:extent cx="6044400" cy="5058000"/>
              <wp:effectExtent l="0" t="0" r="1270" b="0"/>
              <wp:wrapNone/>
              <wp:docPr id="29891649"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4400" cy="5058000"/>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E30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D71FF5C" id="Rechteck 10" o:spid="_x0000_s1026" style="position:absolute;margin-left:124.75pt;margin-top:-.55pt;width:475.95pt;height:398.25pt;z-index:251663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" path="m1055979,8182l5947872,r,4979035l,4979035,1055979,8182xe" fillcolor="#e30613" stroked="f" strokeweight="1pt">
              <v:stroke joinstyle="miter"/>
              <v:path arrowok="t" o:connecttype="custom" o:connectlocs="1073116,8312;6044400,0;6044400,5058000;0,5058000;1073116,8312" o:connectangles="0,0,0,0,0"/>
              <w10:wrap anchorx="page" anchory="page"/>
            </v:shape>
          </w:pict>
        </mc:Fallback>
      </mc:AlternateContent>
    </w:r>
    <w:r>
      <w:rPr>
        <w:noProof/>
        <w:lang w:eastAsia="de-DE"/>
      </w:rPr>
      <w:drawing>
        <wp:anchor distT="0" distB="0" distL="114300" distR="114300" simplePos="0" relativeHeight="251671552" behindDoc="0" locked="0" layoutInCell="1" allowOverlap="1" wp14:anchorId="765CC1B2" wp14:editId="5F7FB183">
          <wp:simplePos x="0" y="0"/>
          <wp:positionH relativeFrom="column">
            <wp:posOffset>-187267</wp:posOffset>
          </wp:positionH>
          <wp:positionV relativeFrom="paragraph">
            <wp:posOffset>-170815</wp:posOffset>
          </wp:positionV>
          <wp:extent cx="1354974" cy="1063478"/>
          <wp:effectExtent l="0" t="0" r="4445" b="3810"/>
          <wp:wrapNone/>
          <wp:docPr id="643018165" name="Grafik 11" descr="Logo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8165" name="Grafik 11" descr="Logo des Landes Brandenburg"/>
                  <pic:cNvPicPr/>
                </pic:nvPicPr>
                <pic:blipFill>
                  <a:blip r:embed="rId1">
                    <a:extLst>
                      <a:ext uri="{96DAC541-7B7A-43D3-8B79-37D633B846F1}">
                        <asvg:svgBlip xmlns:asvg="http://schemas.microsoft.com/office/drawing/2016/SVG/main" r:embed="rId2"/>
                      </a:ext>
                    </a:extLst>
                  </a:blip>
                  <a:stretch>
                    <a:fillRect/>
                  </a:stretch>
                </pic:blipFill>
                <pic:spPr>
                  <a:xfrm>
                    <a:off x="0" y="0"/>
                    <a:ext cx="1354974" cy="10634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0705" w14:textId="77777777" w:rsidR="001D1EF0" w:rsidRDefault="001D1EF0">
    <w:pPr>
      <w:pStyle w:val="Kopfzeile"/>
    </w:pPr>
    <w:r>
      <w:rPr>
        <w:noProof/>
        <w:lang w:eastAsia="de-DE"/>
      </w:rPr>
      <mc:AlternateContent>
        <mc:Choice Requires="wps">
          <w:drawing>
            <wp:anchor distT="0" distB="0" distL="114300" distR="114300" simplePos="0" relativeHeight="251666432" behindDoc="0" locked="1" layoutInCell="1" allowOverlap="1" wp14:anchorId="38A12963" wp14:editId="19BD7D94">
              <wp:simplePos x="0" y="0"/>
              <wp:positionH relativeFrom="page">
                <wp:posOffset>-356235</wp:posOffset>
              </wp:positionH>
              <wp:positionV relativeFrom="page">
                <wp:posOffset>4638675</wp:posOffset>
              </wp:positionV>
              <wp:extent cx="8284845" cy="3779520"/>
              <wp:effectExtent l="0" t="0" r="0" b="5080"/>
              <wp:wrapNone/>
              <wp:docPr id="2048041266" name="Rechteck 2048041266"/>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36E2B876" w14:textId="77777777" w:rsidR="001D1EF0" w:rsidRDefault="001D1EF0"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12963" id="Rechteck 2048041266" o:spid="_x0000_s1035" style="position:absolute;margin-left:-28.05pt;margin-top:365.25pt;width:652.35pt;height:29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" fillcolor="#e30613" stroked="f" strokeweight=".5pt">
              <v:textbox>
                <w:txbxContent>
                  <w:p w14:paraId="36E2B876" w14:textId="77777777" w:rsidR="001D1EF0" w:rsidRDefault="001D1EF0"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67456" behindDoc="0" locked="1" layoutInCell="1" allowOverlap="1" wp14:anchorId="15875C9A" wp14:editId="04F83E84">
              <wp:simplePos x="0" y="0"/>
              <wp:positionH relativeFrom="page">
                <wp:posOffset>2809875</wp:posOffset>
              </wp:positionH>
              <wp:positionV relativeFrom="page">
                <wp:posOffset>-10795</wp:posOffset>
              </wp:positionV>
              <wp:extent cx="5399405" cy="8428990"/>
              <wp:effectExtent l="0" t="0" r="0" b="3810"/>
              <wp:wrapNone/>
              <wp:docPr id="1091338344" name="Rechteck 1091338344"/>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FD72B89" id="Rechteck 1091338344" o:spid="_x0000_s1026" style="position:absolute;margin-left:221.25pt;margin-top:-.85pt;width:425.15pt;height:663.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65408" behindDoc="0" locked="0" layoutInCell="1" allowOverlap="1" wp14:anchorId="4282F4C4" wp14:editId="34F4E07D">
          <wp:simplePos x="0" y="0"/>
          <wp:positionH relativeFrom="margin">
            <wp:posOffset>0</wp:posOffset>
          </wp:positionH>
          <wp:positionV relativeFrom="page">
            <wp:posOffset>540385</wp:posOffset>
          </wp:positionV>
          <wp:extent cx="1350000" cy="1058400"/>
          <wp:effectExtent l="0" t="0" r="0" b="0"/>
          <wp:wrapNone/>
          <wp:docPr id="2784948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2222" name="Grafik 168683222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321B" w14:textId="77777777" w:rsidR="001D1EF0" w:rsidRDefault="001D1EF0">
    <w:pPr>
      <w:pStyle w:val="Kopfzeile"/>
    </w:pPr>
    <w:r>
      <w:rPr>
        <w:noProof/>
        <w:lang w:eastAsia="de-DE"/>
      </w:rPr>
      <mc:AlternateContent>
        <mc:Choice Requires="wps">
          <w:drawing>
            <wp:anchor distT="0" distB="0" distL="114300" distR="114300" simplePos="0" relativeHeight="251683840" behindDoc="0" locked="1" layoutInCell="1" allowOverlap="1" wp14:anchorId="3AC770EB" wp14:editId="1043B17A">
              <wp:simplePos x="0" y="0"/>
              <wp:positionH relativeFrom="page">
                <wp:posOffset>-356235</wp:posOffset>
              </wp:positionH>
              <wp:positionV relativeFrom="page">
                <wp:posOffset>4638675</wp:posOffset>
              </wp:positionV>
              <wp:extent cx="8284845" cy="3779520"/>
              <wp:effectExtent l="0" t="0" r="0" b="5080"/>
              <wp:wrapNone/>
              <wp:docPr id="1307170218" name="Rechteck 1307170218"/>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82AE13" w14:textId="77777777" w:rsidR="001D1EF0" w:rsidRDefault="001D1EF0"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770EB" id="Rechteck 1307170218" o:spid="_x0000_s1036" style="position:absolute;margin-left:-28.05pt;margin-top:365.25pt;width:652.35pt;height:297.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" fillcolor="#e30613" stroked="f" strokeweight=".5pt">
              <v:textbox>
                <w:txbxContent>
                  <w:p w14:paraId="7382AE13" w14:textId="77777777" w:rsidR="001D1EF0" w:rsidRDefault="001D1EF0"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84864" behindDoc="0" locked="1" layoutInCell="1" allowOverlap="1" wp14:anchorId="0FFC6173" wp14:editId="6033413B">
              <wp:simplePos x="0" y="0"/>
              <wp:positionH relativeFrom="page">
                <wp:posOffset>2809875</wp:posOffset>
              </wp:positionH>
              <wp:positionV relativeFrom="page">
                <wp:posOffset>-10795</wp:posOffset>
              </wp:positionV>
              <wp:extent cx="5399405" cy="8428990"/>
              <wp:effectExtent l="0" t="0" r="0" b="3810"/>
              <wp:wrapNone/>
              <wp:docPr id="1906762967" name="Rechteck 1906762967"/>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52CAF0E" id="Rechteck 1906762967" o:spid="_x0000_s1026" style="position:absolute;margin-left:221.25pt;margin-top:-.85pt;width:425.15pt;height:663.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82816" behindDoc="0" locked="0" layoutInCell="1" allowOverlap="1" wp14:anchorId="295A6713" wp14:editId="0C311A4C">
          <wp:simplePos x="0" y="0"/>
          <wp:positionH relativeFrom="margin">
            <wp:posOffset>0</wp:posOffset>
          </wp:positionH>
          <wp:positionV relativeFrom="page">
            <wp:posOffset>540385</wp:posOffset>
          </wp:positionV>
          <wp:extent cx="1350000" cy="1058400"/>
          <wp:effectExtent l="0" t="0" r="0" b="0"/>
          <wp:wrapNone/>
          <wp:docPr id="6674925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32222" name="Grafik 1686832222"/>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304"/>
    <w:multiLevelType w:val="hybridMultilevel"/>
    <w:tmpl w:val="F6747C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786DA3"/>
    <w:multiLevelType w:val="hybridMultilevel"/>
    <w:tmpl w:val="B6EE3CB2"/>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 w15:restartNumberingAfterBreak="0">
    <w:nsid w:val="098140DE"/>
    <w:multiLevelType w:val="hybridMultilevel"/>
    <w:tmpl w:val="6B9A5E94"/>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 w15:restartNumberingAfterBreak="0">
    <w:nsid w:val="0A2D7EAE"/>
    <w:multiLevelType w:val="multilevel"/>
    <w:tmpl w:val="0407001D"/>
    <w:styleLink w:val="ul1"/>
    <w:lvl w:ilvl="0">
      <w:start w:val="1"/>
      <w:numFmt w:val="bullet"/>
      <w:lvlText w:val=""/>
      <w:lvlJc w:val="left"/>
      <w:pPr>
        <w:ind w:left="360" w:hanging="360"/>
      </w:pPr>
      <w:rPr>
        <w:rFonts w:ascii="Symbol" w:hAnsi="Symbol" w:cs="Times New Roman"/>
        <w:b/>
        <w:bCs w:val="0"/>
        <w:i w:val="0"/>
        <w:iCs w:val="0"/>
        <w:color w:val="E30613"/>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A46D42"/>
    <w:multiLevelType w:val="hybridMultilevel"/>
    <w:tmpl w:val="A0A2CFD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B20870"/>
    <w:multiLevelType w:val="hybridMultilevel"/>
    <w:tmpl w:val="D4F8A55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B26BEE"/>
    <w:multiLevelType w:val="hybridMultilevel"/>
    <w:tmpl w:val="825A2EC8"/>
    <w:lvl w:ilvl="0" w:tplc="914207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E3759"/>
    <w:multiLevelType w:val="hybridMultilevel"/>
    <w:tmpl w:val="446407E4"/>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AC3E93"/>
    <w:multiLevelType w:val="hybridMultilevel"/>
    <w:tmpl w:val="B9CE968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A3433"/>
    <w:multiLevelType w:val="hybridMultilevel"/>
    <w:tmpl w:val="AA4CCA5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DE1D7C"/>
    <w:multiLevelType w:val="hybridMultilevel"/>
    <w:tmpl w:val="C994E86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AF55D6"/>
    <w:multiLevelType w:val="hybridMultilevel"/>
    <w:tmpl w:val="569E7F60"/>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12" w15:restartNumberingAfterBreak="0">
    <w:nsid w:val="18035734"/>
    <w:multiLevelType w:val="hybridMultilevel"/>
    <w:tmpl w:val="C0982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8C5AFE"/>
    <w:multiLevelType w:val="multilevel"/>
    <w:tmpl w:val="0F383BA2"/>
    <w:lvl w:ilvl="0">
      <w:start w:val="1"/>
      <w:numFmt w:val="bullet"/>
      <w:pStyle w:val="Aufzhlung"/>
      <w:lvlText w:val="-"/>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C4363CB"/>
    <w:multiLevelType w:val="hybridMultilevel"/>
    <w:tmpl w:val="79CE4BE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D40575E"/>
    <w:multiLevelType w:val="hybridMultilevel"/>
    <w:tmpl w:val="F54CFA58"/>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2C0F5E"/>
    <w:multiLevelType w:val="hybridMultilevel"/>
    <w:tmpl w:val="8A50929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520B49"/>
    <w:multiLevelType w:val="hybridMultilevel"/>
    <w:tmpl w:val="58B489E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DF7951"/>
    <w:multiLevelType w:val="hybridMultilevel"/>
    <w:tmpl w:val="D3E46FAE"/>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5E6659"/>
    <w:multiLevelType w:val="hybridMultilevel"/>
    <w:tmpl w:val="4404E41C"/>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62643FC"/>
    <w:multiLevelType w:val="hybridMultilevel"/>
    <w:tmpl w:val="DBD87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8D8242B"/>
    <w:multiLevelType w:val="hybridMultilevel"/>
    <w:tmpl w:val="751875D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B94A6B"/>
    <w:multiLevelType w:val="hybridMultilevel"/>
    <w:tmpl w:val="50E0F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E0A78C1"/>
    <w:multiLevelType w:val="hybridMultilevel"/>
    <w:tmpl w:val="A70600A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EDE27B9"/>
    <w:multiLevelType w:val="hybridMultilevel"/>
    <w:tmpl w:val="5FB8806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29E02F8"/>
    <w:multiLevelType w:val="hybridMultilevel"/>
    <w:tmpl w:val="09E4CBB8"/>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7C23A4B"/>
    <w:multiLevelType w:val="hybridMultilevel"/>
    <w:tmpl w:val="DB5ABB52"/>
    <w:lvl w:ilvl="0" w:tplc="E742557E">
      <w:start w:val="1"/>
      <w:numFmt w:val="decimal"/>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A823AEC"/>
    <w:multiLevelType w:val="hybridMultilevel"/>
    <w:tmpl w:val="4950D6B6"/>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8" w15:restartNumberingAfterBreak="0">
    <w:nsid w:val="3FCF3377"/>
    <w:multiLevelType w:val="hybridMultilevel"/>
    <w:tmpl w:val="1C8A4942"/>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9" w15:restartNumberingAfterBreak="0">
    <w:nsid w:val="41B04C26"/>
    <w:multiLevelType w:val="hybridMultilevel"/>
    <w:tmpl w:val="2C26F62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0C1A96"/>
    <w:multiLevelType w:val="hybridMultilevel"/>
    <w:tmpl w:val="2BE69ED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24D5023"/>
    <w:multiLevelType w:val="hybridMultilevel"/>
    <w:tmpl w:val="437C5E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80E1583"/>
    <w:multiLevelType w:val="hybridMultilevel"/>
    <w:tmpl w:val="E47E7CFA"/>
    <w:lvl w:ilvl="0" w:tplc="88DAAE1C">
      <w:start w:val="1"/>
      <w:numFmt w:val="bullet"/>
      <w:lvlText w:val=""/>
      <w:lvlJc w:val="left"/>
      <w:pPr>
        <w:ind w:left="726" w:hanging="360"/>
      </w:pPr>
      <w:rPr>
        <w:rFonts w:ascii="Symbol" w:hAnsi="Symbol"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3" w15:restartNumberingAfterBreak="0">
    <w:nsid w:val="484A04A5"/>
    <w:multiLevelType w:val="hybridMultilevel"/>
    <w:tmpl w:val="A62C92A8"/>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abstractNum w:abstractNumId="34" w15:restartNumberingAfterBreak="0">
    <w:nsid w:val="489A0392"/>
    <w:multiLevelType w:val="hybridMultilevel"/>
    <w:tmpl w:val="496E95FA"/>
    <w:lvl w:ilvl="0" w:tplc="0407000B">
      <w:start w:val="1"/>
      <w:numFmt w:val="bullet"/>
      <w:lvlText w:val=""/>
      <w:lvlJc w:val="left"/>
      <w:pPr>
        <w:ind w:left="578" w:hanging="360"/>
      </w:pPr>
      <w:rPr>
        <w:rFonts w:ascii="Wingdings" w:hAnsi="Wingding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35" w15:restartNumberingAfterBreak="0">
    <w:nsid w:val="494926F9"/>
    <w:multiLevelType w:val="hybridMultilevel"/>
    <w:tmpl w:val="9900FEE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AF84BAD"/>
    <w:multiLevelType w:val="hybridMultilevel"/>
    <w:tmpl w:val="05AC0010"/>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7" w15:restartNumberingAfterBreak="0">
    <w:nsid w:val="4B6D46E3"/>
    <w:multiLevelType w:val="hybridMultilevel"/>
    <w:tmpl w:val="8D78B4E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BC04E71"/>
    <w:multiLevelType w:val="hybridMultilevel"/>
    <w:tmpl w:val="00F4F862"/>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08C5E07"/>
    <w:multiLevelType w:val="hybridMultilevel"/>
    <w:tmpl w:val="19D2EF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2F36F95"/>
    <w:multiLevelType w:val="hybridMultilevel"/>
    <w:tmpl w:val="05F8502E"/>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85C7DAE"/>
    <w:multiLevelType w:val="hybridMultilevel"/>
    <w:tmpl w:val="C7B4C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8AB4FD9"/>
    <w:multiLevelType w:val="multilevel"/>
    <w:tmpl w:val="6D68A504"/>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pStyle w:val="Listenabsatz2"/>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ind w:left="680" w:hanging="226"/>
      </w:pPr>
      <w:rPr>
        <w:rFonts w:ascii="Symbol" w:hAnsi="Symbol" w:cs="Times New Roman"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2C4E0E"/>
    <w:multiLevelType w:val="multilevel"/>
    <w:tmpl w:val="717640AE"/>
    <w:styleLink w:val="Listelibraul"/>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6390F"/>
    <w:multiLevelType w:val="hybridMultilevel"/>
    <w:tmpl w:val="4CA2792C"/>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0C0786A"/>
    <w:multiLevelType w:val="hybridMultilevel"/>
    <w:tmpl w:val="8A683898"/>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46" w15:restartNumberingAfterBreak="0">
    <w:nsid w:val="61456C5B"/>
    <w:multiLevelType w:val="hybridMultilevel"/>
    <w:tmpl w:val="3E46913E"/>
    <w:lvl w:ilvl="0" w:tplc="88DAAE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43C10F9"/>
    <w:multiLevelType w:val="multilevel"/>
    <w:tmpl w:val="54BE8F70"/>
    <w:styleLink w:val="AktuelleListe1"/>
    <w:lvl w:ilvl="0">
      <w:start w:val="1"/>
      <w:numFmt w:val="bullet"/>
      <w:lvlText w:val=""/>
      <w:lvlJc w:val="left"/>
      <w:pPr>
        <w:tabs>
          <w:tab w:val="num" w:pos="227"/>
        </w:tabs>
        <w:ind w:left="227" w:hanging="227"/>
      </w:pPr>
      <w:rPr>
        <w:rFonts w:ascii="Symbol" w:hAnsi="Symbol"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341"/>
      </w:pPr>
      <w:rPr>
        <w:rFonts w:ascii="Symbol" w:hAnsi="Symbol" w:cs="Symbol" w:hint="default"/>
        <w:b w:val="0"/>
        <w:i w:val="0"/>
        <w:color w:val="5C5D5F"/>
        <w:sz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5D1158"/>
    <w:multiLevelType w:val="hybridMultilevel"/>
    <w:tmpl w:val="1B2E0856"/>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57741AE"/>
    <w:multiLevelType w:val="hybridMultilevel"/>
    <w:tmpl w:val="C51AE8C0"/>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50" w15:restartNumberingAfterBreak="0">
    <w:nsid w:val="668F50B8"/>
    <w:multiLevelType w:val="hybridMultilevel"/>
    <w:tmpl w:val="ECC26F3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77F42AD"/>
    <w:multiLevelType w:val="multilevel"/>
    <w:tmpl w:val="B50075D6"/>
    <w:styleLink w:val="Listeul1"/>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5D666A"/>
    <w:multiLevelType w:val="hybridMultilevel"/>
    <w:tmpl w:val="32BEE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E2B2B79"/>
    <w:multiLevelType w:val="hybridMultilevel"/>
    <w:tmpl w:val="D9CE4680"/>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E2E386C"/>
    <w:multiLevelType w:val="hybridMultilevel"/>
    <w:tmpl w:val="A0A6ADD8"/>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009509F"/>
    <w:multiLevelType w:val="hybridMultilevel"/>
    <w:tmpl w:val="6A0AA402"/>
    <w:lvl w:ilvl="0" w:tplc="D9EEFED4">
      <w:start w:val="26"/>
      <w:numFmt w:val="bullet"/>
      <w:lvlText w:val="-"/>
      <w:lvlJc w:val="left"/>
      <w:pPr>
        <w:ind w:left="726" w:hanging="360"/>
      </w:pPr>
      <w:rPr>
        <w:rFonts w:ascii="Calibri" w:eastAsiaTheme="minorEastAsia" w:hAnsi="Calibri" w:cs="Calibri"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56" w15:restartNumberingAfterBreak="0">
    <w:nsid w:val="712275C0"/>
    <w:multiLevelType w:val="multilevel"/>
    <w:tmpl w:val="717640AE"/>
    <w:name w:val="Liste mit 4 Ebenen2222222222"/>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A61E5C"/>
    <w:multiLevelType w:val="hybridMultilevel"/>
    <w:tmpl w:val="26C015FE"/>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abstractNum w:abstractNumId="58" w15:restartNumberingAfterBreak="0">
    <w:nsid w:val="7A8B014E"/>
    <w:multiLevelType w:val="hybridMultilevel"/>
    <w:tmpl w:val="9DDEEE94"/>
    <w:lvl w:ilvl="0" w:tplc="D9EEFED4">
      <w:start w:val="2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E607D9E"/>
    <w:multiLevelType w:val="hybridMultilevel"/>
    <w:tmpl w:val="C54C9802"/>
    <w:lvl w:ilvl="0" w:tplc="D9EEFED4">
      <w:start w:val="26"/>
      <w:numFmt w:val="bullet"/>
      <w:lvlText w:val="-"/>
      <w:lvlJc w:val="left"/>
      <w:pPr>
        <w:ind w:left="918" w:hanging="360"/>
      </w:pPr>
      <w:rPr>
        <w:rFonts w:ascii="Calibri" w:eastAsiaTheme="minorEastAsia" w:hAnsi="Calibri" w:cs="Calibri" w:hint="default"/>
      </w:rPr>
    </w:lvl>
    <w:lvl w:ilvl="1" w:tplc="04070003" w:tentative="1">
      <w:start w:val="1"/>
      <w:numFmt w:val="bullet"/>
      <w:lvlText w:val="o"/>
      <w:lvlJc w:val="left"/>
      <w:pPr>
        <w:ind w:left="1638" w:hanging="360"/>
      </w:pPr>
      <w:rPr>
        <w:rFonts w:ascii="Courier New" w:hAnsi="Courier New" w:cs="Courier New" w:hint="default"/>
      </w:rPr>
    </w:lvl>
    <w:lvl w:ilvl="2" w:tplc="04070005" w:tentative="1">
      <w:start w:val="1"/>
      <w:numFmt w:val="bullet"/>
      <w:lvlText w:val=""/>
      <w:lvlJc w:val="left"/>
      <w:pPr>
        <w:ind w:left="2358" w:hanging="360"/>
      </w:pPr>
      <w:rPr>
        <w:rFonts w:ascii="Wingdings" w:hAnsi="Wingdings" w:hint="default"/>
      </w:rPr>
    </w:lvl>
    <w:lvl w:ilvl="3" w:tplc="04070001" w:tentative="1">
      <w:start w:val="1"/>
      <w:numFmt w:val="bullet"/>
      <w:lvlText w:val=""/>
      <w:lvlJc w:val="left"/>
      <w:pPr>
        <w:ind w:left="3078" w:hanging="360"/>
      </w:pPr>
      <w:rPr>
        <w:rFonts w:ascii="Symbol" w:hAnsi="Symbol" w:hint="default"/>
      </w:rPr>
    </w:lvl>
    <w:lvl w:ilvl="4" w:tplc="04070003" w:tentative="1">
      <w:start w:val="1"/>
      <w:numFmt w:val="bullet"/>
      <w:lvlText w:val="o"/>
      <w:lvlJc w:val="left"/>
      <w:pPr>
        <w:ind w:left="3798" w:hanging="360"/>
      </w:pPr>
      <w:rPr>
        <w:rFonts w:ascii="Courier New" w:hAnsi="Courier New" w:cs="Courier New" w:hint="default"/>
      </w:rPr>
    </w:lvl>
    <w:lvl w:ilvl="5" w:tplc="04070005" w:tentative="1">
      <w:start w:val="1"/>
      <w:numFmt w:val="bullet"/>
      <w:lvlText w:val=""/>
      <w:lvlJc w:val="left"/>
      <w:pPr>
        <w:ind w:left="4518" w:hanging="360"/>
      </w:pPr>
      <w:rPr>
        <w:rFonts w:ascii="Wingdings" w:hAnsi="Wingdings" w:hint="default"/>
      </w:rPr>
    </w:lvl>
    <w:lvl w:ilvl="6" w:tplc="04070001" w:tentative="1">
      <w:start w:val="1"/>
      <w:numFmt w:val="bullet"/>
      <w:lvlText w:val=""/>
      <w:lvlJc w:val="left"/>
      <w:pPr>
        <w:ind w:left="5238" w:hanging="360"/>
      </w:pPr>
      <w:rPr>
        <w:rFonts w:ascii="Symbol" w:hAnsi="Symbol" w:hint="default"/>
      </w:rPr>
    </w:lvl>
    <w:lvl w:ilvl="7" w:tplc="04070003" w:tentative="1">
      <w:start w:val="1"/>
      <w:numFmt w:val="bullet"/>
      <w:lvlText w:val="o"/>
      <w:lvlJc w:val="left"/>
      <w:pPr>
        <w:ind w:left="5958" w:hanging="360"/>
      </w:pPr>
      <w:rPr>
        <w:rFonts w:ascii="Courier New" w:hAnsi="Courier New" w:cs="Courier New" w:hint="default"/>
      </w:rPr>
    </w:lvl>
    <w:lvl w:ilvl="8" w:tplc="04070005" w:tentative="1">
      <w:start w:val="1"/>
      <w:numFmt w:val="bullet"/>
      <w:lvlText w:val=""/>
      <w:lvlJc w:val="left"/>
      <w:pPr>
        <w:ind w:left="6678" w:hanging="360"/>
      </w:pPr>
      <w:rPr>
        <w:rFonts w:ascii="Wingdings" w:hAnsi="Wingdings" w:hint="default"/>
      </w:rPr>
    </w:lvl>
  </w:abstractNum>
  <w:num w:numId="1" w16cid:durableId="820583755">
    <w:abstractNumId w:val="47"/>
  </w:num>
  <w:num w:numId="2" w16cid:durableId="1437868832">
    <w:abstractNumId w:val="43"/>
  </w:num>
  <w:num w:numId="3" w16cid:durableId="508914902">
    <w:abstractNumId w:val="3"/>
  </w:num>
  <w:num w:numId="4" w16cid:durableId="581716673">
    <w:abstractNumId w:val="51"/>
  </w:num>
  <w:num w:numId="5" w16cid:durableId="1686132782">
    <w:abstractNumId w:val="42"/>
  </w:num>
  <w:num w:numId="6" w16cid:durableId="822742719">
    <w:abstractNumId w:val="41"/>
  </w:num>
  <w:num w:numId="7" w16cid:durableId="1044598692">
    <w:abstractNumId w:val="22"/>
  </w:num>
  <w:num w:numId="8" w16cid:durableId="1359888334">
    <w:abstractNumId w:val="13"/>
  </w:num>
  <w:num w:numId="9" w16cid:durableId="1992445001">
    <w:abstractNumId w:val="12"/>
  </w:num>
  <w:num w:numId="10" w16cid:durableId="648245942">
    <w:abstractNumId w:val="58"/>
  </w:num>
  <w:num w:numId="11" w16cid:durableId="1796866661">
    <w:abstractNumId w:val="52"/>
  </w:num>
  <w:num w:numId="12" w16cid:durableId="1239948941">
    <w:abstractNumId w:val="6"/>
  </w:num>
  <w:num w:numId="13" w16cid:durableId="1548027066">
    <w:abstractNumId w:val="35"/>
  </w:num>
  <w:num w:numId="14" w16cid:durableId="1055617069">
    <w:abstractNumId w:val="4"/>
  </w:num>
  <w:num w:numId="15" w16cid:durableId="357700693">
    <w:abstractNumId w:val="23"/>
  </w:num>
  <w:num w:numId="16" w16cid:durableId="1816676612">
    <w:abstractNumId w:val="16"/>
  </w:num>
  <w:num w:numId="17" w16cid:durableId="320735167">
    <w:abstractNumId w:val="5"/>
  </w:num>
  <w:num w:numId="18" w16cid:durableId="1746955259">
    <w:abstractNumId w:val="10"/>
  </w:num>
  <w:num w:numId="19" w16cid:durableId="1477142364">
    <w:abstractNumId w:val="26"/>
  </w:num>
  <w:num w:numId="20" w16cid:durableId="642151956">
    <w:abstractNumId w:val="48"/>
  </w:num>
  <w:num w:numId="21" w16cid:durableId="12532848">
    <w:abstractNumId w:val="27"/>
  </w:num>
  <w:num w:numId="22" w16cid:durableId="1830168673">
    <w:abstractNumId w:val="28"/>
  </w:num>
  <w:num w:numId="23" w16cid:durableId="1189299936">
    <w:abstractNumId w:val="54"/>
  </w:num>
  <w:num w:numId="24" w16cid:durableId="868224162">
    <w:abstractNumId w:val="53"/>
  </w:num>
  <w:num w:numId="25" w16cid:durableId="1616985991">
    <w:abstractNumId w:val="38"/>
  </w:num>
  <w:num w:numId="26" w16cid:durableId="835463233">
    <w:abstractNumId w:val="57"/>
  </w:num>
  <w:num w:numId="27" w16cid:durableId="1270770755">
    <w:abstractNumId w:val="45"/>
  </w:num>
  <w:num w:numId="28" w16cid:durableId="120736384">
    <w:abstractNumId w:val="17"/>
  </w:num>
  <w:num w:numId="29" w16cid:durableId="444278443">
    <w:abstractNumId w:val="2"/>
  </w:num>
  <w:num w:numId="30" w16cid:durableId="1476407567">
    <w:abstractNumId w:val="59"/>
  </w:num>
  <w:num w:numId="31" w16cid:durableId="641346322">
    <w:abstractNumId w:val="1"/>
  </w:num>
  <w:num w:numId="32" w16cid:durableId="1868367436">
    <w:abstractNumId w:val="37"/>
  </w:num>
  <w:num w:numId="33" w16cid:durableId="1824156524">
    <w:abstractNumId w:val="21"/>
  </w:num>
  <w:num w:numId="34" w16cid:durableId="1051882775">
    <w:abstractNumId w:val="44"/>
  </w:num>
  <w:num w:numId="35" w16cid:durableId="1626307445">
    <w:abstractNumId w:val="25"/>
  </w:num>
  <w:num w:numId="36" w16cid:durableId="606305137">
    <w:abstractNumId w:val="7"/>
  </w:num>
  <w:num w:numId="37" w16cid:durableId="1227378421">
    <w:abstractNumId w:val="46"/>
  </w:num>
  <w:num w:numId="38" w16cid:durableId="326329150">
    <w:abstractNumId w:val="15"/>
  </w:num>
  <w:num w:numId="39" w16cid:durableId="86923090">
    <w:abstractNumId w:val="32"/>
  </w:num>
  <w:num w:numId="40" w16cid:durableId="1229070023">
    <w:abstractNumId w:val="36"/>
  </w:num>
  <w:num w:numId="41" w16cid:durableId="1824079140">
    <w:abstractNumId w:val="11"/>
  </w:num>
  <w:num w:numId="42" w16cid:durableId="1876000204">
    <w:abstractNumId w:val="8"/>
  </w:num>
  <w:num w:numId="43" w16cid:durableId="693655466">
    <w:abstractNumId w:val="30"/>
  </w:num>
  <w:num w:numId="44" w16cid:durableId="1181552060">
    <w:abstractNumId w:val="14"/>
  </w:num>
  <w:num w:numId="45" w16cid:durableId="1757634760">
    <w:abstractNumId w:val="19"/>
  </w:num>
  <w:num w:numId="46" w16cid:durableId="477847771">
    <w:abstractNumId w:val="40"/>
  </w:num>
  <w:num w:numId="47" w16cid:durableId="1466580820">
    <w:abstractNumId w:val="9"/>
  </w:num>
  <w:num w:numId="48" w16cid:durableId="1344895204">
    <w:abstractNumId w:val="29"/>
  </w:num>
  <w:num w:numId="49" w16cid:durableId="1318613701">
    <w:abstractNumId w:val="33"/>
  </w:num>
  <w:num w:numId="50" w16cid:durableId="1804615970">
    <w:abstractNumId w:val="50"/>
  </w:num>
  <w:num w:numId="51" w16cid:durableId="1055473539">
    <w:abstractNumId w:val="49"/>
  </w:num>
  <w:num w:numId="52" w16cid:durableId="1833793620">
    <w:abstractNumId w:val="18"/>
  </w:num>
  <w:num w:numId="53" w16cid:durableId="1935284965">
    <w:abstractNumId w:val="55"/>
  </w:num>
  <w:num w:numId="54" w16cid:durableId="552889333">
    <w:abstractNumId w:val="24"/>
  </w:num>
  <w:num w:numId="55" w16cid:durableId="2126801741">
    <w:abstractNumId w:val="34"/>
  </w:num>
  <w:num w:numId="56" w16cid:durableId="1315378145">
    <w:abstractNumId w:val="31"/>
  </w:num>
  <w:num w:numId="57" w16cid:durableId="953559355">
    <w:abstractNumId w:val="0"/>
  </w:num>
  <w:num w:numId="58" w16cid:durableId="2084984464">
    <w:abstractNumId w:val="20"/>
  </w:num>
  <w:num w:numId="59" w16cid:durableId="885261043">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0" w:nlCheck="1" w:checkStyle="0"/>
  <w:activeWritingStyle w:appName="MSWord" w:lang="en-GB" w:vendorID="64" w:dllVersion="0" w:nlCheck="1" w:checkStyle="0"/>
  <w:activeWritingStyle w:appName="MSWord" w:lang="sv-SE"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D5"/>
    <w:rsid w:val="00004029"/>
    <w:rsid w:val="00006915"/>
    <w:rsid w:val="0002424E"/>
    <w:rsid w:val="000244A7"/>
    <w:rsid w:val="00027F58"/>
    <w:rsid w:val="00030537"/>
    <w:rsid w:val="00032786"/>
    <w:rsid w:val="00037DA1"/>
    <w:rsid w:val="00054BD9"/>
    <w:rsid w:val="00054F2E"/>
    <w:rsid w:val="00055E81"/>
    <w:rsid w:val="000604A7"/>
    <w:rsid w:val="000610FE"/>
    <w:rsid w:val="00066E81"/>
    <w:rsid w:val="00071899"/>
    <w:rsid w:val="00071968"/>
    <w:rsid w:val="00071B82"/>
    <w:rsid w:val="000761C9"/>
    <w:rsid w:val="000828FC"/>
    <w:rsid w:val="00082C3E"/>
    <w:rsid w:val="00091979"/>
    <w:rsid w:val="000932AD"/>
    <w:rsid w:val="000953AA"/>
    <w:rsid w:val="000A0348"/>
    <w:rsid w:val="000A6637"/>
    <w:rsid w:val="000A7AE3"/>
    <w:rsid w:val="000B0F52"/>
    <w:rsid w:val="000B2B43"/>
    <w:rsid w:val="000C1620"/>
    <w:rsid w:val="000C32FB"/>
    <w:rsid w:val="000C63F1"/>
    <w:rsid w:val="000C67ED"/>
    <w:rsid w:val="000C70C6"/>
    <w:rsid w:val="000D1950"/>
    <w:rsid w:val="000D3DA6"/>
    <w:rsid w:val="000D58CF"/>
    <w:rsid w:val="000D6C77"/>
    <w:rsid w:val="000E1029"/>
    <w:rsid w:val="000E137C"/>
    <w:rsid w:val="000E1B48"/>
    <w:rsid w:val="000E244D"/>
    <w:rsid w:val="000E3F8B"/>
    <w:rsid w:val="000E6037"/>
    <w:rsid w:val="000E7E0E"/>
    <w:rsid w:val="000F43F1"/>
    <w:rsid w:val="000F6385"/>
    <w:rsid w:val="000F7312"/>
    <w:rsid w:val="001017B1"/>
    <w:rsid w:val="0010206B"/>
    <w:rsid w:val="001111D5"/>
    <w:rsid w:val="00116991"/>
    <w:rsid w:val="00123FF4"/>
    <w:rsid w:val="00125C83"/>
    <w:rsid w:val="00125F58"/>
    <w:rsid w:val="0013493B"/>
    <w:rsid w:val="00134A06"/>
    <w:rsid w:val="00141D62"/>
    <w:rsid w:val="001552E4"/>
    <w:rsid w:val="00161266"/>
    <w:rsid w:val="00161B27"/>
    <w:rsid w:val="00171957"/>
    <w:rsid w:val="00181549"/>
    <w:rsid w:val="00182E77"/>
    <w:rsid w:val="00187DD1"/>
    <w:rsid w:val="00191EB2"/>
    <w:rsid w:val="00194A2A"/>
    <w:rsid w:val="001A1BB8"/>
    <w:rsid w:val="001A3C7A"/>
    <w:rsid w:val="001A5FBE"/>
    <w:rsid w:val="001C1278"/>
    <w:rsid w:val="001C2E8E"/>
    <w:rsid w:val="001C4D2F"/>
    <w:rsid w:val="001C6DFF"/>
    <w:rsid w:val="001D1EF0"/>
    <w:rsid w:val="001D4EEE"/>
    <w:rsid w:val="001F15E5"/>
    <w:rsid w:val="001F3BF1"/>
    <w:rsid w:val="001F469C"/>
    <w:rsid w:val="00200960"/>
    <w:rsid w:val="00201FA2"/>
    <w:rsid w:val="0020203C"/>
    <w:rsid w:val="00204F28"/>
    <w:rsid w:val="00205535"/>
    <w:rsid w:val="002079B7"/>
    <w:rsid w:val="00210027"/>
    <w:rsid w:val="002128C8"/>
    <w:rsid w:val="00215287"/>
    <w:rsid w:val="00232F24"/>
    <w:rsid w:val="00237BB3"/>
    <w:rsid w:val="002419C4"/>
    <w:rsid w:val="002419F1"/>
    <w:rsid w:val="00250090"/>
    <w:rsid w:val="00252E08"/>
    <w:rsid w:val="002533C7"/>
    <w:rsid w:val="0025592F"/>
    <w:rsid w:val="00255B5C"/>
    <w:rsid w:val="00265BD2"/>
    <w:rsid w:val="00273378"/>
    <w:rsid w:val="00277DCE"/>
    <w:rsid w:val="00277ED7"/>
    <w:rsid w:val="0028280B"/>
    <w:rsid w:val="002851A0"/>
    <w:rsid w:val="002931C8"/>
    <w:rsid w:val="002977AD"/>
    <w:rsid w:val="00297CEC"/>
    <w:rsid w:val="002A3FE0"/>
    <w:rsid w:val="002A4593"/>
    <w:rsid w:val="002B0778"/>
    <w:rsid w:val="002B1B3C"/>
    <w:rsid w:val="002B546E"/>
    <w:rsid w:val="002B6A04"/>
    <w:rsid w:val="002C0AF0"/>
    <w:rsid w:val="002C1AA7"/>
    <w:rsid w:val="002C3ADD"/>
    <w:rsid w:val="002D2F0A"/>
    <w:rsid w:val="002D4541"/>
    <w:rsid w:val="002E0B41"/>
    <w:rsid w:val="002E2C2D"/>
    <w:rsid w:val="002E67D5"/>
    <w:rsid w:val="002F01A6"/>
    <w:rsid w:val="002F1BBF"/>
    <w:rsid w:val="002F280F"/>
    <w:rsid w:val="002F7B35"/>
    <w:rsid w:val="00301B20"/>
    <w:rsid w:val="00302222"/>
    <w:rsid w:val="003025EF"/>
    <w:rsid w:val="003034A5"/>
    <w:rsid w:val="00304502"/>
    <w:rsid w:val="003063F2"/>
    <w:rsid w:val="003140EE"/>
    <w:rsid w:val="003178B4"/>
    <w:rsid w:val="00321592"/>
    <w:rsid w:val="00321A40"/>
    <w:rsid w:val="00330832"/>
    <w:rsid w:val="00336CFF"/>
    <w:rsid w:val="00337D5F"/>
    <w:rsid w:val="00337EE4"/>
    <w:rsid w:val="00337F1F"/>
    <w:rsid w:val="00344C35"/>
    <w:rsid w:val="0034562F"/>
    <w:rsid w:val="00351BDB"/>
    <w:rsid w:val="00351D34"/>
    <w:rsid w:val="003560D5"/>
    <w:rsid w:val="00356A94"/>
    <w:rsid w:val="00356C8E"/>
    <w:rsid w:val="0035768E"/>
    <w:rsid w:val="003647A7"/>
    <w:rsid w:val="0037405C"/>
    <w:rsid w:val="0038192D"/>
    <w:rsid w:val="0038456B"/>
    <w:rsid w:val="00393C21"/>
    <w:rsid w:val="003A0594"/>
    <w:rsid w:val="003A2199"/>
    <w:rsid w:val="003A5E66"/>
    <w:rsid w:val="003B67D9"/>
    <w:rsid w:val="003C1C24"/>
    <w:rsid w:val="003C3AE3"/>
    <w:rsid w:val="003D0E80"/>
    <w:rsid w:val="003D7012"/>
    <w:rsid w:val="003E1D7B"/>
    <w:rsid w:val="003E4141"/>
    <w:rsid w:val="003F066D"/>
    <w:rsid w:val="003F3A85"/>
    <w:rsid w:val="003F5BCF"/>
    <w:rsid w:val="003F6610"/>
    <w:rsid w:val="004010BA"/>
    <w:rsid w:val="0040399C"/>
    <w:rsid w:val="00405498"/>
    <w:rsid w:val="00407A75"/>
    <w:rsid w:val="004161FB"/>
    <w:rsid w:val="00420DEC"/>
    <w:rsid w:val="00426D72"/>
    <w:rsid w:val="00430A27"/>
    <w:rsid w:val="00431056"/>
    <w:rsid w:val="004316A4"/>
    <w:rsid w:val="00434FEF"/>
    <w:rsid w:val="004407D2"/>
    <w:rsid w:val="004415AE"/>
    <w:rsid w:val="00445E38"/>
    <w:rsid w:val="00454EC1"/>
    <w:rsid w:val="00455253"/>
    <w:rsid w:val="00456E11"/>
    <w:rsid w:val="00462786"/>
    <w:rsid w:val="00464CAC"/>
    <w:rsid w:val="004656C7"/>
    <w:rsid w:val="00472156"/>
    <w:rsid w:val="0047345F"/>
    <w:rsid w:val="004740C4"/>
    <w:rsid w:val="00474118"/>
    <w:rsid w:val="004760BE"/>
    <w:rsid w:val="00485C1B"/>
    <w:rsid w:val="004869EF"/>
    <w:rsid w:val="0049642A"/>
    <w:rsid w:val="0049696E"/>
    <w:rsid w:val="00497D0F"/>
    <w:rsid w:val="004A1DE2"/>
    <w:rsid w:val="004A726E"/>
    <w:rsid w:val="004B24A4"/>
    <w:rsid w:val="004B4B65"/>
    <w:rsid w:val="004C1961"/>
    <w:rsid w:val="004C6CDE"/>
    <w:rsid w:val="004D3278"/>
    <w:rsid w:val="004D793B"/>
    <w:rsid w:val="004E000F"/>
    <w:rsid w:val="004E0628"/>
    <w:rsid w:val="004E3302"/>
    <w:rsid w:val="004E6C47"/>
    <w:rsid w:val="004F3110"/>
    <w:rsid w:val="004F7782"/>
    <w:rsid w:val="00500E27"/>
    <w:rsid w:val="005015E5"/>
    <w:rsid w:val="005058C6"/>
    <w:rsid w:val="00505DB5"/>
    <w:rsid w:val="00510A87"/>
    <w:rsid w:val="005128E0"/>
    <w:rsid w:val="00514AB1"/>
    <w:rsid w:val="00520328"/>
    <w:rsid w:val="005206DD"/>
    <w:rsid w:val="00520DBD"/>
    <w:rsid w:val="00523C5B"/>
    <w:rsid w:val="005248F9"/>
    <w:rsid w:val="00532A08"/>
    <w:rsid w:val="005346AC"/>
    <w:rsid w:val="00537E84"/>
    <w:rsid w:val="005424F0"/>
    <w:rsid w:val="00544FD7"/>
    <w:rsid w:val="00547BF2"/>
    <w:rsid w:val="00550D2E"/>
    <w:rsid w:val="005539A1"/>
    <w:rsid w:val="00553CD9"/>
    <w:rsid w:val="00553E35"/>
    <w:rsid w:val="0055412E"/>
    <w:rsid w:val="00556801"/>
    <w:rsid w:val="005568B1"/>
    <w:rsid w:val="00556C8A"/>
    <w:rsid w:val="00557A0B"/>
    <w:rsid w:val="005604C2"/>
    <w:rsid w:val="00571E1E"/>
    <w:rsid w:val="00574C00"/>
    <w:rsid w:val="00580DA0"/>
    <w:rsid w:val="00580F75"/>
    <w:rsid w:val="00582A76"/>
    <w:rsid w:val="005859B8"/>
    <w:rsid w:val="00586206"/>
    <w:rsid w:val="00590FA1"/>
    <w:rsid w:val="00592781"/>
    <w:rsid w:val="00595A1C"/>
    <w:rsid w:val="005A5B71"/>
    <w:rsid w:val="005B25FF"/>
    <w:rsid w:val="005B39E0"/>
    <w:rsid w:val="005C369F"/>
    <w:rsid w:val="005C3E66"/>
    <w:rsid w:val="005C56F0"/>
    <w:rsid w:val="005D10A2"/>
    <w:rsid w:val="005D17F0"/>
    <w:rsid w:val="005D6FA2"/>
    <w:rsid w:val="005D73E1"/>
    <w:rsid w:val="005E1B0B"/>
    <w:rsid w:val="005E4C91"/>
    <w:rsid w:val="005E57FC"/>
    <w:rsid w:val="005F20FE"/>
    <w:rsid w:val="005F44D2"/>
    <w:rsid w:val="005F7A2F"/>
    <w:rsid w:val="00601194"/>
    <w:rsid w:val="00606ADA"/>
    <w:rsid w:val="00606F15"/>
    <w:rsid w:val="00607368"/>
    <w:rsid w:val="00607D2B"/>
    <w:rsid w:val="006109BD"/>
    <w:rsid w:val="00612FCF"/>
    <w:rsid w:val="006153F1"/>
    <w:rsid w:val="006166DD"/>
    <w:rsid w:val="006212CD"/>
    <w:rsid w:val="00623312"/>
    <w:rsid w:val="0062448B"/>
    <w:rsid w:val="0063776E"/>
    <w:rsid w:val="00652630"/>
    <w:rsid w:val="00653497"/>
    <w:rsid w:val="00654E5B"/>
    <w:rsid w:val="0068599D"/>
    <w:rsid w:val="00685C80"/>
    <w:rsid w:val="006874A0"/>
    <w:rsid w:val="00691049"/>
    <w:rsid w:val="00691EE7"/>
    <w:rsid w:val="00695DB2"/>
    <w:rsid w:val="006A2273"/>
    <w:rsid w:val="006A57CA"/>
    <w:rsid w:val="006B0F67"/>
    <w:rsid w:val="006B293A"/>
    <w:rsid w:val="006B4885"/>
    <w:rsid w:val="006B50EF"/>
    <w:rsid w:val="006B71BD"/>
    <w:rsid w:val="006C2E1B"/>
    <w:rsid w:val="006D06EF"/>
    <w:rsid w:val="006D0DFC"/>
    <w:rsid w:val="006D4F27"/>
    <w:rsid w:val="006F0C3F"/>
    <w:rsid w:val="006F10AF"/>
    <w:rsid w:val="006F3263"/>
    <w:rsid w:val="006F5271"/>
    <w:rsid w:val="006F6040"/>
    <w:rsid w:val="006F6354"/>
    <w:rsid w:val="006F71B8"/>
    <w:rsid w:val="00702052"/>
    <w:rsid w:val="0070234A"/>
    <w:rsid w:val="00702FF4"/>
    <w:rsid w:val="00704459"/>
    <w:rsid w:val="007047B9"/>
    <w:rsid w:val="00710892"/>
    <w:rsid w:val="00711CC0"/>
    <w:rsid w:val="00712423"/>
    <w:rsid w:val="00715781"/>
    <w:rsid w:val="00722D99"/>
    <w:rsid w:val="007248AC"/>
    <w:rsid w:val="00726C7B"/>
    <w:rsid w:val="00731D7F"/>
    <w:rsid w:val="0073338F"/>
    <w:rsid w:val="007369DC"/>
    <w:rsid w:val="0074194B"/>
    <w:rsid w:val="00743778"/>
    <w:rsid w:val="0074468B"/>
    <w:rsid w:val="0074598E"/>
    <w:rsid w:val="0074660E"/>
    <w:rsid w:val="00755149"/>
    <w:rsid w:val="00764332"/>
    <w:rsid w:val="00775361"/>
    <w:rsid w:val="007760DD"/>
    <w:rsid w:val="00780A70"/>
    <w:rsid w:val="007823C2"/>
    <w:rsid w:val="00782CDA"/>
    <w:rsid w:val="00783B05"/>
    <w:rsid w:val="00783B08"/>
    <w:rsid w:val="00784F6C"/>
    <w:rsid w:val="00786AD3"/>
    <w:rsid w:val="00793743"/>
    <w:rsid w:val="007943B6"/>
    <w:rsid w:val="007A19D8"/>
    <w:rsid w:val="007A2E60"/>
    <w:rsid w:val="007A5131"/>
    <w:rsid w:val="007B20AA"/>
    <w:rsid w:val="007B4F4C"/>
    <w:rsid w:val="007B6D11"/>
    <w:rsid w:val="007B74FD"/>
    <w:rsid w:val="007C7A35"/>
    <w:rsid w:val="007C7EE5"/>
    <w:rsid w:val="007D2C57"/>
    <w:rsid w:val="007E0F0F"/>
    <w:rsid w:val="007E6603"/>
    <w:rsid w:val="007E7701"/>
    <w:rsid w:val="007F2AE3"/>
    <w:rsid w:val="00802B40"/>
    <w:rsid w:val="00805144"/>
    <w:rsid w:val="008079C7"/>
    <w:rsid w:val="00815666"/>
    <w:rsid w:val="00821E71"/>
    <w:rsid w:val="00822347"/>
    <w:rsid w:val="008240A6"/>
    <w:rsid w:val="0082623C"/>
    <w:rsid w:val="008332A4"/>
    <w:rsid w:val="00836171"/>
    <w:rsid w:val="00837360"/>
    <w:rsid w:val="008411A7"/>
    <w:rsid w:val="00845656"/>
    <w:rsid w:val="00847587"/>
    <w:rsid w:val="00847E61"/>
    <w:rsid w:val="0085479F"/>
    <w:rsid w:val="00856C73"/>
    <w:rsid w:val="00860C6C"/>
    <w:rsid w:val="00861086"/>
    <w:rsid w:val="008626D6"/>
    <w:rsid w:val="00865323"/>
    <w:rsid w:val="00872D68"/>
    <w:rsid w:val="00873DFD"/>
    <w:rsid w:val="00875260"/>
    <w:rsid w:val="008840AB"/>
    <w:rsid w:val="008846AE"/>
    <w:rsid w:val="00884E37"/>
    <w:rsid w:val="00887528"/>
    <w:rsid w:val="00890032"/>
    <w:rsid w:val="00891F77"/>
    <w:rsid w:val="00892AB9"/>
    <w:rsid w:val="008A0E6C"/>
    <w:rsid w:val="008A3585"/>
    <w:rsid w:val="008A408F"/>
    <w:rsid w:val="008A5163"/>
    <w:rsid w:val="008B20BA"/>
    <w:rsid w:val="008B2F0F"/>
    <w:rsid w:val="008B2FD6"/>
    <w:rsid w:val="008B63E0"/>
    <w:rsid w:val="008C1B1C"/>
    <w:rsid w:val="008C27B1"/>
    <w:rsid w:val="008D0A4D"/>
    <w:rsid w:val="008E0A59"/>
    <w:rsid w:val="008E2AB3"/>
    <w:rsid w:val="008E3463"/>
    <w:rsid w:val="008E35E5"/>
    <w:rsid w:val="008E79AE"/>
    <w:rsid w:val="008F04C3"/>
    <w:rsid w:val="008F2E8F"/>
    <w:rsid w:val="008F7BAA"/>
    <w:rsid w:val="009004F7"/>
    <w:rsid w:val="00901C05"/>
    <w:rsid w:val="00902FB2"/>
    <w:rsid w:val="00903669"/>
    <w:rsid w:val="00905BA0"/>
    <w:rsid w:val="00905E47"/>
    <w:rsid w:val="00910A79"/>
    <w:rsid w:val="009206A6"/>
    <w:rsid w:val="00921043"/>
    <w:rsid w:val="009246FE"/>
    <w:rsid w:val="00925F1F"/>
    <w:rsid w:val="00927B2D"/>
    <w:rsid w:val="00930C71"/>
    <w:rsid w:val="00945160"/>
    <w:rsid w:val="00945D68"/>
    <w:rsid w:val="00950729"/>
    <w:rsid w:val="00950AD6"/>
    <w:rsid w:val="00955091"/>
    <w:rsid w:val="009615B3"/>
    <w:rsid w:val="009626F4"/>
    <w:rsid w:val="00962F64"/>
    <w:rsid w:val="00964FDF"/>
    <w:rsid w:val="009659E1"/>
    <w:rsid w:val="00965F0A"/>
    <w:rsid w:val="009733C6"/>
    <w:rsid w:val="00976433"/>
    <w:rsid w:val="00976DB3"/>
    <w:rsid w:val="0097750A"/>
    <w:rsid w:val="00981A41"/>
    <w:rsid w:val="00982838"/>
    <w:rsid w:val="00985125"/>
    <w:rsid w:val="0098638C"/>
    <w:rsid w:val="0099005A"/>
    <w:rsid w:val="00996E75"/>
    <w:rsid w:val="009A207B"/>
    <w:rsid w:val="009A66E8"/>
    <w:rsid w:val="009B1BB8"/>
    <w:rsid w:val="009B696F"/>
    <w:rsid w:val="009C10A5"/>
    <w:rsid w:val="009C3B94"/>
    <w:rsid w:val="009D2B25"/>
    <w:rsid w:val="009D3426"/>
    <w:rsid w:val="009D45FC"/>
    <w:rsid w:val="009D6BB7"/>
    <w:rsid w:val="009E0775"/>
    <w:rsid w:val="009E1204"/>
    <w:rsid w:val="009E459B"/>
    <w:rsid w:val="009E46CF"/>
    <w:rsid w:val="009E4DDC"/>
    <w:rsid w:val="009E602C"/>
    <w:rsid w:val="009E60A2"/>
    <w:rsid w:val="009F0579"/>
    <w:rsid w:val="009F2D09"/>
    <w:rsid w:val="009F6D22"/>
    <w:rsid w:val="00A00599"/>
    <w:rsid w:val="00A02763"/>
    <w:rsid w:val="00A14064"/>
    <w:rsid w:val="00A16429"/>
    <w:rsid w:val="00A164FE"/>
    <w:rsid w:val="00A16D12"/>
    <w:rsid w:val="00A23530"/>
    <w:rsid w:val="00A31693"/>
    <w:rsid w:val="00A331D8"/>
    <w:rsid w:val="00A40BD3"/>
    <w:rsid w:val="00A41C03"/>
    <w:rsid w:val="00A420D5"/>
    <w:rsid w:val="00A44FFD"/>
    <w:rsid w:val="00A52831"/>
    <w:rsid w:val="00A5511A"/>
    <w:rsid w:val="00A564C7"/>
    <w:rsid w:val="00A628D7"/>
    <w:rsid w:val="00A67454"/>
    <w:rsid w:val="00A70FAF"/>
    <w:rsid w:val="00A72A6F"/>
    <w:rsid w:val="00A747AA"/>
    <w:rsid w:val="00A76331"/>
    <w:rsid w:val="00A77AFF"/>
    <w:rsid w:val="00A855B7"/>
    <w:rsid w:val="00A929D2"/>
    <w:rsid w:val="00A9331E"/>
    <w:rsid w:val="00A942D8"/>
    <w:rsid w:val="00A96976"/>
    <w:rsid w:val="00A96A32"/>
    <w:rsid w:val="00A96F14"/>
    <w:rsid w:val="00AA51A1"/>
    <w:rsid w:val="00AB0451"/>
    <w:rsid w:val="00AB6CC1"/>
    <w:rsid w:val="00AB6DCA"/>
    <w:rsid w:val="00AC2D08"/>
    <w:rsid w:val="00AC2F81"/>
    <w:rsid w:val="00AC547C"/>
    <w:rsid w:val="00AC7396"/>
    <w:rsid w:val="00AE29E5"/>
    <w:rsid w:val="00AE73B4"/>
    <w:rsid w:val="00AE7972"/>
    <w:rsid w:val="00AF5F83"/>
    <w:rsid w:val="00AF7832"/>
    <w:rsid w:val="00B01A8B"/>
    <w:rsid w:val="00B05C53"/>
    <w:rsid w:val="00B07607"/>
    <w:rsid w:val="00B12CC6"/>
    <w:rsid w:val="00B16C83"/>
    <w:rsid w:val="00B16DA2"/>
    <w:rsid w:val="00B1755E"/>
    <w:rsid w:val="00B20464"/>
    <w:rsid w:val="00B206C4"/>
    <w:rsid w:val="00B24CFC"/>
    <w:rsid w:val="00B24DC2"/>
    <w:rsid w:val="00B3213F"/>
    <w:rsid w:val="00B36EDA"/>
    <w:rsid w:val="00B37D16"/>
    <w:rsid w:val="00B4391C"/>
    <w:rsid w:val="00B44DBD"/>
    <w:rsid w:val="00B47FA8"/>
    <w:rsid w:val="00B62601"/>
    <w:rsid w:val="00B65658"/>
    <w:rsid w:val="00B65705"/>
    <w:rsid w:val="00B7091C"/>
    <w:rsid w:val="00B71E06"/>
    <w:rsid w:val="00B72B6C"/>
    <w:rsid w:val="00B74884"/>
    <w:rsid w:val="00B803D2"/>
    <w:rsid w:val="00B805D1"/>
    <w:rsid w:val="00B81AA8"/>
    <w:rsid w:val="00B84E42"/>
    <w:rsid w:val="00B86AD1"/>
    <w:rsid w:val="00B8784D"/>
    <w:rsid w:val="00B94876"/>
    <w:rsid w:val="00BA166E"/>
    <w:rsid w:val="00BA4833"/>
    <w:rsid w:val="00BA4846"/>
    <w:rsid w:val="00BA6EA0"/>
    <w:rsid w:val="00BA7393"/>
    <w:rsid w:val="00BB6DD8"/>
    <w:rsid w:val="00BB7A40"/>
    <w:rsid w:val="00BB7AF7"/>
    <w:rsid w:val="00BC23EE"/>
    <w:rsid w:val="00BD4CCA"/>
    <w:rsid w:val="00BD4DB8"/>
    <w:rsid w:val="00BD77AB"/>
    <w:rsid w:val="00BF3A29"/>
    <w:rsid w:val="00BF40FF"/>
    <w:rsid w:val="00C06E17"/>
    <w:rsid w:val="00C07B28"/>
    <w:rsid w:val="00C145D2"/>
    <w:rsid w:val="00C14964"/>
    <w:rsid w:val="00C166DA"/>
    <w:rsid w:val="00C2445C"/>
    <w:rsid w:val="00C3315B"/>
    <w:rsid w:val="00C4158C"/>
    <w:rsid w:val="00C420E7"/>
    <w:rsid w:val="00C450DD"/>
    <w:rsid w:val="00C453D4"/>
    <w:rsid w:val="00C455B7"/>
    <w:rsid w:val="00C47F4F"/>
    <w:rsid w:val="00C645DC"/>
    <w:rsid w:val="00C65D88"/>
    <w:rsid w:val="00C660B7"/>
    <w:rsid w:val="00C6703F"/>
    <w:rsid w:val="00C70E25"/>
    <w:rsid w:val="00C71918"/>
    <w:rsid w:val="00C7485F"/>
    <w:rsid w:val="00C7507C"/>
    <w:rsid w:val="00C8206D"/>
    <w:rsid w:val="00C82719"/>
    <w:rsid w:val="00C83ED6"/>
    <w:rsid w:val="00C85F7B"/>
    <w:rsid w:val="00C87A7F"/>
    <w:rsid w:val="00C91C05"/>
    <w:rsid w:val="00CA62E5"/>
    <w:rsid w:val="00CB2FBF"/>
    <w:rsid w:val="00CB3BE9"/>
    <w:rsid w:val="00CC4B4C"/>
    <w:rsid w:val="00CC5D2E"/>
    <w:rsid w:val="00CD1C02"/>
    <w:rsid w:val="00CD6E75"/>
    <w:rsid w:val="00CD7A1D"/>
    <w:rsid w:val="00CE35E7"/>
    <w:rsid w:val="00CF2E7F"/>
    <w:rsid w:val="00CF3A26"/>
    <w:rsid w:val="00CF5B2A"/>
    <w:rsid w:val="00D01607"/>
    <w:rsid w:val="00D03724"/>
    <w:rsid w:val="00D05499"/>
    <w:rsid w:val="00D07CC7"/>
    <w:rsid w:val="00D1721A"/>
    <w:rsid w:val="00D17ABF"/>
    <w:rsid w:val="00D20685"/>
    <w:rsid w:val="00D20BC1"/>
    <w:rsid w:val="00D2644C"/>
    <w:rsid w:val="00D305BA"/>
    <w:rsid w:val="00D331B5"/>
    <w:rsid w:val="00D34AB6"/>
    <w:rsid w:val="00D35BA9"/>
    <w:rsid w:val="00D466E5"/>
    <w:rsid w:val="00D50329"/>
    <w:rsid w:val="00D52A53"/>
    <w:rsid w:val="00D53A8A"/>
    <w:rsid w:val="00D53B4E"/>
    <w:rsid w:val="00D55DED"/>
    <w:rsid w:val="00D64DD0"/>
    <w:rsid w:val="00D64E18"/>
    <w:rsid w:val="00D64FE2"/>
    <w:rsid w:val="00D83026"/>
    <w:rsid w:val="00D865F0"/>
    <w:rsid w:val="00DA1A50"/>
    <w:rsid w:val="00DA1E1C"/>
    <w:rsid w:val="00DA4C95"/>
    <w:rsid w:val="00DB35DF"/>
    <w:rsid w:val="00DB7977"/>
    <w:rsid w:val="00DB7ADD"/>
    <w:rsid w:val="00DC1894"/>
    <w:rsid w:val="00DC457C"/>
    <w:rsid w:val="00DC580C"/>
    <w:rsid w:val="00DD1D48"/>
    <w:rsid w:val="00DD427C"/>
    <w:rsid w:val="00DD5941"/>
    <w:rsid w:val="00DE07A7"/>
    <w:rsid w:val="00DE092C"/>
    <w:rsid w:val="00DE0E76"/>
    <w:rsid w:val="00DE1713"/>
    <w:rsid w:val="00DE3C96"/>
    <w:rsid w:val="00DE41FD"/>
    <w:rsid w:val="00DF1162"/>
    <w:rsid w:val="00DF13DF"/>
    <w:rsid w:val="00DF1C4B"/>
    <w:rsid w:val="00DF65A6"/>
    <w:rsid w:val="00DF6EF5"/>
    <w:rsid w:val="00DF7C53"/>
    <w:rsid w:val="00E014BF"/>
    <w:rsid w:val="00E04D9D"/>
    <w:rsid w:val="00E20E6D"/>
    <w:rsid w:val="00E210DF"/>
    <w:rsid w:val="00E23284"/>
    <w:rsid w:val="00E24676"/>
    <w:rsid w:val="00E253A0"/>
    <w:rsid w:val="00E3186D"/>
    <w:rsid w:val="00E34C75"/>
    <w:rsid w:val="00E40070"/>
    <w:rsid w:val="00E63AB9"/>
    <w:rsid w:val="00E665F4"/>
    <w:rsid w:val="00E669C9"/>
    <w:rsid w:val="00E67251"/>
    <w:rsid w:val="00E70AAD"/>
    <w:rsid w:val="00E71CC3"/>
    <w:rsid w:val="00E72A6D"/>
    <w:rsid w:val="00E74F5A"/>
    <w:rsid w:val="00E7634E"/>
    <w:rsid w:val="00E77AD3"/>
    <w:rsid w:val="00E808B3"/>
    <w:rsid w:val="00E80CB2"/>
    <w:rsid w:val="00E8419C"/>
    <w:rsid w:val="00E84AFF"/>
    <w:rsid w:val="00E87496"/>
    <w:rsid w:val="00E9768F"/>
    <w:rsid w:val="00EA75FF"/>
    <w:rsid w:val="00EB072D"/>
    <w:rsid w:val="00EB54AC"/>
    <w:rsid w:val="00EB5CE8"/>
    <w:rsid w:val="00EB7E42"/>
    <w:rsid w:val="00EC646D"/>
    <w:rsid w:val="00EC71EB"/>
    <w:rsid w:val="00ED3440"/>
    <w:rsid w:val="00EF1052"/>
    <w:rsid w:val="00EF2690"/>
    <w:rsid w:val="00EF3437"/>
    <w:rsid w:val="00F015D5"/>
    <w:rsid w:val="00F01869"/>
    <w:rsid w:val="00F0711A"/>
    <w:rsid w:val="00F07D2A"/>
    <w:rsid w:val="00F12D5A"/>
    <w:rsid w:val="00F13E43"/>
    <w:rsid w:val="00F17A23"/>
    <w:rsid w:val="00F271D9"/>
    <w:rsid w:val="00F32608"/>
    <w:rsid w:val="00F3378B"/>
    <w:rsid w:val="00F36CE7"/>
    <w:rsid w:val="00F450C8"/>
    <w:rsid w:val="00F47829"/>
    <w:rsid w:val="00F5023E"/>
    <w:rsid w:val="00F51277"/>
    <w:rsid w:val="00F5493C"/>
    <w:rsid w:val="00F57427"/>
    <w:rsid w:val="00F57558"/>
    <w:rsid w:val="00F611B9"/>
    <w:rsid w:val="00F65B36"/>
    <w:rsid w:val="00F70560"/>
    <w:rsid w:val="00F724A2"/>
    <w:rsid w:val="00F80903"/>
    <w:rsid w:val="00F8434F"/>
    <w:rsid w:val="00F84B2E"/>
    <w:rsid w:val="00F90C23"/>
    <w:rsid w:val="00F91DCC"/>
    <w:rsid w:val="00F94E3B"/>
    <w:rsid w:val="00FA0C4F"/>
    <w:rsid w:val="00FA0D15"/>
    <w:rsid w:val="00FA2B15"/>
    <w:rsid w:val="00FA5AD3"/>
    <w:rsid w:val="00FB2417"/>
    <w:rsid w:val="00FB41E4"/>
    <w:rsid w:val="00FB5336"/>
    <w:rsid w:val="00FB625C"/>
    <w:rsid w:val="00FB79C1"/>
    <w:rsid w:val="00FC1B2E"/>
    <w:rsid w:val="00FD0155"/>
    <w:rsid w:val="00FD3796"/>
    <w:rsid w:val="00FE0220"/>
    <w:rsid w:val="00FE2143"/>
    <w:rsid w:val="00FE52B6"/>
    <w:rsid w:val="00FF0269"/>
    <w:rsid w:val="00FF06E8"/>
    <w:rsid w:val="00FF17F7"/>
    <w:rsid w:val="00FF1833"/>
    <w:rsid w:val="00FF50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7C649"/>
  <w15:chartTrackingRefBased/>
  <w15:docId w15:val="{D593778D-214B-44E6-A618-FC96A3EF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74FD"/>
    <w:pPr>
      <w:spacing w:line="300" w:lineRule="exact"/>
    </w:pPr>
  </w:style>
  <w:style w:type="paragraph" w:styleId="berschrift1">
    <w:name w:val="heading 1"/>
    <w:basedOn w:val="Standard"/>
    <w:next w:val="Standard"/>
    <w:link w:val="berschrift1Zchn"/>
    <w:uiPriority w:val="9"/>
    <w:qFormat/>
    <w:rsid w:val="00A40BD3"/>
    <w:pPr>
      <w:keepNext/>
      <w:keepLines/>
      <w:spacing w:line="680" w:lineRule="exact"/>
      <w:outlineLvl w:val="0"/>
    </w:pPr>
    <w:rPr>
      <w:rFonts w:eastAsiaTheme="majorEastAsia" w:cstheme="majorBidi"/>
      <w:b/>
      <w:color w:val="000000" w:themeColor="text1"/>
      <w:sz w:val="60"/>
      <w:szCs w:val="32"/>
    </w:rPr>
  </w:style>
  <w:style w:type="paragraph" w:styleId="berschrift2">
    <w:name w:val="heading 2"/>
    <w:basedOn w:val="berschrift1"/>
    <w:next w:val="Standard"/>
    <w:link w:val="berschrift2Zchn"/>
    <w:uiPriority w:val="9"/>
    <w:unhideWhenUsed/>
    <w:qFormat/>
    <w:rsid w:val="009E602C"/>
    <w:pPr>
      <w:spacing w:line="440" w:lineRule="exact"/>
      <w:outlineLvl w:val="1"/>
    </w:pPr>
    <w:rPr>
      <w:sz w:val="36"/>
    </w:rPr>
  </w:style>
  <w:style w:type="paragraph" w:styleId="berschrift3">
    <w:name w:val="heading 3"/>
    <w:basedOn w:val="Standard"/>
    <w:next w:val="Standard"/>
    <w:link w:val="berschrift3Zchn"/>
    <w:uiPriority w:val="9"/>
    <w:unhideWhenUsed/>
    <w:qFormat/>
    <w:rsid w:val="00032786"/>
    <w:pPr>
      <w:keepNext/>
      <w:keepLines/>
      <w:spacing w:after="300"/>
      <w:outlineLvl w:val="2"/>
    </w:pPr>
    <w:rPr>
      <w:rFonts w:eastAsiaTheme="majorEastAsia" w:cstheme="majorBidi"/>
      <w:b/>
      <w:color w:val="000000" w:themeColor="text1"/>
      <w:sz w:val="23"/>
      <w:szCs w:val="28"/>
    </w:rPr>
  </w:style>
  <w:style w:type="paragraph" w:styleId="berschrift4">
    <w:name w:val="heading 4"/>
    <w:basedOn w:val="Standard"/>
    <w:next w:val="Standard"/>
    <w:link w:val="berschrift4Zchn"/>
    <w:uiPriority w:val="9"/>
    <w:semiHidden/>
    <w:unhideWhenUsed/>
    <w:qFormat/>
    <w:rsid w:val="00D64F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F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FE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FE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FE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FE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BD3"/>
    <w:rPr>
      <w:rFonts w:eastAsiaTheme="majorEastAsia" w:cstheme="majorBidi"/>
      <w:b/>
      <w:color w:val="000000" w:themeColor="text1"/>
      <w:sz w:val="60"/>
      <w:szCs w:val="32"/>
    </w:rPr>
  </w:style>
  <w:style w:type="character" w:customStyle="1" w:styleId="berschrift2Zchn">
    <w:name w:val="Überschrift 2 Zchn"/>
    <w:basedOn w:val="Absatz-Standardschriftart"/>
    <w:link w:val="berschrift2"/>
    <w:uiPriority w:val="9"/>
    <w:rsid w:val="009E602C"/>
    <w:rPr>
      <w:rFonts w:eastAsiaTheme="majorEastAsia" w:cstheme="majorBidi"/>
      <w:b/>
      <w:color w:val="000000" w:themeColor="text1"/>
      <w:sz w:val="36"/>
      <w:szCs w:val="32"/>
    </w:rPr>
  </w:style>
  <w:style w:type="character" w:customStyle="1" w:styleId="berschrift3Zchn">
    <w:name w:val="Überschrift 3 Zchn"/>
    <w:basedOn w:val="Absatz-Standardschriftart"/>
    <w:link w:val="berschrift3"/>
    <w:uiPriority w:val="9"/>
    <w:rsid w:val="00032786"/>
    <w:rPr>
      <w:rFonts w:eastAsiaTheme="majorEastAsia" w:cstheme="majorBidi"/>
      <w:b/>
      <w:color w:val="000000" w:themeColor="text1"/>
      <w:sz w:val="23"/>
      <w:szCs w:val="28"/>
    </w:rPr>
  </w:style>
  <w:style w:type="character" w:customStyle="1" w:styleId="berschrift4Zchn">
    <w:name w:val="Überschrift 4 Zchn"/>
    <w:basedOn w:val="Absatz-Standardschriftart"/>
    <w:link w:val="berschrift4"/>
    <w:uiPriority w:val="9"/>
    <w:semiHidden/>
    <w:rsid w:val="00D64F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F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F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F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F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FE2"/>
    <w:rPr>
      <w:rFonts w:eastAsiaTheme="majorEastAsia" w:cstheme="majorBidi"/>
      <w:color w:val="272727" w:themeColor="text1" w:themeTint="D8"/>
    </w:rPr>
  </w:style>
  <w:style w:type="paragraph" w:customStyle="1" w:styleId="Titelwei">
    <w:name w:val="Titel weiß"/>
    <w:basedOn w:val="berschrift1Rot"/>
    <w:next w:val="Standard"/>
    <w:qFormat/>
    <w:rsid w:val="002419C4"/>
    <w:rPr>
      <w:color w:val="FFFFFF" w:themeColor="background1"/>
    </w:rPr>
  </w:style>
  <w:style w:type="paragraph" w:customStyle="1" w:styleId="TitelSublinewei">
    <w:name w:val="Titel Subline weiß"/>
    <w:next w:val="Standard"/>
    <w:qFormat/>
    <w:rsid w:val="001017B1"/>
    <w:pPr>
      <w:spacing w:line="440" w:lineRule="exact"/>
    </w:pPr>
    <w:rPr>
      <w:rFonts w:eastAsiaTheme="majorEastAsia" w:cstheme="majorBidi"/>
      <w:bCs/>
      <w:color w:val="FFFFFF" w:themeColor="background1"/>
      <w:sz w:val="36"/>
      <w:szCs w:val="32"/>
    </w:rPr>
  </w:style>
  <w:style w:type="paragraph" w:styleId="Untertitel">
    <w:name w:val="Subtitle"/>
    <w:basedOn w:val="Standard"/>
    <w:next w:val="Standard"/>
    <w:link w:val="UntertitelZchn"/>
    <w:uiPriority w:val="11"/>
    <w:qFormat/>
    <w:rsid w:val="00D64FE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F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F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4FE2"/>
    <w:rPr>
      <w:i/>
      <w:iCs/>
      <w:color w:val="404040" w:themeColor="text1" w:themeTint="BF"/>
    </w:rPr>
  </w:style>
  <w:style w:type="paragraph" w:styleId="KeinLeerraum">
    <w:name w:val="No Spacing"/>
    <w:link w:val="KeinLeerraumZchn"/>
    <w:uiPriority w:val="1"/>
    <w:qFormat/>
    <w:rsid w:val="000B2B43"/>
    <w:rPr>
      <w:rFonts w:asciiTheme="minorHAnsi" w:eastAsiaTheme="minorEastAsia" w:hAnsiTheme="minorHAnsi" w:cstheme="minorBidi"/>
      <w:kern w:val="0"/>
      <w:sz w:val="22"/>
      <w:szCs w:val="22"/>
      <w:lang w:val="en-US" w:eastAsia="zh-CN"/>
      <w14:ligatures w14:val="none"/>
    </w:rPr>
  </w:style>
  <w:style w:type="character" w:styleId="IntensiveHervorhebung">
    <w:name w:val="Intense Emphasis"/>
    <w:basedOn w:val="Absatz-Standardschriftart"/>
    <w:uiPriority w:val="21"/>
    <w:qFormat/>
    <w:rsid w:val="00D64FE2"/>
    <w:rPr>
      <w:i/>
      <w:iCs/>
      <w:color w:val="0F4761" w:themeColor="accent1" w:themeShade="BF"/>
    </w:rPr>
  </w:style>
  <w:style w:type="paragraph" w:styleId="IntensivesZitat">
    <w:name w:val="Intense Quote"/>
    <w:basedOn w:val="Standard"/>
    <w:next w:val="Standard"/>
    <w:link w:val="IntensivesZitatZchn"/>
    <w:uiPriority w:val="30"/>
    <w:qFormat/>
    <w:rsid w:val="00D6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FE2"/>
    <w:rPr>
      <w:i/>
      <w:iCs/>
      <w:color w:val="0F4761" w:themeColor="accent1" w:themeShade="BF"/>
    </w:rPr>
  </w:style>
  <w:style w:type="character" w:styleId="IntensiverVerweis">
    <w:name w:val="Intense Reference"/>
    <w:basedOn w:val="Absatz-Standardschriftart"/>
    <w:uiPriority w:val="32"/>
    <w:qFormat/>
    <w:rsid w:val="00D64FE2"/>
    <w:rPr>
      <w:b/>
      <w:bCs/>
      <w:smallCaps/>
      <w:color w:val="0F4761" w:themeColor="accent1" w:themeShade="BF"/>
      <w:spacing w:val="5"/>
    </w:rPr>
  </w:style>
  <w:style w:type="paragraph" w:customStyle="1" w:styleId="berschrift2Rot">
    <w:name w:val="Überschrift 2 Rot"/>
    <w:basedOn w:val="berschrift2"/>
    <w:next w:val="Standard"/>
    <w:qFormat/>
    <w:rsid w:val="0002424E"/>
    <w:rPr>
      <w:color w:val="E30613"/>
    </w:rPr>
  </w:style>
  <w:style w:type="paragraph" w:customStyle="1" w:styleId="berschrift1Rot">
    <w:name w:val="Überschrift 1 Rot"/>
    <w:basedOn w:val="berschrift1"/>
    <w:next w:val="Standard"/>
    <w:qFormat/>
    <w:rsid w:val="00A40BD3"/>
    <w:pPr>
      <w:spacing w:before="160" w:after="160"/>
    </w:pPr>
    <w:rPr>
      <w:color w:val="E30613"/>
      <w:szCs w:val="60"/>
    </w:rPr>
  </w:style>
  <w:style w:type="paragraph" w:styleId="Inhaltsverzeichnisberschrift">
    <w:name w:val="TOC Heading"/>
    <w:basedOn w:val="berschrift1"/>
    <w:next w:val="Standard"/>
    <w:uiPriority w:val="39"/>
    <w:unhideWhenUsed/>
    <w:qFormat/>
    <w:rsid w:val="00606ADA"/>
    <w:pPr>
      <w:spacing w:before="240" w:line="300" w:lineRule="exact"/>
      <w:outlineLvl w:val="9"/>
    </w:pPr>
    <w:rPr>
      <w:rFonts w:asciiTheme="majorHAnsi" w:hAnsiTheme="majorHAnsi"/>
      <w:b w:val="0"/>
      <w:color w:val="0F4761" w:themeColor="accent1" w:themeShade="BF"/>
      <w:sz w:val="32"/>
    </w:rPr>
  </w:style>
  <w:style w:type="paragraph" w:customStyle="1" w:styleId="Bildunterschrift">
    <w:name w:val="Bildunterschrift"/>
    <w:basedOn w:val="Standard"/>
    <w:qFormat/>
    <w:rsid w:val="007B4F4C"/>
    <w:pPr>
      <w:spacing w:line="240" w:lineRule="auto"/>
    </w:pPr>
    <w:rPr>
      <w:i/>
      <w:iCs/>
      <w:sz w:val="17"/>
      <w:szCs w:val="17"/>
    </w:rPr>
  </w:style>
  <w:style w:type="paragraph" w:customStyle="1" w:styleId="berschrift1Graurot">
    <w:name w:val="Überschrift 1 Graurot"/>
    <w:basedOn w:val="berschrift1Rot"/>
    <w:next w:val="Standard"/>
    <w:qFormat/>
    <w:rsid w:val="00D34AB6"/>
    <w:rPr>
      <w:color w:val="8D3446"/>
    </w:rPr>
  </w:style>
  <w:style w:type="paragraph" w:styleId="Funotentext">
    <w:name w:val="footnote text"/>
    <w:aliases w:val="Fußnoten"/>
    <w:basedOn w:val="Standard"/>
    <w:link w:val="FunotentextZchn"/>
    <w:uiPriority w:val="99"/>
    <w:unhideWhenUsed/>
    <w:qFormat/>
    <w:rsid w:val="00336CFF"/>
    <w:pPr>
      <w:tabs>
        <w:tab w:val="left" w:pos="227"/>
      </w:tabs>
      <w:spacing w:after="100" w:line="240" w:lineRule="auto"/>
      <w:ind w:left="113" w:hanging="113"/>
      <w:jc w:val="both"/>
    </w:pPr>
    <w:rPr>
      <w:rFonts w:cstheme="minorBidi"/>
      <w:kern w:val="0"/>
      <w:sz w:val="15"/>
      <w:szCs w:val="15"/>
      <w14:ligatures w14:val="none"/>
    </w:rPr>
  </w:style>
  <w:style w:type="character" w:customStyle="1" w:styleId="FunotentextZchn">
    <w:name w:val="Fußnotentext Zchn"/>
    <w:aliases w:val="Fußnoten Zchn"/>
    <w:basedOn w:val="Absatz-Standardschriftart"/>
    <w:link w:val="Funotentext"/>
    <w:uiPriority w:val="99"/>
    <w:rsid w:val="00336CFF"/>
    <w:rPr>
      <w:rFonts w:cstheme="minorBidi"/>
      <w:kern w:val="0"/>
      <w:sz w:val="15"/>
      <w:szCs w:val="15"/>
      <w14:ligatures w14:val="none"/>
    </w:rPr>
  </w:style>
  <w:style w:type="character" w:styleId="Funotenzeichen">
    <w:name w:val="footnote reference"/>
    <w:basedOn w:val="Absatz-Standardschriftart"/>
    <w:uiPriority w:val="99"/>
    <w:unhideWhenUsed/>
    <w:qFormat/>
    <w:rsid w:val="00F450C8"/>
    <w:rPr>
      <w:rFonts w:ascii="Open Sans" w:hAnsi="Open Sans"/>
      <w:sz w:val="19"/>
      <w:bdr w:val="none" w:sz="0" w:space="0" w:color="auto"/>
      <w:vertAlign w:val="superscript"/>
    </w:rPr>
  </w:style>
  <w:style w:type="paragraph" w:styleId="Kopfzeile">
    <w:name w:val="header"/>
    <w:aliases w:val="Kopfzeile links"/>
    <w:basedOn w:val="Standard"/>
    <w:link w:val="KopfzeileZchn"/>
    <w:uiPriority w:val="99"/>
    <w:unhideWhenUsed/>
    <w:qFormat/>
    <w:rsid w:val="00822347"/>
    <w:pPr>
      <w:tabs>
        <w:tab w:val="center" w:pos="4536"/>
        <w:tab w:val="right" w:pos="9072"/>
      </w:tabs>
      <w:spacing w:line="240" w:lineRule="auto"/>
    </w:pPr>
  </w:style>
  <w:style w:type="character" w:customStyle="1" w:styleId="KopfzeileZchn">
    <w:name w:val="Kopfzeile Zchn"/>
    <w:aliases w:val="Kopfzeile links Zchn"/>
    <w:basedOn w:val="Absatz-Standardschriftart"/>
    <w:link w:val="Kopfzeile"/>
    <w:uiPriority w:val="99"/>
    <w:rsid w:val="00822347"/>
  </w:style>
  <w:style w:type="paragraph" w:styleId="Fuzeile">
    <w:name w:val="footer"/>
    <w:basedOn w:val="Standard"/>
    <w:link w:val="FuzeileZchn"/>
    <w:uiPriority w:val="99"/>
    <w:unhideWhenUsed/>
    <w:rsid w:val="008223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2347"/>
  </w:style>
  <w:style w:type="character" w:styleId="Fett">
    <w:name w:val="Strong"/>
    <w:basedOn w:val="Absatz-Standardschriftart"/>
    <w:uiPriority w:val="22"/>
    <w:qFormat/>
    <w:rsid w:val="00032786"/>
    <w:rPr>
      <w:rFonts w:ascii="Open Sans" w:hAnsi="Open Sans"/>
      <w:b/>
      <w:bCs/>
      <w:sz w:val="20"/>
    </w:rPr>
  </w:style>
  <w:style w:type="paragraph" w:customStyle="1" w:styleId="berschrift2Graurot">
    <w:name w:val="Überschrift 2 Graurot"/>
    <w:basedOn w:val="berschrift2Rot"/>
    <w:next w:val="Standard"/>
    <w:qFormat/>
    <w:rsid w:val="004161FB"/>
    <w:rPr>
      <w:color w:val="8D3446"/>
    </w:rPr>
  </w:style>
  <w:style w:type="paragraph" w:customStyle="1" w:styleId="beschrift1Dunkelblau">
    <w:name w:val="Übeschrift 1 Dunkelblau"/>
    <w:basedOn w:val="berschrift1Rot"/>
    <w:next w:val="Standard"/>
    <w:qFormat/>
    <w:rsid w:val="001A3C7A"/>
    <w:rPr>
      <w:color w:val="1C3A69"/>
    </w:rPr>
  </w:style>
  <w:style w:type="paragraph" w:customStyle="1" w:styleId="berschrift2Dunkelblau">
    <w:name w:val="Überschrift 2 Dunkelblau"/>
    <w:basedOn w:val="berschrift2Rot"/>
    <w:next w:val="Standard"/>
    <w:qFormat/>
    <w:rsid w:val="00B62601"/>
    <w:rPr>
      <w:color w:val="1C3A69"/>
    </w:rPr>
  </w:style>
  <w:style w:type="table" w:styleId="Gitternetztabelle7farbigAkzent2">
    <w:name w:val="Grid Table 7 Colorful Accent 2"/>
    <w:basedOn w:val="NormaleTabelle"/>
    <w:uiPriority w:val="52"/>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1">
    <w:name w:val="Grid Table 7 Colorful Accent 1"/>
    <w:basedOn w:val="NormaleTabelle"/>
    <w:uiPriority w:val="52"/>
    <w:rsid w:val="0074598E"/>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
    <w:name w:val="Grid Table 7 Colorful"/>
    <w:basedOn w:val="NormaleTabelle"/>
    <w:uiPriority w:val="52"/>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6">
    <w:name w:val="Grid Table 6 Colorful Accent 6"/>
    <w:basedOn w:val="NormaleTabelle"/>
    <w:uiPriority w:val="51"/>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Akzent6">
    <w:name w:val="Grid Table 7 Colorful Accent 6"/>
    <w:basedOn w:val="NormaleTabelle"/>
    <w:uiPriority w:val="52"/>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6farbigAkzent4">
    <w:name w:val="Grid Table 6 Colorful Accent 4"/>
    <w:basedOn w:val="NormaleTabelle"/>
    <w:uiPriority w:val="51"/>
    <w:rsid w:val="0074598E"/>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2">
    <w:name w:val="Grid Table 6 Colorful Accent 2"/>
    <w:basedOn w:val="NormaleTabelle"/>
    <w:uiPriority w:val="51"/>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
    <w:name w:val="Grid Table 6 Colorful"/>
    <w:basedOn w:val="NormaleTabelle"/>
    <w:uiPriority w:val="51"/>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74598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
    <w:name w:val="Grid Table 4"/>
    <w:basedOn w:val="NormaleTabelle"/>
    <w:uiPriority w:val="49"/>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raster">
    <w:name w:val="Table Grid"/>
    <w:basedOn w:val="NormaleTabelle"/>
    <w:uiPriority w:val="39"/>
    <w:rsid w:val="0074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7459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7459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aliases w:val="Tabelle libra 3"/>
    <w:basedOn w:val="NormaleTabelle"/>
    <w:uiPriority w:val="40"/>
    <w:rsid w:val="00DE092C"/>
    <w:tblPr>
      <w:tblStyleRowBandSize w:val="1"/>
      <w:tblBorders>
        <w:top w:val="single" w:sz="4" w:space="0" w:color="1C3A69"/>
        <w:bottom w:val="single" w:sz="4" w:space="0" w:color="1C3A69"/>
        <w:insideH w:val="single" w:sz="4" w:space="0" w:color="1C3A69"/>
      </w:tblBorders>
    </w:tblPr>
    <w:tcPr>
      <w:shd w:val="clear" w:color="auto" w:fill="auto"/>
    </w:tcPr>
    <w:tblStylePr w:type="band1Horz">
      <w:tblPr/>
      <w:tcPr>
        <w:shd w:val="clear" w:color="auto" w:fill="E9ECF1"/>
      </w:tcPr>
    </w:tblStylePr>
  </w:style>
  <w:style w:type="table" w:styleId="Gitternetztabelle1hell-Akzent2">
    <w:name w:val="Grid Table 1 Light Accent 2"/>
    <w:basedOn w:val="NormaleTabelle"/>
    <w:uiPriority w:val="46"/>
    <w:rsid w:val="0074598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7459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4">
    <w:name w:val="Plain Table 4"/>
    <w:basedOn w:val="NormaleTabelle"/>
    <w:uiPriority w:val="44"/>
    <w:rsid w:val="002B54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2B5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elibra2">
    <w:name w:val="Tabelle libra 2"/>
    <w:basedOn w:val="NormaleTabelle"/>
    <w:uiPriority w:val="99"/>
    <w:rsid w:val="00925F1F"/>
    <w:tblPr>
      <w:tblStyleRowBandSize w:val="1"/>
      <w:tblStyleColBandSize w:val="1"/>
      <w:tblBorders>
        <w:top w:val="single" w:sz="4" w:space="0" w:color="auto"/>
        <w:bottom w:val="single" w:sz="4" w:space="0" w:color="auto"/>
        <w:insideH w:val="single" w:sz="4" w:space="0" w:color="auto"/>
      </w:tblBorders>
    </w:tblPr>
    <w:tcPr>
      <w:shd w:val="clear" w:color="auto" w:fill="auto"/>
      <w:vAlign w:val="center"/>
    </w:tcPr>
    <w:tblStylePr w:type="firstRow">
      <w:pPr>
        <w:wordWrap/>
        <w:spacing w:beforeLines="0" w:before="100" w:beforeAutospacing="0" w:afterLines="0" w:after="100" w:afterAutospacing="0" w:line="240" w:lineRule="auto"/>
        <w:jc w:val="left"/>
      </w:pPr>
    </w:tblStylePr>
    <w:tblStylePr w:type="band1Vert">
      <w:pPr>
        <w:jc w:val="left"/>
      </w:pPr>
      <w:tblPr/>
      <w:tcPr>
        <w:shd w:val="clear" w:color="auto" w:fill="E9ECF1"/>
      </w:tcPr>
    </w:tblStylePr>
  </w:style>
  <w:style w:type="table" w:styleId="Gitternetztabelle1hellAkzent4">
    <w:name w:val="Grid Table 1 Light Accent 4"/>
    <w:basedOn w:val="NormaleTabelle"/>
    <w:uiPriority w:val="46"/>
    <w:rsid w:val="009E0775"/>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9E0775"/>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Tabellelibra1">
    <w:name w:val="Tabelle libra 1"/>
    <w:basedOn w:val="NormaleTabelle"/>
    <w:uiPriority w:val="99"/>
    <w:rsid w:val="001C4D2F"/>
    <w:pPr>
      <w:jc w:val="center"/>
    </w:pPr>
    <w:tblPr>
      <w:tblStyleRowBandSize w:val="1"/>
    </w:tblPr>
    <w:tcPr>
      <w:shd w:val="clear" w:color="auto" w:fill="auto"/>
      <w:vAlign w:val="center"/>
    </w:tcPr>
    <w:tblStylePr w:type="firstRow">
      <w:pPr>
        <w:wordWrap/>
        <w:spacing w:beforeLines="0" w:before="0" w:beforeAutospacing="0" w:afterLines="100" w:after="100" w:afterAutospacing="0" w:line="240" w:lineRule="auto"/>
        <w:jc w:val="center"/>
      </w:pPr>
      <w:rPr>
        <w:b/>
        <w:color w:val="1C3A69"/>
        <w:sz w:val="20"/>
      </w:rPr>
      <w:tblPr/>
      <w:tcPr>
        <w:tcBorders>
          <w:bottom w:val="single" w:sz="4" w:space="0" w:color="auto"/>
        </w:tcBorders>
        <w:vAlign w:val="center"/>
      </w:tcPr>
    </w:tblStylePr>
    <w:tblStylePr w:type="firstCol">
      <w:rPr>
        <w:b w:val="0"/>
        <w:sz w:val="20"/>
      </w:rPr>
    </w:tblStylePr>
    <w:tblStylePr w:type="band2Horz">
      <w:tblPr/>
      <w:tcPr>
        <w:shd w:val="clear" w:color="auto" w:fill="E9ECF1"/>
      </w:tcPr>
    </w:tblStylePr>
  </w:style>
  <w:style w:type="numbering" w:customStyle="1" w:styleId="AktuelleListe1">
    <w:name w:val="Aktuelle Liste1"/>
    <w:uiPriority w:val="99"/>
    <w:rsid w:val="00181549"/>
    <w:pPr>
      <w:numPr>
        <w:numId w:val="1"/>
      </w:numPr>
    </w:pPr>
  </w:style>
  <w:style w:type="numbering" w:customStyle="1" w:styleId="Listelibraul">
    <w:name w:val="Liste libra ul"/>
    <w:uiPriority w:val="99"/>
    <w:rsid w:val="007369DC"/>
    <w:pPr>
      <w:numPr>
        <w:numId w:val="2"/>
      </w:numPr>
    </w:pPr>
  </w:style>
  <w:style w:type="numbering" w:customStyle="1" w:styleId="ul1">
    <w:name w:val="ul 1"/>
    <w:uiPriority w:val="99"/>
    <w:rsid w:val="007369DC"/>
    <w:pPr>
      <w:numPr>
        <w:numId w:val="3"/>
      </w:numPr>
    </w:pPr>
  </w:style>
  <w:style w:type="numbering" w:customStyle="1" w:styleId="Listeul1">
    <w:name w:val="Liste ul 1"/>
    <w:uiPriority w:val="99"/>
    <w:rsid w:val="005E1B0B"/>
    <w:pPr>
      <w:numPr>
        <w:numId w:val="4"/>
      </w:numPr>
    </w:pPr>
  </w:style>
  <w:style w:type="paragraph" w:customStyle="1" w:styleId="Listenabsatz2">
    <w:name w:val="Listenabsatz 2"/>
    <w:basedOn w:val="Standard"/>
    <w:qFormat/>
    <w:rsid w:val="00A420D5"/>
    <w:pPr>
      <w:numPr>
        <w:ilvl w:val="1"/>
        <w:numId w:val="5"/>
      </w:numPr>
      <w:contextualSpacing/>
    </w:pPr>
    <w:rPr>
      <w:lang w:val="en-US"/>
    </w:rPr>
  </w:style>
  <w:style w:type="paragraph" w:styleId="Liste4">
    <w:name w:val="List 4"/>
    <w:basedOn w:val="Standard"/>
    <w:uiPriority w:val="99"/>
    <w:unhideWhenUsed/>
    <w:rsid w:val="00905E47"/>
    <w:pPr>
      <w:ind w:left="1132" w:hanging="283"/>
      <w:contextualSpacing/>
    </w:pPr>
  </w:style>
  <w:style w:type="character" w:customStyle="1" w:styleId="KeinLeerraumZchn">
    <w:name w:val="Kein Leerraum Zchn"/>
    <w:basedOn w:val="Absatz-Standardschriftart"/>
    <w:link w:val="KeinLeerraum"/>
    <w:uiPriority w:val="1"/>
    <w:rsid w:val="000B2B43"/>
    <w:rPr>
      <w:rFonts w:asciiTheme="minorHAnsi" w:eastAsiaTheme="minorEastAsia" w:hAnsiTheme="minorHAnsi" w:cstheme="minorBidi"/>
      <w:kern w:val="0"/>
      <w:sz w:val="22"/>
      <w:szCs w:val="22"/>
      <w:lang w:val="en-US" w:eastAsia="zh-CN"/>
      <w14:ligatures w14:val="none"/>
    </w:rPr>
  </w:style>
  <w:style w:type="paragraph" w:customStyle="1" w:styleId="TitelSublineRot">
    <w:name w:val="Titel Subline Rot"/>
    <w:basedOn w:val="TitelSublinewei"/>
    <w:next w:val="Standard"/>
    <w:qFormat/>
    <w:rsid w:val="005B25FF"/>
    <w:pPr>
      <w:keepNext/>
      <w:keepLines/>
      <w:outlineLvl w:val="1"/>
    </w:pPr>
    <w:rPr>
      <w:color w:val="E30613"/>
    </w:rPr>
  </w:style>
  <w:style w:type="character" w:styleId="Hyperlink">
    <w:name w:val="Hyperlink"/>
    <w:basedOn w:val="Absatz-Standardschriftart"/>
    <w:uiPriority w:val="99"/>
    <w:unhideWhenUsed/>
    <w:rsid w:val="00E74F5A"/>
    <w:rPr>
      <w:rFonts w:ascii="Open Sans" w:hAnsi="Open Sans"/>
      <w:color w:val="1C3A69"/>
      <w:u w:val="single"/>
    </w:rPr>
  </w:style>
  <w:style w:type="character" w:customStyle="1" w:styleId="NichtaufgelsteErwhnung1">
    <w:name w:val="Nicht aufgelöste Erwähnung1"/>
    <w:basedOn w:val="Absatz-Standardschriftart"/>
    <w:uiPriority w:val="99"/>
    <w:semiHidden/>
    <w:unhideWhenUsed/>
    <w:rsid w:val="00950AD6"/>
    <w:rPr>
      <w:color w:val="605E5C"/>
      <w:shd w:val="clear" w:color="auto" w:fill="E1DFDD"/>
    </w:rPr>
  </w:style>
  <w:style w:type="paragraph" w:styleId="Verzeichnis1">
    <w:name w:val="toc 1"/>
    <w:basedOn w:val="Standard"/>
    <w:next w:val="Standard"/>
    <w:autoRedefine/>
    <w:uiPriority w:val="39"/>
    <w:unhideWhenUsed/>
    <w:qFormat/>
    <w:rsid w:val="00187DD1"/>
    <w:pPr>
      <w:spacing w:before="240" w:after="120"/>
    </w:pPr>
    <w:rPr>
      <w:b/>
    </w:rPr>
  </w:style>
  <w:style w:type="paragraph" w:styleId="Verzeichnis2">
    <w:name w:val="toc 2"/>
    <w:basedOn w:val="Standard"/>
    <w:next w:val="Standard"/>
    <w:autoRedefine/>
    <w:uiPriority w:val="39"/>
    <w:unhideWhenUsed/>
    <w:rsid w:val="00892AB9"/>
    <w:pPr>
      <w:spacing w:before="120"/>
    </w:pPr>
    <w:rPr>
      <w:b/>
    </w:rPr>
  </w:style>
  <w:style w:type="paragraph" w:styleId="Verzeichnis3">
    <w:name w:val="toc 3"/>
    <w:basedOn w:val="Standard"/>
    <w:next w:val="Standard"/>
    <w:uiPriority w:val="39"/>
    <w:unhideWhenUsed/>
    <w:qFormat/>
    <w:rsid w:val="006F5271"/>
    <w:pPr>
      <w:tabs>
        <w:tab w:val="right" w:pos="9623"/>
      </w:tabs>
      <w:spacing w:before="150"/>
    </w:pPr>
    <w:rPr>
      <w:noProof/>
    </w:rPr>
  </w:style>
  <w:style w:type="paragraph" w:styleId="Verzeichnis4">
    <w:name w:val="toc 4"/>
    <w:basedOn w:val="Standard"/>
    <w:next w:val="Standard"/>
    <w:autoRedefine/>
    <w:uiPriority w:val="39"/>
    <w:unhideWhenUsed/>
    <w:rsid w:val="004C6CDE"/>
    <w:rPr>
      <w:rFonts w:asciiTheme="minorHAnsi" w:hAnsiTheme="minorHAnsi" w:cs="Times New Roman"/>
      <w:szCs w:val="24"/>
    </w:rPr>
  </w:style>
  <w:style w:type="paragraph" w:styleId="Verzeichnis5">
    <w:name w:val="toc 5"/>
    <w:basedOn w:val="Standard"/>
    <w:next w:val="Standard"/>
    <w:autoRedefine/>
    <w:uiPriority w:val="39"/>
    <w:unhideWhenUsed/>
    <w:rsid w:val="00607368"/>
    <w:pPr>
      <w:ind w:left="800"/>
    </w:pPr>
    <w:rPr>
      <w:rFonts w:asciiTheme="minorHAnsi" w:hAnsiTheme="minorHAnsi" w:cs="Times New Roman"/>
      <w:szCs w:val="24"/>
    </w:rPr>
  </w:style>
  <w:style w:type="paragraph" w:styleId="Verzeichnis6">
    <w:name w:val="toc 6"/>
    <w:basedOn w:val="Standard"/>
    <w:next w:val="Standard"/>
    <w:autoRedefine/>
    <w:uiPriority w:val="39"/>
    <w:unhideWhenUsed/>
    <w:rsid w:val="00607368"/>
    <w:pPr>
      <w:ind w:left="1000"/>
    </w:pPr>
    <w:rPr>
      <w:rFonts w:asciiTheme="minorHAnsi" w:hAnsiTheme="minorHAnsi" w:cs="Times New Roman"/>
      <w:szCs w:val="24"/>
    </w:rPr>
  </w:style>
  <w:style w:type="paragraph" w:styleId="Verzeichnis7">
    <w:name w:val="toc 7"/>
    <w:basedOn w:val="Standard"/>
    <w:next w:val="Standard"/>
    <w:autoRedefine/>
    <w:uiPriority w:val="39"/>
    <w:unhideWhenUsed/>
    <w:rsid w:val="00607368"/>
    <w:pPr>
      <w:ind w:left="1200"/>
    </w:pPr>
    <w:rPr>
      <w:rFonts w:asciiTheme="minorHAnsi" w:hAnsiTheme="minorHAnsi" w:cs="Times New Roman"/>
      <w:szCs w:val="24"/>
    </w:rPr>
  </w:style>
  <w:style w:type="paragraph" w:styleId="Verzeichnis8">
    <w:name w:val="toc 8"/>
    <w:basedOn w:val="Standard"/>
    <w:next w:val="Standard"/>
    <w:autoRedefine/>
    <w:uiPriority w:val="39"/>
    <w:unhideWhenUsed/>
    <w:rsid w:val="00607368"/>
    <w:pPr>
      <w:ind w:left="1400"/>
    </w:pPr>
    <w:rPr>
      <w:rFonts w:asciiTheme="minorHAnsi" w:hAnsiTheme="minorHAnsi" w:cs="Times New Roman"/>
      <w:szCs w:val="24"/>
    </w:rPr>
  </w:style>
  <w:style w:type="paragraph" w:styleId="Verzeichnis9">
    <w:name w:val="toc 9"/>
    <w:basedOn w:val="Standard"/>
    <w:next w:val="Standard"/>
    <w:autoRedefine/>
    <w:uiPriority w:val="39"/>
    <w:unhideWhenUsed/>
    <w:rsid w:val="00607368"/>
    <w:pPr>
      <w:ind w:left="1600"/>
    </w:pPr>
    <w:rPr>
      <w:rFonts w:asciiTheme="minorHAnsi" w:hAnsiTheme="minorHAnsi" w:cs="Times New Roman"/>
      <w:szCs w:val="24"/>
    </w:rPr>
  </w:style>
  <w:style w:type="paragraph" w:styleId="Beschriftung">
    <w:name w:val="caption"/>
    <w:basedOn w:val="Standard"/>
    <w:next w:val="Standard"/>
    <w:uiPriority w:val="35"/>
    <w:unhideWhenUsed/>
    <w:qFormat/>
    <w:rsid w:val="000E244D"/>
    <w:pPr>
      <w:spacing w:before="80" w:after="80" w:line="240" w:lineRule="auto"/>
    </w:pPr>
    <w:rPr>
      <w:i/>
      <w:iCs/>
      <w:sz w:val="17"/>
      <w:szCs w:val="18"/>
    </w:rPr>
  </w:style>
  <w:style w:type="paragraph" w:styleId="Abbildungsverzeichnis">
    <w:name w:val="table of figures"/>
    <w:basedOn w:val="Standard"/>
    <w:next w:val="Standard"/>
    <w:uiPriority w:val="99"/>
    <w:unhideWhenUsed/>
    <w:qFormat/>
    <w:rsid w:val="00F70560"/>
    <w:rPr>
      <w:rFonts w:cs="Times New Roman"/>
      <w:iCs/>
      <w:szCs w:val="24"/>
    </w:rPr>
  </w:style>
  <w:style w:type="character" w:styleId="Seitenzahl">
    <w:name w:val="page number"/>
    <w:basedOn w:val="Absatz-Standardschriftart"/>
    <w:uiPriority w:val="99"/>
    <w:semiHidden/>
    <w:unhideWhenUsed/>
    <w:rsid w:val="000604A7"/>
  </w:style>
  <w:style w:type="paragraph" w:styleId="Listenabsatz">
    <w:name w:val="List Paragraph"/>
    <w:basedOn w:val="Standard"/>
    <w:uiPriority w:val="34"/>
    <w:qFormat/>
    <w:rsid w:val="00AB0451"/>
    <w:pPr>
      <w:spacing w:after="160" w:line="259" w:lineRule="auto"/>
      <w:ind w:left="720"/>
      <w:contextualSpacing/>
    </w:pPr>
    <w:rPr>
      <w:rFonts w:ascii="Calibri" w:eastAsia="Calibri" w:hAnsi="Calibri" w:cs="Calibri"/>
      <w:color w:val="000000"/>
      <w:kern w:val="0"/>
      <w:sz w:val="22"/>
      <w:szCs w:val="22"/>
      <w:lang w:val="en-US"/>
      <w14:ligatures w14:val="none"/>
    </w:rPr>
  </w:style>
  <w:style w:type="table" w:customStyle="1" w:styleId="Tabellenraster2">
    <w:name w:val="Tabellenraster2"/>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ntext1">
    <w:name w:val="Fußnotentext1"/>
    <w:basedOn w:val="Standard"/>
    <w:next w:val="Funotentext"/>
    <w:uiPriority w:val="99"/>
    <w:semiHidden/>
    <w:unhideWhenUsed/>
    <w:rsid w:val="00AB0451"/>
    <w:pPr>
      <w:spacing w:line="240" w:lineRule="auto"/>
    </w:pPr>
    <w:rPr>
      <w:rFonts w:ascii="Calibri" w:eastAsia="Times New Roman" w:hAnsi="Calibri" w:cs="Times New Roman"/>
      <w:kern w:val="0"/>
      <w:lang w:eastAsia="ja-JP"/>
      <w14:ligatures w14:val="none"/>
    </w:rPr>
  </w:style>
  <w:style w:type="paragraph" w:customStyle="1" w:styleId="Aufzhlung">
    <w:name w:val="Aufzählung"/>
    <w:basedOn w:val="Standard"/>
    <w:qFormat/>
    <w:rsid w:val="00AB0451"/>
    <w:pPr>
      <w:numPr>
        <w:numId w:val="8"/>
      </w:numPr>
      <w:suppressAutoHyphens/>
      <w:spacing w:before="80" w:after="80" w:line="240" w:lineRule="auto"/>
    </w:pPr>
    <w:rPr>
      <w:rFonts w:ascii="Arial" w:eastAsia="Arial Unicode MS" w:hAnsi="Arial" w:cs="Arial"/>
      <w:color w:val="000000"/>
      <w:kern w:val="0"/>
      <w:sz w:val="22"/>
      <w:szCs w:val="22"/>
      <w:lang w:eastAsia="de-DE"/>
      <w14:ligatures w14:val="none"/>
    </w:rPr>
  </w:style>
  <w:style w:type="table" w:customStyle="1" w:styleId="Tabellenraster3">
    <w:name w:val="Tabellenraster3"/>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B0451"/>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1">
    <w:name w:val="Fußnotentext Zchn1"/>
    <w:basedOn w:val="Absatz-Standardschriftart"/>
    <w:uiPriority w:val="99"/>
    <w:semiHidden/>
    <w:rsid w:val="00232F24"/>
    <w:rPr>
      <w:rFonts w:eastAsia="Calibri" w:cs="Calibri"/>
      <w:color w:val="000000"/>
      <w:lang w:val="en-US" w:eastAsia="en-US"/>
    </w:rPr>
  </w:style>
  <w:style w:type="table" w:customStyle="1" w:styleId="Tabellenraster5">
    <w:name w:val="Tabellenraster5"/>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232F24"/>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7B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BAA"/>
    <w:rPr>
      <w:rFonts w:ascii="Segoe UI" w:hAnsi="Segoe UI" w:cs="Segoe UI"/>
      <w:sz w:val="18"/>
      <w:szCs w:val="18"/>
    </w:rPr>
  </w:style>
  <w:style w:type="paragraph" w:styleId="berarbeitung">
    <w:name w:val="Revision"/>
    <w:hidden/>
    <w:uiPriority w:val="99"/>
    <w:semiHidden/>
    <w:rsid w:val="000A6637"/>
  </w:style>
  <w:style w:type="character" w:styleId="Kommentarzeichen">
    <w:name w:val="annotation reference"/>
    <w:basedOn w:val="Absatz-Standardschriftart"/>
    <w:uiPriority w:val="99"/>
    <w:semiHidden/>
    <w:unhideWhenUsed/>
    <w:rsid w:val="000A6637"/>
    <w:rPr>
      <w:sz w:val="16"/>
      <w:szCs w:val="16"/>
    </w:rPr>
  </w:style>
  <w:style w:type="paragraph" w:styleId="Kommentartext">
    <w:name w:val="annotation text"/>
    <w:basedOn w:val="Standard"/>
    <w:link w:val="KommentartextZchn"/>
    <w:uiPriority w:val="99"/>
    <w:unhideWhenUsed/>
    <w:rsid w:val="000A6637"/>
    <w:pPr>
      <w:spacing w:line="240" w:lineRule="auto"/>
    </w:pPr>
  </w:style>
  <w:style w:type="character" w:customStyle="1" w:styleId="KommentartextZchn">
    <w:name w:val="Kommentartext Zchn"/>
    <w:basedOn w:val="Absatz-Standardschriftart"/>
    <w:link w:val="Kommentartext"/>
    <w:uiPriority w:val="99"/>
    <w:rsid w:val="000A6637"/>
  </w:style>
  <w:style w:type="paragraph" w:styleId="Kommentarthema">
    <w:name w:val="annotation subject"/>
    <w:basedOn w:val="Kommentartext"/>
    <w:next w:val="Kommentartext"/>
    <w:link w:val="KommentarthemaZchn"/>
    <w:uiPriority w:val="99"/>
    <w:semiHidden/>
    <w:unhideWhenUsed/>
    <w:rsid w:val="000A6637"/>
    <w:rPr>
      <w:b/>
      <w:bCs/>
    </w:rPr>
  </w:style>
  <w:style w:type="character" w:customStyle="1" w:styleId="KommentarthemaZchn">
    <w:name w:val="Kommentarthema Zchn"/>
    <w:basedOn w:val="KommentartextZchn"/>
    <w:link w:val="Kommentarthema"/>
    <w:uiPriority w:val="99"/>
    <w:semiHidden/>
    <w:rsid w:val="000A6637"/>
    <w:rPr>
      <w:b/>
      <w:bCs/>
    </w:rPr>
  </w:style>
  <w:style w:type="paragraph" w:styleId="Titel">
    <w:name w:val="Title"/>
    <w:basedOn w:val="Standard"/>
    <w:next w:val="Standard"/>
    <w:link w:val="TitelZchn"/>
    <w:uiPriority w:val="10"/>
    <w:qFormat/>
    <w:rsid w:val="00AF7832"/>
    <w:pPr>
      <w:spacing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AF7832"/>
    <w:rPr>
      <w:rFonts w:asciiTheme="majorHAnsi" w:eastAsiaTheme="majorEastAsia" w:hAnsiTheme="majorHAnsi" w:cstheme="majorBidi"/>
      <w:spacing w:val="-10"/>
      <w:kern w:val="28"/>
      <w:sz w:val="56"/>
      <w:szCs w:val="56"/>
      <w14:ligatures w14:val="none"/>
    </w:rPr>
  </w:style>
  <w:style w:type="character" w:customStyle="1" w:styleId="NichtaufgelsteErwhnung2">
    <w:name w:val="Nicht aufgelöste Erwähnung2"/>
    <w:basedOn w:val="Absatz-Standardschriftart"/>
    <w:uiPriority w:val="99"/>
    <w:semiHidden/>
    <w:unhideWhenUsed/>
    <w:rsid w:val="003F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7821">
      <w:bodyDiv w:val="1"/>
      <w:marLeft w:val="0"/>
      <w:marRight w:val="0"/>
      <w:marTop w:val="0"/>
      <w:marBottom w:val="0"/>
      <w:divBdr>
        <w:top w:val="none" w:sz="0" w:space="0" w:color="auto"/>
        <w:left w:val="none" w:sz="0" w:space="0" w:color="auto"/>
        <w:bottom w:val="none" w:sz="0" w:space="0" w:color="auto"/>
        <w:right w:val="none" w:sz="0" w:space="0" w:color="auto"/>
      </w:divBdr>
      <w:divsChild>
        <w:div w:id="1858498274">
          <w:marLeft w:val="0"/>
          <w:marRight w:val="0"/>
          <w:marTop w:val="0"/>
          <w:marBottom w:val="0"/>
          <w:divBdr>
            <w:top w:val="none" w:sz="0" w:space="0" w:color="auto"/>
            <w:left w:val="none" w:sz="0" w:space="0" w:color="auto"/>
            <w:bottom w:val="none" w:sz="0" w:space="0" w:color="auto"/>
            <w:right w:val="none" w:sz="0" w:space="0" w:color="auto"/>
          </w:divBdr>
          <w:divsChild>
            <w:div w:id="165167822">
              <w:marLeft w:val="0"/>
              <w:marRight w:val="0"/>
              <w:marTop w:val="0"/>
              <w:marBottom w:val="0"/>
              <w:divBdr>
                <w:top w:val="none" w:sz="0" w:space="0" w:color="auto"/>
                <w:left w:val="none" w:sz="0" w:space="0" w:color="auto"/>
                <w:bottom w:val="none" w:sz="0" w:space="0" w:color="auto"/>
                <w:right w:val="none" w:sz="0" w:space="0" w:color="auto"/>
              </w:divBdr>
              <w:divsChild>
                <w:div w:id="849485953">
                  <w:marLeft w:val="0"/>
                  <w:marRight w:val="0"/>
                  <w:marTop w:val="0"/>
                  <w:marBottom w:val="0"/>
                  <w:divBdr>
                    <w:top w:val="none" w:sz="0" w:space="0" w:color="auto"/>
                    <w:left w:val="none" w:sz="0" w:space="0" w:color="auto"/>
                    <w:bottom w:val="none" w:sz="0" w:space="0" w:color="auto"/>
                    <w:right w:val="none" w:sz="0" w:space="0" w:color="auto"/>
                  </w:divBdr>
                  <w:divsChild>
                    <w:div w:id="4598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8589">
      <w:bodyDiv w:val="1"/>
      <w:marLeft w:val="0"/>
      <w:marRight w:val="0"/>
      <w:marTop w:val="0"/>
      <w:marBottom w:val="0"/>
      <w:divBdr>
        <w:top w:val="none" w:sz="0" w:space="0" w:color="auto"/>
        <w:left w:val="none" w:sz="0" w:space="0" w:color="auto"/>
        <w:bottom w:val="none" w:sz="0" w:space="0" w:color="auto"/>
        <w:right w:val="none" w:sz="0" w:space="0" w:color="auto"/>
      </w:divBdr>
      <w:divsChild>
        <w:div w:id="295527781">
          <w:marLeft w:val="0"/>
          <w:marRight w:val="0"/>
          <w:marTop w:val="0"/>
          <w:marBottom w:val="0"/>
          <w:divBdr>
            <w:top w:val="none" w:sz="0" w:space="0" w:color="auto"/>
            <w:left w:val="none" w:sz="0" w:space="0" w:color="auto"/>
            <w:bottom w:val="none" w:sz="0" w:space="0" w:color="auto"/>
            <w:right w:val="none" w:sz="0" w:space="0" w:color="auto"/>
          </w:divBdr>
          <w:divsChild>
            <w:div w:id="1678265420">
              <w:marLeft w:val="0"/>
              <w:marRight w:val="0"/>
              <w:marTop w:val="0"/>
              <w:marBottom w:val="0"/>
              <w:divBdr>
                <w:top w:val="none" w:sz="0" w:space="0" w:color="auto"/>
                <w:left w:val="none" w:sz="0" w:space="0" w:color="auto"/>
                <w:bottom w:val="none" w:sz="0" w:space="0" w:color="auto"/>
                <w:right w:val="none" w:sz="0" w:space="0" w:color="auto"/>
              </w:divBdr>
              <w:divsChild>
                <w:div w:id="1695114923">
                  <w:marLeft w:val="0"/>
                  <w:marRight w:val="0"/>
                  <w:marTop w:val="0"/>
                  <w:marBottom w:val="0"/>
                  <w:divBdr>
                    <w:top w:val="none" w:sz="0" w:space="0" w:color="auto"/>
                    <w:left w:val="none" w:sz="0" w:space="0" w:color="auto"/>
                    <w:bottom w:val="none" w:sz="0" w:space="0" w:color="auto"/>
                    <w:right w:val="none" w:sz="0" w:space="0" w:color="auto"/>
                  </w:divBdr>
                  <w:divsChild>
                    <w:div w:id="93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25330">
          <w:marLeft w:val="0"/>
          <w:marRight w:val="0"/>
          <w:marTop w:val="0"/>
          <w:marBottom w:val="0"/>
          <w:divBdr>
            <w:top w:val="none" w:sz="0" w:space="0" w:color="auto"/>
            <w:left w:val="none" w:sz="0" w:space="0" w:color="auto"/>
            <w:bottom w:val="none" w:sz="0" w:space="0" w:color="auto"/>
            <w:right w:val="none" w:sz="0" w:space="0" w:color="auto"/>
          </w:divBdr>
          <w:divsChild>
            <w:div w:id="674453433">
              <w:marLeft w:val="0"/>
              <w:marRight w:val="0"/>
              <w:marTop w:val="0"/>
              <w:marBottom w:val="0"/>
              <w:divBdr>
                <w:top w:val="none" w:sz="0" w:space="0" w:color="auto"/>
                <w:left w:val="none" w:sz="0" w:space="0" w:color="auto"/>
                <w:bottom w:val="none" w:sz="0" w:space="0" w:color="auto"/>
                <w:right w:val="none" w:sz="0" w:space="0" w:color="auto"/>
              </w:divBdr>
              <w:divsChild>
                <w:div w:id="137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4">
      <w:bodyDiv w:val="1"/>
      <w:marLeft w:val="0"/>
      <w:marRight w:val="0"/>
      <w:marTop w:val="0"/>
      <w:marBottom w:val="0"/>
      <w:divBdr>
        <w:top w:val="none" w:sz="0" w:space="0" w:color="auto"/>
        <w:left w:val="none" w:sz="0" w:space="0" w:color="auto"/>
        <w:bottom w:val="none" w:sz="0" w:space="0" w:color="auto"/>
        <w:right w:val="none" w:sz="0" w:space="0" w:color="auto"/>
      </w:divBdr>
      <w:divsChild>
        <w:div w:id="1639189920">
          <w:marLeft w:val="547"/>
          <w:marRight w:val="0"/>
          <w:marTop w:val="0"/>
          <w:marBottom w:val="0"/>
          <w:divBdr>
            <w:top w:val="none" w:sz="0" w:space="0" w:color="auto"/>
            <w:left w:val="none" w:sz="0" w:space="0" w:color="auto"/>
            <w:bottom w:val="none" w:sz="0" w:space="0" w:color="auto"/>
            <w:right w:val="none" w:sz="0" w:space="0" w:color="auto"/>
          </w:divBdr>
        </w:div>
      </w:divsChild>
    </w:div>
    <w:div w:id="966156254">
      <w:bodyDiv w:val="1"/>
      <w:marLeft w:val="0"/>
      <w:marRight w:val="0"/>
      <w:marTop w:val="0"/>
      <w:marBottom w:val="0"/>
      <w:divBdr>
        <w:top w:val="none" w:sz="0" w:space="0" w:color="auto"/>
        <w:left w:val="none" w:sz="0" w:space="0" w:color="auto"/>
        <w:bottom w:val="none" w:sz="0" w:space="0" w:color="auto"/>
        <w:right w:val="none" w:sz="0" w:space="0" w:color="auto"/>
      </w:divBdr>
      <w:divsChild>
        <w:div w:id="1635332761">
          <w:marLeft w:val="0"/>
          <w:marRight w:val="0"/>
          <w:marTop w:val="0"/>
          <w:marBottom w:val="0"/>
          <w:divBdr>
            <w:top w:val="none" w:sz="0" w:space="0" w:color="auto"/>
            <w:left w:val="none" w:sz="0" w:space="0" w:color="auto"/>
            <w:bottom w:val="none" w:sz="0" w:space="0" w:color="auto"/>
            <w:right w:val="none" w:sz="0" w:space="0" w:color="auto"/>
          </w:divBdr>
          <w:divsChild>
            <w:div w:id="100538676">
              <w:marLeft w:val="0"/>
              <w:marRight w:val="0"/>
              <w:marTop w:val="0"/>
              <w:marBottom w:val="0"/>
              <w:divBdr>
                <w:top w:val="none" w:sz="0" w:space="0" w:color="auto"/>
                <w:left w:val="none" w:sz="0" w:space="0" w:color="auto"/>
                <w:bottom w:val="none" w:sz="0" w:space="0" w:color="auto"/>
                <w:right w:val="none" w:sz="0" w:space="0" w:color="auto"/>
              </w:divBdr>
              <w:divsChild>
                <w:div w:id="47412459">
                  <w:marLeft w:val="0"/>
                  <w:marRight w:val="0"/>
                  <w:marTop w:val="0"/>
                  <w:marBottom w:val="0"/>
                  <w:divBdr>
                    <w:top w:val="none" w:sz="0" w:space="0" w:color="auto"/>
                    <w:left w:val="none" w:sz="0" w:space="0" w:color="auto"/>
                    <w:bottom w:val="none" w:sz="0" w:space="0" w:color="auto"/>
                    <w:right w:val="none" w:sz="0" w:space="0" w:color="auto"/>
                  </w:divBdr>
                  <w:divsChild>
                    <w:div w:id="7356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87906">
      <w:bodyDiv w:val="1"/>
      <w:marLeft w:val="0"/>
      <w:marRight w:val="0"/>
      <w:marTop w:val="0"/>
      <w:marBottom w:val="0"/>
      <w:divBdr>
        <w:top w:val="none" w:sz="0" w:space="0" w:color="auto"/>
        <w:left w:val="none" w:sz="0" w:space="0" w:color="auto"/>
        <w:bottom w:val="none" w:sz="0" w:space="0" w:color="auto"/>
        <w:right w:val="none" w:sz="0" w:space="0" w:color="auto"/>
      </w:divBdr>
      <w:divsChild>
        <w:div w:id="517742439">
          <w:marLeft w:val="0"/>
          <w:marRight w:val="0"/>
          <w:marTop w:val="0"/>
          <w:marBottom w:val="0"/>
          <w:divBdr>
            <w:top w:val="none" w:sz="0" w:space="0" w:color="auto"/>
            <w:left w:val="none" w:sz="0" w:space="0" w:color="auto"/>
            <w:bottom w:val="none" w:sz="0" w:space="0" w:color="auto"/>
            <w:right w:val="none" w:sz="0" w:space="0" w:color="auto"/>
          </w:divBdr>
          <w:divsChild>
            <w:div w:id="353651134">
              <w:marLeft w:val="0"/>
              <w:marRight w:val="0"/>
              <w:marTop w:val="0"/>
              <w:marBottom w:val="0"/>
              <w:divBdr>
                <w:top w:val="none" w:sz="0" w:space="0" w:color="auto"/>
                <w:left w:val="none" w:sz="0" w:space="0" w:color="auto"/>
                <w:bottom w:val="none" w:sz="0" w:space="0" w:color="auto"/>
                <w:right w:val="none" w:sz="0" w:space="0" w:color="auto"/>
              </w:divBdr>
              <w:divsChild>
                <w:div w:id="475686733">
                  <w:marLeft w:val="0"/>
                  <w:marRight w:val="0"/>
                  <w:marTop w:val="0"/>
                  <w:marBottom w:val="0"/>
                  <w:divBdr>
                    <w:top w:val="none" w:sz="0" w:space="0" w:color="auto"/>
                    <w:left w:val="none" w:sz="0" w:space="0" w:color="auto"/>
                    <w:bottom w:val="none" w:sz="0" w:space="0" w:color="auto"/>
                    <w:right w:val="none" w:sz="0" w:space="0" w:color="auto"/>
                  </w:divBdr>
                  <w:divsChild>
                    <w:div w:id="1122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89684">
      <w:bodyDiv w:val="1"/>
      <w:marLeft w:val="0"/>
      <w:marRight w:val="0"/>
      <w:marTop w:val="0"/>
      <w:marBottom w:val="0"/>
      <w:divBdr>
        <w:top w:val="none" w:sz="0" w:space="0" w:color="auto"/>
        <w:left w:val="none" w:sz="0" w:space="0" w:color="auto"/>
        <w:bottom w:val="none" w:sz="0" w:space="0" w:color="auto"/>
        <w:right w:val="none" w:sz="0" w:space="0" w:color="auto"/>
      </w:divBdr>
    </w:div>
    <w:div w:id="1646279439">
      <w:bodyDiv w:val="1"/>
      <w:marLeft w:val="0"/>
      <w:marRight w:val="0"/>
      <w:marTop w:val="0"/>
      <w:marBottom w:val="0"/>
      <w:divBdr>
        <w:top w:val="none" w:sz="0" w:space="0" w:color="auto"/>
        <w:left w:val="none" w:sz="0" w:space="0" w:color="auto"/>
        <w:bottom w:val="none" w:sz="0" w:space="0" w:color="auto"/>
        <w:right w:val="none" w:sz="0" w:space="0" w:color="auto"/>
      </w:divBdr>
      <w:divsChild>
        <w:div w:id="420027029">
          <w:marLeft w:val="0"/>
          <w:marRight w:val="0"/>
          <w:marTop w:val="0"/>
          <w:marBottom w:val="0"/>
          <w:divBdr>
            <w:top w:val="none" w:sz="0" w:space="0" w:color="auto"/>
            <w:left w:val="none" w:sz="0" w:space="0" w:color="auto"/>
            <w:bottom w:val="none" w:sz="0" w:space="0" w:color="auto"/>
            <w:right w:val="none" w:sz="0" w:space="0" w:color="auto"/>
          </w:divBdr>
          <w:divsChild>
            <w:div w:id="1943221522">
              <w:marLeft w:val="0"/>
              <w:marRight w:val="0"/>
              <w:marTop w:val="0"/>
              <w:marBottom w:val="0"/>
              <w:divBdr>
                <w:top w:val="none" w:sz="0" w:space="0" w:color="auto"/>
                <w:left w:val="none" w:sz="0" w:space="0" w:color="auto"/>
                <w:bottom w:val="none" w:sz="0" w:space="0" w:color="auto"/>
                <w:right w:val="none" w:sz="0" w:space="0" w:color="auto"/>
              </w:divBdr>
              <w:divsChild>
                <w:div w:id="1367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4867">
      <w:bodyDiv w:val="1"/>
      <w:marLeft w:val="0"/>
      <w:marRight w:val="0"/>
      <w:marTop w:val="0"/>
      <w:marBottom w:val="0"/>
      <w:divBdr>
        <w:top w:val="none" w:sz="0" w:space="0" w:color="auto"/>
        <w:left w:val="none" w:sz="0" w:space="0" w:color="auto"/>
        <w:bottom w:val="none" w:sz="0" w:space="0" w:color="auto"/>
        <w:right w:val="none" w:sz="0" w:space="0" w:color="auto"/>
      </w:divBdr>
      <w:divsChild>
        <w:div w:id="174804907">
          <w:marLeft w:val="0"/>
          <w:marRight w:val="0"/>
          <w:marTop w:val="0"/>
          <w:marBottom w:val="0"/>
          <w:divBdr>
            <w:top w:val="none" w:sz="0" w:space="0" w:color="auto"/>
            <w:left w:val="none" w:sz="0" w:space="0" w:color="auto"/>
            <w:bottom w:val="none" w:sz="0" w:space="0" w:color="auto"/>
            <w:right w:val="none" w:sz="0" w:space="0" w:color="auto"/>
          </w:divBdr>
          <w:divsChild>
            <w:div w:id="935405464">
              <w:marLeft w:val="0"/>
              <w:marRight w:val="0"/>
              <w:marTop w:val="0"/>
              <w:marBottom w:val="0"/>
              <w:divBdr>
                <w:top w:val="none" w:sz="0" w:space="0" w:color="auto"/>
                <w:left w:val="none" w:sz="0" w:space="0" w:color="auto"/>
                <w:bottom w:val="none" w:sz="0" w:space="0" w:color="auto"/>
                <w:right w:val="none" w:sz="0" w:space="0" w:color="auto"/>
              </w:divBdr>
              <w:divsChild>
                <w:div w:id="1068504751">
                  <w:marLeft w:val="0"/>
                  <w:marRight w:val="0"/>
                  <w:marTop w:val="0"/>
                  <w:marBottom w:val="0"/>
                  <w:divBdr>
                    <w:top w:val="none" w:sz="0" w:space="0" w:color="auto"/>
                    <w:left w:val="none" w:sz="0" w:space="0" w:color="auto"/>
                    <w:bottom w:val="none" w:sz="0" w:space="0" w:color="auto"/>
                    <w:right w:val="none" w:sz="0" w:space="0" w:color="auto"/>
                  </w:divBdr>
                  <w:divsChild>
                    <w:div w:id="1151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6.jpeg"/><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diagramData" Target="diagrams/data1.xml"/><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image" Target="media/image18.jpeg"/><Relationship Id="rId11" Type="http://schemas.openxmlformats.org/officeDocument/2006/relationships/footer" Target="footer3.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4.svg"/><Relationship Id="rId40" Type="http://schemas.openxmlformats.org/officeDocument/2006/relationships/image" Target="media/image27.jpeg"/><Relationship Id="rId45" Type="http://schemas.openxmlformats.org/officeDocument/2006/relationships/diagramColors" Target="diagrams/colors1.xml"/><Relationship Id="rId53" Type="http://schemas.openxmlformats.org/officeDocument/2006/relationships/hyperlink" Target="https://bildungsserver.berlin-brandenburg.de/17346"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diagramLayout" Target="diagrams/layout1.xml"/><Relationship Id="rId48" Type="http://schemas.openxmlformats.org/officeDocument/2006/relationships/diagramLayout" Target="diagrams/layout2.xml"/><Relationship Id="rId56" Type="http://schemas.openxmlformats.org/officeDocument/2006/relationships/header" Target="header3.xml"/><Relationship Id="rId8" Type="http://schemas.openxmlformats.org/officeDocument/2006/relationships/footer" Target="footer1.xml"/><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6.emf"/><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5.jpeg"/><Relationship Id="rId46" Type="http://schemas.microsoft.com/office/2007/relationships/diagramDrawing" Target="diagrams/drawing1.xml"/><Relationship Id="rId59"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image" Target="media/image28.jpeg"/><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3.png"/><Relationship Id="rId49" Type="http://schemas.openxmlformats.org/officeDocument/2006/relationships/diagramQuickStyle" Target="diagrams/quickStyle2.xml"/><Relationship Id="rId57" Type="http://schemas.openxmlformats.org/officeDocument/2006/relationships/footer" Target="footer10.xml"/><Relationship Id="rId10" Type="http://schemas.openxmlformats.org/officeDocument/2006/relationships/header" Target="header1.xml"/><Relationship Id="rId31" Type="http://schemas.openxmlformats.org/officeDocument/2006/relationships/image" Target="media/image20.jpeg"/><Relationship Id="rId44" Type="http://schemas.openxmlformats.org/officeDocument/2006/relationships/diagramQuickStyle" Target="diagrams/quickStyle1.xml"/><Relationship Id="rId52" Type="http://schemas.openxmlformats.org/officeDocument/2006/relationships/footer" Target="footer7.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lt\Desktop\Lisum%20Transfer\Handreichungen\libra-HR-A4-einspaltig_Doppelseiten_241118.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4AC82F-F603-4535-A000-0054EB2C639A}"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de-DE"/>
        </a:p>
      </dgm:t>
    </dgm:pt>
    <dgm:pt modelId="{15BBB247-CD92-4281-B096-81A26008C982}">
      <dgm:prSet phldrT="[Text]" custT="1"/>
      <dgm:spPr/>
      <dgm:t>
        <a:bodyPr/>
        <a:lstStyle/>
        <a:p>
          <a:r>
            <a:rPr lang="de-DE" sz="1600">
              <a:solidFill>
                <a:sysClr val="windowText" lastClr="000000"/>
              </a:solidFill>
              <a:latin typeface="Open Sans" pitchFamily="2" charset="0"/>
              <a:ea typeface="Open Sans" pitchFamily="2" charset="0"/>
              <a:cs typeface="Open Sans" pitchFamily="2" charset="0"/>
            </a:rPr>
            <a:t>Plurilinguale Kompetenz</a:t>
          </a:r>
        </a:p>
      </dgm:t>
    </dgm:pt>
    <dgm:pt modelId="{8D77786F-4AEC-4584-80F3-309F012A9024}" type="parTrans" cxnId="{37BC620B-69B9-4B1E-BA99-5FF14A7E0EFF}">
      <dgm:prSet/>
      <dgm:spPr/>
      <dgm:t>
        <a:bodyPr/>
        <a:lstStyle/>
        <a:p>
          <a:endParaRPr lang="de-DE" sz="1600"/>
        </a:p>
      </dgm:t>
    </dgm:pt>
    <dgm:pt modelId="{DAC32219-738B-402E-AB9A-64B305B765D0}" type="sibTrans" cxnId="{37BC620B-69B9-4B1E-BA99-5FF14A7E0EFF}">
      <dgm:prSet/>
      <dgm:spPr/>
      <dgm:t>
        <a:bodyPr/>
        <a:lstStyle/>
        <a:p>
          <a:endParaRPr lang="de-DE" sz="1600"/>
        </a:p>
      </dgm:t>
    </dgm:pt>
    <dgm:pt modelId="{DDB58419-7ACA-4310-8BB1-DCC1D6034968}" type="pres">
      <dgm:prSet presAssocID="{824AC82F-F603-4535-A000-0054EB2C639A}" presName="Name0" presStyleCnt="0">
        <dgm:presLayoutVars>
          <dgm:chPref val="1"/>
          <dgm:dir/>
          <dgm:animOne val="branch"/>
          <dgm:animLvl val="lvl"/>
          <dgm:resizeHandles/>
        </dgm:presLayoutVars>
      </dgm:prSet>
      <dgm:spPr/>
    </dgm:pt>
    <dgm:pt modelId="{59F0C21C-2054-4B08-BBCD-30FA2EDDB4BE}" type="pres">
      <dgm:prSet presAssocID="{15BBB247-CD92-4281-B096-81A26008C982}" presName="vertOne" presStyleCnt="0"/>
      <dgm:spPr/>
    </dgm:pt>
    <dgm:pt modelId="{9DC270AF-B533-43CF-A4AF-57FC3C0C4B24}" type="pres">
      <dgm:prSet presAssocID="{15BBB247-CD92-4281-B096-81A26008C982}" presName="txOne" presStyleLbl="node0" presStyleIdx="0" presStyleCnt="1">
        <dgm:presLayoutVars>
          <dgm:chPref val="3"/>
        </dgm:presLayoutVars>
      </dgm:prSet>
      <dgm:spPr/>
    </dgm:pt>
    <dgm:pt modelId="{87E255EF-7007-46C3-BF83-1598C74E8314}" type="pres">
      <dgm:prSet presAssocID="{15BBB247-CD92-4281-B096-81A26008C982}" presName="horzOne" presStyleCnt="0"/>
      <dgm:spPr/>
    </dgm:pt>
  </dgm:ptLst>
  <dgm:cxnLst>
    <dgm:cxn modelId="{37BC620B-69B9-4B1E-BA99-5FF14A7E0EFF}" srcId="{824AC82F-F603-4535-A000-0054EB2C639A}" destId="{15BBB247-CD92-4281-B096-81A26008C982}" srcOrd="0" destOrd="0" parTransId="{8D77786F-4AEC-4584-80F3-309F012A9024}" sibTransId="{DAC32219-738B-402E-AB9A-64B305B765D0}"/>
    <dgm:cxn modelId="{A7FEA9D6-2804-42E2-9AE3-21021792D289}" type="presOf" srcId="{824AC82F-F603-4535-A000-0054EB2C639A}" destId="{DDB58419-7ACA-4310-8BB1-DCC1D6034968}" srcOrd="0" destOrd="0" presId="urn:microsoft.com/office/officeart/2005/8/layout/hierarchy4"/>
    <dgm:cxn modelId="{88779CE9-617F-48F7-929A-4E375B6BDA8A}" type="presOf" srcId="{15BBB247-CD92-4281-B096-81A26008C982}" destId="{9DC270AF-B533-43CF-A4AF-57FC3C0C4B24}" srcOrd="0" destOrd="0" presId="urn:microsoft.com/office/officeart/2005/8/layout/hierarchy4"/>
    <dgm:cxn modelId="{C4A423E7-EBAA-403B-B73D-67DC7F4CA47F}" type="presParOf" srcId="{DDB58419-7ACA-4310-8BB1-DCC1D6034968}" destId="{59F0C21C-2054-4B08-BBCD-30FA2EDDB4BE}" srcOrd="0" destOrd="0" presId="urn:microsoft.com/office/officeart/2005/8/layout/hierarchy4"/>
    <dgm:cxn modelId="{D4B17C6D-8C71-4C16-9297-469576CACEDD}" type="presParOf" srcId="{59F0C21C-2054-4B08-BBCD-30FA2EDDB4BE}" destId="{9DC270AF-B533-43CF-A4AF-57FC3C0C4B24}" srcOrd="0" destOrd="0" presId="urn:microsoft.com/office/officeart/2005/8/layout/hierarchy4"/>
    <dgm:cxn modelId="{1A027B9B-6719-4BDE-AC47-D3C2DED91916}" type="presParOf" srcId="{59F0C21C-2054-4B08-BBCD-30FA2EDDB4BE}" destId="{87E255EF-7007-46C3-BF83-1598C74E8314}" srcOrd="1" destOrd="0" presId="urn:microsoft.com/office/officeart/2005/8/layout/hierarchy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D9060C-9E19-4548-B0DB-9B86063128D2}"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de-DE"/>
        </a:p>
      </dgm:t>
    </dgm:pt>
    <dgm:pt modelId="{3B0A8D82-7523-4558-B087-C0C9C895DB87}">
      <dgm:prSet phldrT="[Text]" custT="1"/>
      <dgm:spPr/>
      <dgm:t>
        <a:bodyPr/>
        <a:lstStyle/>
        <a:p>
          <a:r>
            <a:rPr lang="de-DE" sz="1600">
              <a:latin typeface="Open Sans" pitchFamily="2" charset="0"/>
              <a:ea typeface="Open Sans" pitchFamily="2" charset="0"/>
              <a:cs typeface="Open Sans" pitchFamily="2" charset="0"/>
            </a:rPr>
            <a:t>Teil BC Sprachbildung - Medienbildung - Übergreifende Themen</a:t>
          </a:r>
        </a:p>
      </dgm:t>
    </dgm:pt>
    <dgm:pt modelId="{4164A26E-715D-4AB3-96F6-20A32D612BF7}" type="parTrans" cxnId="{54515143-E3A4-46F0-A81D-34F073B02482}">
      <dgm:prSet/>
      <dgm:spPr/>
      <dgm:t>
        <a:bodyPr/>
        <a:lstStyle/>
        <a:p>
          <a:endParaRPr lang="de-DE" sz="1100"/>
        </a:p>
      </dgm:t>
    </dgm:pt>
    <dgm:pt modelId="{AA9575AC-62E7-4A02-9545-7560BFA6D2EE}" type="sibTrans" cxnId="{54515143-E3A4-46F0-A81D-34F073B02482}">
      <dgm:prSet/>
      <dgm:spPr/>
      <dgm:t>
        <a:bodyPr/>
        <a:lstStyle/>
        <a:p>
          <a:endParaRPr lang="de-DE" sz="1100"/>
        </a:p>
      </dgm:t>
    </dgm:pt>
    <dgm:pt modelId="{DC1C387A-E80A-489E-A687-6C50D9C73BF3}">
      <dgm:prSet phldrT="[Text]" custT="1"/>
      <dgm:spPr/>
      <dgm:t>
        <a:bodyPr/>
        <a:lstStyle/>
        <a:p>
          <a:r>
            <a:rPr lang="de-DE" sz="1600">
              <a:latin typeface="Open Sans" pitchFamily="2" charset="0"/>
              <a:ea typeface="Open Sans" pitchFamily="2" charset="0"/>
              <a:cs typeface="Open Sans" pitchFamily="2" charset="0"/>
            </a:rPr>
            <a:t>Textsorten</a:t>
          </a:r>
        </a:p>
      </dgm:t>
    </dgm:pt>
    <dgm:pt modelId="{9D690475-2059-486A-A3FB-85AFC986799D}" type="parTrans" cxnId="{379B6E77-8A80-4CAF-A0D1-B8B912F3256B}">
      <dgm:prSet/>
      <dgm:spPr/>
      <dgm:t>
        <a:bodyPr/>
        <a:lstStyle/>
        <a:p>
          <a:endParaRPr lang="de-DE" sz="1100"/>
        </a:p>
      </dgm:t>
    </dgm:pt>
    <dgm:pt modelId="{953D79DF-3D5E-4734-96E2-DA09DB8D00BF}" type="sibTrans" cxnId="{379B6E77-8A80-4CAF-A0D1-B8B912F3256B}">
      <dgm:prSet/>
      <dgm:spPr/>
      <dgm:t>
        <a:bodyPr/>
        <a:lstStyle/>
        <a:p>
          <a:endParaRPr lang="de-DE" sz="1100"/>
        </a:p>
      </dgm:t>
    </dgm:pt>
    <dgm:pt modelId="{D0751132-53D8-4AD4-9463-E1930CE02B49}">
      <dgm:prSet phldrT="[Text]" custT="1"/>
      <dgm:spPr/>
      <dgm:t>
        <a:bodyPr/>
        <a:lstStyle/>
        <a:p>
          <a:r>
            <a:rPr lang="de-DE" sz="1600">
              <a:latin typeface="Open Sans" pitchFamily="2" charset="0"/>
              <a:ea typeface="Open Sans" pitchFamily="2" charset="0"/>
              <a:cs typeface="Open Sans" pitchFamily="2" charset="0"/>
            </a:rPr>
            <a:t>sprachliche Strukturen</a:t>
          </a:r>
        </a:p>
      </dgm:t>
    </dgm:pt>
    <dgm:pt modelId="{BB0CB91B-F3C3-4FDD-9FA2-2058AD02CF9B}" type="parTrans" cxnId="{5A5EB89F-71B0-4C9A-8423-FC81343A3C74}">
      <dgm:prSet/>
      <dgm:spPr/>
      <dgm:t>
        <a:bodyPr/>
        <a:lstStyle/>
        <a:p>
          <a:endParaRPr lang="de-DE" sz="1100"/>
        </a:p>
      </dgm:t>
    </dgm:pt>
    <dgm:pt modelId="{D038DD5B-93E4-4536-A1F9-6C3C9BADA319}" type="sibTrans" cxnId="{5A5EB89F-71B0-4C9A-8423-FC81343A3C74}">
      <dgm:prSet/>
      <dgm:spPr/>
      <dgm:t>
        <a:bodyPr/>
        <a:lstStyle/>
        <a:p>
          <a:endParaRPr lang="de-DE" sz="1100"/>
        </a:p>
      </dgm:t>
    </dgm:pt>
    <dgm:pt modelId="{F57E9A04-E08E-40EA-9F0D-67D98C1710D8}">
      <dgm:prSet custT="1"/>
      <dgm:spPr/>
      <dgm:t>
        <a:bodyPr/>
        <a:lstStyle/>
        <a:p>
          <a:r>
            <a:rPr lang="de-DE" sz="1600">
              <a:latin typeface="Open Sans" pitchFamily="2" charset="0"/>
              <a:ea typeface="Open Sans" pitchFamily="2" charset="0"/>
              <a:cs typeface="Open Sans" pitchFamily="2" charset="0"/>
            </a:rPr>
            <a:t>digitale Tools</a:t>
          </a:r>
        </a:p>
      </dgm:t>
    </dgm:pt>
    <dgm:pt modelId="{6D2CFCF0-B5D3-4E85-BDA0-A089C7932908}" type="parTrans" cxnId="{4DA0207A-F081-4DE5-9D22-1B6FB0A4EDBB}">
      <dgm:prSet/>
      <dgm:spPr/>
      <dgm:t>
        <a:bodyPr/>
        <a:lstStyle/>
        <a:p>
          <a:endParaRPr lang="de-DE" sz="1100"/>
        </a:p>
      </dgm:t>
    </dgm:pt>
    <dgm:pt modelId="{D110A0BD-B50F-4FD8-AA76-DB74F71F1F12}" type="sibTrans" cxnId="{4DA0207A-F081-4DE5-9D22-1B6FB0A4EDBB}">
      <dgm:prSet/>
      <dgm:spPr/>
      <dgm:t>
        <a:bodyPr/>
        <a:lstStyle/>
        <a:p>
          <a:endParaRPr lang="de-DE" sz="1100"/>
        </a:p>
      </dgm:t>
    </dgm:pt>
    <dgm:pt modelId="{EA89CE84-7FDE-4E1D-8DEE-8D33AE0CA8E5}">
      <dgm:prSet custT="1"/>
      <dgm:spPr/>
      <dgm:t>
        <a:bodyPr/>
        <a:lstStyle/>
        <a:p>
          <a:r>
            <a:rPr lang="de-DE" sz="1600">
              <a:latin typeface="Open Sans" pitchFamily="2" charset="0"/>
              <a:ea typeface="Open Sans" pitchFamily="2" charset="0"/>
              <a:cs typeface="Open Sans" pitchFamily="2" charset="0"/>
            </a:rPr>
            <a:t>Methoden und Strategien</a:t>
          </a:r>
        </a:p>
      </dgm:t>
    </dgm:pt>
    <dgm:pt modelId="{A33E39D2-E40D-4256-96E6-C3C3EEECD620}" type="parTrans" cxnId="{53B96E6C-3813-4562-B252-00DB260C999F}">
      <dgm:prSet/>
      <dgm:spPr/>
      <dgm:t>
        <a:bodyPr/>
        <a:lstStyle/>
        <a:p>
          <a:endParaRPr lang="de-DE" sz="1600"/>
        </a:p>
      </dgm:t>
    </dgm:pt>
    <dgm:pt modelId="{A2CA673F-0976-493B-9AE3-E3393FEE2E16}" type="sibTrans" cxnId="{53B96E6C-3813-4562-B252-00DB260C999F}">
      <dgm:prSet/>
      <dgm:spPr/>
      <dgm:t>
        <a:bodyPr/>
        <a:lstStyle/>
        <a:p>
          <a:endParaRPr lang="de-DE" sz="1600"/>
        </a:p>
      </dgm:t>
    </dgm:pt>
    <dgm:pt modelId="{0E787AAF-4B44-46F0-BF61-E5E3375B1D08}">
      <dgm:prSet custT="1"/>
      <dgm:spPr/>
      <dgm:t>
        <a:bodyPr/>
        <a:lstStyle/>
        <a:p>
          <a:r>
            <a:rPr lang="de-DE" sz="1200">
              <a:latin typeface="Open Sans" pitchFamily="2" charset="0"/>
              <a:ea typeface="Open Sans" pitchFamily="2" charset="0"/>
              <a:cs typeface="Open Sans" pitchFamily="2" charset="0"/>
            </a:rPr>
            <a:t>fächerverbindende/        -übergreifende Themen und Absprachen</a:t>
          </a:r>
        </a:p>
      </dgm:t>
    </dgm:pt>
    <dgm:pt modelId="{D1BD9E6A-BBE8-4664-BB03-9B7EDE387B86}" type="parTrans" cxnId="{C650085E-EB4F-4915-8406-7AB44888D79B}">
      <dgm:prSet/>
      <dgm:spPr/>
      <dgm:t>
        <a:bodyPr/>
        <a:lstStyle/>
        <a:p>
          <a:endParaRPr lang="de-DE" sz="1600"/>
        </a:p>
      </dgm:t>
    </dgm:pt>
    <dgm:pt modelId="{0B3666E7-40FD-4BD5-9304-60233454D37E}" type="sibTrans" cxnId="{C650085E-EB4F-4915-8406-7AB44888D79B}">
      <dgm:prSet/>
      <dgm:spPr/>
      <dgm:t>
        <a:bodyPr/>
        <a:lstStyle/>
        <a:p>
          <a:endParaRPr lang="de-DE" sz="1600"/>
        </a:p>
      </dgm:t>
    </dgm:pt>
    <dgm:pt modelId="{360D0037-6037-472D-9432-2947287EDBC4}" type="pres">
      <dgm:prSet presAssocID="{F2D9060C-9E19-4548-B0DB-9B86063128D2}" presName="Name0" presStyleCnt="0">
        <dgm:presLayoutVars>
          <dgm:chPref val="1"/>
          <dgm:dir/>
          <dgm:animOne val="branch"/>
          <dgm:animLvl val="lvl"/>
          <dgm:resizeHandles/>
        </dgm:presLayoutVars>
      </dgm:prSet>
      <dgm:spPr/>
    </dgm:pt>
    <dgm:pt modelId="{764F2031-D33F-4914-A1EF-FE75177B4C73}" type="pres">
      <dgm:prSet presAssocID="{3B0A8D82-7523-4558-B087-C0C9C895DB87}" presName="vertOne" presStyleCnt="0"/>
      <dgm:spPr/>
    </dgm:pt>
    <dgm:pt modelId="{D7D489A0-DBB1-4142-A5A2-C0C83589B0FB}" type="pres">
      <dgm:prSet presAssocID="{3B0A8D82-7523-4558-B087-C0C9C895DB87}" presName="txOne" presStyleLbl="node0" presStyleIdx="0" presStyleCnt="1" custScaleX="100061" custScaleY="36536">
        <dgm:presLayoutVars>
          <dgm:chPref val="3"/>
        </dgm:presLayoutVars>
      </dgm:prSet>
      <dgm:spPr/>
    </dgm:pt>
    <dgm:pt modelId="{21EAACAF-5000-4746-9D78-7AE5477A177E}" type="pres">
      <dgm:prSet presAssocID="{3B0A8D82-7523-4558-B087-C0C9C895DB87}" presName="parTransOne" presStyleCnt="0"/>
      <dgm:spPr/>
    </dgm:pt>
    <dgm:pt modelId="{29B02543-BBF9-46C1-A07A-64C7E23AE4B0}" type="pres">
      <dgm:prSet presAssocID="{3B0A8D82-7523-4558-B087-C0C9C895DB87}" presName="horzOne" presStyleCnt="0"/>
      <dgm:spPr/>
    </dgm:pt>
    <dgm:pt modelId="{C0360306-8B64-4CB1-AC46-5ADD5AE71872}" type="pres">
      <dgm:prSet presAssocID="{DC1C387A-E80A-489E-A687-6C50D9C73BF3}" presName="vertTwo" presStyleCnt="0"/>
      <dgm:spPr/>
    </dgm:pt>
    <dgm:pt modelId="{1A2C7ECE-A77C-4C6C-B976-C41A512EBA50}" type="pres">
      <dgm:prSet presAssocID="{DC1C387A-E80A-489E-A687-6C50D9C73BF3}" presName="txTwo" presStyleLbl="node2" presStyleIdx="0" presStyleCnt="5" custScaleX="102773">
        <dgm:presLayoutVars>
          <dgm:chPref val="3"/>
        </dgm:presLayoutVars>
      </dgm:prSet>
      <dgm:spPr/>
    </dgm:pt>
    <dgm:pt modelId="{65A88BED-8FC5-4432-9CF8-3F1340CDB976}" type="pres">
      <dgm:prSet presAssocID="{DC1C387A-E80A-489E-A687-6C50D9C73BF3}" presName="horzTwo" presStyleCnt="0"/>
      <dgm:spPr/>
    </dgm:pt>
    <dgm:pt modelId="{6E8E0470-3438-4291-8B58-688B047B355C}" type="pres">
      <dgm:prSet presAssocID="{953D79DF-3D5E-4734-96E2-DA09DB8D00BF}" presName="sibSpaceTwo" presStyleCnt="0"/>
      <dgm:spPr/>
    </dgm:pt>
    <dgm:pt modelId="{E7FDF6C0-A487-4EA1-97E8-46319098963F}" type="pres">
      <dgm:prSet presAssocID="{D0751132-53D8-4AD4-9463-E1930CE02B49}" presName="vertTwo" presStyleCnt="0"/>
      <dgm:spPr/>
    </dgm:pt>
    <dgm:pt modelId="{554E17B0-D25A-48AE-88B7-35BB4B7F14DB}" type="pres">
      <dgm:prSet presAssocID="{D0751132-53D8-4AD4-9463-E1930CE02B49}" presName="txTwo" presStyleLbl="node2" presStyleIdx="1" presStyleCnt="5" custScaleX="102492">
        <dgm:presLayoutVars>
          <dgm:chPref val="3"/>
        </dgm:presLayoutVars>
      </dgm:prSet>
      <dgm:spPr/>
    </dgm:pt>
    <dgm:pt modelId="{688A5EB8-B2B0-43DE-B276-A0C4429CF07C}" type="pres">
      <dgm:prSet presAssocID="{D0751132-53D8-4AD4-9463-E1930CE02B49}" presName="horzTwo" presStyleCnt="0"/>
      <dgm:spPr/>
    </dgm:pt>
    <dgm:pt modelId="{67A7B2A3-FC10-423E-A6E4-78FD2852DBAE}" type="pres">
      <dgm:prSet presAssocID="{D038DD5B-93E4-4536-A1F9-6C3C9BADA319}" presName="sibSpaceTwo" presStyleCnt="0"/>
      <dgm:spPr/>
    </dgm:pt>
    <dgm:pt modelId="{363E1DF2-1FAD-4E99-B464-CF67AA8B1468}" type="pres">
      <dgm:prSet presAssocID="{F57E9A04-E08E-40EA-9F0D-67D98C1710D8}" presName="vertTwo" presStyleCnt="0"/>
      <dgm:spPr/>
    </dgm:pt>
    <dgm:pt modelId="{3B76303A-626D-418B-8F48-342D2822EE78}" type="pres">
      <dgm:prSet presAssocID="{F57E9A04-E08E-40EA-9F0D-67D98C1710D8}" presName="txTwo" presStyleLbl="node2" presStyleIdx="2" presStyleCnt="5" custScaleX="102832">
        <dgm:presLayoutVars>
          <dgm:chPref val="3"/>
        </dgm:presLayoutVars>
      </dgm:prSet>
      <dgm:spPr/>
    </dgm:pt>
    <dgm:pt modelId="{DB6F6D42-0187-48CA-9C97-0175788B13EF}" type="pres">
      <dgm:prSet presAssocID="{F57E9A04-E08E-40EA-9F0D-67D98C1710D8}" presName="horzTwo" presStyleCnt="0"/>
      <dgm:spPr/>
    </dgm:pt>
    <dgm:pt modelId="{E78525BE-31FF-4EC4-84AA-D22BE2448B88}" type="pres">
      <dgm:prSet presAssocID="{D110A0BD-B50F-4FD8-AA76-DB74F71F1F12}" presName="sibSpaceTwo" presStyleCnt="0"/>
      <dgm:spPr/>
    </dgm:pt>
    <dgm:pt modelId="{32683BA2-0240-4E66-906B-906B388BCF50}" type="pres">
      <dgm:prSet presAssocID="{EA89CE84-7FDE-4E1D-8DEE-8D33AE0CA8E5}" presName="vertTwo" presStyleCnt="0"/>
      <dgm:spPr/>
    </dgm:pt>
    <dgm:pt modelId="{D8D38863-0FC9-4CF5-95C2-A6D5E02873BD}" type="pres">
      <dgm:prSet presAssocID="{EA89CE84-7FDE-4E1D-8DEE-8D33AE0CA8E5}" presName="txTwo" presStyleLbl="node2" presStyleIdx="3" presStyleCnt="5" custScaleX="105532">
        <dgm:presLayoutVars>
          <dgm:chPref val="3"/>
        </dgm:presLayoutVars>
      </dgm:prSet>
      <dgm:spPr/>
    </dgm:pt>
    <dgm:pt modelId="{A5DF3041-4711-46C6-8BBA-68113AEB581A}" type="pres">
      <dgm:prSet presAssocID="{EA89CE84-7FDE-4E1D-8DEE-8D33AE0CA8E5}" presName="horzTwo" presStyleCnt="0"/>
      <dgm:spPr/>
    </dgm:pt>
    <dgm:pt modelId="{BA13E888-E80C-4D34-80AE-14A24EFD61AC}" type="pres">
      <dgm:prSet presAssocID="{A2CA673F-0976-493B-9AE3-E3393FEE2E16}" presName="sibSpaceTwo" presStyleCnt="0"/>
      <dgm:spPr/>
    </dgm:pt>
    <dgm:pt modelId="{82DA55FC-9201-413B-B3EC-93EE4CFEDB1E}" type="pres">
      <dgm:prSet presAssocID="{0E787AAF-4B44-46F0-BF61-E5E3375B1D08}" presName="vertTwo" presStyleCnt="0"/>
      <dgm:spPr/>
    </dgm:pt>
    <dgm:pt modelId="{E4702A37-96F1-40F8-87DA-4A7CC1E4AD7C}" type="pres">
      <dgm:prSet presAssocID="{0E787AAF-4B44-46F0-BF61-E5E3375B1D08}" presName="txTwo" presStyleLbl="node2" presStyleIdx="4" presStyleCnt="5" custScaleX="106694">
        <dgm:presLayoutVars>
          <dgm:chPref val="3"/>
        </dgm:presLayoutVars>
      </dgm:prSet>
      <dgm:spPr/>
    </dgm:pt>
    <dgm:pt modelId="{9445CFE0-D259-401E-8CA6-810E6910FAA1}" type="pres">
      <dgm:prSet presAssocID="{0E787AAF-4B44-46F0-BF61-E5E3375B1D08}" presName="horzTwo" presStyleCnt="0"/>
      <dgm:spPr/>
    </dgm:pt>
  </dgm:ptLst>
  <dgm:cxnLst>
    <dgm:cxn modelId="{51086E11-9284-4712-A2B4-351B347C62C7}" type="presOf" srcId="{0E787AAF-4B44-46F0-BF61-E5E3375B1D08}" destId="{E4702A37-96F1-40F8-87DA-4A7CC1E4AD7C}" srcOrd="0" destOrd="0" presId="urn:microsoft.com/office/officeart/2005/8/layout/hierarchy4"/>
    <dgm:cxn modelId="{C650085E-EB4F-4915-8406-7AB44888D79B}" srcId="{3B0A8D82-7523-4558-B087-C0C9C895DB87}" destId="{0E787AAF-4B44-46F0-BF61-E5E3375B1D08}" srcOrd="4" destOrd="0" parTransId="{D1BD9E6A-BBE8-4664-BB03-9B7EDE387B86}" sibTransId="{0B3666E7-40FD-4BD5-9304-60233454D37E}"/>
    <dgm:cxn modelId="{54515143-E3A4-46F0-A81D-34F073B02482}" srcId="{F2D9060C-9E19-4548-B0DB-9B86063128D2}" destId="{3B0A8D82-7523-4558-B087-C0C9C895DB87}" srcOrd="0" destOrd="0" parTransId="{4164A26E-715D-4AB3-96F6-20A32D612BF7}" sibTransId="{AA9575AC-62E7-4A02-9545-7560BFA6D2EE}"/>
    <dgm:cxn modelId="{F555DB44-4794-4F2F-8F4A-83D7F26C6AE1}" type="presOf" srcId="{F2D9060C-9E19-4548-B0DB-9B86063128D2}" destId="{360D0037-6037-472D-9432-2947287EDBC4}" srcOrd="0" destOrd="0" presId="urn:microsoft.com/office/officeart/2005/8/layout/hierarchy4"/>
    <dgm:cxn modelId="{53B96E6C-3813-4562-B252-00DB260C999F}" srcId="{3B0A8D82-7523-4558-B087-C0C9C895DB87}" destId="{EA89CE84-7FDE-4E1D-8DEE-8D33AE0CA8E5}" srcOrd="3" destOrd="0" parTransId="{A33E39D2-E40D-4256-96E6-C3C3EEECD620}" sibTransId="{A2CA673F-0976-493B-9AE3-E3393FEE2E16}"/>
    <dgm:cxn modelId="{379B6E77-8A80-4CAF-A0D1-B8B912F3256B}" srcId="{3B0A8D82-7523-4558-B087-C0C9C895DB87}" destId="{DC1C387A-E80A-489E-A687-6C50D9C73BF3}" srcOrd="0" destOrd="0" parTransId="{9D690475-2059-486A-A3FB-85AFC986799D}" sibTransId="{953D79DF-3D5E-4734-96E2-DA09DB8D00BF}"/>
    <dgm:cxn modelId="{4DA0207A-F081-4DE5-9D22-1B6FB0A4EDBB}" srcId="{3B0A8D82-7523-4558-B087-C0C9C895DB87}" destId="{F57E9A04-E08E-40EA-9F0D-67D98C1710D8}" srcOrd="2" destOrd="0" parTransId="{6D2CFCF0-B5D3-4E85-BDA0-A089C7932908}" sibTransId="{D110A0BD-B50F-4FD8-AA76-DB74F71F1F12}"/>
    <dgm:cxn modelId="{B5500D80-7955-45D8-8191-37B4E98E8268}" type="presOf" srcId="{3B0A8D82-7523-4558-B087-C0C9C895DB87}" destId="{D7D489A0-DBB1-4142-A5A2-C0C83589B0FB}" srcOrd="0" destOrd="0" presId="urn:microsoft.com/office/officeart/2005/8/layout/hierarchy4"/>
    <dgm:cxn modelId="{77152189-E884-4FC4-8892-293E0CF91182}" type="presOf" srcId="{D0751132-53D8-4AD4-9463-E1930CE02B49}" destId="{554E17B0-D25A-48AE-88B7-35BB4B7F14DB}" srcOrd="0" destOrd="0" presId="urn:microsoft.com/office/officeart/2005/8/layout/hierarchy4"/>
    <dgm:cxn modelId="{AC0AFA8C-F571-4500-8408-4699F9D105DC}" type="presOf" srcId="{EA89CE84-7FDE-4E1D-8DEE-8D33AE0CA8E5}" destId="{D8D38863-0FC9-4CF5-95C2-A6D5E02873BD}" srcOrd="0" destOrd="0" presId="urn:microsoft.com/office/officeart/2005/8/layout/hierarchy4"/>
    <dgm:cxn modelId="{5A5EB89F-71B0-4C9A-8423-FC81343A3C74}" srcId="{3B0A8D82-7523-4558-B087-C0C9C895DB87}" destId="{D0751132-53D8-4AD4-9463-E1930CE02B49}" srcOrd="1" destOrd="0" parTransId="{BB0CB91B-F3C3-4FDD-9FA2-2058AD02CF9B}" sibTransId="{D038DD5B-93E4-4536-A1F9-6C3C9BADA319}"/>
    <dgm:cxn modelId="{1906B9B0-0338-409C-9F92-45EEBE407017}" type="presOf" srcId="{DC1C387A-E80A-489E-A687-6C50D9C73BF3}" destId="{1A2C7ECE-A77C-4C6C-B976-C41A512EBA50}" srcOrd="0" destOrd="0" presId="urn:microsoft.com/office/officeart/2005/8/layout/hierarchy4"/>
    <dgm:cxn modelId="{7AFE2FC7-AF14-4ECC-A158-93B1E3BC28D0}" type="presOf" srcId="{F57E9A04-E08E-40EA-9F0D-67D98C1710D8}" destId="{3B76303A-626D-418B-8F48-342D2822EE78}" srcOrd="0" destOrd="0" presId="urn:microsoft.com/office/officeart/2005/8/layout/hierarchy4"/>
    <dgm:cxn modelId="{9BCA9CCA-0808-40F6-AD91-C693B0CEC77E}" type="presParOf" srcId="{360D0037-6037-472D-9432-2947287EDBC4}" destId="{764F2031-D33F-4914-A1EF-FE75177B4C73}" srcOrd="0" destOrd="0" presId="urn:microsoft.com/office/officeart/2005/8/layout/hierarchy4"/>
    <dgm:cxn modelId="{5FB9C20F-C9ED-4B06-85F1-4172B32E55FF}" type="presParOf" srcId="{764F2031-D33F-4914-A1EF-FE75177B4C73}" destId="{D7D489A0-DBB1-4142-A5A2-C0C83589B0FB}" srcOrd="0" destOrd="0" presId="urn:microsoft.com/office/officeart/2005/8/layout/hierarchy4"/>
    <dgm:cxn modelId="{4EEAC19B-E7AE-4D09-B4D8-D1DFC17BA64A}" type="presParOf" srcId="{764F2031-D33F-4914-A1EF-FE75177B4C73}" destId="{21EAACAF-5000-4746-9D78-7AE5477A177E}" srcOrd="1" destOrd="0" presId="urn:microsoft.com/office/officeart/2005/8/layout/hierarchy4"/>
    <dgm:cxn modelId="{F4DAAA44-4CFC-4C45-A241-12653CF116D7}" type="presParOf" srcId="{764F2031-D33F-4914-A1EF-FE75177B4C73}" destId="{29B02543-BBF9-46C1-A07A-64C7E23AE4B0}" srcOrd="2" destOrd="0" presId="urn:microsoft.com/office/officeart/2005/8/layout/hierarchy4"/>
    <dgm:cxn modelId="{3322B207-107F-4A12-B3AC-DD4466143A3C}" type="presParOf" srcId="{29B02543-BBF9-46C1-A07A-64C7E23AE4B0}" destId="{C0360306-8B64-4CB1-AC46-5ADD5AE71872}" srcOrd="0" destOrd="0" presId="urn:microsoft.com/office/officeart/2005/8/layout/hierarchy4"/>
    <dgm:cxn modelId="{E0581846-14AF-481A-81A1-D0EB39EC61FE}" type="presParOf" srcId="{C0360306-8B64-4CB1-AC46-5ADD5AE71872}" destId="{1A2C7ECE-A77C-4C6C-B976-C41A512EBA50}" srcOrd="0" destOrd="0" presId="urn:microsoft.com/office/officeart/2005/8/layout/hierarchy4"/>
    <dgm:cxn modelId="{F8386014-86CA-4EE1-A6A5-7ADCEB82DFF5}" type="presParOf" srcId="{C0360306-8B64-4CB1-AC46-5ADD5AE71872}" destId="{65A88BED-8FC5-4432-9CF8-3F1340CDB976}" srcOrd="1" destOrd="0" presId="urn:microsoft.com/office/officeart/2005/8/layout/hierarchy4"/>
    <dgm:cxn modelId="{3CA53833-0E86-4CD8-8D09-14BE44DED7C4}" type="presParOf" srcId="{29B02543-BBF9-46C1-A07A-64C7E23AE4B0}" destId="{6E8E0470-3438-4291-8B58-688B047B355C}" srcOrd="1" destOrd="0" presId="urn:microsoft.com/office/officeart/2005/8/layout/hierarchy4"/>
    <dgm:cxn modelId="{767DA9CB-513F-4694-AE16-0756A2E40BD3}" type="presParOf" srcId="{29B02543-BBF9-46C1-A07A-64C7E23AE4B0}" destId="{E7FDF6C0-A487-4EA1-97E8-46319098963F}" srcOrd="2" destOrd="0" presId="urn:microsoft.com/office/officeart/2005/8/layout/hierarchy4"/>
    <dgm:cxn modelId="{379F4F27-3FF0-444E-9D2A-1C243ABB17E8}" type="presParOf" srcId="{E7FDF6C0-A487-4EA1-97E8-46319098963F}" destId="{554E17B0-D25A-48AE-88B7-35BB4B7F14DB}" srcOrd="0" destOrd="0" presId="urn:microsoft.com/office/officeart/2005/8/layout/hierarchy4"/>
    <dgm:cxn modelId="{B8A1C4EA-A6FB-4D55-AF6E-1B730A3CC085}" type="presParOf" srcId="{E7FDF6C0-A487-4EA1-97E8-46319098963F}" destId="{688A5EB8-B2B0-43DE-B276-A0C4429CF07C}" srcOrd="1" destOrd="0" presId="urn:microsoft.com/office/officeart/2005/8/layout/hierarchy4"/>
    <dgm:cxn modelId="{67E1BF20-7A85-462B-A6F9-B0F6B07C988C}" type="presParOf" srcId="{29B02543-BBF9-46C1-A07A-64C7E23AE4B0}" destId="{67A7B2A3-FC10-423E-A6E4-78FD2852DBAE}" srcOrd="3" destOrd="0" presId="urn:microsoft.com/office/officeart/2005/8/layout/hierarchy4"/>
    <dgm:cxn modelId="{BD090AB0-131E-4A37-8FF3-9C90FF4E0996}" type="presParOf" srcId="{29B02543-BBF9-46C1-A07A-64C7E23AE4B0}" destId="{363E1DF2-1FAD-4E99-B464-CF67AA8B1468}" srcOrd="4" destOrd="0" presId="urn:microsoft.com/office/officeart/2005/8/layout/hierarchy4"/>
    <dgm:cxn modelId="{B976B019-2735-4B00-9209-B611728E7633}" type="presParOf" srcId="{363E1DF2-1FAD-4E99-B464-CF67AA8B1468}" destId="{3B76303A-626D-418B-8F48-342D2822EE78}" srcOrd="0" destOrd="0" presId="urn:microsoft.com/office/officeart/2005/8/layout/hierarchy4"/>
    <dgm:cxn modelId="{4FAF90CD-8CE1-416D-89DD-AFA091EDB698}" type="presParOf" srcId="{363E1DF2-1FAD-4E99-B464-CF67AA8B1468}" destId="{DB6F6D42-0187-48CA-9C97-0175788B13EF}" srcOrd="1" destOrd="0" presId="urn:microsoft.com/office/officeart/2005/8/layout/hierarchy4"/>
    <dgm:cxn modelId="{61AE4D5A-B117-4AA8-B4D2-CCF8D1792A03}" type="presParOf" srcId="{29B02543-BBF9-46C1-A07A-64C7E23AE4B0}" destId="{E78525BE-31FF-4EC4-84AA-D22BE2448B88}" srcOrd="5" destOrd="0" presId="urn:microsoft.com/office/officeart/2005/8/layout/hierarchy4"/>
    <dgm:cxn modelId="{DB74B42F-BB13-43B0-8E41-26F44D99E906}" type="presParOf" srcId="{29B02543-BBF9-46C1-A07A-64C7E23AE4B0}" destId="{32683BA2-0240-4E66-906B-906B388BCF50}" srcOrd="6" destOrd="0" presId="urn:microsoft.com/office/officeart/2005/8/layout/hierarchy4"/>
    <dgm:cxn modelId="{304074BE-5320-419F-94C4-F5C688001BF8}" type="presParOf" srcId="{32683BA2-0240-4E66-906B-906B388BCF50}" destId="{D8D38863-0FC9-4CF5-95C2-A6D5E02873BD}" srcOrd="0" destOrd="0" presId="urn:microsoft.com/office/officeart/2005/8/layout/hierarchy4"/>
    <dgm:cxn modelId="{761265C2-0D40-474F-BA01-EE59762884DA}" type="presParOf" srcId="{32683BA2-0240-4E66-906B-906B388BCF50}" destId="{A5DF3041-4711-46C6-8BBA-68113AEB581A}" srcOrd="1" destOrd="0" presId="urn:microsoft.com/office/officeart/2005/8/layout/hierarchy4"/>
    <dgm:cxn modelId="{3168306A-04D8-43A9-BCD0-9D89BC5B57E6}" type="presParOf" srcId="{29B02543-BBF9-46C1-A07A-64C7E23AE4B0}" destId="{BA13E888-E80C-4D34-80AE-14A24EFD61AC}" srcOrd="7" destOrd="0" presId="urn:microsoft.com/office/officeart/2005/8/layout/hierarchy4"/>
    <dgm:cxn modelId="{97CD9E6C-C47A-4BB4-95A0-755DE8C3628E}" type="presParOf" srcId="{29B02543-BBF9-46C1-A07A-64C7E23AE4B0}" destId="{82DA55FC-9201-413B-B3EC-93EE4CFEDB1E}" srcOrd="8" destOrd="0" presId="urn:microsoft.com/office/officeart/2005/8/layout/hierarchy4"/>
    <dgm:cxn modelId="{97C9C167-9A68-4555-90A6-7EC759219A2F}" type="presParOf" srcId="{82DA55FC-9201-413B-B3EC-93EE4CFEDB1E}" destId="{E4702A37-96F1-40F8-87DA-4A7CC1E4AD7C}" srcOrd="0" destOrd="0" presId="urn:microsoft.com/office/officeart/2005/8/layout/hierarchy4"/>
    <dgm:cxn modelId="{95F3838E-E94B-4A27-B281-59056C371A1E}" type="presParOf" srcId="{82DA55FC-9201-413B-B3EC-93EE4CFEDB1E}" destId="{9445CFE0-D259-401E-8CA6-810E6910FAA1}" srcOrd="1" destOrd="0" presId="urn:microsoft.com/office/officeart/2005/8/layout/hierarchy4"/>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270AF-B533-43CF-A4AF-57FC3C0C4B24}">
      <dsp:nvSpPr>
        <dsp:cNvPr id="0" name=""/>
        <dsp:cNvSpPr/>
      </dsp:nvSpPr>
      <dsp:spPr>
        <a:xfrm>
          <a:off x="4743" y="0"/>
          <a:ext cx="9706012" cy="2819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solidFill>
                <a:sysClr val="windowText" lastClr="000000"/>
              </a:solidFill>
              <a:latin typeface="Open Sans" pitchFamily="2" charset="0"/>
              <a:ea typeface="Open Sans" pitchFamily="2" charset="0"/>
              <a:cs typeface="Open Sans" pitchFamily="2" charset="0"/>
            </a:rPr>
            <a:t>Plurilinguale Kompetenz</a:t>
          </a:r>
        </a:p>
      </dsp:txBody>
      <dsp:txXfrm>
        <a:off x="13001" y="8258"/>
        <a:ext cx="9689496" cy="2654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489A0-DBB1-4142-A5A2-C0C83589B0FB}">
      <dsp:nvSpPr>
        <dsp:cNvPr id="0" name=""/>
        <dsp:cNvSpPr/>
      </dsp:nvSpPr>
      <dsp:spPr>
        <a:xfrm>
          <a:off x="14" y="724"/>
          <a:ext cx="9715471" cy="253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Teil BC Sprachbildung - Medienbildung - Übergreifende Themen</a:t>
          </a:r>
        </a:p>
      </dsp:txBody>
      <dsp:txXfrm>
        <a:off x="7432" y="8142"/>
        <a:ext cx="9700635" cy="238424"/>
      </dsp:txXfrm>
    </dsp:sp>
    <dsp:sp modelId="{1A2C7ECE-A77C-4C6C-B976-C41A512EBA50}">
      <dsp:nvSpPr>
        <dsp:cNvPr id="0" name=""/>
        <dsp:cNvSpPr/>
      </dsp:nvSpPr>
      <dsp:spPr>
        <a:xfrm>
          <a:off x="2975" y="555773"/>
          <a:ext cx="1801476"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Textsorten</a:t>
          </a:r>
        </a:p>
      </dsp:txBody>
      <dsp:txXfrm>
        <a:off x="23278" y="576076"/>
        <a:ext cx="1760870" cy="652575"/>
      </dsp:txXfrm>
    </dsp:sp>
    <dsp:sp modelId="{554E17B0-D25A-48AE-88B7-35BB4B7F14DB}">
      <dsp:nvSpPr>
        <dsp:cNvPr id="0" name=""/>
        <dsp:cNvSpPr/>
      </dsp:nvSpPr>
      <dsp:spPr>
        <a:xfrm>
          <a:off x="1951693" y="555773"/>
          <a:ext cx="1796551"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sprachliche Strukturen</a:t>
          </a:r>
        </a:p>
      </dsp:txBody>
      <dsp:txXfrm>
        <a:off x="1971996" y="576076"/>
        <a:ext cx="1755945" cy="652575"/>
      </dsp:txXfrm>
    </dsp:sp>
    <dsp:sp modelId="{3B76303A-626D-418B-8F48-342D2822EE78}">
      <dsp:nvSpPr>
        <dsp:cNvPr id="0" name=""/>
        <dsp:cNvSpPr/>
      </dsp:nvSpPr>
      <dsp:spPr>
        <a:xfrm>
          <a:off x="3895485" y="555773"/>
          <a:ext cx="1802511"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digitale Tools</a:t>
          </a:r>
        </a:p>
      </dsp:txBody>
      <dsp:txXfrm>
        <a:off x="3915788" y="576076"/>
        <a:ext cx="1761905" cy="652575"/>
      </dsp:txXfrm>
    </dsp:sp>
    <dsp:sp modelId="{D8D38863-0FC9-4CF5-95C2-A6D5E02873BD}">
      <dsp:nvSpPr>
        <dsp:cNvPr id="0" name=""/>
        <dsp:cNvSpPr/>
      </dsp:nvSpPr>
      <dsp:spPr>
        <a:xfrm>
          <a:off x="5845237" y="555773"/>
          <a:ext cx="1849838"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de-DE" sz="1600" kern="1200">
              <a:latin typeface="Open Sans" pitchFamily="2" charset="0"/>
              <a:ea typeface="Open Sans" pitchFamily="2" charset="0"/>
              <a:cs typeface="Open Sans" pitchFamily="2" charset="0"/>
            </a:rPr>
            <a:t>Methoden und Strategien</a:t>
          </a:r>
        </a:p>
      </dsp:txBody>
      <dsp:txXfrm>
        <a:off x="5865540" y="576076"/>
        <a:ext cx="1809232" cy="652575"/>
      </dsp:txXfrm>
    </dsp:sp>
    <dsp:sp modelId="{E4702A37-96F1-40F8-87DA-4A7CC1E4AD7C}">
      <dsp:nvSpPr>
        <dsp:cNvPr id="0" name=""/>
        <dsp:cNvSpPr/>
      </dsp:nvSpPr>
      <dsp:spPr>
        <a:xfrm>
          <a:off x="7842317" y="555773"/>
          <a:ext cx="1870206" cy="69318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latin typeface="Open Sans" pitchFamily="2" charset="0"/>
              <a:ea typeface="Open Sans" pitchFamily="2" charset="0"/>
              <a:cs typeface="Open Sans" pitchFamily="2" charset="0"/>
            </a:rPr>
            <a:t>fächerverbindende/        -übergreifende Themen und Absprachen</a:t>
          </a:r>
        </a:p>
      </dsp:txBody>
      <dsp:txXfrm>
        <a:off x="7862620" y="576076"/>
        <a:ext cx="1829600" cy="6525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C21D-A1A3-44BB-ABCB-63373D89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libra-HR-A4-einspaltig_Doppelseiten_241118.dotx</Template>
  <TotalTime>0</TotalTime>
  <Pages>17</Pages>
  <Words>4099</Words>
  <Characters>25830</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Berg</dc:creator>
  <cp:keywords/>
  <dc:description/>
  <cp:lastModifiedBy>Berg, Sandra</cp:lastModifiedBy>
  <cp:revision>12</cp:revision>
  <cp:lastPrinted>2025-01-07T09:21:00Z</cp:lastPrinted>
  <dcterms:created xsi:type="dcterms:W3CDTF">2025-05-20T10:12:00Z</dcterms:created>
  <dcterms:modified xsi:type="dcterms:W3CDTF">2025-11-12T10:03:00Z</dcterms:modified>
</cp:coreProperties>
</file>