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3812BB" w:rsidP="00321743">
            <w:pPr>
              <w:spacing w:before="200" w:after="200"/>
            </w:pPr>
            <w:r>
              <w:t>Kunst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736F5F" w:rsidRDefault="003812BB" w:rsidP="00321743">
            <w:pPr>
              <w:spacing w:before="200" w:after="200"/>
              <w:rPr>
                <w:b/>
              </w:rPr>
            </w:pPr>
            <w:r w:rsidRPr="00736F5F">
              <w:rPr>
                <w:b/>
              </w:rPr>
              <w:t>Wahrnehmen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A30350" w:rsidRDefault="00BE2974" w:rsidP="00321743">
            <w:pPr>
              <w:tabs>
                <w:tab w:val="left" w:pos="1373"/>
              </w:tabs>
              <w:spacing w:before="200" w:after="200"/>
            </w:pPr>
            <w:r w:rsidRPr="00A30350">
              <w:t>Mögliche Bedeutungen zum Ausdruck bringen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A30350" w:rsidRDefault="00736F5F" w:rsidP="00BE770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A30350">
              <w:rPr>
                <w:b/>
              </w:rPr>
              <w:t>G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736F5F" w:rsidRPr="00A30350" w:rsidRDefault="00736F5F" w:rsidP="00736F5F"/>
          <w:p w:rsidR="00EA0A38" w:rsidRPr="00A30350" w:rsidRDefault="003812BB" w:rsidP="00736F5F">
            <w:r w:rsidRPr="00A30350">
              <w:t>Die Schülerinnen und Schüler könne</w:t>
            </w:r>
            <w:r w:rsidR="00BE2974" w:rsidRPr="00A30350">
              <w:t xml:space="preserve">n </w:t>
            </w:r>
            <w:r w:rsidR="00736F5F" w:rsidRPr="00A30350">
              <w:t>ästhetische Phänomene und Kunstwerke als Ausdruck gesellschaftlicher und kultureller Vorstellungen einschätzen und kontextualisieren.</w:t>
            </w:r>
          </w:p>
          <w:p w:rsidR="00736F5F" w:rsidRPr="00A30350" w:rsidRDefault="00736F5F" w:rsidP="00736F5F"/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36F5F" w:rsidRDefault="00A30350" w:rsidP="00A30350">
            <w:pPr>
              <w:tabs>
                <w:tab w:val="left" w:pos="1190"/>
              </w:tabs>
              <w:spacing w:before="200" w:after="200"/>
            </w:pPr>
            <w:r w:rsidRPr="00A30350">
              <w:t>Kunstwerke, Kunst im Kontext von Kunstgeschichte, Architektur und Raum</w:t>
            </w:r>
          </w:p>
          <w:p w:rsidR="00A30350" w:rsidRPr="00A30350" w:rsidRDefault="00A30350" w:rsidP="00A30350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E2974" w:rsidRPr="00A30350" w:rsidRDefault="00BE2974" w:rsidP="00BE2974">
            <w:pPr>
              <w:tabs>
                <w:tab w:val="left" w:pos="1190"/>
              </w:tabs>
              <w:spacing w:before="200" w:after="200"/>
            </w:pPr>
            <w:r w:rsidRPr="00A30350">
              <w:t>BC Sprachbildung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E2974" w:rsidRPr="00A30350" w:rsidRDefault="009D3B34" w:rsidP="00321743">
            <w:pPr>
              <w:tabs>
                <w:tab w:val="left" w:pos="1190"/>
              </w:tabs>
              <w:spacing w:before="200" w:after="200"/>
            </w:pPr>
            <w:r w:rsidRPr="00A30350">
              <w:t>Die Schülerinnen und Schüler können</w:t>
            </w:r>
            <w:r>
              <w:t xml:space="preserve"> Beobachtungen und B</w:t>
            </w:r>
            <w:r>
              <w:t>e</w:t>
            </w:r>
            <w:r w:rsidR="005A54D8">
              <w:t>trachtungen (z.B. Abbil</w:t>
            </w:r>
            <w:r>
              <w:t>dung, Bild, ...) beschreiben und erlä</w:t>
            </w:r>
            <w:r>
              <w:t>u</w:t>
            </w:r>
            <w:r>
              <w:t>tern.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A30350" w:rsidRDefault="00F5187C" w:rsidP="00321743">
            <w:pPr>
              <w:spacing w:before="200" w:after="200"/>
              <w:rPr>
                <w:b/>
              </w:rPr>
            </w:pPr>
            <w:r w:rsidRPr="00A30350">
              <w:rPr>
                <w:b/>
              </w:rPr>
              <w:t>Aufgabenformat</w:t>
            </w:r>
            <w:bookmarkStart w:id="0" w:name="_GoBack"/>
            <w:bookmarkEnd w:id="0"/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A30350" w:rsidRDefault="00F17F92" w:rsidP="006D084A">
            <w:pPr>
              <w:tabs>
                <w:tab w:val="left" w:pos="840"/>
              </w:tabs>
              <w:spacing w:before="200" w:after="200"/>
            </w:pPr>
            <w:r w:rsidRPr="00A30350">
              <w:t>offen</w:t>
            </w:r>
            <w:r w:rsidR="00334567" w:rsidRPr="00A30350">
              <w:tab/>
            </w:r>
            <w:r w:rsidR="00A30350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A30350" w:rsidRDefault="00F17F92" w:rsidP="006D084A">
            <w:pPr>
              <w:spacing w:before="200" w:after="200"/>
            </w:pPr>
            <w:r w:rsidRPr="00A30350">
              <w:t>halboffen</w:t>
            </w:r>
            <w:r w:rsidR="00334567" w:rsidRPr="00A30350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A30350" w:rsidRDefault="00F17F92" w:rsidP="006D084A">
            <w:pPr>
              <w:tabs>
                <w:tab w:val="left" w:pos="1735"/>
              </w:tabs>
              <w:spacing w:before="200" w:after="200"/>
            </w:pPr>
            <w:r w:rsidRPr="00A30350">
              <w:t>geschlossen</w:t>
            </w:r>
            <w:r w:rsidR="00334567" w:rsidRPr="00A30350"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36F5F" w:rsidRDefault="008A1768" w:rsidP="006D084A">
            <w:pPr>
              <w:spacing w:before="200" w:after="200"/>
            </w:pPr>
            <w:r w:rsidRPr="00736F5F">
              <w:t>Datum</w:t>
            </w:r>
            <w:r w:rsidR="00F5187C" w:rsidRPr="00736F5F"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36F5F" w:rsidRDefault="00971722" w:rsidP="006D084A">
            <w:pPr>
              <w:spacing w:before="200" w:after="200"/>
            </w:pPr>
            <w:r w:rsidRPr="00736F5F">
              <w:t>Jahrgangsstufe</w:t>
            </w:r>
            <w:r w:rsidR="00F17F92" w:rsidRPr="00736F5F">
              <w:t>:</w:t>
            </w:r>
            <w:r w:rsidR="00F5187C" w:rsidRPr="00736F5F"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36F5F" w:rsidRDefault="00F17F92" w:rsidP="006D084A">
            <w:pPr>
              <w:spacing w:before="200" w:after="200"/>
            </w:pPr>
            <w:r w:rsidRPr="00736F5F">
              <w:t>Schulart:</w:t>
            </w:r>
            <w:r w:rsidR="00F5187C" w:rsidRPr="00736F5F"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F5187C" w:rsidP="00321743">
            <w:pPr>
              <w:spacing w:before="200" w:after="200"/>
            </w:pPr>
          </w:p>
        </w:tc>
      </w:tr>
    </w:tbl>
    <w:p w:rsidR="00EA0A38" w:rsidRDefault="00EA0A38" w:rsidP="00D003EE"/>
    <w:p w:rsidR="000A175F" w:rsidRDefault="000A175F" w:rsidP="00D003EE">
      <w:pPr>
        <w:rPr>
          <w:b/>
          <w:sz w:val="20"/>
          <w:szCs w:val="20"/>
        </w:rPr>
      </w:pPr>
    </w:p>
    <w:p w:rsidR="00D003EE" w:rsidRDefault="00D003EE" w:rsidP="00D003E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Aufgabe: </w:t>
      </w:r>
    </w:p>
    <w:p w:rsidR="00E92152" w:rsidRDefault="00E92152" w:rsidP="00785FD0"/>
    <w:p w:rsidR="00785FD0" w:rsidRDefault="00EA0A38" w:rsidP="00785FD0">
      <w:r>
        <w:t>Du siehst zwei Abbildungen einer Sitzordnung.</w:t>
      </w:r>
    </w:p>
    <w:p w:rsidR="00A30350" w:rsidRDefault="00736F5F" w:rsidP="00785FD0">
      <w:r>
        <w:t>Wer hat sie in Auftrag gegeben? Warum?</w:t>
      </w:r>
      <w:r w:rsidR="00A30350">
        <w:t xml:space="preserve"> </w:t>
      </w:r>
    </w:p>
    <w:p w:rsidR="00BE2974" w:rsidRDefault="00A30350" w:rsidP="00785FD0">
      <w:r>
        <w:t>Markiere in den Abbildungen und notiere Stichworte.</w:t>
      </w:r>
    </w:p>
    <w:p w:rsidR="00BE2974" w:rsidRDefault="00BE2974" w:rsidP="00785FD0"/>
    <w:p w:rsidR="000A175F" w:rsidRDefault="00785FD0" w:rsidP="00785FD0">
      <w:r>
        <w:rPr>
          <w:noProof/>
          <w:lang w:eastAsia="de-DE"/>
        </w:rPr>
        <w:drawing>
          <wp:inline distT="0" distB="0" distL="0" distR="0">
            <wp:extent cx="3388089" cy="2392326"/>
            <wp:effectExtent l="19050" t="0" r="2811" b="0"/>
            <wp:docPr id="1" name="Bild 7" descr="http://www.landesarchiv-bw.de/sixcms/media.php/120/43189/1_Ratssitzung_Eberhard_Sitzord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ndesarchiv-bw.de/sixcms/media.php/120/43189/1_Ratssitzung_Eberhard_Sitzordnu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84" cy="239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5F" w:rsidRDefault="00A30350" w:rsidP="00785FD0">
      <w:pPr>
        <w:rPr>
          <w:sz w:val="16"/>
          <w:szCs w:val="16"/>
        </w:rPr>
      </w:pPr>
      <w:r w:rsidRPr="00A30350">
        <w:rPr>
          <w:sz w:val="16"/>
          <w:szCs w:val="16"/>
        </w:rPr>
        <w:t>Sitzordnung der Ratsversammlung Eberhard des Milden, 1392</w:t>
      </w:r>
    </w:p>
    <w:p w:rsidR="00F64DEF" w:rsidRDefault="00F64DEF" w:rsidP="00785FD0">
      <w:pPr>
        <w:rPr>
          <w:rFonts w:cs="Arial"/>
          <w:sz w:val="16"/>
          <w:szCs w:val="16"/>
        </w:rPr>
      </w:pPr>
      <w:r w:rsidRPr="00F64DEF">
        <w:rPr>
          <w:rFonts w:cs="Arial"/>
          <w:sz w:val="16"/>
          <w:szCs w:val="16"/>
        </w:rPr>
        <w:t>Württembergische Landesbibliothek, Grafische Sammlungen</w:t>
      </w:r>
    </w:p>
    <w:p w:rsidR="005C32B5" w:rsidRDefault="005C32B5" w:rsidP="00785FD0">
      <w:pPr>
        <w:rPr>
          <w:rFonts w:cs="Arial"/>
          <w:sz w:val="16"/>
          <w:szCs w:val="16"/>
        </w:rPr>
      </w:pPr>
    </w:p>
    <w:p w:rsidR="005C32B5" w:rsidRPr="00F64DEF" w:rsidRDefault="005C32B5" w:rsidP="00785FD0">
      <w:pPr>
        <w:rPr>
          <w:rFonts w:cs="Arial"/>
          <w:sz w:val="16"/>
          <w:szCs w:val="16"/>
        </w:rPr>
      </w:pPr>
    </w:p>
    <w:p w:rsidR="00785FD0" w:rsidRDefault="00785FD0" w:rsidP="00785FD0">
      <w:pPr>
        <w:rPr>
          <w:sz w:val="16"/>
          <w:szCs w:val="16"/>
        </w:rPr>
      </w:pPr>
      <w:r>
        <w:rPr>
          <w:noProof/>
          <w:lang w:eastAsia="de-DE"/>
        </w:rPr>
        <w:drawing>
          <wp:inline distT="0" distB="0" distL="0" distR="0">
            <wp:extent cx="2921774" cy="3455581"/>
            <wp:effectExtent l="19050" t="0" r="0" b="0"/>
            <wp:docPr id="2" name="Bild 12" descr="http://www.landesarchiv-bw.de/web/sixcms/media.php/120/43062/1_%20Ratssitzung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ndesarchiv-bw.de/web/sixcms/media.php/120/43062/1_%20Ratssitzung_g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4" cy="34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C2" w:rsidRDefault="00E92152" w:rsidP="00AC5FC2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17"/>
          <w:szCs w:val="17"/>
          <w:lang w:eastAsia="de-DE"/>
        </w:rPr>
      </w:pPr>
      <w:r>
        <w:rPr>
          <w:rFonts w:ascii="Tahoma" w:hAnsi="Tahoma" w:cs="Tahoma"/>
          <w:color w:val="000000"/>
          <w:sz w:val="17"/>
          <w:szCs w:val="17"/>
          <w:lang w:eastAsia="de-DE"/>
        </w:rPr>
        <w:t>„</w:t>
      </w:r>
      <w:r w:rsidR="00AC5FC2">
        <w:rPr>
          <w:rFonts w:ascii="Tahoma" w:hAnsi="Tahoma" w:cs="Tahoma"/>
          <w:color w:val="000000"/>
          <w:sz w:val="17"/>
          <w:szCs w:val="17"/>
          <w:lang w:eastAsia="de-DE"/>
        </w:rPr>
        <w:t>Ratssitzung" Eberhards des Milden als Federzeichnung. Mitte 16. Jh. Aquarellierte Federzeichnung, Papier, beschädigt.</w:t>
      </w:r>
    </w:p>
    <w:p w:rsidR="00AC5FC2" w:rsidRDefault="00E92152" w:rsidP="00AC5FC2">
      <w:r>
        <w:rPr>
          <w:rFonts w:ascii="Tahoma" w:hAnsi="Tahoma" w:cs="Tahoma"/>
          <w:color w:val="000000"/>
          <w:sz w:val="17"/>
          <w:szCs w:val="17"/>
          <w:lang w:eastAsia="de-DE"/>
        </w:rPr>
        <w:t>WLB Graphische Sammlung</w:t>
      </w:r>
      <w:r w:rsidR="00AC5FC2">
        <w:rPr>
          <w:rFonts w:ascii="Tahoma" w:hAnsi="Tahoma" w:cs="Tahoma"/>
          <w:color w:val="000000"/>
          <w:sz w:val="17"/>
          <w:szCs w:val="17"/>
          <w:lang w:eastAsia="de-DE"/>
        </w:rPr>
        <w:t xml:space="preserve">, </w:t>
      </w:r>
      <w:r w:rsidR="00AC5FC2">
        <w:rPr>
          <w:rFonts w:ascii="Tahoma" w:hAnsi="Tahoma" w:cs="Tahoma"/>
          <w:sz w:val="17"/>
          <w:szCs w:val="17"/>
        </w:rPr>
        <w:t>Foto:H. Zwietasch</w:t>
      </w:r>
    </w:p>
    <w:p w:rsidR="000A175F" w:rsidRDefault="000A175F" w:rsidP="00785FD0">
      <w:pPr>
        <w:rPr>
          <w:sz w:val="16"/>
          <w:szCs w:val="16"/>
        </w:rPr>
      </w:pPr>
    </w:p>
    <w:p w:rsidR="005C32B5" w:rsidRDefault="005C32B5" w:rsidP="00785FD0">
      <w:pPr>
        <w:rPr>
          <w:sz w:val="16"/>
          <w:szCs w:val="16"/>
        </w:rPr>
      </w:pPr>
    </w:p>
    <w:p w:rsidR="005C32B5" w:rsidRDefault="005C32B5" w:rsidP="00785FD0">
      <w:pPr>
        <w:rPr>
          <w:sz w:val="16"/>
          <w:szCs w:val="16"/>
        </w:rPr>
      </w:pPr>
    </w:p>
    <w:p w:rsidR="005C32B5" w:rsidRDefault="005C32B5" w:rsidP="00785FD0">
      <w:pPr>
        <w:rPr>
          <w:sz w:val="16"/>
          <w:szCs w:val="16"/>
        </w:rPr>
      </w:pPr>
    </w:p>
    <w:p w:rsidR="005C32B5" w:rsidRPr="005C32B5" w:rsidRDefault="005C32B5" w:rsidP="00785FD0">
      <w:pPr>
        <w:rPr>
          <w:lang w:val="en-US"/>
        </w:rPr>
      </w:pPr>
      <w:r>
        <w:rPr>
          <w:noProof/>
          <w:sz w:val="16"/>
          <w:szCs w:val="16"/>
          <w:lang w:eastAsia="de-DE"/>
        </w:rPr>
        <w:drawing>
          <wp:inline distT="0" distB="0" distL="0" distR="0">
            <wp:extent cx="1227455" cy="428625"/>
            <wp:effectExtent l="19050" t="0" r="0" b="0"/>
            <wp:docPr id="4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Pr="005C32B5">
        <w:rPr>
          <w:lang w:val="en-US"/>
        </w:rPr>
        <w:t>LISUM</w:t>
      </w:r>
    </w:p>
    <w:p w:rsidR="005C32B5" w:rsidRPr="00284874" w:rsidRDefault="00AF34C3" w:rsidP="005C32B5">
      <w:pPr>
        <w:rPr>
          <w:sz w:val="16"/>
          <w:szCs w:val="16"/>
          <w:lang w:val="en-US"/>
        </w:rPr>
      </w:pPr>
      <w:hyperlink r:id="rId11" w:history="1">
        <w:r w:rsidR="005C32B5" w:rsidRPr="00284874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5C32B5" w:rsidRPr="00284874">
        <w:rPr>
          <w:sz w:val="16"/>
          <w:szCs w:val="16"/>
          <w:lang w:val="en-US"/>
        </w:rPr>
        <w:t>; CC BY SA</w:t>
      </w:r>
    </w:p>
    <w:p w:rsidR="005C32B5" w:rsidRPr="005C32B5" w:rsidRDefault="00AF34C3" w:rsidP="005C32B5">
      <w:pPr>
        <w:rPr>
          <w:b/>
          <w:lang w:val="en-US"/>
        </w:rPr>
      </w:pPr>
      <w:hyperlink r:id="rId12" w:history="1">
        <w:r w:rsidR="005C32B5" w:rsidRPr="00284874">
          <w:rPr>
            <w:rStyle w:val="Hyperlink"/>
            <w:sz w:val="16"/>
            <w:szCs w:val="16"/>
            <w:lang w:val="en-US"/>
          </w:rPr>
          <w:t>http://www.landesarchiv-bw.de/sixcms/media.php/120/43062/1_%20Ratssitzung_gr.png</w:t>
        </w:r>
      </w:hyperlink>
      <w:r w:rsidR="005C32B5" w:rsidRPr="00284874">
        <w:rPr>
          <w:sz w:val="16"/>
          <w:szCs w:val="16"/>
          <w:lang w:val="en-US"/>
        </w:rPr>
        <w:t>; CC BY SA</w:t>
      </w:r>
      <w:r w:rsidR="005C32B5" w:rsidRPr="005C32B5">
        <w:rPr>
          <w:b/>
          <w:lang w:val="en-US"/>
        </w:rPr>
        <w:br w:type="page"/>
      </w:r>
    </w:p>
    <w:p w:rsidR="00EA0A38" w:rsidRPr="00E410FC" w:rsidRDefault="00EA0A38" w:rsidP="00E549E8">
      <w:pPr>
        <w:rPr>
          <w:b/>
        </w:rPr>
      </w:pPr>
      <w:r w:rsidRPr="00E410FC">
        <w:rPr>
          <w:b/>
        </w:rPr>
        <w:lastRenderedPageBreak/>
        <w:t>Erwartungshorizont:</w:t>
      </w:r>
    </w:p>
    <w:p w:rsidR="00F07689" w:rsidRDefault="00EA0A38" w:rsidP="00E549E8">
      <w:r w:rsidRPr="00E410FC">
        <w:t>Die Schülerinnen und Schüler können</w:t>
      </w:r>
      <w:r w:rsidR="00BE2974">
        <w:t xml:space="preserve"> </w:t>
      </w:r>
      <w:r w:rsidR="00D06B04">
        <w:t>über die Verwendung und Bedeutung von Bilder</w:t>
      </w:r>
      <w:r w:rsidR="00EE1FA1">
        <w:t>n in früherer Zeit (z.B. bezüglich ihres Wertes, ihrer Geschichte und ihres Bezugs zum Alltag) spekulieren und sich dabei auf Bildelemente beziehen.</w:t>
      </w:r>
    </w:p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5C32B5" w:rsidRDefault="005C32B5" w:rsidP="00E549E8"/>
    <w:p w:rsidR="003812BB" w:rsidRPr="00E92152" w:rsidRDefault="005C32B5" w:rsidP="003812B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7455" cy="428625"/>
            <wp:effectExtent l="19050" t="0" r="0" b="0"/>
            <wp:docPr id="3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LISUM</w:t>
      </w:r>
    </w:p>
    <w:p w:rsidR="00785FD0" w:rsidRPr="00284874" w:rsidRDefault="00AF34C3" w:rsidP="00785FD0">
      <w:pPr>
        <w:rPr>
          <w:sz w:val="16"/>
          <w:szCs w:val="16"/>
          <w:lang w:val="en-US"/>
        </w:rPr>
      </w:pPr>
      <w:hyperlink r:id="rId13" w:history="1">
        <w:r w:rsidR="00785FD0" w:rsidRPr="00284874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284874" w:rsidRPr="00284874">
        <w:rPr>
          <w:sz w:val="16"/>
          <w:szCs w:val="16"/>
          <w:lang w:val="en-US"/>
        </w:rPr>
        <w:t>; CC BY SA</w:t>
      </w:r>
    </w:p>
    <w:p w:rsidR="00785FD0" w:rsidRPr="00284874" w:rsidRDefault="00AF34C3" w:rsidP="00785FD0">
      <w:pPr>
        <w:rPr>
          <w:sz w:val="16"/>
          <w:szCs w:val="16"/>
          <w:lang w:val="en-US"/>
        </w:rPr>
      </w:pPr>
      <w:hyperlink r:id="rId14" w:history="1">
        <w:r w:rsidR="000A175F" w:rsidRPr="00284874">
          <w:rPr>
            <w:rStyle w:val="Hyperlink"/>
            <w:sz w:val="16"/>
            <w:szCs w:val="16"/>
            <w:lang w:val="en-US"/>
          </w:rPr>
          <w:t>http://www.landesarchiv-bw.de/sixcms/media.php/120/43062/1_%20Ratssitzung_gr.png</w:t>
        </w:r>
      </w:hyperlink>
      <w:r w:rsidR="00284874" w:rsidRPr="00284874">
        <w:rPr>
          <w:sz w:val="16"/>
          <w:szCs w:val="16"/>
          <w:lang w:val="en-US"/>
        </w:rPr>
        <w:t>; CC BY SA</w:t>
      </w:r>
    </w:p>
    <w:sectPr w:rsidR="00785FD0" w:rsidRPr="00284874" w:rsidSect="004851BE">
      <w:footerReference w:type="default" r:id="rId15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0D2" w:rsidRDefault="007E60D2" w:rsidP="00837EC7">
      <w:pPr>
        <w:spacing w:line="240" w:lineRule="auto"/>
      </w:pPr>
      <w:r>
        <w:separator/>
      </w:r>
    </w:p>
  </w:endnote>
  <w:endnote w:type="continuationSeparator" w:id="0">
    <w:p w:rsidR="007E60D2" w:rsidRDefault="007E60D2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D06B04" w:rsidRDefault="00D06B04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AF34C3">
          <w:fldChar w:fldCharType="begin"/>
        </w:r>
        <w:r w:rsidR="00F07689">
          <w:instrText xml:space="preserve"> PAGE   \* MERGEFORMAT </w:instrText>
        </w:r>
        <w:r w:rsidR="00AF34C3">
          <w:fldChar w:fldCharType="separate"/>
        </w:r>
        <w:r w:rsidR="001D3668">
          <w:rPr>
            <w:noProof/>
          </w:rPr>
          <w:t>1</w:t>
        </w:r>
        <w:r w:rsidR="00AF34C3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0D2" w:rsidRDefault="007E60D2" w:rsidP="00837EC7">
      <w:pPr>
        <w:spacing w:line="240" w:lineRule="auto"/>
      </w:pPr>
      <w:r>
        <w:separator/>
      </w:r>
    </w:p>
  </w:footnote>
  <w:footnote w:type="continuationSeparator" w:id="0">
    <w:p w:rsidR="007E60D2" w:rsidRDefault="007E60D2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4165F"/>
    <w:rsid w:val="000500A0"/>
    <w:rsid w:val="000A175F"/>
    <w:rsid w:val="000A2A61"/>
    <w:rsid w:val="000A4B8B"/>
    <w:rsid w:val="000B4EFB"/>
    <w:rsid w:val="000D2B93"/>
    <w:rsid w:val="000E404D"/>
    <w:rsid w:val="000E4D34"/>
    <w:rsid w:val="0011398A"/>
    <w:rsid w:val="00127576"/>
    <w:rsid w:val="00133562"/>
    <w:rsid w:val="00136172"/>
    <w:rsid w:val="00142DFA"/>
    <w:rsid w:val="00155F4E"/>
    <w:rsid w:val="001634E6"/>
    <w:rsid w:val="00163D87"/>
    <w:rsid w:val="00185133"/>
    <w:rsid w:val="001A12F7"/>
    <w:rsid w:val="001A71B9"/>
    <w:rsid w:val="001A7AE2"/>
    <w:rsid w:val="001B043E"/>
    <w:rsid w:val="001C3197"/>
    <w:rsid w:val="001D3668"/>
    <w:rsid w:val="001D5E8B"/>
    <w:rsid w:val="001F319E"/>
    <w:rsid w:val="00202F49"/>
    <w:rsid w:val="00206E1F"/>
    <w:rsid w:val="00211CCA"/>
    <w:rsid w:val="00220D73"/>
    <w:rsid w:val="002348B8"/>
    <w:rsid w:val="00284874"/>
    <w:rsid w:val="002A04B8"/>
    <w:rsid w:val="002A2294"/>
    <w:rsid w:val="002B14FC"/>
    <w:rsid w:val="002D00B3"/>
    <w:rsid w:val="002D3F70"/>
    <w:rsid w:val="002D55C9"/>
    <w:rsid w:val="002E1682"/>
    <w:rsid w:val="002F3C8C"/>
    <w:rsid w:val="00300E1A"/>
    <w:rsid w:val="0031070E"/>
    <w:rsid w:val="00321743"/>
    <w:rsid w:val="00334567"/>
    <w:rsid w:val="00351B0B"/>
    <w:rsid w:val="00354553"/>
    <w:rsid w:val="00363539"/>
    <w:rsid w:val="003812BB"/>
    <w:rsid w:val="00381AB2"/>
    <w:rsid w:val="003F4234"/>
    <w:rsid w:val="0040115E"/>
    <w:rsid w:val="004072A0"/>
    <w:rsid w:val="00411347"/>
    <w:rsid w:val="00445672"/>
    <w:rsid w:val="00467ABE"/>
    <w:rsid w:val="00483D2D"/>
    <w:rsid w:val="004851BE"/>
    <w:rsid w:val="0049671A"/>
    <w:rsid w:val="00496D76"/>
    <w:rsid w:val="004C485B"/>
    <w:rsid w:val="004C5D31"/>
    <w:rsid w:val="004F3656"/>
    <w:rsid w:val="005052CB"/>
    <w:rsid w:val="00537A2A"/>
    <w:rsid w:val="00541972"/>
    <w:rsid w:val="005960DF"/>
    <w:rsid w:val="005A54D8"/>
    <w:rsid w:val="005B7BCC"/>
    <w:rsid w:val="005C16CC"/>
    <w:rsid w:val="005C32B5"/>
    <w:rsid w:val="005F1ACA"/>
    <w:rsid w:val="006022A8"/>
    <w:rsid w:val="00642D16"/>
    <w:rsid w:val="0065501D"/>
    <w:rsid w:val="006631BC"/>
    <w:rsid w:val="00677337"/>
    <w:rsid w:val="006A22F8"/>
    <w:rsid w:val="006A599E"/>
    <w:rsid w:val="006C713F"/>
    <w:rsid w:val="006D084A"/>
    <w:rsid w:val="006D5EEA"/>
    <w:rsid w:val="006D719E"/>
    <w:rsid w:val="007024FB"/>
    <w:rsid w:val="007159BD"/>
    <w:rsid w:val="007357B6"/>
    <w:rsid w:val="00736F5F"/>
    <w:rsid w:val="007373B4"/>
    <w:rsid w:val="007621DD"/>
    <w:rsid w:val="00785FD0"/>
    <w:rsid w:val="007C1D1C"/>
    <w:rsid w:val="007C32D6"/>
    <w:rsid w:val="007C3E2C"/>
    <w:rsid w:val="007D6BA1"/>
    <w:rsid w:val="007E60D2"/>
    <w:rsid w:val="00800BD6"/>
    <w:rsid w:val="00807D7D"/>
    <w:rsid w:val="008109AD"/>
    <w:rsid w:val="008119C5"/>
    <w:rsid w:val="00820851"/>
    <w:rsid w:val="00825153"/>
    <w:rsid w:val="00825908"/>
    <w:rsid w:val="00826C8F"/>
    <w:rsid w:val="00837EC7"/>
    <w:rsid w:val="008A1768"/>
    <w:rsid w:val="008B1D49"/>
    <w:rsid w:val="008B6E6E"/>
    <w:rsid w:val="008C3A7F"/>
    <w:rsid w:val="008C765D"/>
    <w:rsid w:val="008E2ED1"/>
    <w:rsid w:val="008E7D45"/>
    <w:rsid w:val="008F78E6"/>
    <w:rsid w:val="00937B60"/>
    <w:rsid w:val="0095558E"/>
    <w:rsid w:val="00971722"/>
    <w:rsid w:val="009866F7"/>
    <w:rsid w:val="009A1D85"/>
    <w:rsid w:val="009D3B34"/>
    <w:rsid w:val="009F42E4"/>
    <w:rsid w:val="00A20523"/>
    <w:rsid w:val="00A30350"/>
    <w:rsid w:val="00A366CC"/>
    <w:rsid w:val="00A42712"/>
    <w:rsid w:val="00A57E9B"/>
    <w:rsid w:val="00A7231B"/>
    <w:rsid w:val="00A804F8"/>
    <w:rsid w:val="00A828A1"/>
    <w:rsid w:val="00A973E5"/>
    <w:rsid w:val="00AB509B"/>
    <w:rsid w:val="00AC5FC2"/>
    <w:rsid w:val="00AD39E6"/>
    <w:rsid w:val="00AE2D84"/>
    <w:rsid w:val="00AE3A55"/>
    <w:rsid w:val="00AF34C3"/>
    <w:rsid w:val="00B330B8"/>
    <w:rsid w:val="00B542E5"/>
    <w:rsid w:val="00B94BD8"/>
    <w:rsid w:val="00BC763D"/>
    <w:rsid w:val="00BD7E76"/>
    <w:rsid w:val="00BE2974"/>
    <w:rsid w:val="00BE7704"/>
    <w:rsid w:val="00BF191C"/>
    <w:rsid w:val="00BF22FF"/>
    <w:rsid w:val="00BF2994"/>
    <w:rsid w:val="00BF4880"/>
    <w:rsid w:val="00C01D4F"/>
    <w:rsid w:val="00C16860"/>
    <w:rsid w:val="00C2632F"/>
    <w:rsid w:val="00C47F23"/>
    <w:rsid w:val="00C6552D"/>
    <w:rsid w:val="00C75A44"/>
    <w:rsid w:val="00C81F69"/>
    <w:rsid w:val="00CA5017"/>
    <w:rsid w:val="00CB3549"/>
    <w:rsid w:val="00D003EE"/>
    <w:rsid w:val="00D06B04"/>
    <w:rsid w:val="00D0707C"/>
    <w:rsid w:val="00D217D0"/>
    <w:rsid w:val="00D226DE"/>
    <w:rsid w:val="00D270BC"/>
    <w:rsid w:val="00D35AF2"/>
    <w:rsid w:val="00D41BE0"/>
    <w:rsid w:val="00DC762A"/>
    <w:rsid w:val="00DD0C30"/>
    <w:rsid w:val="00DE5401"/>
    <w:rsid w:val="00DF308F"/>
    <w:rsid w:val="00DF3E23"/>
    <w:rsid w:val="00E16A0E"/>
    <w:rsid w:val="00E16B27"/>
    <w:rsid w:val="00E410FC"/>
    <w:rsid w:val="00E549E8"/>
    <w:rsid w:val="00E579BF"/>
    <w:rsid w:val="00E653E3"/>
    <w:rsid w:val="00E72519"/>
    <w:rsid w:val="00E84ADD"/>
    <w:rsid w:val="00E85DB9"/>
    <w:rsid w:val="00E86529"/>
    <w:rsid w:val="00E92152"/>
    <w:rsid w:val="00EA0A38"/>
    <w:rsid w:val="00EA4734"/>
    <w:rsid w:val="00EA5291"/>
    <w:rsid w:val="00EB070D"/>
    <w:rsid w:val="00EB4014"/>
    <w:rsid w:val="00EC1F75"/>
    <w:rsid w:val="00EC51CF"/>
    <w:rsid w:val="00EC68C4"/>
    <w:rsid w:val="00ED0EC3"/>
    <w:rsid w:val="00EE1FA1"/>
    <w:rsid w:val="00F07689"/>
    <w:rsid w:val="00F17F92"/>
    <w:rsid w:val="00F2257F"/>
    <w:rsid w:val="00F2368E"/>
    <w:rsid w:val="00F32045"/>
    <w:rsid w:val="00F372D1"/>
    <w:rsid w:val="00F40C97"/>
    <w:rsid w:val="00F44137"/>
    <w:rsid w:val="00F5187C"/>
    <w:rsid w:val="00F64DEF"/>
    <w:rsid w:val="00F86862"/>
    <w:rsid w:val="00FA0BB9"/>
    <w:rsid w:val="00FB782B"/>
    <w:rsid w:val="00FC34CC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ndesarchiv-bw.de/sixcms/media.php/120/43189/1_Ratssitzung_Eberhard_Sitzordnung.pn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ndesarchiv-bw.de/sixcms/media.php/120/43062/1_%20Ratssitzung_gr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189/1_Ratssitzung_Eberhard_Sitzordnung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andesarchiv-bw.de/sixcms/media.php/120/43062/1_%20Ratssitzung_gr.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4D9BA-92C3-4613-9BF0-93351C94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330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2015-09-21T07:04:00Z</cp:lastPrinted>
  <dcterms:created xsi:type="dcterms:W3CDTF">2015-12-04T07:13:00Z</dcterms:created>
  <dcterms:modified xsi:type="dcterms:W3CDTF">2015-12-04T07:13:00Z</dcterms:modified>
</cp:coreProperties>
</file>