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76"/>
        <w:gridCol w:w="3078"/>
        <w:gridCol w:w="3079"/>
      </w:tblGrid>
      <w:tr w:rsidR="00EE0788" w:rsidRPr="008119C5" w:rsidTr="00C16860">
        <w:tc>
          <w:tcPr>
            <w:tcW w:w="2802" w:type="dxa"/>
          </w:tcPr>
          <w:p w:rsidR="00EE0788" w:rsidRPr="008119C5" w:rsidRDefault="00EE078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EE0788" w:rsidRPr="00202F49" w:rsidRDefault="00EE0788" w:rsidP="00450581">
            <w:pPr>
              <w:spacing w:before="200" w:after="200"/>
            </w:pPr>
            <w:r>
              <w:t>Musik</w:t>
            </w:r>
          </w:p>
        </w:tc>
      </w:tr>
      <w:tr w:rsidR="00EE0788" w:rsidRPr="008119C5" w:rsidTr="00C16860">
        <w:tc>
          <w:tcPr>
            <w:tcW w:w="2802" w:type="dxa"/>
          </w:tcPr>
          <w:p w:rsidR="00EE0788" w:rsidRPr="009B046A" w:rsidRDefault="00EE0788" w:rsidP="009B046A">
            <w:pPr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  <w:r>
              <w:rPr>
                <w:b/>
              </w:rPr>
              <w:t xml:space="preserve"> </w:t>
            </w:r>
            <w:r w:rsidRPr="009B046A">
              <w:rPr>
                <w:sz w:val="16"/>
                <w:szCs w:val="16"/>
              </w:rPr>
              <w:t xml:space="preserve">(so wird </w:t>
            </w:r>
            <w:r>
              <w:rPr>
                <w:sz w:val="16"/>
                <w:szCs w:val="16"/>
              </w:rPr>
              <w:t>sie</w:t>
            </w:r>
            <w:r w:rsidRPr="009B046A">
              <w:rPr>
                <w:sz w:val="16"/>
                <w:szCs w:val="16"/>
              </w:rPr>
              <w:t xml:space="preserve"> im RLP-online angezeigt)</w:t>
            </w:r>
          </w:p>
        </w:tc>
        <w:tc>
          <w:tcPr>
            <w:tcW w:w="6433" w:type="dxa"/>
            <w:gridSpan w:val="3"/>
          </w:tcPr>
          <w:p w:rsidR="00EE0788" w:rsidRPr="00202F49" w:rsidRDefault="009F630B" w:rsidP="006656AF">
            <w:pPr>
              <w:spacing w:before="60" w:after="60"/>
              <w:ind w:firstLine="360"/>
            </w:pPr>
            <w:r w:rsidRPr="00544DC0">
              <w:rPr>
                <w:b/>
              </w:rPr>
              <w:t>„</w:t>
            </w:r>
            <w:r>
              <w:rPr>
                <w:b/>
              </w:rPr>
              <w:t>Die</w:t>
            </w:r>
            <w:r w:rsidR="00B9206E">
              <w:rPr>
                <w:b/>
              </w:rPr>
              <w:t>se</w:t>
            </w:r>
            <w:r>
              <w:rPr>
                <w:b/>
              </w:rPr>
              <w:t xml:space="preserve"> Musik gefällt mir, weil…</w:t>
            </w:r>
            <w:r w:rsidRPr="00544DC0">
              <w:rPr>
                <w:b/>
              </w:rPr>
              <w:t>“</w:t>
            </w:r>
          </w:p>
        </w:tc>
      </w:tr>
      <w:tr w:rsidR="00EE0788" w:rsidRPr="008119C5" w:rsidTr="00C16860">
        <w:tc>
          <w:tcPr>
            <w:tcW w:w="2802" w:type="dxa"/>
          </w:tcPr>
          <w:p w:rsidR="00EE0788" w:rsidRPr="008119C5" w:rsidRDefault="00EE078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EE0788" w:rsidRPr="008A1768" w:rsidRDefault="00EE0788" w:rsidP="00450581">
            <w:pPr>
              <w:spacing w:before="200" w:after="200"/>
            </w:pPr>
            <w:r>
              <w:t xml:space="preserve">Reflektieren und </w:t>
            </w:r>
            <w:proofErr w:type="spellStart"/>
            <w:r>
              <w:t>kontextualisieren</w:t>
            </w:r>
            <w:proofErr w:type="spellEnd"/>
          </w:p>
        </w:tc>
      </w:tr>
      <w:tr w:rsidR="00EE0788" w:rsidRPr="008119C5" w:rsidTr="00C16860">
        <w:tc>
          <w:tcPr>
            <w:tcW w:w="2802" w:type="dxa"/>
          </w:tcPr>
          <w:p w:rsidR="00EE0788" w:rsidRPr="008119C5" w:rsidRDefault="00EE078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EE0788" w:rsidRPr="008A1768" w:rsidRDefault="00EE0788" w:rsidP="00450581">
            <w:pPr>
              <w:tabs>
                <w:tab w:val="left" w:pos="1373"/>
              </w:tabs>
              <w:spacing w:before="200" w:after="200"/>
            </w:pPr>
            <w:r>
              <w:t>Musik beurteilen</w:t>
            </w:r>
          </w:p>
        </w:tc>
      </w:tr>
      <w:tr w:rsidR="00EE0788" w:rsidRPr="008119C5" w:rsidTr="00C16860">
        <w:tc>
          <w:tcPr>
            <w:tcW w:w="2802" w:type="dxa"/>
          </w:tcPr>
          <w:p w:rsidR="00EE0788" w:rsidRPr="008119C5" w:rsidRDefault="00EE078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EE0788" w:rsidRPr="008A1768" w:rsidRDefault="00726DF6" w:rsidP="00BE7704">
            <w:pPr>
              <w:tabs>
                <w:tab w:val="left" w:pos="1190"/>
              </w:tabs>
              <w:spacing w:before="200" w:after="200"/>
            </w:pPr>
            <w:r>
              <w:t>C</w:t>
            </w:r>
          </w:p>
        </w:tc>
      </w:tr>
      <w:tr w:rsidR="00EE0788" w:rsidRPr="008119C5" w:rsidTr="00C16860">
        <w:tc>
          <w:tcPr>
            <w:tcW w:w="2802" w:type="dxa"/>
          </w:tcPr>
          <w:p w:rsidR="00EE0788" w:rsidRDefault="00EE078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726DF6" w:rsidRDefault="00726DF6" w:rsidP="00726DF6">
            <w:pPr>
              <w:autoSpaceDE w:val="0"/>
              <w:autoSpaceDN w:val="0"/>
              <w:adjustRightInd w:val="0"/>
              <w:spacing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begründen, was ihnen an einem Musikstück gefällt und was sie</w:t>
            </w:r>
          </w:p>
          <w:p w:rsidR="00EE0788" w:rsidRPr="008A1768" w:rsidRDefault="00726DF6" w:rsidP="00726DF6">
            <w:pPr>
              <w:autoSpaceDE w:val="0"/>
              <w:autoSpaceDN w:val="0"/>
              <w:adjustRightInd w:val="0"/>
              <w:spacing w:line="240" w:lineRule="auto"/>
            </w:pPr>
            <w:r>
              <w:rPr>
                <w:rFonts w:ascii="ArialMT" w:hAnsi="ArialMT" w:cs="ArialMT"/>
                <w:lang w:eastAsia="de-DE"/>
              </w:rPr>
              <w:t>verändern würden</w:t>
            </w:r>
          </w:p>
        </w:tc>
      </w:tr>
      <w:tr w:rsidR="00EE078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EE0788" w:rsidRPr="008119C5" w:rsidRDefault="00EE078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EE0788" w:rsidRPr="00202F49" w:rsidRDefault="00EE0788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EE078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EE0788" w:rsidRDefault="00EE078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 oder übe</w:t>
            </w:r>
            <w:r>
              <w:rPr>
                <w:b/>
              </w:rPr>
              <w:t>r</w:t>
            </w:r>
            <w:r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EE0788" w:rsidRPr="00202F49" w:rsidRDefault="00EE0788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EE078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EE0788" w:rsidRDefault="00EE078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EE0788" w:rsidRPr="00202F49" w:rsidRDefault="00EE0788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EE0788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EE0788" w:rsidRPr="008119C5" w:rsidRDefault="00EE078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EE0788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EE0788" w:rsidRPr="008119C5" w:rsidRDefault="00EE0788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Pr="00202F49">
              <w:rPr>
                <w:b/>
                <w:sz w:val="24"/>
                <w:szCs w:val="24"/>
              </w:rPr>
              <w:tab/>
            </w:r>
            <w:r w:rsidR="00E5582C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EE0788" w:rsidRPr="008119C5" w:rsidRDefault="00EE0788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EE0788" w:rsidRPr="008119C5" w:rsidRDefault="00EE0788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>
              <w:rPr>
                <w:b/>
              </w:rPr>
              <w:tab/>
            </w:r>
          </w:p>
        </w:tc>
      </w:tr>
      <w:tr w:rsidR="00EE0788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EE0788" w:rsidRPr="008119C5" w:rsidRDefault="00EE078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EE0788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EE0788" w:rsidRPr="008119C5" w:rsidRDefault="00EE078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EE0788" w:rsidRPr="008119C5" w:rsidRDefault="00EE078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EE0788" w:rsidRPr="008119C5" w:rsidRDefault="00EE0788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</w:t>
            </w:r>
          </w:p>
        </w:tc>
      </w:tr>
      <w:tr w:rsidR="00EE0788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EE0788" w:rsidRDefault="00EE0788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EE0788" w:rsidRPr="008A1768" w:rsidRDefault="00EE0788" w:rsidP="00321743">
            <w:pPr>
              <w:spacing w:before="200" w:after="200"/>
            </w:pP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824C2E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>Aufgabe und Material:</w:t>
      </w:r>
    </w:p>
    <w:p w:rsidR="00F5187C" w:rsidRDefault="00824C2E" w:rsidP="00824C2E">
      <w:pPr>
        <w:spacing w:before="60" w:after="60"/>
        <w:ind w:left="705"/>
        <w:rPr>
          <w:sz w:val="24"/>
          <w:szCs w:val="24"/>
        </w:rPr>
      </w:pPr>
      <w:r>
        <w:rPr>
          <w:b/>
          <w:sz w:val="24"/>
          <w:szCs w:val="24"/>
        </w:rPr>
        <w:t>Vorbemerkung</w:t>
      </w:r>
      <w:r w:rsidRPr="00824C2E">
        <w:rPr>
          <w:sz w:val="24"/>
          <w:szCs w:val="24"/>
        </w:rPr>
        <w:t>: Die Tabelle kann individuell angepasst werden, je nachdem, ob es sich um ein von Schülerinnen und Schülern selbst gespieltes bzw. gestaltetes Stück oder ein medial vorgespieltes Stück handelt.</w:t>
      </w:r>
    </w:p>
    <w:p w:rsidR="00F5187C" w:rsidRDefault="00544DC0" w:rsidP="00544DC0">
      <w:pPr>
        <w:spacing w:before="60" w:after="60"/>
        <w:ind w:firstLine="360"/>
        <w:rPr>
          <w:b/>
        </w:rPr>
      </w:pPr>
      <w:r w:rsidRPr="00544DC0">
        <w:rPr>
          <w:b/>
        </w:rPr>
        <w:t>„</w:t>
      </w:r>
      <w:r w:rsidR="009F630B">
        <w:rPr>
          <w:b/>
        </w:rPr>
        <w:t>Die</w:t>
      </w:r>
      <w:r w:rsidR="00B9206E">
        <w:rPr>
          <w:b/>
        </w:rPr>
        <w:t>se</w:t>
      </w:r>
      <w:r w:rsidR="009F630B">
        <w:rPr>
          <w:b/>
        </w:rPr>
        <w:t xml:space="preserve"> Musik gefällt mir, weil…</w:t>
      </w:r>
      <w:r w:rsidRPr="00544DC0">
        <w:rPr>
          <w:b/>
        </w:rPr>
        <w:t>“</w:t>
      </w:r>
    </w:p>
    <w:p w:rsidR="00544DC0" w:rsidRPr="00544DC0" w:rsidRDefault="00544DC0" w:rsidP="00544DC0">
      <w:pPr>
        <w:spacing w:before="60" w:after="60"/>
        <w:ind w:firstLine="360"/>
        <w:rPr>
          <w:b/>
        </w:rPr>
      </w:pPr>
    </w:p>
    <w:p w:rsidR="00420481" w:rsidRPr="00544DC0" w:rsidRDefault="00921690" w:rsidP="00984503">
      <w:pPr>
        <w:pStyle w:val="Listenabsatz"/>
        <w:numPr>
          <w:ilvl w:val="0"/>
          <w:numId w:val="11"/>
        </w:numPr>
        <w:spacing w:before="60" w:after="60"/>
      </w:pPr>
      <w:r w:rsidRPr="00544DC0">
        <w:t>Aufgabe: Kreuze an, was dir an dem Musikstück gefallen hat und was du weniger gut findest.</w:t>
      </w:r>
    </w:p>
    <w:p w:rsidR="00420481" w:rsidRDefault="00420481" w:rsidP="00BF22FF">
      <w:pPr>
        <w:spacing w:before="60" w:after="60"/>
        <w:rPr>
          <w:b/>
        </w:rPr>
      </w:pPr>
    </w:p>
    <w:tbl>
      <w:tblPr>
        <w:tblStyle w:val="Tabellenraster"/>
        <w:tblW w:w="0" w:type="auto"/>
        <w:tblInd w:w="1242" w:type="dxa"/>
        <w:tblLook w:val="04A0" w:firstRow="1" w:lastRow="0" w:firstColumn="1" w:lastColumn="0" w:noHBand="0" w:noVBand="1"/>
      </w:tblPr>
      <w:tblGrid>
        <w:gridCol w:w="2862"/>
        <w:gridCol w:w="2410"/>
        <w:gridCol w:w="2410"/>
        <w:gridCol w:w="2410"/>
        <w:gridCol w:w="2551"/>
      </w:tblGrid>
      <w:tr w:rsidR="00450581" w:rsidTr="00824C2E">
        <w:tc>
          <w:tcPr>
            <w:tcW w:w="2862" w:type="dxa"/>
          </w:tcPr>
          <w:p w:rsidR="00450581" w:rsidRDefault="00450581" w:rsidP="00BF22FF">
            <w:pPr>
              <w:spacing w:before="60" w:after="60"/>
              <w:rPr>
                <w:b/>
              </w:rPr>
            </w:pPr>
          </w:p>
        </w:tc>
        <w:tc>
          <w:tcPr>
            <w:tcW w:w="2410" w:type="dxa"/>
          </w:tcPr>
          <w:p w:rsidR="00450581" w:rsidRDefault="00570AD9" w:rsidP="00BF22FF">
            <w:pPr>
              <w:spacing w:before="60" w:after="60"/>
              <w:rPr>
                <w:b/>
              </w:rPr>
            </w:pPr>
            <w:r w:rsidRPr="00570AD9">
              <w:rPr>
                <w:b/>
                <w:noProof/>
                <w:lang w:eastAsia="de-DE"/>
              </w:rPr>
              <w:drawing>
                <wp:inline distT="0" distB="0" distL="0" distR="0">
                  <wp:extent cx="1153365" cy="1137684"/>
                  <wp:effectExtent l="19050" t="0" r="0" b="0"/>
                  <wp:docPr id="14" name="Bild 1" descr="Emotionen, Smileys, Gefühle, Gesichter, Chat, Ausdru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Emotionen, Smileys, Gefühle, Gesichter, Chat, Ausdru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79994" b="667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365" cy="1137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450581" w:rsidRDefault="00921690" w:rsidP="00BF22FF">
            <w:pPr>
              <w:spacing w:before="60" w:after="60"/>
              <w:rPr>
                <w:b/>
              </w:rPr>
            </w:pPr>
            <w:r w:rsidRPr="00921690">
              <w:rPr>
                <w:b/>
                <w:noProof/>
                <w:lang w:eastAsia="de-DE"/>
              </w:rPr>
              <w:drawing>
                <wp:inline distT="0" distB="0" distL="0" distR="0">
                  <wp:extent cx="1159112" cy="1105786"/>
                  <wp:effectExtent l="0" t="0" r="2938" b="0"/>
                  <wp:docPr id="8" name="Bild 1" descr="Emotionen, Smileys, Gefühle, Gesichter, Chat, Ausdru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otionen, Smileys, Gefühle, Gesichter, Chat, Ausdru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60089" r="19789" b="677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112" cy="1105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450581" w:rsidRDefault="00921690" w:rsidP="00BF22FF">
            <w:pPr>
              <w:spacing w:before="60" w:after="60"/>
              <w:rPr>
                <w:b/>
              </w:rPr>
            </w:pPr>
            <w:r w:rsidRPr="00921690">
              <w:rPr>
                <w:b/>
                <w:noProof/>
                <w:lang w:eastAsia="de-DE"/>
              </w:rPr>
              <w:drawing>
                <wp:inline distT="0" distB="0" distL="0" distR="0">
                  <wp:extent cx="1100137" cy="1127051"/>
                  <wp:effectExtent l="19050" t="0" r="4763" b="0"/>
                  <wp:docPr id="10" name="Bild 1" descr="Emotionen, Smileys, Gefühle, Gesichter, Chat, Ausdru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otionen, Smileys, Gefühle, Gesichter, Chat, Ausdru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80868" t="67077" r="48" b="-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137" cy="1127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450581" w:rsidRDefault="00921690" w:rsidP="00BF22FF">
            <w:pPr>
              <w:spacing w:before="60" w:after="60"/>
              <w:rPr>
                <w:b/>
              </w:rPr>
            </w:pPr>
            <w:r w:rsidRPr="00921690">
              <w:rPr>
                <w:b/>
                <w:noProof/>
                <w:lang w:eastAsia="de-DE"/>
              </w:rPr>
              <w:drawing>
                <wp:inline distT="0" distB="0" distL="0" distR="0">
                  <wp:extent cx="1169582" cy="1173270"/>
                  <wp:effectExtent l="19050" t="0" r="0" b="0"/>
                  <wp:docPr id="12" name="Bild 1" descr="Emotionen, Smileys, Gefühle, Gesichter, Chat, Ausdru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otionen, Smileys, Gefühle, Gesichter, Chat, Ausdru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9841" t="32609" r="59802" b="331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582" cy="117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581" w:rsidTr="00824C2E">
        <w:tc>
          <w:tcPr>
            <w:tcW w:w="2862" w:type="dxa"/>
          </w:tcPr>
          <w:p w:rsidR="00450581" w:rsidRPr="00544DC0" w:rsidRDefault="00570AD9" w:rsidP="00BF22FF">
            <w:pPr>
              <w:spacing w:before="60" w:after="60"/>
              <w:rPr>
                <w:sz w:val="24"/>
                <w:szCs w:val="24"/>
              </w:rPr>
            </w:pPr>
            <w:r w:rsidRPr="00544DC0">
              <w:rPr>
                <w:sz w:val="24"/>
                <w:szCs w:val="24"/>
              </w:rPr>
              <w:t>Gesang</w:t>
            </w:r>
          </w:p>
        </w:tc>
        <w:tc>
          <w:tcPr>
            <w:tcW w:w="2410" w:type="dxa"/>
          </w:tcPr>
          <w:p w:rsidR="00450581" w:rsidRDefault="00450581" w:rsidP="00BF22FF">
            <w:pPr>
              <w:spacing w:before="60" w:after="60"/>
              <w:rPr>
                <w:b/>
              </w:rPr>
            </w:pPr>
          </w:p>
        </w:tc>
        <w:tc>
          <w:tcPr>
            <w:tcW w:w="2410" w:type="dxa"/>
          </w:tcPr>
          <w:p w:rsidR="00450581" w:rsidRDefault="00450581" w:rsidP="00BF22FF">
            <w:pPr>
              <w:spacing w:before="60" w:after="60"/>
              <w:rPr>
                <w:b/>
              </w:rPr>
            </w:pPr>
          </w:p>
        </w:tc>
        <w:tc>
          <w:tcPr>
            <w:tcW w:w="2410" w:type="dxa"/>
          </w:tcPr>
          <w:p w:rsidR="00450581" w:rsidRDefault="00450581" w:rsidP="00BF22FF">
            <w:pPr>
              <w:spacing w:before="60" w:after="60"/>
              <w:rPr>
                <w:b/>
              </w:rPr>
            </w:pPr>
          </w:p>
        </w:tc>
        <w:tc>
          <w:tcPr>
            <w:tcW w:w="2551" w:type="dxa"/>
          </w:tcPr>
          <w:p w:rsidR="00450581" w:rsidRDefault="00450581" w:rsidP="00BF22FF">
            <w:pPr>
              <w:spacing w:before="60" w:after="60"/>
              <w:rPr>
                <w:b/>
              </w:rPr>
            </w:pPr>
          </w:p>
        </w:tc>
      </w:tr>
      <w:tr w:rsidR="00450581" w:rsidTr="00824C2E">
        <w:tc>
          <w:tcPr>
            <w:tcW w:w="2862" w:type="dxa"/>
          </w:tcPr>
          <w:p w:rsidR="00450581" w:rsidRPr="00544DC0" w:rsidRDefault="00F045ED" w:rsidP="00BF22FF">
            <w:pPr>
              <w:spacing w:before="60" w:after="60"/>
              <w:rPr>
                <w:sz w:val="24"/>
                <w:szCs w:val="24"/>
              </w:rPr>
            </w:pPr>
            <w:r w:rsidRPr="00544DC0">
              <w:rPr>
                <w:sz w:val="24"/>
                <w:szCs w:val="24"/>
              </w:rPr>
              <w:t>Melodie</w:t>
            </w:r>
          </w:p>
        </w:tc>
        <w:tc>
          <w:tcPr>
            <w:tcW w:w="2410" w:type="dxa"/>
          </w:tcPr>
          <w:p w:rsidR="00450581" w:rsidRDefault="00450581" w:rsidP="00BF22FF">
            <w:pPr>
              <w:spacing w:before="60" w:after="60"/>
              <w:rPr>
                <w:b/>
              </w:rPr>
            </w:pPr>
          </w:p>
        </w:tc>
        <w:tc>
          <w:tcPr>
            <w:tcW w:w="2410" w:type="dxa"/>
          </w:tcPr>
          <w:p w:rsidR="00450581" w:rsidRDefault="00450581" w:rsidP="00BF22FF">
            <w:pPr>
              <w:spacing w:before="60" w:after="60"/>
              <w:rPr>
                <w:b/>
              </w:rPr>
            </w:pPr>
          </w:p>
        </w:tc>
        <w:tc>
          <w:tcPr>
            <w:tcW w:w="2410" w:type="dxa"/>
          </w:tcPr>
          <w:p w:rsidR="00450581" w:rsidRDefault="00450581" w:rsidP="00BF22FF">
            <w:pPr>
              <w:spacing w:before="60" w:after="60"/>
              <w:rPr>
                <w:b/>
              </w:rPr>
            </w:pPr>
          </w:p>
        </w:tc>
        <w:tc>
          <w:tcPr>
            <w:tcW w:w="2551" w:type="dxa"/>
          </w:tcPr>
          <w:p w:rsidR="00450581" w:rsidRDefault="00450581" w:rsidP="00BF22FF">
            <w:pPr>
              <w:spacing w:before="60" w:after="60"/>
              <w:rPr>
                <w:b/>
              </w:rPr>
            </w:pPr>
          </w:p>
        </w:tc>
      </w:tr>
      <w:tr w:rsidR="00450581" w:rsidTr="00824C2E">
        <w:tc>
          <w:tcPr>
            <w:tcW w:w="2862" w:type="dxa"/>
          </w:tcPr>
          <w:p w:rsidR="00450581" w:rsidRPr="00544DC0" w:rsidRDefault="00F045ED" w:rsidP="00BF22FF">
            <w:pPr>
              <w:spacing w:before="60" w:after="60"/>
              <w:rPr>
                <w:sz w:val="24"/>
                <w:szCs w:val="24"/>
              </w:rPr>
            </w:pPr>
            <w:r w:rsidRPr="00544DC0">
              <w:rPr>
                <w:sz w:val="24"/>
                <w:szCs w:val="24"/>
              </w:rPr>
              <w:t>Rhythmus</w:t>
            </w:r>
          </w:p>
        </w:tc>
        <w:tc>
          <w:tcPr>
            <w:tcW w:w="2410" w:type="dxa"/>
          </w:tcPr>
          <w:p w:rsidR="00450581" w:rsidRDefault="00450581" w:rsidP="00BF22FF">
            <w:pPr>
              <w:spacing w:before="60" w:after="60"/>
              <w:rPr>
                <w:b/>
              </w:rPr>
            </w:pPr>
          </w:p>
        </w:tc>
        <w:tc>
          <w:tcPr>
            <w:tcW w:w="2410" w:type="dxa"/>
          </w:tcPr>
          <w:p w:rsidR="00450581" w:rsidRDefault="00450581" w:rsidP="00BF22FF">
            <w:pPr>
              <w:spacing w:before="60" w:after="60"/>
              <w:rPr>
                <w:b/>
              </w:rPr>
            </w:pPr>
          </w:p>
        </w:tc>
        <w:tc>
          <w:tcPr>
            <w:tcW w:w="2410" w:type="dxa"/>
          </w:tcPr>
          <w:p w:rsidR="00450581" w:rsidRDefault="00450581" w:rsidP="00BF22FF">
            <w:pPr>
              <w:spacing w:before="60" w:after="60"/>
              <w:rPr>
                <w:b/>
              </w:rPr>
            </w:pPr>
          </w:p>
        </w:tc>
        <w:tc>
          <w:tcPr>
            <w:tcW w:w="2551" w:type="dxa"/>
          </w:tcPr>
          <w:p w:rsidR="00450581" w:rsidRDefault="00450581" w:rsidP="00BF22FF">
            <w:pPr>
              <w:spacing w:before="60" w:after="60"/>
              <w:rPr>
                <w:b/>
              </w:rPr>
            </w:pPr>
          </w:p>
        </w:tc>
      </w:tr>
      <w:tr w:rsidR="00450581" w:rsidTr="00824C2E">
        <w:tc>
          <w:tcPr>
            <w:tcW w:w="2862" w:type="dxa"/>
          </w:tcPr>
          <w:p w:rsidR="00450581" w:rsidRPr="00544DC0" w:rsidRDefault="00F045ED" w:rsidP="00BF22FF">
            <w:pPr>
              <w:spacing w:before="60" w:after="60"/>
              <w:rPr>
                <w:sz w:val="24"/>
                <w:szCs w:val="24"/>
              </w:rPr>
            </w:pPr>
            <w:r w:rsidRPr="00544DC0">
              <w:rPr>
                <w:sz w:val="24"/>
                <w:szCs w:val="24"/>
              </w:rPr>
              <w:t>Tempo</w:t>
            </w:r>
          </w:p>
        </w:tc>
        <w:tc>
          <w:tcPr>
            <w:tcW w:w="2410" w:type="dxa"/>
          </w:tcPr>
          <w:p w:rsidR="00450581" w:rsidRDefault="00450581" w:rsidP="00BF22FF">
            <w:pPr>
              <w:spacing w:before="60" w:after="60"/>
              <w:rPr>
                <w:b/>
              </w:rPr>
            </w:pPr>
          </w:p>
        </w:tc>
        <w:tc>
          <w:tcPr>
            <w:tcW w:w="2410" w:type="dxa"/>
          </w:tcPr>
          <w:p w:rsidR="00450581" w:rsidRDefault="00450581" w:rsidP="00BF22FF">
            <w:pPr>
              <w:spacing w:before="60" w:after="60"/>
              <w:rPr>
                <w:b/>
              </w:rPr>
            </w:pPr>
          </w:p>
        </w:tc>
        <w:tc>
          <w:tcPr>
            <w:tcW w:w="2410" w:type="dxa"/>
          </w:tcPr>
          <w:p w:rsidR="00450581" w:rsidRDefault="00450581" w:rsidP="00BF22FF">
            <w:pPr>
              <w:spacing w:before="60" w:after="60"/>
              <w:rPr>
                <w:b/>
              </w:rPr>
            </w:pPr>
          </w:p>
        </w:tc>
        <w:tc>
          <w:tcPr>
            <w:tcW w:w="2551" w:type="dxa"/>
          </w:tcPr>
          <w:p w:rsidR="00450581" w:rsidRDefault="00450581" w:rsidP="00BF22FF">
            <w:pPr>
              <w:spacing w:before="60" w:after="60"/>
              <w:rPr>
                <w:b/>
              </w:rPr>
            </w:pPr>
          </w:p>
        </w:tc>
      </w:tr>
      <w:tr w:rsidR="00570AD9" w:rsidTr="00824C2E">
        <w:tc>
          <w:tcPr>
            <w:tcW w:w="2862" w:type="dxa"/>
          </w:tcPr>
          <w:p w:rsidR="00570AD9" w:rsidRPr="00544DC0" w:rsidRDefault="00570AD9" w:rsidP="00BF22FF">
            <w:pPr>
              <w:spacing w:before="60" w:after="60"/>
              <w:rPr>
                <w:sz w:val="24"/>
                <w:szCs w:val="24"/>
              </w:rPr>
            </w:pPr>
            <w:r w:rsidRPr="00544DC0">
              <w:rPr>
                <w:sz w:val="24"/>
                <w:szCs w:val="24"/>
              </w:rPr>
              <w:t>Auswahl der Instrume</w:t>
            </w:r>
            <w:r w:rsidRPr="00544DC0">
              <w:rPr>
                <w:sz w:val="24"/>
                <w:szCs w:val="24"/>
              </w:rPr>
              <w:t>n</w:t>
            </w:r>
            <w:r w:rsidRPr="00544DC0">
              <w:rPr>
                <w:sz w:val="24"/>
                <w:szCs w:val="24"/>
              </w:rPr>
              <w:t>te</w:t>
            </w:r>
          </w:p>
        </w:tc>
        <w:tc>
          <w:tcPr>
            <w:tcW w:w="2410" w:type="dxa"/>
          </w:tcPr>
          <w:p w:rsidR="00570AD9" w:rsidRDefault="00570AD9" w:rsidP="00BF22FF">
            <w:pPr>
              <w:spacing w:before="60" w:after="60"/>
              <w:rPr>
                <w:b/>
              </w:rPr>
            </w:pPr>
          </w:p>
        </w:tc>
        <w:tc>
          <w:tcPr>
            <w:tcW w:w="2410" w:type="dxa"/>
          </w:tcPr>
          <w:p w:rsidR="00570AD9" w:rsidRDefault="00570AD9" w:rsidP="00BF22FF">
            <w:pPr>
              <w:spacing w:before="60" w:after="60"/>
              <w:rPr>
                <w:b/>
              </w:rPr>
            </w:pPr>
          </w:p>
        </w:tc>
        <w:tc>
          <w:tcPr>
            <w:tcW w:w="2410" w:type="dxa"/>
          </w:tcPr>
          <w:p w:rsidR="00570AD9" w:rsidRDefault="00570AD9" w:rsidP="00BF22FF">
            <w:pPr>
              <w:spacing w:before="60" w:after="60"/>
              <w:rPr>
                <w:b/>
              </w:rPr>
            </w:pPr>
          </w:p>
        </w:tc>
        <w:tc>
          <w:tcPr>
            <w:tcW w:w="2551" w:type="dxa"/>
          </w:tcPr>
          <w:p w:rsidR="00570AD9" w:rsidRDefault="00570AD9" w:rsidP="00BF22FF">
            <w:pPr>
              <w:spacing w:before="60" w:after="60"/>
              <w:rPr>
                <w:b/>
              </w:rPr>
            </w:pPr>
          </w:p>
        </w:tc>
      </w:tr>
      <w:tr w:rsidR="00F045ED" w:rsidTr="00824C2E">
        <w:tc>
          <w:tcPr>
            <w:tcW w:w="2862" w:type="dxa"/>
          </w:tcPr>
          <w:p w:rsidR="00F045ED" w:rsidRPr="00544DC0" w:rsidRDefault="00F045ED" w:rsidP="00BF22FF">
            <w:pPr>
              <w:spacing w:before="60" w:after="60"/>
              <w:rPr>
                <w:sz w:val="24"/>
                <w:szCs w:val="24"/>
              </w:rPr>
            </w:pPr>
            <w:r w:rsidRPr="00544DC0">
              <w:rPr>
                <w:sz w:val="24"/>
                <w:szCs w:val="24"/>
              </w:rPr>
              <w:t>Umgang mit Instrume</w:t>
            </w:r>
            <w:r w:rsidRPr="00544DC0">
              <w:rPr>
                <w:sz w:val="24"/>
                <w:szCs w:val="24"/>
              </w:rPr>
              <w:t>n</w:t>
            </w:r>
            <w:r w:rsidRPr="00544DC0">
              <w:rPr>
                <w:sz w:val="24"/>
                <w:szCs w:val="24"/>
              </w:rPr>
              <w:t>ten</w:t>
            </w:r>
          </w:p>
        </w:tc>
        <w:tc>
          <w:tcPr>
            <w:tcW w:w="2410" w:type="dxa"/>
          </w:tcPr>
          <w:p w:rsidR="00F045ED" w:rsidRDefault="00F045ED" w:rsidP="00BF22FF">
            <w:pPr>
              <w:spacing w:before="60" w:after="60"/>
              <w:rPr>
                <w:b/>
              </w:rPr>
            </w:pPr>
          </w:p>
        </w:tc>
        <w:tc>
          <w:tcPr>
            <w:tcW w:w="2410" w:type="dxa"/>
          </w:tcPr>
          <w:p w:rsidR="00F045ED" w:rsidRDefault="00F045ED" w:rsidP="00BF22FF">
            <w:pPr>
              <w:spacing w:before="60" w:after="60"/>
              <w:rPr>
                <w:b/>
              </w:rPr>
            </w:pPr>
          </w:p>
        </w:tc>
        <w:tc>
          <w:tcPr>
            <w:tcW w:w="2410" w:type="dxa"/>
          </w:tcPr>
          <w:p w:rsidR="00F045ED" w:rsidRDefault="00F045ED" w:rsidP="00BF22FF">
            <w:pPr>
              <w:spacing w:before="60" w:after="60"/>
              <w:rPr>
                <w:b/>
              </w:rPr>
            </w:pPr>
          </w:p>
        </w:tc>
        <w:tc>
          <w:tcPr>
            <w:tcW w:w="2551" w:type="dxa"/>
          </w:tcPr>
          <w:p w:rsidR="00F045ED" w:rsidRDefault="00F045ED" w:rsidP="00BF22FF">
            <w:pPr>
              <w:spacing w:before="60" w:after="60"/>
              <w:rPr>
                <w:b/>
              </w:rPr>
            </w:pPr>
          </w:p>
        </w:tc>
      </w:tr>
      <w:tr w:rsidR="00F045ED" w:rsidTr="00824C2E">
        <w:tc>
          <w:tcPr>
            <w:tcW w:w="2862" w:type="dxa"/>
          </w:tcPr>
          <w:p w:rsidR="00F045ED" w:rsidRPr="00544DC0" w:rsidRDefault="00F045ED" w:rsidP="00984503">
            <w:pPr>
              <w:spacing w:before="60" w:after="60"/>
              <w:rPr>
                <w:sz w:val="24"/>
                <w:szCs w:val="24"/>
              </w:rPr>
            </w:pPr>
            <w:r w:rsidRPr="00544DC0">
              <w:rPr>
                <w:sz w:val="24"/>
                <w:szCs w:val="24"/>
              </w:rPr>
              <w:t>Abwechslungsreiche</w:t>
            </w:r>
            <w:r w:rsidR="00984503" w:rsidRPr="00544DC0">
              <w:rPr>
                <w:sz w:val="24"/>
                <w:szCs w:val="24"/>
              </w:rPr>
              <w:t xml:space="preserve">/ interessante </w:t>
            </w:r>
            <w:r w:rsidRPr="00544DC0">
              <w:rPr>
                <w:sz w:val="24"/>
                <w:szCs w:val="24"/>
              </w:rPr>
              <w:t>Musik</w:t>
            </w:r>
          </w:p>
        </w:tc>
        <w:tc>
          <w:tcPr>
            <w:tcW w:w="2410" w:type="dxa"/>
          </w:tcPr>
          <w:p w:rsidR="00F045ED" w:rsidRDefault="00F045ED" w:rsidP="00BF22FF">
            <w:pPr>
              <w:spacing w:before="60" w:after="60"/>
              <w:rPr>
                <w:b/>
              </w:rPr>
            </w:pPr>
          </w:p>
        </w:tc>
        <w:tc>
          <w:tcPr>
            <w:tcW w:w="2410" w:type="dxa"/>
          </w:tcPr>
          <w:p w:rsidR="00F045ED" w:rsidRDefault="00F045ED" w:rsidP="00BF22FF">
            <w:pPr>
              <w:spacing w:before="60" w:after="60"/>
              <w:rPr>
                <w:b/>
              </w:rPr>
            </w:pPr>
          </w:p>
        </w:tc>
        <w:tc>
          <w:tcPr>
            <w:tcW w:w="2410" w:type="dxa"/>
          </w:tcPr>
          <w:p w:rsidR="00F045ED" w:rsidRDefault="00F045ED" w:rsidP="00BF22FF">
            <w:pPr>
              <w:spacing w:before="60" w:after="60"/>
              <w:rPr>
                <w:b/>
              </w:rPr>
            </w:pPr>
          </w:p>
        </w:tc>
        <w:tc>
          <w:tcPr>
            <w:tcW w:w="2551" w:type="dxa"/>
          </w:tcPr>
          <w:p w:rsidR="00F045ED" w:rsidRDefault="00F045ED" w:rsidP="00BF22FF">
            <w:pPr>
              <w:spacing w:before="60" w:after="60"/>
              <w:rPr>
                <w:b/>
              </w:rPr>
            </w:pPr>
          </w:p>
        </w:tc>
      </w:tr>
    </w:tbl>
    <w:p w:rsidR="00570AD9" w:rsidRPr="00544DC0" w:rsidRDefault="00570AD9" w:rsidP="00570AD9">
      <w:pPr>
        <w:pStyle w:val="Listenabsatz"/>
        <w:numPr>
          <w:ilvl w:val="0"/>
          <w:numId w:val="11"/>
        </w:numPr>
        <w:spacing w:before="60" w:after="60"/>
      </w:pPr>
      <w:r w:rsidRPr="00544DC0">
        <w:lastRenderedPageBreak/>
        <w:t>Aufgabe:</w:t>
      </w:r>
      <w:r w:rsidR="007C28AD" w:rsidRPr="00544DC0">
        <w:t xml:space="preserve"> Wähle zwei Kreuze aus, die du oben in der Tabelle </w:t>
      </w:r>
      <w:r w:rsidR="00824C2E" w:rsidRPr="00544DC0">
        <w:t xml:space="preserve">gemalt </w:t>
      </w:r>
      <w:r w:rsidR="007C28AD" w:rsidRPr="00544DC0">
        <w:t xml:space="preserve">hast. </w:t>
      </w:r>
      <w:r w:rsidRPr="00544DC0">
        <w:t xml:space="preserve">Begründe </w:t>
      </w:r>
      <w:r w:rsidR="00544DC0" w:rsidRPr="00544DC0">
        <w:t xml:space="preserve">für das Stück </w:t>
      </w:r>
      <w:r w:rsidRPr="00544DC0">
        <w:t>mithilfe der Smileys, was dir</w:t>
      </w:r>
      <w:r w:rsidR="00544DC0" w:rsidRPr="00544DC0">
        <w:t xml:space="preserve"> daran</w:t>
      </w:r>
      <w:r w:rsidRPr="00544DC0">
        <w:t xml:space="preserve"> gefällt und</w:t>
      </w:r>
      <w:r w:rsidR="00544DC0" w:rsidRPr="00544DC0">
        <w:t>/ oder</w:t>
      </w:r>
      <w:r w:rsidRPr="00544DC0">
        <w:t xml:space="preserve"> was du verändern würdest.</w:t>
      </w:r>
    </w:p>
    <w:p w:rsidR="004073BC" w:rsidRDefault="004073BC" w:rsidP="00570AD9">
      <w:pPr>
        <w:spacing w:before="60" w:after="60"/>
        <w:rPr>
          <w:b/>
        </w:rPr>
      </w:pPr>
    </w:p>
    <w:p w:rsidR="004073BC" w:rsidRDefault="004073BC" w:rsidP="00570AD9">
      <w:pPr>
        <w:spacing w:before="60" w:after="60"/>
        <w:rPr>
          <w:b/>
        </w:rPr>
      </w:pPr>
    </w:p>
    <w:p w:rsidR="004073BC" w:rsidRDefault="004073BC" w:rsidP="00570AD9">
      <w:pPr>
        <w:spacing w:before="60" w:after="60"/>
        <w:rPr>
          <w:b/>
        </w:rPr>
        <w:sectPr w:rsidR="004073BC" w:rsidSect="00921690">
          <w:footerReference w:type="default" r:id="rId12"/>
          <w:pgSz w:w="16838" w:h="11906" w:orient="landscape"/>
          <w:pgMar w:top="1418" w:right="1418" w:bottom="1418" w:left="567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Ind w:w="1242" w:type="dxa"/>
        <w:tblLook w:val="04A0" w:firstRow="1" w:lastRow="0" w:firstColumn="1" w:lastColumn="0" w:noHBand="0" w:noVBand="1"/>
      </w:tblPr>
      <w:tblGrid>
        <w:gridCol w:w="2694"/>
        <w:gridCol w:w="3260"/>
      </w:tblGrid>
      <w:tr w:rsidR="00570AD9" w:rsidTr="00570AD9">
        <w:tc>
          <w:tcPr>
            <w:tcW w:w="2694" w:type="dxa"/>
          </w:tcPr>
          <w:p w:rsidR="00570AD9" w:rsidRPr="00F045ED" w:rsidRDefault="00570AD9" w:rsidP="00570AD9">
            <w:pPr>
              <w:spacing w:before="60" w:after="60"/>
              <w:rPr>
                <w:sz w:val="28"/>
                <w:szCs w:val="28"/>
              </w:rPr>
            </w:pPr>
            <w:r w:rsidRPr="00570AD9">
              <w:rPr>
                <w:noProof/>
                <w:sz w:val="28"/>
                <w:szCs w:val="28"/>
                <w:lang w:eastAsia="de-DE"/>
              </w:rPr>
              <w:lastRenderedPageBreak/>
              <w:drawing>
                <wp:inline distT="0" distB="0" distL="0" distR="0">
                  <wp:extent cx="1153365" cy="1137684"/>
                  <wp:effectExtent l="19050" t="0" r="0" b="0"/>
                  <wp:docPr id="23" name="Bild 1" descr="Emotionen, Smileys, Gefühle, Gesichter, Chat, Ausdru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Emotionen, Smileys, Gefühle, Gesichter, Chat, Ausdru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79994" b="667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365" cy="1137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570AD9" w:rsidRDefault="007C28AD" w:rsidP="007C28AD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Ich habe </w:t>
            </w:r>
            <w:r w:rsidR="00363C2D">
              <w:rPr>
                <w:b/>
              </w:rPr>
              <w:t>für _________</w:t>
            </w:r>
            <w:r>
              <w:rPr>
                <w:b/>
              </w:rPr>
              <w:t>das sehr lustige Smiley gewählt, weil…</w:t>
            </w:r>
          </w:p>
        </w:tc>
      </w:tr>
      <w:tr w:rsidR="00570AD9" w:rsidTr="00570AD9">
        <w:tc>
          <w:tcPr>
            <w:tcW w:w="2694" w:type="dxa"/>
          </w:tcPr>
          <w:p w:rsidR="00570AD9" w:rsidRPr="00F045ED" w:rsidRDefault="00570AD9" w:rsidP="00570AD9">
            <w:pPr>
              <w:spacing w:before="60" w:after="60"/>
              <w:rPr>
                <w:sz w:val="28"/>
                <w:szCs w:val="28"/>
              </w:rPr>
            </w:pPr>
            <w:r w:rsidRPr="00570AD9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1159112" cy="1105786"/>
                  <wp:effectExtent l="0" t="0" r="2938" b="0"/>
                  <wp:docPr id="24" name="Bild 1" descr="Emotionen, Smileys, Gefühle, Gesichter, Chat, Ausdru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otionen, Smileys, Gefühle, Gesichter, Chat, Ausdru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60089" r="19789" b="677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112" cy="1105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570AD9" w:rsidRDefault="007C28AD" w:rsidP="00570AD9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Ich habe </w:t>
            </w:r>
            <w:r w:rsidR="00363C2D">
              <w:rPr>
                <w:b/>
              </w:rPr>
              <w:t>für __________</w:t>
            </w:r>
            <w:r>
              <w:rPr>
                <w:b/>
              </w:rPr>
              <w:t>das lachende und zwinkernde Smiley gewählt, weil…</w:t>
            </w:r>
          </w:p>
        </w:tc>
      </w:tr>
      <w:tr w:rsidR="00570AD9" w:rsidTr="00570AD9">
        <w:tc>
          <w:tcPr>
            <w:tcW w:w="2694" w:type="dxa"/>
          </w:tcPr>
          <w:p w:rsidR="00570AD9" w:rsidRPr="00F045ED" w:rsidRDefault="00570AD9" w:rsidP="00570AD9">
            <w:pPr>
              <w:spacing w:before="60" w:after="60"/>
              <w:rPr>
                <w:sz w:val="28"/>
                <w:szCs w:val="28"/>
              </w:rPr>
            </w:pPr>
            <w:r w:rsidRPr="00570AD9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1100137" cy="1127051"/>
                  <wp:effectExtent l="19050" t="0" r="4763" b="0"/>
                  <wp:docPr id="25" name="Bild 1" descr="Emotionen, Smileys, Gefühle, Gesichter, Chat, Ausdru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otionen, Smileys, Gefühle, Gesichter, Chat, Ausdru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80868" t="67077" r="48" b="-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137" cy="1127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570AD9" w:rsidRDefault="007C28AD" w:rsidP="007C28AD">
            <w:pPr>
              <w:spacing w:before="60" w:after="60"/>
              <w:rPr>
                <w:b/>
              </w:rPr>
            </w:pPr>
            <w:r>
              <w:rPr>
                <w:b/>
              </w:rPr>
              <w:t>Ich habe</w:t>
            </w:r>
            <w:r w:rsidR="00363C2D">
              <w:rPr>
                <w:b/>
              </w:rPr>
              <w:t xml:space="preserve"> für__________</w:t>
            </w:r>
            <w:r>
              <w:rPr>
                <w:b/>
              </w:rPr>
              <w:t xml:space="preserve"> das ernste Smiley gewählt, weil…</w:t>
            </w:r>
          </w:p>
        </w:tc>
      </w:tr>
      <w:tr w:rsidR="00570AD9" w:rsidTr="00570AD9">
        <w:tc>
          <w:tcPr>
            <w:tcW w:w="2694" w:type="dxa"/>
          </w:tcPr>
          <w:p w:rsidR="00570AD9" w:rsidRPr="00F045ED" w:rsidRDefault="00570AD9" w:rsidP="00570AD9">
            <w:pPr>
              <w:spacing w:before="60" w:after="60"/>
              <w:rPr>
                <w:sz w:val="28"/>
                <w:szCs w:val="28"/>
              </w:rPr>
            </w:pPr>
            <w:r w:rsidRPr="00570AD9">
              <w:rPr>
                <w:noProof/>
                <w:sz w:val="28"/>
                <w:szCs w:val="28"/>
                <w:lang w:eastAsia="de-DE"/>
              </w:rPr>
              <w:lastRenderedPageBreak/>
              <w:drawing>
                <wp:inline distT="0" distB="0" distL="0" distR="0">
                  <wp:extent cx="1169582" cy="1173270"/>
                  <wp:effectExtent l="19050" t="0" r="0" b="0"/>
                  <wp:docPr id="26" name="Bild 1" descr="Emotionen, Smileys, Gefühle, Gesichter, Chat, Ausdru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otionen, Smileys, Gefühle, Gesichter, Chat, Ausdru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9841" t="32609" r="59802" b="331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582" cy="117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570AD9" w:rsidRDefault="007C28AD" w:rsidP="007C28AD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Ich habe </w:t>
            </w:r>
            <w:r w:rsidR="00363C2D">
              <w:rPr>
                <w:b/>
              </w:rPr>
              <w:t>für _________</w:t>
            </w:r>
            <w:r>
              <w:rPr>
                <w:b/>
              </w:rPr>
              <w:t>das verzerrte Smiley gewählt, weil…</w:t>
            </w:r>
          </w:p>
        </w:tc>
      </w:tr>
    </w:tbl>
    <w:p w:rsidR="004073BC" w:rsidRDefault="004073BC" w:rsidP="00BF22FF">
      <w:pPr>
        <w:spacing w:before="60" w:after="60"/>
        <w:rPr>
          <w:b/>
        </w:rPr>
        <w:sectPr w:rsidR="004073BC" w:rsidSect="004073BC">
          <w:type w:val="continuous"/>
          <w:pgSz w:w="16838" w:h="11906" w:orient="landscape"/>
          <w:pgMar w:top="1418" w:right="1418" w:bottom="1418" w:left="567" w:header="709" w:footer="709" w:gutter="0"/>
          <w:cols w:num="2" w:space="708"/>
          <w:docGrid w:linePitch="360"/>
        </w:sectPr>
      </w:pPr>
    </w:p>
    <w:p w:rsidR="004073BC" w:rsidRPr="00E6779A" w:rsidRDefault="00E6779A" w:rsidP="004073BC">
      <w:r w:rsidRPr="00E6779A">
        <w:lastRenderedPageBreak/>
        <w:t>Quelle: https://pixabay.com/de/emotionen-smileys-gef%C3%BChle-gesichter-36364/</w:t>
      </w:r>
    </w:p>
    <w:p w:rsidR="00E6779A" w:rsidRDefault="00E6779A" w:rsidP="004073BC">
      <w:pPr>
        <w:rPr>
          <w:b/>
        </w:rPr>
      </w:pPr>
    </w:p>
    <w:p w:rsidR="00544DC0" w:rsidRDefault="00F5187C" w:rsidP="004073BC">
      <w:pPr>
        <w:rPr>
          <w:b/>
        </w:rPr>
      </w:pPr>
      <w:r w:rsidRPr="008119C5">
        <w:rPr>
          <w:b/>
        </w:rPr>
        <w:t>Erwartungshorizont</w:t>
      </w:r>
      <w:r>
        <w:rPr>
          <w:b/>
        </w:rPr>
        <w:t>:</w:t>
      </w:r>
    </w:p>
    <w:p w:rsidR="00544DC0" w:rsidRPr="00544DC0" w:rsidRDefault="00544DC0" w:rsidP="004073BC">
      <w:r w:rsidRPr="00544DC0">
        <w:t>Aufgabe 1:</w:t>
      </w:r>
    </w:p>
    <w:p w:rsidR="00F5187C" w:rsidRDefault="004073BC" w:rsidP="004073BC">
      <w:pPr>
        <w:rPr>
          <w:b/>
        </w:rPr>
      </w:pPr>
      <w:r w:rsidRPr="004073BC">
        <w:t>Die Schülerinnen und Schüler können</w:t>
      </w:r>
      <w:r>
        <w:t xml:space="preserve"> anhand der verschiedenen Smileys ihre Meinung zu verschiedenen Parametern in der Musik </w:t>
      </w:r>
      <w:r w:rsidR="00363C2D">
        <w:t>darstellen.</w:t>
      </w:r>
    </w:p>
    <w:p w:rsidR="00824C2E" w:rsidRDefault="00824C2E" w:rsidP="00BF22FF">
      <w:pPr>
        <w:spacing w:before="60" w:after="60"/>
      </w:pPr>
    </w:p>
    <w:p w:rsidR="00E6779A" w:rsidRDefault="00824C2E" w:rsidP="00BF22FF">
      <w:pPr>
        <w:spacing w:before="60" w:after="60"/>
      </w:pPr>
      <w:r>
        <w:t>Aufgabe 2</w:t>
      </w:r>
      <w:r w:rsidR="00E6779A" w:rsidRPr="00E6779A">
        <w:t>:</w:t>
      </w:r>
    </w:p>
    <w:p w:rsidR="00544DC0" w:rsidRDefault="00544DC0" w:rsidP="00544DC0">
      <w:pPr>
        <w:rPr>
          <w:b/>
        </w:rPr>
      </w:pPr>
      <w:r>
        <w:t>In einer zweiten Tabelle können sie auf diese Meinung zurückgreifen und diese mithilfe der Formulierungshilfe begründen.</w:t>
      </w:r>
      <w:bookmarkStart w:id="0" w:name="_GoBack"/>
      <w:bookmarkEnd w:id="0"/>
    </w:p>
    <w:p w:rsidR="00544DC0" w:rsidRDefault="00544DC0" w:rsidP="00BF22FF">
      <w:pPr>
        <w:spacing w:before="60" w:after="60"/>
      </w:pPr>
    </w:p>
    <w:p w:rsidR="00544DC0" w:rsidRDefault="00544DC0" w:rsidP="00BF22FF">
      <w:pPr>
        <w:spacing w:before="60" w:after="60"/>
      </w:pPr>
      <w:r w:rsidRPr="00E6779A">
        <w:t>Beispiellösung</w:t>
      </w:r>
      <w:r>
        <w:t>en:</w:t>
      </w:r>
    </w:p>
    <w:p w:rsidR="00C2144F" w:rsidRDefault="00E6779A" w:rsidP="00BF22FF">
      <w:pPr>
        <w:spacing w:before="60" w:after="60"/>
      </w:pPr>
      <w:r w:rsidRPr="00E6779A">
        <w:t xml:space="preserve">Ich habe für </w:t>
      </w:r>
      <w:r w:rsidRPr="00544DC0">
        <w:rPr>
          <w:u w:val="single"/>
        </w:rPr>
        <w:t>den Gesang</w:t>
      </w:r>
      <w:r w:rsidRPr="00E6779A">
        <w:t xml:space="preserve"> das sehr lustige Smiley gewählt, weil er/ sie sehr schön gesungen hat.</w:t>
      </w:r>
    </w:p>
    <w:p w:rsidR="006656AF" w:rsidRDefault="00824C2E" w:rsidP="00BF22FF">
      <w:pPr>
        <w:spacing w:before="60" w:after="60"/>
        <w:rPr>
          <w:b/>
        </w:rPr>
      </w:pPr>
      <w:r w:rsidRPr="00824C2E">
        <w:t xml:space="preserve">Ich habe für </w:t>
      </w:r>
      <w:r w:rsidRPr="00544DC0">
        <w:rPr>
          <w:u w:val="single"/>
        </w:rPr>
        <w:t>die Auswahl der Instrumente</w:t>
      </w:r>
      <w:r w:rsidRPr="00824C2E">
        <w:t xml:space="preserve"> das verzerrte Smiley gewählt, weil ich finde, dass die Instrumente nicht zu dem Stück passen.</w:t>
      </w: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6656AF" w:rsidRDefault="006656AF" w:rsidP="00BF22FF">
      <w:pPr>
        <w:spacing w:before="60" w:after="60"/>
        <w:rPr>
          <w:b/>
        </w:rPr>
      </w:pPr>
    </w:p>
    <w:p w:rsidR="006656AF" w:rsidRDefault="006656AF" w:rsidP="00BF22FF">
      <w:pPr>
        <w:spacing w:before="60" w:after="60"/>
        <w:rPr>
          <w:b/>
        </w:rPr>
      </w:pPr>
    </w:p>
    <w:p w:rsidR="006656AF" w:rsidRDefault="006656AF" w:rsidP="00BF22FF">
      <w:pPr>
        <w:spacing w:before="60" w:after="60"/>
        <w:rPr>
          <w:b/>
        </w:rPr>
      </w:pPr>
    </w:p>
    <w:p w:rsidR="006656AF" w:rsidRDefault="006656AF" w:rsidP="00BF22FF">
      <w:pPr>
        <w:spacing w:before="60" w:after="60"/>
        <w:rPr>
          <w:b/>
        </w:rPr>
      </w:pPr>
    </w:p>
    <w:p w:rsidR="006656AF" w:rsidRDefault="006656AF" w:rsidP="00BF22FF">
      <w:pPr>
        <w:spacing w:before="60" w:after="60"/>
        <w:rPr>
          <w:b/>
        </w:rPr>
      </w:pPr>
    </w:p>
    <w:p w:rsidR="006656AF" w:rsidRDefault="006656AF" w:rsidP="00BF22FF">
      <w:pPr>
        <w:spacing w:before="60" w:after="60"/>
        <w:rPr>
          <w:b/>
        </w:rPr>
      </w:pPr>
    </w:p>
    <w:p w:rsidR="006656AF" w:rsidRDefault="006656AF" w:rsidP="00BF22FF">
      <w:pPr>
        <w:spacing w:before="60" w:after="60"/>
        <w:rPr>
          <w:b/>
        </w:rPr>
      </w:pPr>
    </w:p>
    <w:p w:rsidR="006656AF" w:rsidRDefault="006656AF" w:rsidP="00BF22FF">
      <w:pPr>
        <w:spacing w:before="60" w:after="60"/>
        <w:rPr>
          <w:b/>
        </w:rPr>
      </w:pPr>
    </w:p>
    <w:p w:rsidR="006656AF" w:rsidRDefault="006656AF" w:rsidP="00BF22FF">
      <w:pPr>
        <w:spacing w:before="60" w:after="60"/>
        <w:rPr>
          <w:b/>
        </w:rPr>
      </w:pPr>
    </w:p>
    <w:p w:rsidR="006656AF" w:rsidRDefault="006656AF" w:rsidP="00BF22FF">
      <w:pPr>
        <w:spacing w:before="60" w:after="60"/>
        <w:rPr>
          <w:b/>
        </w:rPr>
      </w:pPr>
    </w:p>
    <w:p w:rsidR="006656AF" w:rsidRDefault="006656AF" w:rsidP="00BF22FF">
      <w:pPr>
        <w:spacing w:before="60" w:after="60"/>
        <w:rPr>
          <w:b/>
        </w:rPr>
      </w:pPr>
    </w:p>
    <w:p w:rsidR="006656AF" w:rsidRDefault="006656AF" w:rsidP="00BF22FF">
      <w:pPr>
        <w:spacing w:before="60" w:after="60"/>
        <w:rPr>
          <w:b/>
        </w:rPr>
      </w:pPr>
    </w:p>
    <w:p w:rsidR="006656AF" w:rsidRDefault="006656AF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sectPr w:rsidR="00420481" w:rsidSect="004851BE">
      <w:headerReference w:type="default" r:id="rId13"/>
      <w:footerReference w:type="default" r:id="rId14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10B" w:rsidRDefault="009B410B" w:rsidP="00837EC7">
      <w:pPr>
        <w:spacing w:line="240" w:lineRule="auto"/>
      </w:pPr>
      <w:r>
        <w:separator/>
      </w:r>
    </w:p>
  </w:endnote>
  <w:endnote w:type="continuationSeparator" w:id="0">
    <w:p w:rsidR="009B410B" w:rsidRDefault="009B410B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24935"/>
      <w:docPartObj>
        <w:docPartGallery w:val="Page Numbers (Bottom of Page)"/>
        <w:docPartUnique/>
      </w:docPartObj>
    </w:sdtPr>
    <w:sdtEndPr/>
    <w:sdtContent>
      <w:p w:rsidR="00CC6ED5" w:rsidRDefault="00CC6ED5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9B410B">
          <w:fldChar w:fldCharType="begin"/>
        </w:r>
        <w:r w:rsidR="009B410B">
          <w:instrText xml:space="preserve"> PAGE   \* MERGEFORMAT </w:instrText>
        </w:r>
        <w:r w:rsidR="009B410B">
          <w:fldChar w:fldCharType="separate"/>
        </w:r>
        <w:r w:rsidR="00073C6A">
          <w:rPr>
            <w:noProof/>
          </w:rPr>
          <w:t>1</w:t>
        </w:r>
        <w:r w:rsidR="009B410B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0484"/>
      <w:docPartObj>
        <w:docPartGallery w:val="Page Numbers (Bottom of Page)"/>
        <w:docPartUnique/>
      </w:docPartObj>
    </w:sdtPr>
    <w:sdtEndPr/>
    <w:sdtContent>
      <w:p w:rsidR="00CC6ED5" w:rsidRDefault="006656AF" w:rsidP="006656AF">
        <w:r>
          <w:rPr>
            <w:noProof/>
            <w:lang w:eastAsia="de-DE"/>
          </w:rPr>
          <w:drawing>
            <wp:inline distT="0" distB="0" distL="0" distR="0" wp14:anchorId="1A93C309" wp14:editId="31ADE804">
              <wp:extent cx="1227411" cy="429442"/>
              <wp:effectExtent l="19050" t="0" r="0" b="0"/>
              <wp:docPr id="1" name="Grafik 1" descr="CC_by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C_by.pn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7411" cy="42944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420481">
          <w:t xml:space="preserve"> LISUM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CC6ED5">
          <w:tab/>
        </w:r>
        <w:r w:rsidR="009B410B">
          <w:fldChar w:fldCharType="begin"/>
        </w:r>
        <w:r w:rsidR="009B410B">
          <w:instrText xml:space="preserve"> PAGE   \* MERGEFORMAT </w:instrText>
        </w:r>
        <w:r w:rsidR="009B410B">
          <w:fldChar w:fldCharType="separate"/>
        </w:r>
        <w:r w:rsidR="00073C6A">
          <w:rPr>
            <w:noProof/>
          </w:rPr>
          <w:t>2</w:t>
        </w:r>
        <w:r w:rsidR="009B410B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3106176"/>
      <w:docPartObj>
        <w:docPartGallery w:val="Page Numbers (Bottom of Page)"/>
        <w:docPartUnique/>
      </w:docPartObj>
    </w:sdtPr>
    <w:sdtContent>
      <w:p w:rsidR="006656AF" w:rsidRDefault="006656AF" w:rsidP="006656AF">
        <w:r>
          <w:rPr>
            <w:noProof/>
            <w:lang w:eastAsia="de-DE"/>
          </w:rPr>
          <w:drawing>
            <wp:inline distT="0" distB="0" distL="0" distR="0" wp14:anchorId="0FE8CCB6" wp14:editId="710226AD">
              <wp:extent cx="1227411" cy="429442"/>
              <wp:effectExtent l="19050" t="0" r="0" b="0"/>
              <wp:docPr id="5" name="Grafik 5" descr="CC_by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C_by.pn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7411" cy="42944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420481">
          <w:t xml:space="preserve"> LISUM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C6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10B" w:rsidRDefault="009B410B" w:rsidP="00837EC7">
      <w:pPr>
        <w:spacing w:line="240" w:lineRule="auto"/>
      </w:pPr>
      <w:r>
        <w:separator/>
      </w:r>
    </w:p>
  </w:footnote>
  <w:footnote w:type="continuationSeparator" w:id="0">
    <w:p w:rsidR="009B410B" w:rsidRDefault="009B410B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D5" w:rsidRPr="006656AF" w:rsidRDefault="00CC6ED5" w:rsidP="00F5187C">
    <w:pPr>
      <w:pStyle w:val="Kopfzeile"/>
      <w:pBdr>
        <w:bottom w:val="single" w:sz="12" w:space="1" w:color="808080" w:themeColor="background1" w:themeShade="80"/>
      </w:pBd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ED5" w:rsidRDefault="00CC6ED5" w:rsidP="00073C6A">
    <w:pPr>
      <w:pStyle w:val="Kopfzeile"/>
      <w:pBdr>
        <w:bottom w:val="single" w:sz="4" w:space="1" w:color="auto"/>
      </w:pBdr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23C01"/>
    <w:multiLevelType w:val="hybridMultilevel"/>
    <w:tmpl w:val="E7A2B6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cumentProtection w:edit="forms" w:enforcement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575"/>
    <w:rsid w:val="0004165F"/>
    <w:rsid w:val="000636E4"/>
    <w:rsid w:val="00073C6A"/>
    <w:rsid w:val="000A0413"/>
    <w:rsid w:val="000A2A61"/>
    <w:rsid w:val="000A4B8B"/>
    <w:rsid w:val="00133562"/>
    <w:rsid w:val="00136172"/>
    <w:rsid w:val="0014292E"/>
    <w:rsid w:val="00142DFA"/>
    <w:rsid w:val="00155F4E"/>
    <w:rsid w:val="001634E6"/>
    <w:rsid w:val="00163D87"/>
    <w:rsid w:val="00185133"/>
    <w:rsid w:val="001A71B9"/>
    <w:rsid w:val="001B043E"/>
    <w:rsid w:val="001C3197"/>
    <w:rsid w:val="001F319E"/>
    <w:rsid w:val="00202F49"/>
    <w:rsid w:val="00206E1F"/>
    <w:rsid w:val="002348B8"/>
    <w:rsid w:val="00270DFC"/>
    <w:rsid w:val="002A04B8"/>
    <w:rsid w:val="002A2294"/>
    <w:rsid w:val="002B14FC"/>
    <w:rsid w:val="002D3F70"/>
    <w:rsid w:val="002D55C9"/>
    <w:rsid w:val="002E1682"/>
    <w:rsid w:val="002F3C8C"/>
    <w:rsid w:val="00300E1A"/>
    <w:rsid w:val="00321743"/>
    <w:rsid w:val="00334567"/>
    <w:rsid w:val="00363539"/>
    <w:rsid w:val="00363C2D"/>
    <w:rsid w:val="00381AB2"/>
    <w:rsid w:val="003D671A"/>
    <w:rsid w:val="003F4234"/>
    <w:rsid w:val="0040115E"/>
    <w:rsid w:val="004072A0"/>
    <w:rsid w:val="004073BC"/>
    <w:rsid w:val="00411347"/>
    <w:rsid w:val="00420481"/>
    <w:rsid w:val="00432230"/>
    <w:rsid w:val="00445672"/>
    <w:rsid w:val="0044705F"/>
    <w:rsid w:val="00450581"/>
    <w:rsid w:val="0045370E"/>
    <w:rsid w:val="00467ABE"/>
    <w:rsid w:val="004851BE"/>
    <w:rsid w:val="0049671A"/>
    <w:rsid w:val="00496D76"/>
    <w:rsid w:val="004C485B"/>
    <w:rsid w:val="004C5D31"/>
    <w:rsid w:val="004F3656"/>
    <w:rsid w:val="005052CB"/>
    <w:rsid w:val="00511575"/>
    <w:rsid w:val="00537A2A"/>
    <w:rsid w:val="00544DC0"/>
    <w:rsid w:val="00570AD9"/>
    <w:rsid w:val="005960DF"/>
    <w:rsid w:val="005C16CC"/>
    <w:rsid w:val="005F1ACA"/>
    <w:rsid w:val="0060174C"/>
    <w:rsid w:val="006656AF"/>
    <w:rsid w:val="00677337"/>
    <w:rsid w:val="006A22F8"/>
    <w:rsid w:val="006A599E"/>
    <w:rsid w:val="006C713F"/>
    <w:rsid w:val="006D084A"/>
    <w:rsid w:val="006D5EEA"/>
    <w:rsid w:val="006D719E"/>
    <w:rsid w:val="006E0900"/>
    <w:rsid w:val="007024FB"/>
    <w:rsid w:val="0070761A"/>
    <w:rsid w:val="00726DF6"/>
    <w:rsid w:val="007357B6"/>
    <w:rsid w:val="007621DD"/>
    <w:rsid w:val="00794BEF"/>
    <w:rsid w:val="007C1D1C"/>
    <w:rsid w:val="007C28AD"/>
    <w:rsid w:val="007C32D6"/>
    <w:rsid w:val="007C3E2C"/>
    <w:rsid w:val="007D6BA1"/>
    <w:rsid w:val="00800BD6"/>
    <w:rsid w:val="008109AD"/>
    <w:rsid w:val="008119C5"/>
    <w:rsid w:val="00820851"/>
    <w:rsid w:val="00824C2E"/>
    <w:rsid w:val="00825908"/>
    <w:rsid w:val="00826C8F"/>
    <w:rsid w:val="00837EC7"/>
    <w:rsid w:val="008A1768"/>
    <w:rsid w:val="008B1D49"/>
    <w:rsid w:val="008B6E6E"/>
    <w:rsid w:val="008E2ED1"/>
    <w:rsid w:val="008E7D45"/>
    <w:rsid w:val="008F78E6"/>
    <w:rsid w:val="00921690"/>
    <w:rsid w:val="00937B60"/>
    <w:rsid w:val="0095558E"/>
    <w:rsid w:val="00956444"/>
    <w:rsid w:val="00971722"/>
    <w:rsid w:val="00984503"/>
    <w:rsid w:val="009A1D85"/>
    <w:rsid w:val="009B046A"/>
    <w:rsid w:val="009B410B"/>
    <w:rsid w:val="009F42E4"/>
    <w:rsid w:val="009F630B"/>
    <w:rsid w:val="00A20523"/>
    <w:rsid w:val="00A366CC"/>
    <w:rsid w:val="00A57E9B"/>
    <w:rsid w:val="00A804F8"/>
    <w:rsid w:val="00A828A1"/>
    <w:rsid w:val="00A973E5"/>
    <w:rsid w:val="00AB509B"/>
    <w:rsid w:val="00AD39E6"/>
    <w:rsid w:val="00AE2D84"/>
    <w:rsid w:val="00AE3A55"/>
    <w:rsid w:val="00B542E5"/>
    <w:rsid w:val="00B9206E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17D49"/>
    <w:rsid w:val="00C2144F"/>
    <w:rsid w:val="00C2632F"/>
    <w:rsid w:val="00C47F23"/>
    <w:rsid w:val="00C6552D"/>
    <w:rsid w:val="00C752F4"/>
    <w:rsid w:val="00CB3549"/>
    <w:rsid w:val="00CC6ED5"/>
    <w:rsid w:val="00D0707C"/>
    <w:rsid w:val="00D226DE"/>
    <w:rsid w:val="00D270BC"/>
    <w:rsid w:val="00D41BE0"/>
    <w:rsid w:val="00DC762A"/>
    <w:rsid w:val="00DD0C30"/>
    <w:rsid w:val="00DF308F"/>
    <w:rsid w:val="00E16A0E"/>
    <w:rsid w:val="00E16B27"/>
    <w:rsid w:val="00E5582C"/>
    <w:rsid w:val="00E579BF"/>
    <w:rsid w:val="00E6779A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EE0788"/>
    <w:rsid w:val="00F045ED"/>
    <w:rsid w:val="00F17F92"/>
    <w:rsid w:val="00F2257F"/>
    <w:rsid w:val="00F372D1"/>
    <w:rsid w:val="00F5187C"/>
    <w:rsid w:val="00F5562F"/>
    <w:rsid w:val="00F6307F"/>
    <w:rsid w:val="00F86862"/>
    <w:rsid w:val="00FA0BB9"/>
    <w:rsid w:val="00FC4BAB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78C4D-2C73-4F1E-88A5-8E54F21B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4</Pages>
  <Words>308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Wittram</dc:creator>
  <cp:lastModifiedBy>Foerster</cp:lastModifiedBy>
  <cp:revision>7</cp:revision>
  <dcterms:created xsi:type="dcterms:W3CDTF">2016-06-27T13:39:00Z</dcterms:created>
  <dcterms:modified xsi:type="dcterms:W3CDTF">2017-11-10T08:56:00Z</dcterms:modified>
</cp:coreProperties>
</file>