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A73C99" w:rsidP="00321743">
            <w:pPr>
              <w:spacing w:before="200" w:after="200"/>
            </w:pPr>
            <w:r>
              <w:t>Sachunterricht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A73C99" w:rsidP="00AC4E49">
            <w:pPr>
              <w:spacing w:before="200" w:after="200"/>
            </w:pPr>
            <w:r>
              <w:t>SU_Handeln_Umgang mit Materialien_C_</w:t>
            </w:r>
            <w:r w:rsidR="00AC4E49">
              <w:t>01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A73C99" w:rsidP="00321743">
            <w:pPr>
              <w:spacing w:before="200" w:after="200"/>
            </w:pPr>
            <w:r>
              <w:t>Handeln (SU-K4)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A73C99" w:rsidP="00321743">
            <w:pPr>
              <w:tabs>
                <w:tab w:val="left" w:pos="1373"/>
              </w:tabs>
              <w:spacing w:before="200" w:after="200"/>
            </w:pPr>
            <w:r w:rsidRPr="0083778B">
              <w:t>Nutzung von und Umgang mit Materialien und natürlichen Re</w:t>
            </w:r>
            <w:r w:rsidRPr="0083778B">
              <w:t>s</w:t>
            </w:r>
            <w:r w:rsidRPr="0083778B">
              <w:t>sourcen</w:t>
            </w:r>
            <w:r>
              <w:t xml:space="preserve"> (SU-K4.4)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A73C99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A73C99" w:rsidP="00321743">
            <w:pPr>
              <w:tabs>
                <w:tab w:val="left" w:pos="1190"/>
              </w:tabs>
              <w:spacing w:before="200" w:after="200"/>
            </w:pPr>
            <w:r w:rsidRPr="006A6D61">
              <w:t xml:space="preserve">Die Schülerinnen und Schüler können </w:t>
            </w:r>
            <w:r>
              <w:t xml:space="preserve">Materialien, Instrumente, Geräte, Apparate und Medien selbstständig und zielgerichtet </w:t>
            </w:r>
            <w:r w:rsidRPr="00820761">
              <w:rPr>
                <w:u w:val="single"/>
              </w:rPr>
              <w:t>auswählen</w:t>
            </w:r>
            <w:r>
              <w:t xml:space="preserve"> und nutzen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A73C99" w:rsidP="00321743">
            <w:pPr>
              <w:tabs>
                <w:tab w:val="left" w:pos="1190"/>
              </w:tabs>
              <w:spacing w:before="200" w:after="200"/>
            </w:pPr>
            <w:r>
              <w:t>3.1 Erde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A73C99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A73C99" w:rsidP="00321743">
            <w:pPr>
              <w:spacing w:before="200" w:after="200"/>
            </w:pPr>
            <w:r>
              <w:t>Atlas, Wandkarte, Globus, Lehrbuch, Stadtplan, Satellitenbild, Internet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A73C99" w:rsidRPr="00121DD9" w:rsidRDefault="00A73C99" w:rsidP="00A73C99">
      <w:pPr>
        <w:spacing w:before="60" w:after="60"/>
        <w:rPr>
          <w:b/>
        </w:rPr>
      </w:pPr>
      <w:r w:rsidRPr="00121DD9">
        <w:rPr>
          <w:b/>
        </w:rPr>
        <w:t>Verschiedene Materialien helfen uns</w:t>
      </w:r>
    </w:p>
    <w:p w:rsidR="00A73C99" w:rsidRPr="00121DD9" w:rsidRDefault="00A73C99" w:rsidP="00820D23">
      <w:pPr>
        <w:suppressAutoHyphens/>
        <w:spacing w:before="60" w:after="60"/>
      </w:pPr>
      <w:r>
        <w:t>Im Sachunterricht betrachtet ihr die</w:t>
      </w:r>
      <w:r w:rsidRPr="00121DD9">
        <w:t xml:space="preserve"> Erde.</w:t>
      </w:r>
      <w:r>
        <w:t xml:space="preserve"> Für die Suche nach Antworten nutzt ihr unterschiedliche Materialien.</w:t>
      </w:r>
    </w:p>
    <w:p w:rsidR="00A73C99" w:rsidRPr="003C4445" w:rsidRDefault="00A73C99" w:rsidP="00820D23">
      <w:pPr>
        <w:suppressAutoHyphens/>
        <w:spacing w:before="60" w:after="60"/>
      </w:pPr>
    </w:p>
    <w:p w:rsidR="00A73C99" w:rsidRPr="00121DD9" w:rsidRDefault="00A73C99" w:rsidP="00820D23">
      <w:pPr>
        <w:suppressAutoHyphens/>
        <w:spacing w:before="60" w:after="60"/>
        <w:rPr>
          <w:sz w:val="24"/>
          <w:szCs w:val="24"/>
        </w:rPr>
      </w:pPr>
      <w:r w:rsidRPr="00F5187C">
        <w:rPr>
          <w:b/>
          <w:sz w:val="24"/>
          <w:szCs w:val="24"/>
        </w:rPr>
        <w:t>Aufgabe</w:t>
      </w:r>
      <w:r>
        <w:rPr>
          <w:b/>
          <w:sz w:val="24"/>
          <w:szCs w:val="24"/>
        </w:rPr>
        <w:t>:</w:t>
      </w:r>
    </w:p>
    <w:p w:rsidR="00A73C99" w:rsidRDefault="00A73C99" w:rsidP="00820D23">
      <w:pPr>
        <w:suppressAutoHyphens/>
        <w:spacing w:before="60" w:after="60"/>
      </w:pPr>
      <w:r>
        <w:t>Verschiedene</w:t>
      </w:r>
      <w:r w:rsidRPr="00D33D22">
        <w:t xml:space="preserve"> Materialien</w:t>
      </w:r>
      <w:r>
        <w:t xml:space="preserve"> unterstützen dich bei deinen Erkundungen.</w:t>
      </w:r>
      <w:r w:rsidRPr="00D33D22">
        <w:t xml:space="preserve"> </w:t>
      </w:r>
      <w:r>
        <w:t xml:space="preserve">Ordne die Materialien aus der Liste </w:t>
      </w:r>
      <w:r w:rsidRPr="00C40718">
        <w:t>richtig zu!</w:t>
      </w:r>
      <w:r>
        <w:t xml:space="preserve"> </w:t>
      </w:r>
    </w:p>
    <w:p w:rsidR="00A73C99" w:rsidRDefault="00A73C99" w:rsidP="00820D23">
      <w:pPr>
        <w:suppressAutoHyphens/>
        <w:spacing w:before="60" w:after="60"/>
      </w:pPr>
      <w:r w:rsidRPr="00D33D22">
        <w:t xml:space="preserve">Zusatz: Du kannst auch </w:t>
      </w:r>
      <w:r>
        <w:t xml:space="preserve">weitere Materialien </w:t>
      </w:r>
      <w:r w:rsidRPr="00D33D22">
        <w:t>ergänzen</w:t>
      </w:r>
      <w:r>
        <w:t>.</w:t>
      </w:r>
    </w:p>
    <w:p w:rsidR="00A73C99" w:rsidRDefault="00A73C99" w:rsidP="00820D23">
      <w:pPr>
        <w:suppressAutoHyphens/>
        <w:spacing w:before="60" w:after="60"/>
      </w:pPr>
    </w:p>
    <w:p w:rsidR="00420481" w:rsidRDefault="00A73C99" w:rsidP="00820D23">
      <w:pPr>
        <w:suppressAutoHyphens/>
        <w:spacing w:before="60" w:after="60"/>
        <w:rPr>
          <w:b/>
          <w:sz w:val="24"/>
          <w:szCs w:val="24"/>
        </w:rPr>
      </w:pPr>
      <w:r w:rsidRPr="00C17ABB">
        <w:rPr>
          <w:b/>
          <w:sz w:val="24"/>
          <w:szCs w:val="24"/>
        </w:rPr>
        <w:t>Material:</w:t>
      </w:r>
    </w:p>
    <w:p w:rsidR="00A73C99" w:rsidRDefault="00A73C99" w:rsidP="00820D23">
      <w:pPr>
        <w:suppressAutoHyphens/>
        <w:spacing w:before="60" w:after="60"/>
        <w:rPr>
          <w:b/>
          <w:sz w:val="24"/>
          <w:szCs w:val="24"/>
        </w:rPr>
      </w:pPr>
    </w:p>
    <w:p w:rsidR="00A73C99" w:rsidRDefault="00A73C99" w:rsidP="00820D23">
      <w:pPr>
        <w:suppressAutoHyphens/>
        <w:spacing w:before="60" w:after="60"/>
        <w:rPr>
          <w:b/>
        </w:rPr>
      </w:pPr>
      <w:r>
        <w:rPr>
          <w:b/>
          <w:sz w:val="24"/>
          <w:szCs w:val="24"/>
        </w:rPr>
        <w:t>M1</w:t>
      </w:r>
    </w:p>
    <w:tbl>
      <w:tblPr>
        <w:tblStyle w:val="Tabellengitternetz"/>
        <w:tblW w:w="0" w:type="auto"/>
        <w:tblLook w:val="04A0"/>
      </w:tblPr>
      <w:tblGrid>
        <w:gridCol w:w="5495"/>
        <w:gridCol w:w="3715"/>
      </w:tblGrid>
      <w:tr w:rsidR="00A73C99" w:rsidRPr="00C40718" w:rsidTr="006116D7">
        <w:tc>
          <w:tcPr>
            <w:tcW w:w="9210" w:type="dxa"/>
            <w:gridSpan w:val="2"/>
            <w:vAlign w:val="center"/>
          </w:tcPr>
          <w:p w:rsidR="00A73C99" w:rsidRPr="00C40718" w:rsidRDefault="00A73C99" w:rsidP="00820D23">
            <w:pPr>
              <w:suppressAutoHyphens/>
              <w:spacing w:before="60" w:after="60"/>
            </w:pPr>
            <w:r w:rsidRPr="00C40718">
              <w:t xml:space="preserve">Wenn du folgende Erkundungen machst,                 </w:t>
            </w:r>
            <w:r>
              <w:t xml:space="preserve">      </w:t>
            </w:r>
            <w:r w:rsidR="00077345">
              <w:t xml:space="preserve"> </w:t>
            </w:r>
            <w:r w:rsidR="00BB6A0F">
              <w:t xml:space="preserve"> </w:t>
            </w:r>
            <w:r w:rsidRPr="00C40718">
              <w:t>kannst du diese Materialien nutzen:</w:t>
            </w: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allen Kindern deiner Lerngruppe gleichzeitig zeigen, wo sich Berlin und Brandenburg in Deutschland befinden.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dich in einer Stadt zurechtfinden.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den Erdball als Ganzes sehen.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die Erde wie ein Astronaut sehen (vom Weltall aus).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wissen, wie die Nachbarländer Deutschlands heißen, um sie in eine Karte (Arbeitsblatt) einzutragen.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etwas über die Geschichte Ber</w:t>
            </w:r>
            <w:r w:rsidR="003841D9">
              <w:t xml:space="preserve">lins bzw. </w:t>
            </w:r>
            <w:r>
              <w:t>Brandenburgs nachlesen.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dich über eine Sehenswürdigkeit informieren.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</w:p>
        </w:tc>
      </w:tr>
    </w:tbl>
    <w:p w:rsidR="00420481" w:rsidRDefault="00420481" w:rsidP="00820D23">
      <w:pPr>
        <w:suppressAutoHyphens/>
        <w:spacing w:before="60" w:after="60"/>
        <w:rPr>
          <w:b/>
        </w:rPr>
      </w:pPr>
    </w:p>
    <w:p w:rsidR="00A73C99" w:rsidRDefault="00A73C99" w:rsidP="00820D23">
      <w:pPr>
        <w:suppressAutoHyphens/>
        <w:spacing w:before="60" w:after="60"/>
        <w:rPr>
          <w:b/>
        </w:rPr>
      </w:pPr>
    </w:p>
    <w:p w:rsidR="00820D23" w:rsidRPr="008119C5" w:rsidRDefault="00820D23" w:rsidP="00820D23">
      <w:pPr>
        <w:suppressAutoHyphens/>
        <w:spacing w:before="60" w:after="60"/>
        <w:rPr>
          <w:b/>
        </w:rPr>
      </w:pPr>
    </w:p>
    <w:p w:rsidR="00A73C99" w:rsidRDefault="006E7E10" w:rsidP="00820D23">
      <w:pPr>
        <w:suppressAutoHyphens/>
        <w:spacing w:before="60" w:after="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A73C99" w:rsidRDefault="00A73C99" w:rsidP="00820D23">
      <w:pPr>
        <w:suppressAutoHyphens/>
        <w:spacing w:before="60" w:after="60"/>
        <w:rPr>
          <w:b/>
        </w:rPr>
      </w:pPr>
      <w:r>
        <w:rPr>
          <w:b/>
        </w:rPr>
        <w:lastRenderedPageBreak/>
        <w:t>M2</w:t>
      </w:r>
    </w:p>
    <w:tbl>
      <w:tblPr>
        <w:tblStyle w:val="Tabellengitternetz"/>
        <w:tblW w:w="0" w:type="auto"/>
        <w:tblLook w:val="04A0"/>
      </w:tblPr>
      <w:tblGrid>
        <w:gridCol w:w="4139"/>
        <w:gridCol w:w="4139"/>
      </w:tblGrid>
      <w:tr w:rsidR="00A73C99" w:rsidRPr="003C4445" w:rsidTr="006116D7">
        <w:trPr>
          <w:trHeight w:val="794"/>
        </w:trPr>
        <w:tc>
          <w:tcPr>
            <w:tcW w:w="8278" w:type="dxa"/>
            <w:gridSpan w:val="2"/>
            <w:vAlign w:val="center"/>
          </w:tcPr>
          <w:p w:rsidR="00A73C99" w:rsidRPr="003C4445" w:rsidRDefault="00A73C99" w:rsidP="00820D23">
            <w:pPr>
              <w:suppressAutoHyphens/>
              <w:spacing w:before="60" w:after="60"/>
              <w:jc w:val="center"/>
              <w:rPr>
                <w:b/>
              </w:rPr>
            </w:pPr>
            <w:r w:rsidRPr="003C4445">
              <w:rPr>
                <w:b/>
              </w:rPr>
              <w:t>Materialien, die zur Auswahl stehen:</w:t>
            </w:r>
          </w:p>
        </w:tc>
      </w:tr>
      <w:tr w:rsidR="00A73C99" w:rsidTr="006116D7">
        <w:tc>
          <w:tcPr>
            <w:tcW w:w="4139" w:type="dxa"/>
            <w:vAlign w:val="center"/>
          </w:tcPr>
          <w:p w:rsidR="00A73C99" w:rsidRDefault="00A73C99" w:rsidP="00820D23">
            <w:pPr>
              <w:suppressAutoHyphens/>
              <w:spacing w:before="160" w:after="160"/>
              <w:jc w:val="center"/>
            </w:pPr>
            <w:r>
              <w:t>Atlas</w:t>
            </w:r>
          </w:p>
        </w:tc>
        <w:tc>
          <w:tcPr>
            <w:tcW w:w="4139" w:type="dxa"/>
            <w:vAlign w:val="center"/>
          </w:tcPr>
          <w:p w:rsidR="00A73C99" w:rsidRDefault="00A73C99" w:rsidP="00820D23">
            <w:pPr>
              <w:suppressAutoHyphens/>
              <w:spacing w:before="160" w:after="160"/>
              <w:jc w:val="center"/>
            </w:pPr>
            <w:r>
              <w:t>Kindersuchmaschine im Internet</w:t>
            </w:r>
          </w:p>
        </w:tc>
      </w:tr>
      <w:tr w:rsidR="00A73C99" w:rsidTr="006116D7">
        <w:tc>
          <w:tcPr>
            <w:tcW w:w="4139" w:type="dxa"/>
            <w:vAlign w:val="center"/>
          </w:tcPr>
          <w:p w:rsidR="00A73C99" w:rsidRDefault="00A73C99" w:rsidP="00820D23">
            <w:pPr>
              <w:suppressAutoHyphens/>
              <w:spacing w:before="160" w:after="160"/>
              <w:jc w:val="center"/>
            </w:pPr>
            <w:r>
              <w:t>Stadtplan</w:t>
            </w:r>
          </w:p>
        </w:tc>
        <w:tc>
          <w:tcPr>
            <w:tcW w:w="4139" w:type="dxa"/>
            <w:vAlign w:val="center"/>
          </w:tcPr>
          <w:p w:rsidR="00A73C99" w:rsidRDefault="00A73C99" w:rsidP="00820D23">
            <w:pPr>
              <w:suppressAutoHyphens/>
              <w:spacing w:before="160" w:after="160"/>
              <w:jc w:val="center"/>
            </w:pPr>
            <w:r>
              <w:t>Satellitenbild</w:t>
            </w:r>
          </w:p>
        </w:tc>
      </w:tr>
      <w:tr w:rsidR="00A73C99" w:rsidTr="006116D7">
        <w:tc>
          <w:tcPr>
            <w:tcW w:w="4139" w:type="dxa"/>
            <w:vAlign w:val="center"/>
          </w:tcPr>
          <w:p w:rsidR="00A73C99" w:rsidRDefault="00A73C99" w:rsidP="00820D23">
            <w:pPr>
              <w:suppressAutoHyphens/>
              <w:spacing w:before="160" w:after="160"/>
              <w:jc w:val="center"/>
            </w:pPr>
            <w:r>
              <w:t>Wandkarte</w:t>
            </w:r>
          </w:p>
        </w:tc>
        <w:tc>
          <w:tcPr>
            <w:tcW w:w="4139" w:type="dxa"/>
            <w:vAlign w:val="center"/>
          </w:tcPr>
          <w:p w:rsidR="00A73C99" w:rsidRDefault="00A73C99" w:rsidP="00820D23">
            <w:pPr>
              <w:suppressAutoHyphens/>
              <w:spacing w:before="160" w:after="160"/>
              <w:jc w:val="center"/>
            </w:pPr>
            <w:r>
              <w:t>Lehrbuch/Sachkartei</w:t>
            </w:r>
          </w:p>
        </w:tc>
      </w:tr>
      <w:tr w:rsidR="00A73C99" w:rsidTr="006116D7">
        <w:tc>
          <w:tcPr>
            <w:tcW w:w="4139" w:type="dxa"/>
            <w:vAlign w:val="center"/>
          </w:tcPr>
          <w:p w:rsidR="00A73C99" w:rsidRDefault="00A73C99" w:rsidP="00820D23">
            <w:pPr>
              <w:suppressAutoHyphens/>
              <w:spacing w:before="160" w:after="160"/>
              <w:jc w:val="center"/>
            </w:pPr>
            <w:r>
              <w:t>Globus</w:t>
            </w:r>
          </w:p>
        </w:tc>
        <w:tc>
          <w:tcPr>
            <w:tcW w:w="4139" w:type="dxa"/>
            <w:vAlign w:val="center"/>
          </w:tcPr>
          <w:p w:rsidR="00A73C99" w:rsidRDefault="00A73C99" w:rsidP="00820D23">
            <w:pPr>
              <w:suppressAutoHyphens/>
              <w:spacing w:before="160" w:after="160"/>
              <w:jc w:val="center"/>
            </w:pPr>
          </w:p>
        </w:tc>
      </w:tr>
    </w:tbl>
    <w:p w:rsidR="00420481" w:rsidRDefault="00420481" w:rsidP="00820D23">
      <w:pPr>
        <w:suppressAutoHyphens/>
        <w:spacing w:before="60" w:after="60"/>
        <w:rPr>
          <w:b/>
        </w:rPr>
      </w:pPr>
    </w:p>
    <w:p w:rsidR="00A73C99" w:rsidRDefault="00A73C99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6E7E10" w:rsidRDefault="006E7E10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820D23">
      <w:pPr>
        <w:suppressAutoHyphens/>
        <w:spacing w:before="60" w:after="60"/>
        <w:rPr>
          <w:b/>
        </w:rPr>
      </w:pPr>
    </w:p>
    <w:p w:rsidR="006D084A" w:rsidRDefault="006D084A" w:rsidP="00820D23">
      <w:pPr>
        <w:suppressAutoHyphens/>
        <w:spacing w:before="60" w:after="60"/>
        <w:rPr>
          <w:b/>
        </w:rPr>
      </w:pPr>
    </w:p>
    <w:p w:rsidR="006D084A" w:rsidRPr="008119C5" w:rsidRDefault="006D084A" w:rsidP="00820D23">
      <w:pPr>
        <w:suppressAutoHyphens/>
        <w:spacing w:before="60" w:after="60"/>
        <w:rPr>
          <w:b/>
        </w:rPr>
      </w:pPr>
    </w:p>
    <w:p w:rsidR="00937B60" w:rsidRDefault="006D084A" w:rsidP="00820D23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820D23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820D23">
      <w:pPr>
        <w:suppressAutoHyphens/>
        <w:spacing w:before="60" w:after="60"/>
        <w:rPr>
          <w:b/>
        </w:rPr>
      </w:pPr>
    </w:p>
    <w:p w:rsidR="00A73C99" w:rsidRDefault="00A73C99" w:rsidP="00820D23">
      <w:pPr>
        <w:suppressAutoHyphens/>
        <w:spacing w:before="60" w:after="60"/>
      </w:pPr>
      <w:r>
        <w:t>Verschiedene</w:t>
      </w:r>
      <w:r w:rsidRPr="00D33D22">
        <w:t xml:space="preserve"> Materialien</w:t>
      </w:r>
      <w:r>
        <w:t xml:space="preserve"> unterstützen dich bei deinen Erkundungen.</w:t>
      </w:r>
      <w:r w:rsidRPr="00D33D22">
        <w:t xml:space="preserve"> </w:t>
      </w:r>
      <w:r>
        <w:t xml:space="preserve">Ordne die Materialien aus der Liste </w:t>
      </w:r>
      <w:r w:rsidRPr="00C40718">
        <w:t>richtig zu!</w:t>
      </w:r>
      <w:r>
        <w:t xml:space="preserve"> </w:t>
      </w:r>
    </w:p>
    <w:p w:rsidR="00A73C99" w:rsidRDefault="00A73C99" w:rsidP="00820D23">
      <w:pPr>
        <w:suppressAutoHyphens/>
        <w:spacing w:before="60" w:after="60"/>
      </w:pPr>
      <w:r w:rsidRPr="00D33D22">
        <w:t xml:space="preserve">Zusatz: Du kannst auch </w:t>
      </w:r>
      <w:r>
        <w:t xml:space="preserve">weitere Materialien </w:t>
      </w:r>
      <w:r w:rsidRPr="00D33D22">
        <w:t>ergänzen</w:t>
      </w:r>
      <w:r>
        <w:t>.</w:t>
      </w:r>
    </w:p>
    <w:p w:rsidR="00A73C99" w:rsidRDefault="00A73C99" w:rsidP="00820D23">
      <w:pPr>
        <w:suppressAutoHyphens/>
        <w:spacing w:before="60" w:after="60"/>
        <w:rPr>
          <w:b/>
        </w:rPr>
      </w:pPr>
    </w:p>
    <w:p w:rsidR="00A73C99" w:rsidRPr="00E478EC" w:rsidRDefault="00A73C99" w:rsidP="00820D23">
      <w:pPr>
        <w:suppressAutoHyphens/>
        <w:spacing w:before="60" w:after="60"/>
        <w:rPr>
          <w:b/>
        </w:rPr>
      </w:pPr>
      <w:r w:rsidRPr="00E478EC">
        <w:rPr>
          <w:b/>
        </w:rPr>
        <w:t>Lösungsmöglichkeiten:</w:t>
      </w:r>
    </w:p>
    <w:p w:rsidR="00420481" w:rsidRDefault="00420481" w:rsidP="00820D23">
      <w:pPr>
        <w:suppressAutoHyphens/>
        <w:spacing w:before="60" w:after="60"/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3715"/>
      </w:tblGrid>
      <w:tr w:rsidR="00A73C99" w:rsidRPr="00C40718" w:rsidTr="006116D7">
        <w:tc>
          <w:tcPr>
            <w:tcW w:w="9210" w:type="dxa"/>
            <w:gridSpan w:val="2"/>
            <w:vAlign w:val="center"/>
          </w:tcPr>
          <w:p w:rsidR="00A73C99" w:rsidRPr="00C40718" w:rsidRDefault="00A73C99" w:rsidP="00820D23">
            <w:pPr>
              <w:suppressAutoHyphens/>
              <w:spacing w:before="60" w:after="60"/>
            </w:pPr>
            <w:r w:rsidRPr="00C40718">
              <w:t xml:space="preserve">Wenn du folgende Erkundungen machst,                 </w:t>
            </w:r>
            <w:r>
              <w:t xml:space="preserve">     </w:t>
            </w:r>
            <w:r w:rsidR="000F0DB4">
              <w:t xml:space="preserve">   </w:t>
            </w:r>
            <w:r w:rsidRPr="00C40718">
              <w:t>kannst du diese Materialien nutzen:</w:t>
            </w: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allen Kindern deiner Lerngruppe gleichzeitig zeigen, wo sich Berlin und Brandenburg in Deutschland befinden.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  <w:jc w:val="center"/>
            </w:pPr>
            <w:r>
              <w:t>Wandkarte</w:t>
            </w: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dich in einer Stadt zurechtfinden.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  <w:jc w:val="center"/>
            </w:pPr>
            <w:r>
              <w:t>Stadtplan</w:t>
            </w: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den Erdball als Ganzes sehen.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  <w:jc w:val="center"/>
            </w:pPr>
            <w:r>
              <w:t xml:space="preserve">Globus </w:t>
            </w: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die Erde wie ein Astronaut sehen (vom Weltall aus).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  <w:jc w:val="center"/>
            </w:pPr>
            <w:r>
              <w:t>Satellitenbild</w:t>
            </w: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wissen, wie die Nachbarländer Deutschlands heißen, um sie in eine Karte (Arbeitsblatt) einzutragen.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  <w:jc w:val="center"/>
            </w:pPr>
            <w:r>
              <w:t>Atlas</w:t>
            </w:r>
          </w:p>
          <w:p w:rsidR="00A73C99" w:rsidRDefault="00A73C99" w:rsidP="00820D23">
            <w:pPr>
              <w:suppressAutoHyphens/>
              <w:spacing w:before="60" w:after="60"/>
              <w:jc w:val="center"/>
            </w:pPr>
            <w:r>
              <w:t>(Wandkarte, Sachkartei, Lehrbuch)</w:t>
            </w: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3841D9" w:rsidP="00820D23">
            <w:pPr>
              <w:suppressAutoHyphens/>
              <w:spacing w:before="60" w:after="60"/>
            </w:pPr>
            <w:r>
              <w:t>Du möchtest etwas über die Geschichte Berlins bzw. Brandenburgs nachlesen.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  <w:jc w:val="center"/>
            </w:pPr>
            <w:r>
              <w:t>Lehrbuch/Sachkartei</w:t>
            </w:r>
          </w:p>
          <w:p w:rsidR="00A73C99" w:rsidRDefault="00A73C99" w:rsidP="00820D23">
            <w:pPr>
              <w:suppressAutoHyphens/>
              <w:spacing w:before="60" w:after="60"/>
              <w:jc w:val="center"/>
            </w:pPr>
            <w:r>
              <w:t>(Kindersuchmaschine im Internet)</w:t>
            </w:r>
          </w:p>
        </w:tc>
      </w:tr>
      <w:tr w:rsidR="00A73C99" w:rsidTr="006116D7">
        <w:trPr>
          <w:trHeight w:val="964"/>
        </w:trPr>
        <w:tc>
          <w:tcPr>
            <w:tcW w:w="549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</w:pPr>
            <w:r>
              <w:t>Du möchtest dich über eine Sehenswürdigkeit informieren.</w:t>
            </w:r>
          </w:p>
        </w:tc>
        <w:tc>
          <w:tcPr>
            <w:tcW w:w="3715" w:type="dxa"/>
            <w:vAlign w:val="center"/>
          </w:tcPr>
          <w:p w:rsidR="00A73C99" w:rsidRDefault="00A73C99" w:rsidP="00820D23">
            <w:pPr>
              <w:suppressAutoHyphens/>
              <w:spacing w:before="60" w:after="60"/>
              <w:jc w:val="center"/>
            </w:pPr>
            <w:r>
              <w:t>Kindersuchmaschine im Internet</w:t>
            </w:r>
          </w:p>
        </w:tc>
      </w:tr>
    </w:tbl>
    <w:p w:rsidR="00420481" w:rsidRDefault="00420481" w:rsidP="00820D23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A73C99" w:rsidRDefault="00A73C99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Default="00420481" w:rsidP="00BF22FF">
      <w:pPr>
        <w:spacing w:before="60" w:after="60"/>
        <w:rPr>
          <w:b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36" w:rsidRDefault="00464F36" w:rsidP="00837EC7">
      <w:pPr>
        <w:spacing w:line="240" w:lineRule="auto"/>
      </w:pPr>
      <w:r>
        <w:separator/>
      </w:r>
    </w:p>
  </w:endnote>
  <w:endnote w:type="continuationSeparator" w:id="0">
    <w:p w:rsidR="00464F36" w:rsidRDefault="00464F3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47373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36" w:rsidRDefault="00464F36" w:rsidP="00837EC7">
      <w:pPr>
        <w:spacing w:line="240" w:lineRule="auto"/>
      </w:pPr>
      <w:r>
        <w:separator/>
      </w:r>
    </w:p>
  </w:footnote>
  <w:footnote w:type="continuationSeparator" w:id="0">
    <w:p w:rsidR="00464F36" w:rsidRDefault="00464F36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77345"/>
    <w:rsid w:val="000A2A61"/>
    <w:rsid w:val="000A4B8B"/>
    <w:rsid w:val="000F0DB4"/>
    <w:rsid w:val="00115CC4"/>
    <w:rsid w:val="00133562"/>
    <w:rsid w:val="00136172"/>
    <w:rsid w:val="00142DFA"/>
    <w:rsid w:val="00155F4E"/>
    <w:rsid w:val="001634E6"/>
    <w:rsid w:val="00163D87"/>
    <w:rsid w:val="00185133"/>
    <w:rsid w:val="001A4D8B"/>
    <w:rsid w:val="001A71B9"/>
    <w:rsid w:val="001B043E"/>
    <w:rsid w:val="001C3197"/>
    <w:rsid w:val="001F1C87"/>
    <w:rsid w:val="001F319E"/>
    <w:rsid w:val="00202F49"/>
    <w:rsid w:val="00206E1F"/>
    <w:rsid w:val="002348B8"/>
    <w:rsid w:val="00254A19"/>
    <w:rsid w:val="00270DFC"/>
    <w:rsid w:val="002A04B8"/>
    <w:rsid w:val="002A2294"/>
    <w:rsid w:val="002B14FC"/>
    <w:rsid w:val="002D3F70"/>
    <w:rsid w:val="002D55C9"/>
    <w:rsid w:val="002E1682"/>
    <w:rsid w:val="002E29FD"/>
    <w:rsid w:val="002F3C8C"/>
    <w:rsid w:val="00300E1A"/>
    <w:rsid w:val="00321743"/>
    <w:rsid w:val="00334567"/>
    <w:rsid w:val="00335D03"/>
    <w:rsid w:val="00363539"/>
    <w:rsid w:val="00381AB2"/>
    <w:rsid w:val="003841D9"/>
    <w:rsid w:val="003E307D"/>
    <w:rsid w:val="003F4234"/>
    <w:rsid w:val="0040115E"/>
    <w:rsid w:val="004072A0"/>
    <w:rsid w:val="00411347"/>
    <w:rsid w:val="00420481"/>
    <w:rsid w:val="00432230"/>
    <w:rsid w:val="00445672"/>
    <w:rsid w:val="0045370E"/>
    <w:rsid w:val="00464F36"/>
    <w:rsid w:val="00467ABE"/>
    <w:rsid w:val="00473734"/>
    <w:rsid w:val="004851BE"/>
    <w:rsid w:val="0048799B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6E7E10"/>
    <w:rsid w:val="007024FB"/>
    <w:rsid w:val="007357B6"/>
    <w:rsid w:val="007621DD"/>
    <w:rsid w:val="007C1D1C"/>
    <w:rsid w:val="007C32D6"/>
    <w:rsid w:val="007C3E2C"/>
    <w:rsid w:val="007D45B3"/>
    <w:rsid w:val="007D6BA1"/>
    <w:rsid w:val="00800BD6"/>
    <w:rsid w:val="008109AD"/>
    <w:rsid w:val="008119C5"/>
    <w:rsid w:val="00820851"/>
    <w:rsid w:val="00820D23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22056"/>
    <w:rsid w:val="00937B60"/>
    <w:rsid w:val="0095558E"/>
    <w:rsid w:val="00971722"/>
    <w:rsid w:val="009A1D85"/>
    <w:rsid w:val="009B046A"/>
    <w:rsid w:val="009F42E4"/>
    <w:rsid w:val="00A20523"/>
    <w:rsid w:val="00A366CC"/>
    <w:rsid w:val="00A57E9B"/>
    <w:rsid w:val="00A65362"/>
    <w:rsid w:val="00A73C99"/>
    <w:rsid w:val="00A804F8"/>
    <w:rsid w:val="00A828A1"/>
    <w:rsid w:val="00A973E5"/>
    <w:rsid w:val="00AB509B"/>
    <w:rsid w:val="00AC4E49"/>
    <w:rsid w:val="00AD39E6"/>
    <w:rsid w:val="00AE2D84"/>
    <w:rsid w:val="00AE3A55"/>
    <w:rsid w:val="00B542E5"/>
    <w:rsid w:val="00B94BD8"/>
    <w:rsid w:val="00BB6A0F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68BD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B95C6-E2B3-4B41-A4CA-4EBE2008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419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2016-03-11T08:15:00Z</dcterms:created>
  <dcterms:modified xsi:type="dcterms:W3CDTF">2016-03-11T08:15:00Z</dcterms:modified>
</cp:coreProperties>
</file>