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C6E7" w14:textId="45CCE1AC" w:rsidR="00F91041" w:rsidRDefault="00F91041" w:rsidP="00F9104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Die WK IV </w:t>
      </w:r>
      <w:r w:rsidR="00DA134B">
        <w:rPr>
          <w:rFonts w:ascii="Arial" w:eastAsia="Times New Roman" w:hAnsi="Arial" w:cs="Arial"/>
          <w:sz w:val="23"/>
          <w:szCs w:val="23"/>
          <w:lang w:eastAsia="de-DE"/>
        </w:rPr>
        <w:t xml:space="preserve">(Klasse 5 und 6)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ist für Mädchen- und Jungenmannschaften ausgeschrieben. </w:t>
      </w:r>
    </w:p>
    <w:p w14:paraId="61A61F6B" w14:textId="77777777" w:rsidR="00F91041" w:rsidRDefault="00F91041" w:rsidP="00F9104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F91041">
        <w:rPr>
          <w:rFonts w:ascii="Arial" w:eastAsia="Times New Roman" w:hAnsi="Arial" w:cs="Arial"/>
          <w:sz w:val="23"/>
          <w:szCs w:val="23"/>
          <w:lang w:eastAsia="de-DE"/>
        </w:rPr>
        <w:t>Startet eine gemischte Mannschaft, so zählt sie je nach Überzahl des Geschlechts zu den Mädchen- oder Jungenmannschaften.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Eine Mannschaft besteht aus 5 Schüler*innen.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Gerätebahn A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 – wird </w:t>
      </w:r>
      <w:proofErr w:type="gramStart"/>
      <w:r w:rsidRPr="00F91041">
        <w:rPr>
          <w:rFonts w:ascii="Arial" w:eastAsia="Times New Roman" w:hAnsi="Arial" w:cs="Arial"/>
          <w:sz w:val="23"/>
          <w:szCs w:val="23"/>
          <w:lang w:eastAsia="de-DE"/>
        </w:rPr>
        <w:t>von allen Schüler</w:t>
      </w:r>
      <w:proofErr w:type="gramEnd"/>
      <w:r w:rsidRPr="00F91041">
        <w:rPr>
          <w:rFonts w:ascii="Arial" w:eastAsia="Times New Roman" w:hAnsi="Arial" w:cs="Arial"/>
          <w:sz w:val="23"/>
          <w:szCs w:val="23"/>
          <w:lang w:eastAsia="de-DE"/>
        </w:rPr>
        <w:t>*innen einzeln geturnt</w:t>
      </w:r>
    </w:p>
    <w:p w14:paraId="30C051EE" w14:textId="312735E9" w:rsidR="00F91041" w:rsidRPr="00F91041" w:rsidRDefault="00F91041" w:rsidP="00F9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Reck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 (schulterhoch)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Aus dem Stand vorlings mit Ristgriff: Hüft-Aufschwung mit Schwungbeineinsatz (aus dem Stand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oder aus dem Schritt) oder Hüft-Aufzug in den Stütz; Vorschwung, Rückschwung mit Hüft-Umschwung rückwärts, a) mit direkt anschließendem Felgunterschwung in den Stand; oder b) Vorschwung, Rückschwung in den freien Stütz, Niedersprung, Felgunterschwung mit Schwungbeineinsatz (auch beidbeinig) in den Stand.</w:t>
      </w:r>
    </w:p>
    <w:p w14:paraId="0A3DE326" w14:textId="77777777" w:rsidR="00F91041" w:rsidRDefault="00F91041" w:rsidP="00F91041">
      <w:pPr>
        <w:spacing w:after="0" w:line="240" w:lineRule="auto"/>
        <w:rPr>
          <w:rFonts w:ascii="Arial" w:eastAsia="Times New Roman" w:hAnsi="Arial" w:cs="Arial"/>
          <w:i/>
          <w:iCs/>
          <w:sz w:val="23"/>
          <w:szCs w:val="23"/>
          <w:lang w:eastAsia="de-DE"/>
        </w:rPr>
      </w:pPr>
    </w:p>
    <w:p w14:paraId="47314274" w14:textId="77777777" w:rsidR="00F91041" w:rsidRDefault="00F91041" w:rsidP="00F91041">
      <w:pPr>
        <w:spacing w:after="0" w:line="240" w:lineRule="auto"/>
        <w:rPr>
          <w:rFonts w:ascii="Arial" w:eastAsia="Times New Roman" w:hAnsi="Arial" w:cs="Arial"/>
          <w:i/>
          <w:iCs/>
          <w:sz w:val="23"/>
          <w:szCs w:val="23"/>
          <w:lang w:eastAsia="de-DE"/>
        </w:rPr>
      </w:pPr>
      <w:r w:rsidRPr="00F91041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Boden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 (Bodenbahn 10m bestehend aus 5 Matten 1 m x 2 m o</w:t>
      </w:r>
      <w:r>
        <w:rPr>
          <w:rFonts w:ascii="Arial" w:eastAsia="Times New Roman" w:hAnsi="Arial" w:cs="Arial"/>
          <w:sz w:val="23"/>
          <w:szCs w:val="23"/>
          <w:lang w:eastAsia="de-DE"/>
        </w:rPr>
        <w:t>.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 einem Bodenläufer 12 m)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Aus dem Stand: 2 bis 3 Schritte vorwärts, Handstütz-Überschlag seitwärts links (Rad), Aufrichten in die Bewegungsrichtung, Schritt vorwärts, Handstütz</w:t>
      </w:r>
      <w:r>
        <w:rPr>
          <w:rFonts w:ascii="Arial" w:eastAsia="Times New Roman" w:hAnsi="Arial" w:cs="Arial"/>
          <w:sz w:val="23"/>
          <w:szCs w:val="23"/>
          <w:lang w:eastAsia="de-DE"/>
        </w:rPr>
        <w:t>-Ü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berschlag seitwärts rechts, Aufrichten in die Bewegungsrichtung, Schließen der Beine in den Stand.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14:paraId="27D70E1C" w14:textId="033FF1F0" w:rsidR="00F91041" w:rsidRDefault="00F91041" w:rsidP="00F9104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F91041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Sprung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 (Bock 1,10 m oder 1,20 m; Brettabstand variabel) Sprunggrätsche</w:t>
      </w:r>
    </w:p>
    <w:p w14:paraId="6008B1EB" w14:textId="77777777" w:rsidR="00F91041" w:rsidRDefault="00F91041" w:rsidP="00F9104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Gerätebahn B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 – wird </w:t>
      </w:r>
      <w:proofErr w:type="gramStart"/>
      <w:r w:rsidRPr="00F91041">
        <w:rPr>
          <w:rFonts w:ascii="Arial" w:eastAsia="Times New Roman" w:hAnsi="Arial" w:cs="Arial"/>
          <w:sz w:val="23"/>
          <w:szCs w:val="23"/>
          <w:lang w:eastAsia="de-DE"/>
        </w:rPr>
        <w:t>von allen Schüler</w:t>
      </w:r>
      <w:proofErr w:type="gramEnd"/>
      <w:r w:rsidRPr="00F91041">
        <w:rPr>
          <w:rFonts w:ascii="Arial" w:eastAsia="Times New Roman" w:hAnsi="Arial" w:cs="Arial"/>
          <w:sz w:val="23"/>
          <w:szCs w:val="23"/>
          <w:lang w:eastAsia="de-DE"/>
        </w:rPr>
        <w:t>*innen einzeln geturnt</w:t>
      </w:r>
    </w:p>
    <w:p w14:paraId="73036A9B" w14:textId="77777777" w:rsidR="00F91041" w:rsidRDefault="00F91041" w:rsidP="00F91041">
      <w:pPr>
        <w:spacing w:after="0" w:line="240" w:lineRule="auto"/>
        <w:rPr>
          <w:rFonts w:ascii="Arial" w:eastAsia="Times New Roman" w:hAnsi="Arial" w:cs="Arial"/>
          <w:i/>
          <w:iCs/>
          <w:sz w:val="23"/>
          <w:szCs w:val="23"/>
          <w:lang w:eastAsia="de-DE"/>
        </w:rPr>
      </w:pP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Schwebebalken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 (Höhe 1 m)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Aus dem Seitstand vorlings am Schwebebalken: Absprung, Drehhockwende, Aufrichten über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die Schrittstellung in den Stand; 1 bis 2 Schritte, Pferdchensprung oder Hocksprung; 1 bis 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Schritte, ½ Drehung im beidbeinigen Ballenstand; Schritte jeweils mit Vorspreizen (rechts –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links oder </w:t>
      </w:r>
      <w:proofErr w:type="spellStart"/>
      <w:r w:rsidRPr="00F91041">
        <w:rPr>
          <w:rFonts w:ascii="Arial" w:eastAsia="Times New Roman" w:hAnsi="Arial" w:cs="Arial"/>
          <w:sz w:val="23"/>
          <w:szCs w:val="23"/>
          <w:lang w:eastAsia="de-DE"/>
        </w:rPr>
        <w:t>links</w:t>
      </w:r>
      <w:proofErr w:type="spellEnd"/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 – rechts); 1 bis 2 Schritte Standwaage (Haltezeit 2 Sek. möglich, aber nicht nötig); Abgang: Anlauf (</w:t>
      </w:r>
      <w:proofErr w:type="spellStart"/>
      <w:r w:rsidRPr="00F91041">
        <w:rPr>
          <w:rFonts w:ascii="Arial" w:eastAsia="Times New Roman" w:hAnsi="Arial" w:cs="Arial"/>
          <w:sz w:val="23"/>
          <w:szCs w:val="23"/>
          <w:lang w:eastAsia="de-DE"/>
        </w:rPr>
        <w:t>Anhüpfer</w:t>
      </w:r>
      <w:proofErr w:type="spellEnd"/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 erlaubt), Rondat (</w:t>
      </w:r>
      <w:proofErr w:type="spellStart"/>
      <w:r w:rsidRPr="00F91041">
        <w:rPr>
          <w:rFonts w:ascii="Arial" w:eastAsia="Times New Roman" w:hAnsi="Arial" w:cs="Arial"/>
          <w:sz w:val="23"/>
          <w:szCs w:val="23"/>
          <w:lang w:eastAsia="de-DE"/>
        </w:rPr>
        <w:t>Radwende</w:t>
      </w:r>
      <w:proofErr w:type="spellEnd"/>
      <w:r w:rsidRPr="00F91041">
        <w:rPr>
          <w:rFonts w:ascii="Arial" w:eastAsia="Times New Roman" w:hAnsi="Arial" w:cs="Arial"/>
          <w:sz w:val="23"/>
          <w:szCs w:val="23"/>
          <w:lang w:eastAsia="de-DE"/>
        </w:rPr>
        <w:t>) in den Querstand vorlings.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14:paraId="40124822" w14:textId="77777777" w:rsidR="00F91041" w:rsidRDefault="00F91041" w:rsidP="00F91041">
      <w:pPr>
        <w:spacing w:after="0" w:line="240" w:lineRule="auto"/>
        <w:rPr>
          <w:rFonts w:ascii="Arial" w:eastAsia="Times New Roman" w:hAnsi="Arial" w:cs="Arial"/>
          <w:i/>
          <w:iCs/>
          <w:sz w:val="23"/>
          <w:szCs w:val="23"/>
          <w:lang w:eastAsia="de-DE"/>
        </w:rPr>
      </w:pPr>
      <w:r w:rsidRPr="00F91041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Boden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 (Bodenbahn 10 m bestehend aus 5 Matten 1 m x 2 m o</w:t>
      </w:r>
      <w:r>
        <w:rPr>
          <w:rFonts w:ascii="Arial" w:eastAsia="Times New Roman" w:hAnsi="Arial" w:cs="Arial"/>
          <w:sz w:val="23"/>
          <w:szCs w:val="23"/>
          <w:lang w:eastAsia="de-DE"/>
        </w:rPr>
        <w:t>.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 einem Bodenläufer 12 m)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Aus dem Stand: Schritt vorwärts und Aufschwingen in den </w:t>
      </w:r>
      <w:r w:rsidRPr="00F91041">
        <w:rPr>
          <w:rFonts w:ascii="Courier New" w:eastAsia="Times New Roman" w:hAnsi="Courier New" w:cs="Courier New"/>
          <w:sz w:val="23"/>
          <w:szCs w:val="23"/>
          <w:lang w:eastAsia="de-DE"/>
        </w:rPr>
        <w:t>fl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üchtigen Handstand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(Haltezeit 2 Sek. erlaubt), Abrollen, Aufrichten in den Stand, Strecksprung mit ½ LAD (= Längsachsendrehung), Rolle rückwärts über den hohen Hockstütz in den Hockstand (Felgrolle erlaubt), Strecksprung mit ½ LAD in den Stand.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14:paraId="007D3005" w14:textId="22373233" w:rsidR="00F91041" w:rsidRDefault="00F91041" w:rsidP="00F9104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F91041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Parallelbarren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 (brusthoch)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Aus dem Innenquerstand auf einem kleinen Kasten: Absprung zum Vorschwung, Rück-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F91041">
        <w:rPr>
          <w:rFonts w:ascii="Arial" w:eastAsia="Times New Roman" w:hAnsi="Arial" w:cs="Arial"/>
          <w:sz w:val="23"/>
          <w:szCs w:val="23"/>
          <w:lang w:eastAsia="de-DE"/>
        </w:rPr>
        <w:t>schwung</w:t>
      </w:r>
      <w:proofErr w:type="spellEnd"/>
      <w:r w:rsidRPr="00F91041">
        <w:rPr>
          <w:rFonts w:ascii="Arial" w:eastAsia="Times New Roman" w:hAnsi="Arial" w:cs="Arial"/>
          <w:sz w:val="23"/>
          <w:szCs w:val="23"/>
          <w:lang w:eastAsia="de-DE"/>
        </w:rPr>
        <w:t>, Vorschwung mit Grätschen und Schließen der Beine, Rückschwung, Vorschwung,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Kehre mit ¼ Drehung einwärts in den Außenquerstand vorlings.</w:t>
      </w:r>
    </w:p>
    <w:p w14:paraId="19FAC27C" w14:textId="77777777" w:rsidR="00F91041" w:rsidRDefault="00F91041" w:rsidP="00F91041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14:paraId="5FFF7834" w14:textId="77777777" w:rsidR="00F91041" w:rsidRDefault="00F91041" w:rsidP="00F91041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</w:p>
    <w:p w14:paraId="067274FF" w14:textId="77777777" w:rsidR="00F91041" w:rsidRDefault="00F91041" w:rsidP="00F91041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</w:p>
    <w:p w14:paraId="25EFEA2B" w14:textId="77777777" w:rsidR="00F91041" w:rsidRDefault="00F91041" w:rsidP="00F91041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</w:p>
    <w:p w14:paraId="4924EA6D" w14:textId="77777777" w:rsidR="00F91041" w:rsidRDefault="00F91041" w:rsidP="00F91041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</w:p>
    <w:p w14:paraId="0C198243" w14:textId="77777777" w:rsidR="00F91041" w:rsidRDefault="00F91041" w:rsidP="00F91041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</w:p>
    <w:p w14:paraId="2766889D" w14:textId="77777777" w:rsidR="00F91041" w:rsidRDefault="00F91041" w:rsidP="00F91041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</w:p>
    <w:p w14:paraId="1D025E44" w14:textId="49A7048E" w:rsidR="00F91041" w:rsidRDefault="00F91041" w:rsidP="00F9104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F91041">
        <w:rPr>
          <w:rFonts w:ascii="Arial" w:eastAsia="Times New Roman" w:hAnsi="Arial" w:cs="Arial"/>
          <w:b/>
          <w:bCs/>
          <w:sz w:val="23"/>
          <w:szCs w:val="23"/>
          <w:lang w:eastAsia="de-DE"/>
        </w:rPr>
        <w:lastRenderedPageBreak/>
        <w:t>Gerätebahn C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 – Die Gruppenübungen 1 (Boden) und 2 (Langbank) werden von allen Mannschaftsmitgliedern in einem Durchgang gemeinsam gezeigt. Die Partnerübung 3 (Boden) wird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paarweise (2 Paare) gezeigt.</w:t>
      </w:r>
    </w:p>
    <w:p w14:paraId="75FB9D26" w14:textId="77777777" w:rsidR="00F91041" w:rsidRDefault="00F91041" w:rsidP="00F9104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Gruppenübung 1: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Schattenrollen (Geräte: Bodenbahn 10 m bestehend aus 5 Matten 1 m x 2 m oder einem Bodenläufer 12 m)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Alle 5 Mannschaftsmitglieder turnen nacheinander einsetzend, synchron, hintereinander, 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ununterbrochener Reihenfolge jeweils 4 Rollen vorwärts mit direkt anschließendem Strecksprung,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wobei die Nachfolgenden mit dem Strecksprung nach der Rolle des/r Vorausturnenden beginnen.</w:t>
      </w:r>
    </w:p>
    <w:p w14:paraId="5D13D906" w14:textId="48CAE0B3" w:rsidR="00F91041" w:rsidRDefault="00F91041" w:rsidP="00F9104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Gruppenübung 2: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Schattenhockwenden (Geräte: 2 Turnbänke à 4 m, </w:t>
      </w:r>
      <w:proofErr w:type="spellStart"/>
      <w:r w:rsidRPr="00F91041">
        <w:rPr>
          <w:rFonts w:ascii="Arial" w:eastAsia="Times New Roman" w:hAnsi="Arial" w:cs="Arial"/>
          <w:sz w:val="23"/>
          <w:szCs w:val="23"/>
          <w:lang w:eastAsia="de-DE"/>
        </w:rPr>
        <w:t>breite</w:t>
      </w:r>
      <w:proofErr w:type="spellEnd"/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 Seite oben, hintereinander gestellt)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Alle 5 Mannschaftsmitglieder turnen nacheinander jeweils 8 fortlaufende Hockwenden in rhythmischer Folge mit oder ohne Zwischenfedern, wobei die Nachfolgenden mit der zweiten Hockwende des/r Vorausturnenden einsetzen.</w:t>
      </w:r>
    </w:p>
    <w:p w14:paraId="2A1B0DEB" w14:textId="77777777" w:rsidR="00DA134B" w:rsidRPr="00F91041" w:rsidRDefault="00DA134B" w:rsidP="00F9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50D57A6" w14:textId="77777777" w:rsidR="00DA134B" w:rsidRDefault="00F91041" w:rsidP="00F91041">
      <w:pPr>
        <w:rPr>
          <w:rFonts w:ascii="Arial" w:eastAsia="Times New Roman" w:hAnsi="Arial" w:cs="Arial"/>
          <w:sz w:val="23"/>
          <w:szCs w:val="23"/>
          <w:lang w:eastAsia="de-DE"/>
        </w:rPr>
      </w:pPr>
      <w:r w:rsidRPr="00DA134B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Partnerübung 3: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Synchronübung (Geräte: Bodenbahn 10 m bestehend aus 5 Matten 1 m x 2 m oder einem Bodenläufer 12 m)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Die Paare turnen jeweils parallel und synchron 3 bis 5 verschiedene Übungsteile (darunter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mind. 2 akrobatische Elemente) als </w:t>
      </w:r>
      <w:r w:rsidRPr="00F91041">
        <w:rPr>
          <w:rFonts w:ascii="Courier New" w:eastAsia="Times New Roman" w:hAnsi="Courier New" w:cs="Courier New"/>
          <w:sz w:val="23"/>
          <w:szCs w:val="23"/>
          <w:lang w:eastAsia="de-DE"/>
        </w:rPr>
        <w:t>fl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ießende Bewegungsverbindung.</w:t>
      </w:r>
    </w:p>
    <w:p w14:paraId="1A25C8FB" w14:textId="77777777" w:rsidR="00DA134B" w:rsidRDefault="00F91041" w:rsidP="00F9104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134B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Sonderprüfungen</w:t>
      </w:r>
    </w:p>
    <w:p w14:paraId="18B63C09" w14:textId="77777777" w:rsidR="00DA134B" w:rsidRDefault="00F91041" w:rsidP="00F91041">
      <w:pPr>
        <w:rPr>
          <w:rFonts w:ascii="Arial" w:eastAsia="Times New Roman" w:hAnsi="Arial" w:cs="Arial"/>
          <w:sz w:val="23"/>
          <w:szCs w:val="23"/>
          <w:lang w:eastAsia="de-DE"/>
        </w:rPr>
      </w:pP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134B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Standweitsprung: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 Es wird auf Hallenboden ohne Mattenunterlage gesprungen. Jede/r Schüler*in der Mannschaft führt 3 fortlaufende Standweitsprünge mit beidbeiniger Landung aus. 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4 höchsten Weiten werden addiert.</w:t>
      </w:r>
    </w:p>
    <w:p w14:paraId="6D5D0A9F" w14:textId="77777777" w:rsidR="00DA134B" w:rsidRDefault="00F91041" w:rsidP="00F91041">
      <w:pPr>
        <w:rPr>
          <w:rFonts w:ascii="Arial" w:eastAsia="Times New Roman" w:hAnsi="Arial" w:cs="Arial"/>
          <w:sz w:val="23"/>
          <w:szCs w:val="23"/>
          <w:lang w:eastAsia="de-DE"/>
        </w:rPr>
      </w:pP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134B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Klettern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 (Taue oder Stangen, je nach Örtlichkeiten, beim Bundes</w:t>
      </w:r>
      <w:r w:rsidRPr="00F91041">
        <w:rPr>
          <w:rFonts w:ascii="Courier New" w:eastAsia="Times New Roman" w:hAnsi="Courier New" w:cs="Courier New"/>
          <w:sz w:val="23"/>
          <w:szCs w:val="23"/>
          <w:lang w:eastAsia="de-DE"/>
        </w:rPr>
        <w:t>fi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nale wird an der Stange geklettert)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Jede/r Schüler*in</w:t>
      </w:r>
      <w:r>
        <w:rPr>
          <w:rFonts w:ascii="Arial" w:eastAsia="Times New Roman" w:hAnsi="Arial" w:cs="Arial"/>
          <w:sz w:val="23"/>
          <w:szCs w:val="23"/>
          <w:lang w:eastAsia="de-DE"/>
        </w:rPr>
        <w:t xml:space="preserve">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sitzt auf einem kleinen Kasten im Grätschsitz vor der Stange, die Hände sind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an der Stange/am Tau. Auf Startkommando erfolgt das Klettern (mit oder ohne Einsatz der Füße) bis zu einer festgelegten Markierung (4 Meter vom Boden gemessen). Die 4 schnellsten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Zeiten werden addiert.</w:t>
      </w:r>
    </w:p>
    <w:p w14:paraId="64A11E57" w14:textId="256D5CB7" w:rsidR="00A275E1" w:rsidRDefault="00F91041" w:rsidP="00F91041"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134B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Staffellauf: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 xml:space="preserve"> Sprint-Umkehrstaffel mit Übergabe eines Tennisrings; es starten alle 5 Mann-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F91041">
        <w:rPr>
          <w:rFonts w:ascii="Arial" w:eastAsia="Times New Roman" w:hAnsi="Arial" w:cs="Arial"/>
          <w:sz w:val="23"/>
          <w:szCs w:val="23"/>
          <w:lang w:eastAsia="de-DE"/>
        </w:rPr>
        <w:t>schaftsmitglieder</w:t>
      </w:r>
      <w:proofErr w:type="spellEnd"/>
      <w:r w:rsidRPr="00F91041">
        <w:rPr>
          <w:rFonts w:ascii="Arial" w:eastAsia="Times New Roman" w:hAnsi="Arial" w:cs="Arial"/>
          <w:sz w:val="23"/>
          <w:szCs w:val="23"/>
          <w:lang w:eastAsia="de-DE"/>
        </w:rPr>
        <w:t>. Die Start- und Wendemarken sind an den Grundlinien eines Volleyballfeldes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oder einer anderen entsprechenden Spielfeldmarkierung mit einer Länge von 18 m. Der Start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erfolgt aus dem Hochstart neben einer Markierungsstange. Beim Wechsel wird der Tennisring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übergeben und um die Markierungsstange herumgeführt. In einem festgelegten Bereich (ca.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1,5 m hinter der Markierungsstange) darf sich nur der/die folgende Läufer/in aufhalten, alle anderen Läufer*innenbe</w:t>
      </w:r>
      <w:r w:rsidRPr="00F91041">
        <w:rPr>
          <w:rFonts w:ascii="Courier New" w:eastAsia="Times New Roman" w:hAnsi="Courier New" w:cs="Courier New"/>
          <w:sz w:val="23"/>
          <w:szCs w:val="23"/>
          <w:lang w:eastAsia="de-DE"/>
        </w:rPr>
        <w:t>fi</w:t>
      </w:r>
      <w:r w:rsidRPr="00F91041">
        <w:rPr>
          <w:rFonts w:ascii="Arial" w:eastAsia="Times New Roman" w:hAnsi="Arial" w:cs="Arial"/>
          <w:sz w:val="23"/>
          <w:szCs w:val="23"/>
          <w:lang w:eastAsia="de-DE"/>
        </w:rPr>
        <w:t>nden sich hinter der Markierung hintereinander sitzend auf einer Bank.</w:t>
      </w:r>
      <w:r w:rsidRPr="00F9104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sectPr w:rsidR="00A275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41"/>
    <w:rsid w:val="00A275E1"/>
    <w:rsid w:val="00DA134B"/>
    <w:rsid w:val="00F9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F9A7"/>
  <w15:chartTrackingRefBased/>
  <w15:docId w15:val="{4772DF83-1C69-4A36-A14F-23442D66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F9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Schreinert</dc:creator>
  <cp:keywords/>
  <dc:description/>
  <cp:lastModifiedBy>Axel Schreinert</cp:lastModifiedBy>
  <cp:revision>1</cp:revision>
  <cp:lastPrinted>2023-01-08T09:45:00Z</cp:lastPrinted>
  <dcterms:created xsi:type="dcterms:W3CDTF">2023-01-08T09:30:00Z</dcterms:created>
  <dcterms:modified xsi:type="dcterms:W3CDTF">2023-01-08T09:47:00Z</dcterms:modified>
</cp:coreProperties>
</file>