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89" w:rsidRPr="00C2264D" w:rsidRDefault="008E0F89" w:rsidP="001D49A5">
      <w:pPr>
        <w:spacing w:after="480"/>
        <w:rPr>
          <w:rFonts w:ascii="Arial" w:hAnsi="Arial" w:cs="Arial"/>
          <w:b/>
          <w:iCs/>
          <w:sz w:val="28"/>
          <w:szCs w:val="28"/>
        </w:rPr>
      </w:pPr>
      <w:bookmarkStart w:id="0" w:name="_GoBack"/>
      <w:bookmarkEnd w:id="0"/>
      <w:r w:rsidRPr="00C2264D">
        <w:rPr>
          <w:rFonts w:ascii="Arial" w:hAnsi="Arial" w:cs="Arial"/>
          <w:b/>
          <w:iCs/>
          <w:sz w:val="28"/>
          <w:szCs w:val="28"/>
        </w:rPr>
        <w:t>Figuren charakterisieren – Nebenfiguren</w:t>
      </w:r>
      <w:r w:rsidR="001D49A5">
        <w:rPr>
          <w:rFonts w:ascii="Arial" w:hAnsi="Arial" w:cs="Arial"/>
          <w:b/>
          <w:iCs/>
          <w:sz w:val="28"/>
          <w:szCs w:val="28"/>
        </w:rPr>
        <w:br/>
      </w:r>
      <w:r w:rsidRPr="00C2264D">
        <w:rPr>
          <w:rFonts w:ascii="Arial" w:hAnsi="Arial" w:cs="Arial"/>
          <w:b/>
          <w:iCs/>
          <w:sz w:val="28"/>
          <w:szCs w:val="28"/>
        </w:rPr>
        <w:t>Vielfalt jugendlicher Lebensentwürfe reflektieren</w:t>
      </w:r>
    </w:p>
    <w:p w:rsidR="008E0F89" w:rsidRPr="001D49A5" w:rsidRDefault="008E0F89" w:rsidP="008E0F89">
      <w:pPr>
        <w:rPr>
          <w:rFonts w:ascii="Arial" w:hAnsi="Arial" w:cs="Arial"/>
          <w:b/>
          <w:iCs/>
          <w:sz w:val="24"/>
        </w:rPr>
      </w:pPr>
      <w:r w:rsidRPr="001D49A5">
        <w:rPr>
          <w:rFonts w:ascii="Arial" w:hAnsi="Arial" w:cs="Arial"/>
          <w:b/>
          <w:iCs/>
          <w:sz w:val="24"/>
        </w:rPr>
        <w:t xml:space="preserve">Jule, Noras Schwester </w:t>
      </w:r>
    </w:p>
    <w:p w:rsidR="008E0F89" w:rsidRPr="0060018B" w:rsidRDefault="000F0397" w:rsidP="008E0F89">
      <w:pPr>
        <w:rPr>
          <w:rFonts w:cs="Calibri"/>
        </w:rPr>
      </w:pPr>
      <w:r w:rsidRPr="0060018B">
        <w:rPr>
          <w:rFonts w:cs="Calibri"/>
          <w:noProof/>
          <w:lang w:eastAsia="de-DE"/>
        </w:rPr>
        <w:drawing>
          <wp:inline distT="0" distB="0" distL="0" distR="0">
            <wp:extent cx="5749925" cy="3057525"/>
            <wp:effectExtent l="0" t="0" r="317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1" b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B0" w:rsidRPr="0060018B" w:rsidRDefault="00BF4CB0" w:rsidP="00A26AA2">
      <w:pPr>
        <w:spacing w:after="240"/>
        <w:rPr>
          <w:rFonts w:cs="Calibri"/>
          <w:b/>
        </w:rPr>
      </w:pPr>
    </w:p>
    <w:p w:rsidR="00020097" w:rsidRPr="001D49A5" w:rsidRDefault="00020097" w:rsidP="00020097">
      <w:pPr>
        <w:rPr>
          <w:rFonts w:ascii="Arial" w:hAnsi="Arial" w:cs="Arial"/>
          <w:b/>
          <w:sz w:val="24"/>
        </w:rPr>
      </w:pPr>
      <w:r w:rsidRPr="001D49A5">
        <w:rPr>
          <w:rFonts w:ascii="Arial" w:hAnsi="Arial" w:cs="Arial"/>
          <w:b/>
          <w:sz w:val="24"/>
        </w:rPr>
        <w:t>Romy</w:t>
      </w:r>
    </w:p>
    <w:p w:rsidR="00020097" w:rsidRPr="0060018B" w:rsidRDefault="000F0397" w:rsidP="00020097">
      <w:pPr>
        <w:rPr>
          <w:rFonts w:cs="Calibri"/>
        </w:rPr>
      </w:pPr>
      <w:r w:rsidRPr="0060018B">
        <w:rPr>
          <w:rFonts w:cs="Calibri"/>
          <w:noProof/>
          <w:lang w:eastAsia="de-DE"/>
        </w:rPr>
        <w:drawing>
          <wp:inline distT="0" distB="0" distL="0" distR="0">
            <wp:extent cx="5749925" cy="3028315"/>
            <wp:effectExtent l="0" t="0" r="3175" b="635"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2" b="2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97" w:rsidRPr="0060018B" w:rsidRDefault="00020097" w:rsidP="00020097">
      <w:pPr>
        <w:rPr>
          <w:rFonts w:cs="Calibri"/>
        </w:rPr>
      </w:pPr>
    </w:p>
    <w:p w:rsidR="001D49A5" w:rsidRDefault="001D49A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8E0F89" w:rsidRPr="001D49A5" w:rsidRDefault="008E0F89" w:rsidP="008E0F89">
      <w:pPr>
        <w:rPr>
          <w:rFonts w:ascii="Arial" w:hAnsi="Arial" w:cs="Arial"/>
          <w:b/>
          <w:sz w:val="24"/>
        </w:rPr>
      </w:pPr>
      <w:r w:rsidRPr="001D49A5">
        <w:rPr>
          <w:rFonts w:ascii="Arial" w:hAnsi="Arial" w:cs="Arial"/>
          <w:b/>
          <w:sz w:val="24"/>
        </w:rPr>
        <w:t>Aylin, Jules Freundin</w:t>
      </w:r>
    </w:p>
    <w:p w:rsidR="008E0F89" w:rsidRPr="0060018B" w:rsidRDefault="000F0397" w:rsidP="008E0F89">
      <w:pPr>
        <w:rPr>
          <w:rFonts w:cs="Calibri"/>
        </w:rPr>
      </w:pPr>
      <w:r w:rsidRPr="0060018B">
        <w:rPr>
          <w:rFonts w:cs="Calibri"/>
          <w:noProof/>
          <w:lang w:eastAsia="de-DE"/>
        </w:rPr>
        <w:drawing>
          <wp:inline distT="0" distB="0" distL="0" distR="0">
            <wp:extent cx="5749925" cy="3050540"/>
            <wp:effectExtent l="0" t="0" r="3175" b="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7" b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89" w:rsidRPr="0060018B" w:rsidRDefault="008E0F89" w:rsidP="00A26AA2">
      <w:pPr>
        <w:spacing w:after="240"/>
        <w:rPr>
          <w:rFonts w:cs="Calibri"/>
        </w:rPr>
      </w:pPr>
      <w:r w:rsidRPr="0060018B">
        <w:rPr>
          <w:rFonts w:cs="Calibri"/>
        </w:rPr>
        <w:t xml:space="preserve"> </w:t>
      </w:r>
    </w:p>
    <w:p w:rsidR="008E0F89" w:rsidRPr="001D49A5" w:rsidRDefault="008E0F89" w:rsidP="008E0F89">
      <w:pPr>
        <w:rPr>
          <w:rFonts w:ascii="Arial" w:hAnsi="Arial" w:cs="Arial"/>
          <w:b/>
          <w:sz w:val="24"/>
        </w:rPr>
      </w:pPr>
      <w:r w:rsidRPr="001D49A5">
        <w:rPr>
          <w:rFonts w:ascii="Arial" w:hAnsi="Arial" w:cs="Arial"/>
          <w:b/>
          <w:sz w:val="24"/>
        </w:rPr>
        <w:t>Noras und Jules Mutter</w:t>
      </w:r>
    </w:p>
    <w:p w:rsidR="008E0F89" w:rsidRPr="0060018B" w:rsidRDefault="000F0397" w:rsidP="008E0F89">
      <w:pPr>
        <w:rPr>
          <w:rFonts w:cs="Calibri"/>
        </w:rPr>
      </w:pPr>
      <w:r w:rsidRPr="0060018B">
        <w:rPr>
          <w:rFonts w:cs="Calibri"/>
          <w:noProof/>
          <w:lang w:eastAsia="de-DE"/>
        </w:rPr>
        <w:drawing>
          <wp:inline distT="0" distB="0" distL="0" distR="0">
            <wp:extent cx="5749925" cy="3101340"/>
            <wp:effectExtent l="0" t="0" r="3175" b="381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" b="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89" w:rsidRPr="0060018B" w:rsidRDefault="008E0F89" w:rsidP="008E0F89">
      <w:pPr>
        <w:rPr>
          <w:rFonts w:cs="Calibri"/>
        </w:rPr>
      </w:pPr>
    </w:p>
    <w:p w:rsidR="00C2264D" w:rsidRPr="0060018B" w:rsidRDefault="00C2264D">
      <w:pPr>
        <w:rPr>
          <w:rFonts w:cs="Calibri"/>
          <w:b/>
        </w:rPr>
      </w:pPr>
      <w:r w:rsidRPr="0060018B">
        <w:rPr>
          <w:rFonts w:cs="Calibri"/>
          <w:b/>
        </w:rPr>
        <w:br w:type="page"/>
      </w:r>
    </w:p>
    <w:p w:rsidR="00C124FD" w:rsidRPr="001D49A5" w:rsidRDefault="00C124FD" w:rsidP="008E0F89">
      <w:pPr>
        <w:rPr>
          <w:rFonts w:ascii="Arial" w:hAnsi="Arial" w:cs="Arial"/>
          <w:b/>
          <w:sz w:val="24"/>
        </w:rPr>
      </w:pPr>
      <w:r w:rsidRPr="001D49A5">
        <w:rPr>
          <w:rFonts w:ascii="Arial" w:hAnsi="Arial" w:cs="Arial"/>
          <w:b/>
          <w:sz w:val="24"/>
        </w:rPr>
        <w:t>Yunus, Aylins Freund</w:t>
      </w:r>
    </w:p>
    <w:p w:rsidR="00C124FD" w:rsidRPr="0060018B" w:rsidRDefault="000F0397" w:rsidP="008E0F89">
      <w:pPr>
        <w:rPr>
          <w:rFonts w:cs="Calibri"/>
        </w:rPr>
      </w:pPr>
      <w:r w:rsidRPr="0060018B">
        <w:rPr>
          <w:rFonts w:cs="Calibri"/>
          <w:noProof/>
          <w:lang w:eastAsia="de-DE"/>
        </w:rPr>
        <w:drawing>
          <wp:inline distT="0" distB="0" distL="0" distR="0">
            <wp:extent cx="5749925" cy="3101340"/>
            <wp:effectExtent l="0" t="0" r="3175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" b="2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B0" w:rsidRPr="0060018B" w:rsidRDefault="00BF4CB0" w:rsidP="00A26AA2">
      <w:pPr>
        <w:spacing w:after="240"/>
        <w:rPr>
          <w:rFonts w:cs="Calibri"/>
        </w:rPr>
      </w:pPr>
    </w:p>
    <w:p w:rsidR="00BF4CB0" w:rsidRPr="001D49A5" w:rsidRDefault="00BF4CB0" w:rsidP="008E0F89">
      <w:pPr>
        <w:rPr>
          <w:rFonts w:ascii="Arial" w:hAnsi="Arial" w:cs="Arial"/>
          <w:b/>
          <w:sz w:val="24"/>
        </w:rPr>
      </w:pPr>
      <w:r w:rsidRPr="001D49A5">
        <w:rPr>
          <w:rFonts w:ascii="Arial" w:hAnsi="Arial" w:cs="Arial"/>
          <w:b/>
          <w:sz w:val="24"/>
        </w:rPr>
        <w:t>Ahmad</w:t>
      </w:r>
    </w:p>
    <w:p w:rsidR="00BF4CB0" w:rsidRPr="0060018B" w:rsidRDefault="000F0397" w:rsidP="008E0F89">
      <w:pPr>
        <w:rPr>
          <w:rFonts w:cs="Calibri"/>
        </w:rPr>
      </w:pPr>
      <w:r w:rsidRPr="0060018B">
        <w:rPr>
          <w:rFonts w:cs="Calibri"/>
          <w:noProof/>
          <w:lang w:eastAsia="de-DE"/>
        </w:rPr>
        <w:drawing>
          <wp:inline distT="0" distB="0" distL="0" distR="0">
            <wp:extent cx="5749925" cy="3079750"/>
            <wp:effectExtent l="0" t="0" r="3175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9" b="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B0" w:rsidRPr="0060018B" w:rsidRDefault="00BF4CB0" w:rsidP="008E0F89">
      <w:pPr>
        <w:rPr>
          <w:rFonts w:cs="Calibri"/>
        </w:rPr>
      </w:pPr>
    </w:p>
    <w:p w:rsidR="00C2264D" w:rsidRPr="0060018B" w:rsidRDefault="00C2264D">
      <w:pPr>
        <w:rPr>
          <w:rFonts w:cs="Calibri"/>
          <w:b/>
        </w:rPr>
      </w:pPr>
      <w:r w:rsidRPr="0060018B">
        <w:rPr>
          <w:rFonts w:cs="Calibri"/>
          <w:b/>
        </w:rPr>
        <w:br w:type="page"/>
      </w:r>
    </w:p>
    <w:p w:rsidR="00BF4CB0" w:rsidRPr="001D49A5" w:rsidRDefault="00BF4CB0" w:rsidP="008E0F89">
      <w:pPr>
        <w:rPr>
          <w:rFonts w:ascii="Arial" w:hAnsi="Arial" w:cs="Arial"/>
          <w:b/>
          <w:sz w:val="24"/>
        </w:rPr>
      </w:pPr>
      <w:r w:rsidRPr="001D49A5">
        <w:rPr>
          <w:rFonts w:ascii="Arial" w:hAnsi="Arial" w:cs="Arial"/>
          <w:b/>
          <w:sz w:val="24"/>
        </w:rPr>
        <w:t>David</w:t>
      </w:r>
    </w:p>
    <w:p w:rsidR="00BF4CB0" w:rsidRPr="0060018B" w:rsidRDefault="000F0397" w:rsidP="008E0F89">
      <w:pPr>
        <w:rPr>
          <w:rFonts w:cs="Calibri"/>
        </w:rPr>
      </w:pPr>
      <w:r w:rsidRPr="0060018B">
        <w:rPr>
          <w:rFonts w:cs="Calibri"/>
          <w:noProof/>
          <w:lang w:eastAsia="de-DE"/>
        </w:rPr>
        <w:drawing>
          <wp:inline distT="0" distB="0" distL="0" distR="0">
            <wp:extent cx="5749925" cy="3079750"/>
            <wp:effectExtent l="0" t="0" r="3175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8" b="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CB0" w:rsidRPr="0060018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2F" w:rsidRDefault="00CC2F2F" w:rsidP="00C63BDF">
      <w:pPr>
        <w:spacing w:after="0" w:line="240" w:lineRule="auto"/>
      </w:pPr>
      <w:r>
        <w:separator/>
      </w:r>
    </w:p>
  </w:endnote>
  <w:endnote w:type="continuationSeparator" w:id="0">
    <w:p w:rsidR="00CC2F2F" w:rsidRDefault="00CC2F2F" w:rsidP="00C6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DF" w:rsidRPr="0060018B" w:rsidRDefault="00C63BDF" w:rsidP="00C63BDF">
    <w:pPr>
      <w:pStyle w:val="Fuzeile"/>
      <w:rPr>
        <w:rFonts w:cs="Calibri"/>
        <w:bCs/>
        <w:sz w:val="14"/>
        <w:szCs w:val="14"/>
      </w:rPr>
    </w:pPr>
    <w:r w:rsidRPr="0060018B">
      <w:rPr>
        <w:rFonts w:cs="Calibri"/>
        <w:bCs/>
        <w:sz w:val="14"/>
        <w:szCs w:val="14"/>
      </w:rPr>
      <w:t>Hg.: Landesinstitut für Schule und Medien Berlin-Brandenburg im Rahmen des 31. Kinderfilmfests im Land Brandenburg 2022. Autorin: Marguerite Seidel.</w:t>
    </w:r>
  </w:p>
  <w:p w:rsidR="00C63BDF" w:rsidRPr="0060018B" w:rsidRDefault="00C63BDF" w:rsidP="00C63BDF">
    <w:pPr>
      <w:pStyle w:val="Standard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rPr>
        <w:rFonts w:ascii="Calibri" w:hAnsi="Calibri" w:cs="Calibri"/>
        <w:bCs/>
        <w:color w:val="auto"/>
        <w:sz w:val="14"/>
        <w:szCs w:val="14"/>
      </w:rPr>
    </w:pPr>
    <w:r w:rsidRPr="0060018B">
      <w:rPr>
        <w:rFonts w:ascii="Calibri" w:hAnsi="Calibri" w:cs="Calibri"/>
        <w:bCs/>
        <w:color w:val="auto"/>
        <w:sz w:val="14"/>
        <w:szCs w:val="14"/>
      </w:rPr>
      <w:t xml:space="preserve">Soweit nicht abweichend gekennzeichnet zur Nachnutzung freigegeben unter CC BY SA 4.0.  </w:t>
    </w:r>
  </w:p>
  <w:p w:rsidR="00C2264D" w:rsidRPr="0060018B" w:rsidRDefault="00C63BDF" w:rsidP="00C63BDF">
    <w:pPr>
      <w:pStyle w:val="Standard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rPr>
        <w:rFonts w:ascii="Calibri" w:hAnsi="Calibri" w:cs="Calibri"/>
        <w:bCs/>
        <w:sz w:val="14"/>
        <w:szCs w:val="14"/>
      </w:rPr>
    </w:pPr>
    <w:r w:rsidRPr="0060018B">
      <w:rPr>
        <w:rFonts w:ascii="Calibri" w:hAnsi="Calibri" w:cs="Calibri"/>
        <w:bCs/>
        <w:sz w:val="14"/>
        <w:szCs w:val="14"/>
      </w:rPr>
      <w:t xml:space="preserve">Lizenztext unter: https://creativecommons.org/licenses/by-sa/4.0/legalcode.de </w:t>
    </w:r>
    <w:r w:rsidRPr="0060018B">
      <w:rPr>
        <w:rFonts w:ascii="Calibri" w:hAnsi="Calibri" w:cs="Calibri"/>
        <w:bCs/>
        <w:sz w:val="14"/>
        <w:szCs w:val="14"/>
      </w:rPr>
      <w:tab/>
    </w:r>
  </w:p>
  <w:p w:rsidR="00C63BDF" w:rsidRPr="0060018B" w:rsidRDefault="00C63BDF" w:rsidP="00C2264D">
    <w:pPr>
      <w:pStyle w:val="Standard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40" w:lineRule="auto"/>
      <w:jc w:val="right"/>
      <w:rPr>
        <w:rFonts w:ascii="Calibri" w:hAnsi="Calibri" w:cs="Calibri"/>
        <w:sz w:val="14"/>
        <w:szCs w:val="14"/>
      </w:rPr>
    </w:pPr>
    <w:r w:rsidRPr="0060018B">
      <w:rPr>
        <w:rFonts w:ascii="Calibri" w:hAnsi="Calibri" w:cs="Calibri"/>
        <w:sz w:val="14"/>
        <w:szCs w:val="14"/>
      </w:rPr>
      <w:t>Bildnachweis: © Bundesverband Jugend und Film/ Salzgeber &amp; Co. Medien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2F" w:rsidRDefault="00CC2F2F" w:rsidP="00C63BDF">
      <w:pPr>
        <w:spacing w:after="0" w:line="240" w:lineRule="auto"/>
      </w:pPr>
      <w:r>
        <w:separator/>
      </w:r>
    </w:p>
  </w:footnote>
  <w:footnote w:type="continuationSeparator" w:id="0">
    <w:p w:rsidR="00CC2F2F" w:rsidRDefault="00CC2F2F" w:rsidP="00C6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DF" w:rsidRPr="0060018B" w:rsidRDefault="00C2264D" w:rsidP="00C2264D">
    <w:pPr>
      <w:jc w:val="right"/>
      <w:rPr>
        <w:rFonts w:cs="Calibri"/>
        <w:b/>
        <w:color w:val="A6A6A6"/>
      </w:rPr>
    </w:pPr>
    <w:r w:rsidRPr="0060018B">
      <w:rPr>
        <w:rFonts w:cs="Calibri"/>
        <w:b/>
        <w:color w:val="A6A6A6"/>
      </w:rPr>
      <w:t>KOKON _ Materialblatt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03"/>
    <w:rsid w:val="00020097"/>
    <w:rsid w:val="000F0397"/>
    <w:rsid w:val="001D49A5"/>
    <w:rsid w:val="003A44DD"/>
    <w:rsid w:val="0060018B"/>
    <w:rsid w:val="006C65BA"/>
    <w:rsid w:val="008E0F89"/>
    <w:rsid w:val="00A26AA2"/>
    <w:rsid w:val="00AC5943"/>
    <w:rsid w:val="00BA7766"/>
    <w:rsid w:val="00BF4CB0"/>
    <w:rsid w:val="00C124FD"/>
    <w:rsid w:val="00C2264D"/>
    <w:rsid w:val="00C63BDF"/>
    <w:rsid w:val="00CC2F2F"/>
    <w:rsid w:val="00D85F5F"/>
    <w:rsid w:val="00DC1703"/>
    <w:rsid w:val="00D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4ECA0-EFAE-44DF-851D-AC487B80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BDF"/>
  </w:style>
  <w:style w:type="paragraph" w:styleId="Fuzeile">
    <w:name w:val="footer"/>
    <w:basedOn w:val="Standard"/>
    <w:link w:val="FuzeileZchn"/>
    <w:uiPriority w:val="99"/>
    <w:unhideWhenUsed/>
    <w:rsid w:val="00C63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BDF"/>
  </w:style>
  <w:style w:type="paragraph" w:customStyle="1" w:styleId="Standard1">
    <w:name w:val="Standard1"/>
    <w:rsid w:val="00C63BD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Völcker</dc:creator>
  <cp:keywords/>
  <cp:lastModifiedBy>Beate Völcker</cp:lastModifiedBy>
  <cp:revision>2</cp:revision>
  <dcterms:created xsi:type="dcterms:W3CDTF">2022-07-26T13:52:00Z</dcterms:created>
  <dcterms:modified xsi:type="dcterms:W3CDTF">2022-07-26T13:52:00Z</dcterms:modified>
</cp:coreProperties>
</file>