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0" w:rsidRDefault="00885403">
      <w:pPr>
        <w:pStyle w:val="Text"/>
        <w:rPr>
          <w:b/>
          <w:bCs/>
          <w:color w:val="0075B9"/>
          <w:sz w:val="28"/>
          <w:szCs w:val="28"/>
        </w:rPr>
      </w:pPr>
      <w:bookmarkStart w:id="0" w:name="_GoBack"/>
      <w:bookmarkEnd w:id="0"/>
      <w:r>
        <w:rPr>
          <w:b/>
          <w:bCs/>
          <w:color w:val="0075B9"/>
          <w:sz w:val="28"/>
          <w:szCs w:val="28"/>
        </w:rPr>
        <w:t>Praktische Anwendung von OER - den Raum für Lernen öffnen!</w:t>
      </w:r>
    </w:p>
    <w:p w:rsidR="00EB3C40" w:rsidRDefault="00EB3C40">
      <w:pPr>
        <w:pStyle w:val="Text"/>
        <w:rPr>
          <w:b/>
          <w:bCs/>
          <w:color w:val="0075B9"/>
          <w:sz w:val="28"/>
          <w:szCs w:val="28"/>
        </w:rPr>
      </w:pPr>
    </w:p>
    <w:p w:rsidR="00EB3C40" w:rsidRDefault="00885403">
      <w:pPr>
        <w:pStyle w:val="Text"/>
        <w:rPr>
          <w:b/>
          <w:bCs/>
          <w:color w:val="017000"/>
          <w:sz w:val="28"/>
          <w:szCs w:val="28"/>
        </w:rPr>
      </w:pPr>
      <w:r>
        <w:rPr>
          <w:b/>
          <w:bCs/>
          <w:color w:val="017000"/>
          <w:sz w:val="28"/>
          <w:szCs w:val="28"/>
        </w:rPr>
        <w:t>Kurzer Lern- Snack zu OER:</w:t>
      </w:r>
    </w:p>
    <w:p w:rsidR="00EB3C40" w:rsidRDefault="00EB3C40">
      <w:pPr>
        <w:pStyle w:val="Text"/>
        <w:rPr>
          <w:color w:val="0075B9"/>
          <w:sz w:val="28"/>
          <w:szCs w:val="28"/>
        </w:rPr>
      </w:pPr>
    </w:p>
    <w:p w:rsidR="00EB3C40" w:rsidRDefault="00885403">
      <w:pPr>
        <w:pStyle w:val="Text"/>
        <w:rPr>
          <w:sz w:val="24"/>
          <w:szCs w:val="24"/>
        </w:rPr>
      </w:pPr>
      <w:r w:rsidRPr="00885403">
        <w:rPr>
          <w:sz w:val="24"/>
          <w:szCs w:val="24"/>
        </w:rPr>
        <w:t>https://www.learningsnacks.de/#/welcome?channel=Learning%20Snacks&amp;q=OER</w:t>
      </w:r>
    </w:p>
    <w:p w:rsidR="00EB3C40" w:rsidRDefault="00EB3C40">
      <w:pPr>
        <w:pStyle w:val="Text"/>
        <w:rPr>
          <w:b/>
          <w:bCs/>
          <w:color w:val="0075B9"/>
          <w:sz w:val="28"/>
          <w:szCs w:val="28"/>
        </w:rPr>
      </w:pPr>
    </w:p>
    <w:p w:rsidR="00EB3C40" w:rsidRDefault="00885403">
      <w:pPr>
        <w:pStyle w:val="Text"/>
        <w:rPr>
          <w:b/>
          <w:bCs/>
          <w:color w:val="017000"/>
          <w:sz w:val="28"/>
          <w:szCs w:val="28"/>
        </w:rPr>
      </w:pPr>
      <w:r>
        <w:rPr>
          <w:b/>
          <w:bCs/>
          <w:color w:val="017000"/>
          <w:sz w:val="28"/>
          <w:szCs w:val="28"/>
        </w:rPr>
        <w:t>Kleine Forscher HOUU:</w:t>
      </w:r>
    </w:p>
    <w:p w:rsidR="00EB3C40" w:rsidRDefault="001A5536">
      <w:pPr>
        <w:pStyle w:val="Text"/>
        <w:rPr>
          <w:color w:val="1F2485"/>
          <w:sz w:val="28"/>
          <w:szCs w:val="28"/>
        </w:rPr>
      </w:pPr>
      <w:hyperlink r:id="rId7" w:history="1">
        <w:r w:rsidR="00885403">
          <w:rPr>
            <w:rStyle w:val="Hyperlink0"/>
            <w:color w:val="1F2485"/>
            <w:sz w:val="28"/>
            <w:szCs w:val="28"/>
          </w:rPr>
          <w:t>https://kniffelix.rz.tu-harburg.de/</w:t>
        </w:r>
      </w:hyperlink>
    </w:p>
    <w:p w:rsidR="00EB3C40" w:rsidRDefault="00EB3C40">
      <w:pPr>
        <w:pStyle w:val="Text"/>
        <w:rPr>
          <w:b/>
          <w:bCs/>
          <w:color w:val="0075B9"/>
          <w:sz w:val="28"/>
          <w:szCs w:val="28"/>
        </w:rPr>
      </w:pPr>
    </w:p>
    <w:p w:rsidR="00EB3C40" w:rsidRDefault="00885403">
      <w:pPr>
        <w:pStyle w:val="Text"/>
        <w:rPr>
          <w:b/>
          <w:bCs/>
          <w:color w:val="017000"/>
          <w:sz w:val="28"/>
          <w:szCs w:val="28"/>
        </w:rPr>
      </w:pPr>
      <w:r>
        <w:rPr>
          <w:b/>
          <w:bCs/>
          <w:color w:val="017000"/>
          <w:sz w:val="28"/>
          <w:szCs w:val="28"/>
        </w:rPr>
        <w:t xml:space="preserve">Wasseraufbereitung und Bewässerung Projekt </w:t>
      </w:r>
      <w:proofErr w:type="spellStart"/>
      <w:r>
        <w:rPr>
          <w:b/>
          <w:bCs/>
          <w:color w:val="017000"/>
          <w:sz w:val="28"/>
          <w:szCs w:val="28"/>
        </w:rPr>
        <w:t>Ruvival</w:t>
      </w:r>
      <w:proofErr w:type="spellEnd"/>
      <w:r>
        <w:rPr>
          <w:b/>
          <w:bCs/>
          <w:color w:val="017000"/>
          <w:sz w:val="28"/>
          <w:szCs w:val="28"/>
        </w:rPr>
        <w:t>:</w:t>
      </w:r>
    </w:p>
    <w:p w:rsidR="00EB3C40" w:rsidRDefault="00EB3C40">
      <w:pPr>
        <w:pStyle w:val="Text"/>
        <w:rPr>
          <w:b/>
          <w:bCs/>
          <w:color w:val="0075B9"/>
          <w:sz w:val="28"/>
          <w:szCs w:val="28"/>
        </w:rPr>
      </w:pPr>
    </w:p>
    <w:p w:rsidR="00EB3C40" w:rsidRPr="00885403" w:rsidRDefault="001A5536">
      <w:pPr>
        <w:pStyle w:val="Text"/>
        <w:rPr>
          <w:lang w:val="en-US"/>
        </w:rPr>
      </w:pPr>
      <w:hyperlink r:id="rId8" w:history="1">
        <w:r w:rsidR="00885403">
          <w:rPr>
            <w:rStyle w:val="Hyperlink0"/>
            <w:lang w:val="en-US"/>
          </w:rPr>
          <w:t>https://www.ruvival.de/</w:t>
        </w:r>
      </w:hyperlink>
    </w:p>
    <w:p w:rsidR="00EB3C40" w:rsidRPr="00885403" w:rsidRDefault="00EB3C40">
      <w:pPr>
        <w:pStyle w:val="Text"/>
        <w:rPr>
          <w:lang w:val="en-US"/>
        </w:rPr>
      </w:pPr>
    </w:p>
    <w:p w:rsidR="00EB3C40" w:rsidRPr="00885403" w:rsidRDefault="00EB3C40">
      <w:pPr>
        <w:pStyle w:val="Text"/>
        <w:rPr>
          <w:b/>
          <w:bCs/>
          <w:color w:val="0432FF"/>
          <w:sz w:val="28"/>
          <w:szCs w:val="28"/>
          <w:lang w:val="en-US"/>
        </w:rPr>
      </w:pPr>
    </w:p>
    <w:p w:rsidR="00EB3C40" w:rsidRPr="00885403" w:rsidRDefault="00885403">
      <w:pPr>
        <w:pStyle w:val="Text"/>
        <w:rPr>
          <w:b/>
          <w:bCs/>
          <w:color w:val="017000"/>
          <w:sz w:val="28"/>
          <w:szCs w:val="28"/>
          <w:lang w:val="en-US"/>
        </w:rPr>
      </w:pPr>
      <w:r w:rsidRPr="00885403">
        <w:rPr>
          <w:b/>
          <w:bCs/>
          <w:color w:val="017000"/>
          <w:sz w:val="28"/>
          <w:szCs w:val="28"/>
          <w:lang w:val="en-US"/>
        </w:rPr>
        <w:t>IMint- Akademie und Science 4 Life- Academy:</w:t>
      </w:r>
    </w:p>
    <w:p w:rsidR="00EB3C40" w:rsidRPr="00885403" w:rsidRDefault="00EB3C40">
      <w:pPr>
        <w:pStyle w:val="Text"/>
        <w:rPr>
          <w:lang w:val="en-US"/>
        </w:rPr>
      </w:pPr>
    </w:p>
    <w:p w:rsidR="00EB3C40" w:rsidRPr="00885403" w:rsidRDefault="001A5536">
      <w:pPr>
        <w:pStyle w:val="Text"/>
        <w:rPr>
          <w:lang w:val="en-US"/>
        </w:rPr>
      </w:pPr>
      <w:hyperlink r:id="rId9" w:history="1">
        <w:r w:rsidR="00885403" w:rsidRPr="00885403">
          <w:rPr>
            <w:rStyle w:val="Hyperlink0"/>
            <w:lang w:val="en-US"/>
          </w:rPr>
          <w:t>http://bildungsserver.berlin-brandenburg.de/unterricht/faecher/mathematik-naturwissenschaften/mint/i-mint-akademie/imint-projekte/science4life-academy/startseite/</w:t>
        </w:r>
      </w:hyperlink>
    </w:p>
    <w:p w:rsidR="00EB3C40" w:rsidRPr="00885403" w:rsidRDefault="00EB3C40">
      <w:pPr>
        <w:pStyle w:val="Text"/>
        <w:rPr>
          <w:lang w:val="en-US"/>
        </w:rPr>
      </w:pPr>
    </w:p>
    <w:p w:rsidR="00EB3C40" w:rsidRPr="00885403" w:rsidRDefault="00EB3C40">
      <w:pPr>
        <w:pStyle w:val="Text"/>
        <w:rPr>
          <w:color w:val="017000"/>
          <w:lang w:val="en-US"/>
        </w:rPr>
      </w:pPr>
    </w:p>
    <w:p w:rsidR="00EB3C40" w:rsidRDefault="00885403">
      <w:pPr>
        <w:pStyle w:val="Text"/>
        <w:rPr>
          <w:b/>
          <w:bCs/>
          <w:color w:val="017000"/>
          <w:sz w:val="30"/>
          <w:szCs w:val="30"/>
        </w:rPr>
      </w:pPr>
      <w:r>
        <w:rPr>
          <w:b/>
          <w:bCs/>
          <w:color w:val="017000"/>
          <w:sz w:val="30"/>
          <w:szCs w:val="30"/>
        </w:rPr>
        <w:t>Making, Programmieren und Spielen:</w:t>
      </w:r>
    </w:p>
    <w:p w:rsidR="00EB3C40" w:rsidRDefault="00EB3C40">
      <w:pPr>
        <w:pStyle w:val="Text"/>
        <w:rPr>
          <w:color w:val="0075B9"/>
          <w:sz w:val="30"/>
          <w:szCs w:val="30"/>
        </w:rPr>
      </w:pPr>
    </w:p>
    <w:p w:rsidR="00EB3C40" w:rsidRDefault="001A5536">
      <w:pPr>
        <w:pStyle w:val="Text"/>
        <w:rPr>
          <w:color w:val="0075B9"/>
          <w:sz w:val="24"/>
          <w:szCs w:val="24"/>
        </w:rPr>
      </w:pPr>
      <w:hyperlink r:id="rId10" w:history="1">
        <w:r w:rsidR="00885403" w:rsidRPr="00885403">
          <w:rPr>
            <w:rStyle w:val="Hyperlink0"/>
            <w:color w:val="0075B9"/>
            <w:sz w:val="24"/>
            <w:szCs w:val="24"/>
          </w:rPr>
          <w:t>https://www.hoou.de/projects/program-play</w:t>
        </w:r>
      </w:hyperlink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color w:val="0075B9"/>
          <w:sz w:val="24"/>
          <w:szCs w:val="24"/>
        </w:rPr>
      </w:pPr>
      <w:proofErr w:type="spellStart"/>
      <w:r>
        <w:rPr>
          <w:color w:val="0075B9"/>
          <w:sz w:val="24"/>
          <w:szCs w:val="24"/>
        </w:rPr>
        <w:t>OpenRoberta</w:t>
      </w:r>
      <w:proofErr w:type="spellEnd"/>
      <w:r>
        <w:rPr>
          <w:color w:val="0075B9"/>
          <w:sz w:val="24"/>
          <w:szCs w:val="24"/>
        </w:rPr>
        <w:t xml:space="preserve">: </w:t>
      </w:r>
      <w:proofErr w:type="spellStart"/>
      <w:r>
        <w:rPr>
          <w:color w:val="0075B9"/>
          <w:sz w:val="24"/>
          <w:szCs w:val="24"/>
        </w:rPr>
        <w:t>Coden</w:t>
      </w:r>
      <w:proofErr w:type="spellEnd"/>
      <w:r>
        <w:rPr>
          <w:color w:val="0075B9"/>
          <w:sz w:val="24"/>
          <w:szCs w:val="24"/>
        </w:rPr>
        <w:t xml:space="preserve"> leicht gemacht!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1A5536">
      <w:pPr>
        <w:pStyle w:val="Text"/>
        <w:rPr>
          <w:color w:val="0075B9"/>
          <w:sz w:val="24"/>
          <w:szCs w:val="24"/>
        </w:rPr>
      </w:pPr>
      <w:hyperlink r:id="rId11" w:history="1">
        <w:r w:rsidR="00885403">
          <w:rPr>
            <w:rStyle w:val="Hyperlink0"/>
            <w:color w:val="0075B9"/>
            <w:sz w:val="24"/>
            <w:szCs w:val="24"/>
          </w:rPr>
          <w:t>https://lab.open-roberta.org/</w:t>
        </w:r>
      </w:hyperlink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color w:val="0075B9"/>
          <w:sz w:val="24"/>
          <w:szCs w:val="24"/>
        </w:rPr>
      </w:pPr>
      <w:proofErr w:type="spellStart"/>
      <w:r>
        <w:rPr>
          <w:color w:val="0075B9"/>
          <w:sz w:val="24"/>
          <w:szCs w:val="24"/>
        </w:rPr>
        <w:t>EDuLabs</w:t>
      </w:r>
      <w:proofErr w:type="spellEnd"/>
      <w:r>
        <w:rPr>
          <w:color w:val="0075B9"/>
          <w:sz w:val="24"/>
          <w:szCs w:val="24"/>
        </w:rPr>
        <w:t xml:space="preserve"> - eine andere Form, Schule zu begreifen: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1A5536">
      <w:pPr>
        <w:pStyle w:val="Text"/>
        <w:rPr>
          <w:color w:val="0075B9"/>
          <w:sz w:val="24"/>
          <w:szCs w:val="24"/>
        </w:rPr>
      </w:pPr>
      <w:hyperlink r:id="rId12" w:history="1">
        <w:r w:rsidR="00885403">
          <w:rPr>
            <w:rStyle w:val="Hyperlink0"/>
            <w:color w:val="0075B9"/>
            <w:sz w:val="24"/>
            <w:szCs w:val="24"/>
          </w:rPr>
          <w:t>https://edulabs.de/oer/</w:t>
        </w:r>
      </w:hyperlink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b/>
          <w:bCs/>
          <w:color w:val="017000"/>
          <w:sz w:val="30"/>
          <w:szCs w:val="30"/>
        </w:rPr>
      </w:pPr>
      <w:r>
        <w:rPr>
          <w:b/>
          <w:bCs/>
          <w:color w:val="017000"/>
          <w:sz w:val="30"/>
          <w:szCs w:val="30"/>
        </w:rPr>
        <w:t>Kurse und Module, zum Selbst lernen, oder für differenzierte Lernsettings: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1A5536">
      <w:pPr>
        <w:pStyle w:val="Text"/>
        <w:rPr>
          <w:color w:val="0075B9"/>
          <w:sz w:val="24"/>
          <w:szCs w:val="24"/>
        </w:rPr>
      </w:pPr>
      <w:hyperlink r:id="rId13" w:history="1">
        <w:r w:rsidR="00885403">
          <w:rPr>
            <w:rStyle w:val="Hyperlink0"/>
            <w:color w:val="0075B9"/>
            <w:sz w:val="24"/>
            <w:szCs w:val="24"/>
          </w:rPr>
          <w:t>https://loern.sodis.de/materialien/kurse/</w:t>
        </w:r>
      </w:hyperlink>
    </w:p>
    <w:p w:rsidR="00EB3C40" w:rsidRDefault="00EB3C40">
      <w:pPr>
        <w:pStyle w:val="Text"/>
        <w:rPr>
          <w:color w:val="017000"/>
          <w:sz w:val="24"/>
          <w:szCs w:val="24"/>
        </w:rPr>
      </w:pPr>
    </w:p>
    <w:p w:rsidR="00EB3C40" w:rsidRDefault="00885403">
      <w:pPr>
        <w:pStyle w:val="Text"/>
        <w:rPr>
          <w:color w:val="017000"/>
          <w:sz w:val="28"/>
          <w:szCs w:val="28"/>
        </w:rPr>
      </w:pPr>
      <w:r>
        <w:rPr>
          <w:color w:val="017000"/>
          <w:sz w:val="28"/>
          <w:szCs w:val="28"/>
        </w:rPr>
        <w:t xml:space="preserve">Gratis Online Lernen - ein Kurs für Einsteiger*innen und in leichter Sprache! (Klassensätze Arbeitsheft im </w:t>
      </w:r>
      <w:proofErr w:type="spellStart"/>
      <w:r>
        <w:rPr>
          <w:color w:val="017000"/>
          <w:sz w:val="28"/>
          <w:szCs w:val="28"/>
        </w:rPr>
        <w:t>Lisum</w:t>
      </w:r>
      <w:proofErr w:type="spellEnd"/>
      <w:r>
        <w:rPr>
          <w:color w:val="017000"/>
          <w:sz w:val="28"/>
          <w:szCs w:val="28"/>
        </w:rPr>
        <w:t xml:space="preserve"> erhältlich)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1A5536">
      <w:pPr>
        <w:pStyle w:val="Text"/>
        <w:rPr>
          <w:color w:val="0075B9"/>
          <w:sz w:val="24"/>
          <w:szCs w:val="24"/>
        </w:rPr>
      </w:pPr>
      <w:hyperlink r:id="rId14" w:history="1">
        <w:r w:rsidR="00885403" w:rsidRPr="00885403">
          <w:rPr>
            <w:rStyle w:val="Hyperlink0"/>
            <w:color w:val="0075B9"/>
            <w:sz w:val="24"/>
            <w:szCs w:val="24"/>
          </w:rPr>
          <w:t>https://imoox.at/mooc/local/courseintro/views/startpage.php?id=30</w:t>
        </w:r>
      </w:hyperlink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color w:val="0075B9"/>
          <w:sz w:val="24"/>
          <w:szCs w:val="24"/>
        </w:rPr>
      </w:pPr>
      <w:r>
        <w:rPr>
          <w:color w:val="0075B9"/>
          <w:sz w:val="24"/>
          <w:szCs w:val="24"/>
        </w:rPr>
        <w:t>OER selbst implementieren und weiterlesen: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1A5536">
      <w:pPr>
        <w:pStyle w:val="Text"/>
        <w:rPr>
          <w:color w:val="0075B9"/>
          <w:sz w:val="24"/>
          <w:szCs w:val="24"/>
        </w:rPr>
      </w:pPr>
      <w:hyperlink r:id="rId15" w:history="1">
        <w:r w:rsidR="00885403">
          <w:rPr>
            <w:rStyle w:val="Hyperlink0"/>
            <w:color w:val="0075B9"/>
            <w:sz w:val="24"/>
            <w:szCs w:val="24"/>
          </w:rPr>
          <w:t>https://www.oerup.eu/de/modul-1/</w:t>
        </w:r>
      </w:hyperlink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color w:val="0075B9"/>
          <w:sz w:val="24"/>
          <w:szCs w:val="24"/>
        </w:rPr>
      </w:pPr>
      <w:r>
        <w:rPr>
          <w:color w:val="0075B9"/>
          <w:sz w:val="24"/>
          <w:szCs w:val="24"/>
        </w:rPr>
        <w:t>OER- Kurs: Gratis, offen und kopierbar: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1A5536">
      <w:pPr>
        <w:pStyle w:val="Text"/>
        <w:rPr>
          <w:color w:val="0075B9"/>
          <w:sz w:val="24"/>
          <w:szCs w:val="24"/>
        </w:rPr>
      </w:pPr>
      <w:hyperlink r:id="rId16" w:history="1">
        <w:r w:rsidR="00885403" w:rsidRPr="00885403">
          <w:rPr>
            <w:rStyle w:val="Hyperlink0"/>
            <w:color w:val="0075B9"/>
            <w:sz w:val="24"/>
            <w:szCs w:val="24"/>
          </w:rPr>
          <w:t>https://imoox.at/mooc/local/courseintro/views/startpage.php?id=42</w:t>
        </w:r>
      </w:hyperlink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b/>
          <w:bCs/>
          <w:color w:val="017000"/>
          <w:sz w:val="24"/>
          <w:szCs w:val="24"/>
        </w:rPr>
      </w:pPr>
      <w:r>
        <w:rPr>
          <w:b/>
          <w:bCs/>
          <w:color w:val="017000"/>
          <w:sz w:val="24"/>
          <w:szCs w:val="24"/>
        </w:rPr>
        <w:t>Die OER- Infostelle: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color w:val="0075B9"/>
          <w:sz w:val="24"/>
          <w:szCs w:val="24"/>
        </w:rPr>
      </w:pPr>
      <w:r w:rsidRPr="00885403">
        <w:rPr>
          <w:color w:val="0075B9"/>
          <w:sz w:val="24"/>
          <w:szCs w:val="24"/>
        </w:rPr>
        <w:t>https://open-educational-resources.de/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EB3C40">
      <w:pPr>
        <w:pStyle w:val="Text"/>
        <w:rPr>
          <w:color w:val="017000"/>
          <w:sz w:val="24"/>
          <w:szCs w:val="24"/>
        </w:rPr>
      </w:pPr>
    </w:p>
    <w:p w:rsidR="00EB3C40" w:rsidRDefault="00885403">
      <w:pPr>
        <w:pStyle w:val="Text"/>
        <w:rPr>
          <w:b/>
          <w:bCs/>
          <w:color w:val="017000"/>
          <w:sz w:val="28"/>
          <w:szCs w:val="28"/>
        </w:rPr>
      </w:pPr>
      <w:r>
        <w:rPr>
          <w:b/>
          <w:bCs/>
          <w:color w:val="017000"/>
          <w:sz w:val="28"/>
          <w:szCs w:val="28"/>
        </w:rPr>
        <w:t>Projekte in anderen Schulen: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color w:val="0075B9"/>
          <w:sz w:val="24"/>
          <w:szCs w:val="24"/>
        </w:rPr>
      </w:pPr>
      <w:proofErr w:type="spellStart"/>
      <w:r>
        <w:rPr>
          <w:color w:val="0075B9"/>
          <w:sz w:val="24"/>
          <w:szCs w:val="24"/>
        </w:rPr>
        <w:t>MedienScouts</w:t>
      </w:r>
      <w:proofErr w:type="spellEnd"/>
      <w:r>
        <w:rPr>
          <w:color w:val="0075B9"/>
          <w:sz w:val="24"/>
          <w:szCs w:val="24"/>
        </w:rPr>
        <w:t xml:space="preserve"> Husum:</w:t>
      </w:r>
    </w:p>
    <w:p w:rsidR="00EB3C40" w:rsidRDefault="00EB3C40">
      <w:pPr>
        <w:pStyle w:val="Text"/>
        <w:rPr>
          <w:color w:val="0075B9"/>
          <w:sz w:val="24"/>
          <w:szCs w:val="24"/>
        </w:rPr>
      </w:pPr>
    </w:p>
    <w:p w:rsidR="00EB3C40" w:rsidRDefault="00885403">
      <w:pPr>
        <w:pStyle w:val="Text"/>
        <w:rPr>
          <w:color w:val="0075B9"/>
          <w:sz w:val="24"/>
          <w:szCs w:val="24"/>
        </w:rPr>
      </w:pPr>
      <w:r>
        <w:rPr>
          <w:color w:val="0075B9"/>
          <w:sz w:val="24"/>
          <w:szCs w:val="24"/>
        </w:rPr>
        <w:t>https://tss-husum.lernnetz.de/unsere-ags.html</w:t>
      </w:r>
    </w:p>
    <w:p w:rsidR="00EB3C40" w:rsidRDefault="00EB3C40">
      <w:pPr>
        <w:pStyle w:val="Text"/>
      </w:pPr>
    </w:p>
    <w:sectPr w:rsidR="00EB3C40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54" w:rsidRDefault="00885403">
      <w:r>
        <w:separator/>
      </w:r>
    </w:p>
  </w:endnote>
  <w:endnote w:type="continuationSeparator" w:id="0">
    <w:p w:rsidR="002D0354" w:rsidRDefault="008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40" w:rsidRDefault="00EB3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54" w:rsidRDefault="00885403">
      <w:r>
        <w:separator/>
      </w:r>
    </w:p>
  </w:footnote>
  <w:footnote w:type="continuationSeparator" w:id="0">
    <w:p w:rsidR="002D0354" w:rsidRDefault="0088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40" w:rsidRDefault="00EB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3C40"/>
    <w:rsid w:val="001A5536"/>
    <w:rsid w:val="002D0354"/>
    <w:rsid w:val="00885403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vival.de/" TargetMode="External"/><Relationship Id="rId13" Type="http://schemas.openxmlformats.org/officeDocument/2006/relationships/hyperlink" Target="https://loern.sodis.de/materialien/kurs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niffelix.rz.tu-harburg.de/" TargetMode="External"/><Relationship Id="rId12" Type="http://schemas.openxmlformats.org/officeDocument/2006/relationships/hyperlink" Target="https://edulabs.de/oer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imoox.at/mooc/local/courseintro/views/startpage.php?id=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ab.open-robert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erup.eu/de/modul-1/" TargetMode="External"/><Relationship Id="rId10" Type="http://schemas.openxmlformats.org/officeDocument/2006/relationships/hyperlink" Target="https://www.hoou.de/projects/program-pla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ldungsserver.berlin-brandenburg.de/unterricht/faecher/mathematik-naturwissenschaften/mint/i-mint-akademie/imint-projekte/science4life-academy/startseite/" TargetMode="External"/><Relationship Id="rId14" Type="http://schemas.openxmlformats.org/officeDocument/2006/relationships/hyperlink" Target="https://imoox.at/mooc/local/courseintro/views/startpage.php?id=3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Brückner</dc:creator>
  <cp:lastModifiedBy>Frohn</cp:lastModifiedBy>
  <cp:revision>2</cp:revision>
  <dcterms:created xsi:type="dcterms:W3CDTF">2018-05-03T06:46:00Z</dcterms:created>
  <dcterms:modified xsi:type="dcterms:W3CDTF">2018-05-03T06:46:00Z</dcterms:modified>
</cp:coreProperties>
</file>