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B0" w:rsidRDefault="00BC6CB0" w:rsidP="00D206F2">
      <w:pPr>
        <w:keepNext/>
        <w:keepLines/>
        <w:spacing w:after="120" w:line="240" w:lineRule="auto"/>
        <w:outlineLvl w:val="0"/>
        <w:rPr>
          <w:rFonts w:eastAsiaTheme="majorEastAsia" w:cstheme="minorHAnsi"/>
          <w:b/>
          <w:sz w:val="40"/>
          <w:szCs w:val="40"/>
        </w:rPr>
      </w:pPr>
      <w:bookmarkStart w:id="0" w:name="_GoBack"/>
      <w:bookmarkEnd w:id="0"/>
      <w:r w:rsidRPr="007E60FC">
        <w:rPr>
          <w:rFonts w:eastAsiaTheme="majorEastAsia" w:cstheme="minorHAnsi"/>
          <w:b/>
          <w:color w:val="C00000"/>
          <w:sz w:val="24"/>
          <w:szCs w:val="24"/>
        </w:rPr>
        <w:t xml:space="preserve">Leseflüssigkeit trainieren im Brandenburger </w:t>
      </w:r>
      <w:r w:rsidR="007634AB">
        <w:rPr>
          <w:rFonts w:eastAsiaTheme="majorEastAsia" w:cstheme="minorHAnsi"/>
          <w:b/>
          <w:noProof/>
          <w:color w:val="C00000"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6B60A8" wp14:editId="1A67C754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6045521" cy="638680"/>
                <wp:effectExtent l="0" t="0" r="0" b="7620"/>
                <wp:wrapTight wrapText="bothSides">
                  <wp:wrapPolygon edited="0">
                    <wp:start x="0" y="0"/>
                    <wp:lineTo x="0" y="20633"/>
                    <wp:lineTo x="14294" y="21063"/>
                    <wp:lineTo x="16835" y="21063"/>
                    <wp:lineTo x="21555" y="20633"/>
                    <wp:lineTo x="21555" y="1290"/>
                    <wp:lineTo x="2450" y="0"/>
                    <wp:lineTo x="0" y="0"/>
                  </wp:wrapPolygon>
                </wp:wrapTight>
                <wp:docPr id="178437030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521" cy="638680"/>
                          <a:chOff x="0" y="0"/>
                          <a:chExt cx="6045521" cy="638680"/>
                        </a:xfrm>
                      </wpg:grpSpPr>
                      <pic:pic xmlns:pic="http://schemas.openxmlformats.org/drawingml/2006/picture">
                        <pic:nvPicPr>
                          <pic:cNvPr id="45554695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0" y="0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1481104" name="Grafik 9314811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672029" y="55085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869171" name="Grafik 2988691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1344058" y="22034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688462" name="Grafik 5946884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2016087" y="55085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1014338" name="Grafik 20910143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2688116" y="55085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104717" name="Grafik 621047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3360145" y="55085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7815878" name="Grafik 16878158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4032174" y="88135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9912" name="Grafik 30599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4704203" y="77118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6502903" name="Grafik 175650290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6" t="23445" r="6993" b="28729"/>
                          <a:stretch/>
                        </pic:blipFill>
                        <pic:spPr bwMode="auto">
                          <a:xfrm>
                            <a:off x="5376231" y="55085"/>
                            <a:ext cx="669290" cy="550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9A8DF" id="Gruppieren 8" o:spid="_x0000_s1026" style="position:absolute;margin-left:0;margin-top:31.25pt;width:476.05pt;height:50.3pt;z-index:251669504;mso-height-relative:margin" coordsize="60455,6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6692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">
                  <v:imagedata r:id="rId10" o:title="" croptop="15365f" cropbottom="18828f" cropleft="6381f" cropright="4583f"/>
                  <v:path arrowok="t"/>
                </v:shape>
                <v:shape id="Grafik 931481104" o:spid="_x0000_s1028" type="#_x0000_t75" style="position:absolute;left:6720;top:550;width:6693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">
                  <v:imagedata r:id="rId11" o:title="" croptop="15365f" cropbottom="18828f" cropleft="6381f" cropright="4583f"/>
                  <v:path arrowok="t"/>
                </v:shape>
                <v:shape id="Grafik 298869171" o:spid="_x0000_s1029" type="#_x0000_t75" style="position:absolute;left:13440;top:220;width:6693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">
                  <v:imagedata r:id="rId11" o:title="" croptop="15365f" cropbottom="18828f" cropleft="6381f" cropright="4583f"/>
                  <v:path arrowok="t"/>
                </v:shape>
                <v:shape id="Grafik 594688462" o:spid="_x0000_s1030" type="#_x0000_t75" style="position:absolute;left:20160;top:550;width:6693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">
                  <v:imagedata r:id="rId11" o:title="" croptop="15365f" cropbottom="18828f" cropleft="6381f" cropright="4583f"/>
                  <v:path arrowok="t"/>
                </v:shape>
                <v:shape id="Grafik 2091014338" o:spid="_x0000_s1031" type="#_x0000_t75" style="position:absolute;left:26881;top:550;width:6693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">
                  <v:imagedata r:id="rId11" o:title="" croptop="15365f" cropbottom="18828f" cropleft="6381f" cropright="4583f"/>
                  <v:path arrowok="t"/>
                </v:shape>
                <v:shape id="Grafik 62104717" o:spid="_x0000_s1032" type="#_x0000_t75" style="position:absolute;left:33601;top:550;width:6693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">
                  <v:imagedata r:id="rId11" o:title="" croptop="15365f" cropbottom="18828f" cropleft="6381f" cropright="4583f"/>
                  <v:path arrowok="t"/>
                </v:shape>
                <v:shape id="Grafik 1687815878" o:spid="_x0000_s1033" type="#_x0000_t75" style="position:absolute;left:40321;top:881;width:6693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">
                  <v:imagedata r:id="rId11" o:title="" croptop="15365f" cropbottom="18828f" cropleft="6381f" cropright="4583f"/>
                  <v:path arrowok="t"/>
                </v:shape>
                <v:shape id="Grafik 3059912" o:spid="_x0000_s1034" type="#_x0000_t75" style="position:absolute;left:47042;top:771;width:6692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">
                  <v:imagedata r:id="rId11" o:title="" croptop="15365f" cropbottom="18828f" cropleft="6381f" cropright="4583f"/>
                  <v:path arrowok="t"/>
                </v:shape>
                <v:shape id="Grafik 1756502903" o:spid="_x0000_s1035" type="#_x0000_t75" style="position:absolute;left:53762;top:550;width:6693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">
                  <v:imagedata r:id="rId11" o:title="" croptop="15365f" cropbottom="18828f" cropleft="6381f" cropright="4583f"/>
                  <v:path arrowok="t"/>
                </v:shape>
                <w10:wrap type="tight"/>
              </v:group>
            </w:pict>
          </mc:Fallback>
        </mc:AlternateContent>
      </w:r>
      <w:r>
        <w:rPr>
          <w:rFonts w:eastAsiaTheme="majorEastAsia" w:cstheme="minorHAnsi"/>
          <w:b/>
          <w:color w:val="C00000"/>
          <w:sz w:val="24"/>
          <w:szCs w:val="24"/>
        </w:rPr>
        <w:t>Leseband</w:t>
      </w:r>
    </w:p>
    <w:p w:rsidR="006634DE" w:rsidRPr="00BC09B6" w:rsidRDefault="0002323B" w:rsidP="00B04DB7">
      <w:pPr>
        <w:keepNext/>
        <w:keepLines/>
        <w:spacing w:after="240" w:line="240" w:lineRule="auto"/>
        <w:outlineLvl w:val="0"/>
        <w:rPr>
          <w:rFonts w:eastAsiaTheme="majorEastAsia" w:cstheme="minorHAnsi"/>
          <w:b/>
          <w:sz w:val="20"/>
          <w:szCs w:val="20"/>
        </w:rPr>
      </w:pPr>
      <w:r w:rsidRPr="00CA438A">
        <w:rPr>
          <w:rFonts w:eastAsiaTheme="majorEastAsia" w:cstheme="minorHAnsi"/>
          <w:b/>
          <w:noProof/>
          <w:color w:val="000000" w:themeColor="text1"/>
          <w:sz w:val="96"/>
          <w:szCs w:val="96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282DA4" wp14:editId="726BEDFA">
                <wp:simplePos x="0" y="0"/>
                <wp:positionH relativeFrom="column">
                  <wp:posOffset>5553075</wp:posOffset>
                </wp:positionH>
                <wp:positionV relativeFrom="paragraph">
                  <wp:posOffset>315595</wp:posOffset>
                </wp:positionV>
                <wp:extent cx="666750" cy="400050"/>
                <wp:effectExtent l="0" t="0" r="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23B" w:rsidRPr="00CA438A" w:rsidRDefault="0002323B" w:rsidP="0002323B">
                            <w:pPr>
                              <w:pStyle w:val="Fuzeile"/>
                              <w:jc w:val="center"/>
                              <w:rPr>
                                <w:sz w:val="12"/>
                                <w:szCs w:val="18"/>
                              </w:rPr>
                            </w:pPr>
                            <w:r w:rsidRPr="00CA438A">
                              <w:rPr>
                                <w:sz w:val="12"/>
                                <w:szCs w:val="18"/>
                              </w:rPr>
                              <w:t>Katharina</w:t>
                            </w:r>
                            <w:r w:rsidRPr="00CA438A">
                              <w:rPr>
                                <w:sz w:val="12"/>
                                <w:szCs w:val="18"/>
                              </w:rPr>
                              <w:br/>
                              <w:t xml:space="preserve"> Prengel</w:t>
                            </w:r>
                          </w:p>
                          <w:p w:rsidR="0002323B" w:rsidRDefault="0002323B" w:rsidP="00023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82D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7.25pt;margin-top:24.85pt;width:52.5pt;height:31.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" filled="f" stroked="f">
                <v:textbox>
                  <w:txbxContent>
                    <w:p w:rsidR="0002323B" w:rsidRPr="00CA438A" w:rsidRDefault="0002323B" w:rsidP="0002323B">
                      <w:pPr>
                        <w:pStyle w:val="Fuzeile"/>
                        <w:jc w:val="center"/>
                        <w:rPr>
                          <w:sz w:val="12"/>
                          <w:szCs w:val="18"/>
                        </w:rPr>
                      </w:pPr>
                      <w:r w:rsidRPr="00CA438A">
                        <w:rPr>
                          <w:sz w:val="12"/>
                          <w:szCs w:val="18"/>
                        </w:rPr>
                        <w:t>Katharina</w:t>
                      </w:r>
                      <w:r w:rsidRPr="00CA438A">
                        <w:rPr>
                          <w:sz w:val="12"/>
                          <w:szCs w:val="18"/>
                        </w:rPr>
                        <w:br/>
                        <w:t xml:space="preserve"> Prengel</w:t>
                      </w:r>
                    </w:p>
                    <w:p w:rsidR="0002323B" w:rsidRDefault="0002323B" w:rsidP="0002323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C20569" wp14:editId="5356851B">
                <wp:simplePos x="0" y="0"/>
                <wp:positionH relativeFrom="column">
                  <wp:posOffset>5405755</wp:posOffset>
                </wp:positionH>
                <wp:positionV relativeFrom="paragraph">
                  <wp:posOffset>335280</wp:posOffset>
                </wp:positionV>
                <wp:extent cx="285750" cy="304800"/>
                <wp:effectExtent l="0" t="0" r="0" b="0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23B" w:rsidRDefault="0002323B" w:rsidP="0002323B">
                            <w:pPr>
                              <w:pStyle w:val="Fuzeile"/>
                              <w:rPr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18"/>
                              </w:rPr>
                              <w:t>©</w:t>
                            </w:r>
                          </w:p>
                          <w:p w:rsidR="0002323B" w:rsidRDefault="0002323B" w:rsidP="000232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0569" id="Textfeld 217" o:spid="_x0000_s1027" type="#_x0000_t202" style="position:absolute;margin-left:425.65pt;margin-top:26.4pt;width:22.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" filled="f" stroked="f">
                <v:textbox>
                  <w:txbxContent>
                    <w:p w:rsidR="0002323B" w:rsidRDefault="0002323B" w:rsidP="0002323B">
                      <w:pPr>
                        <w:pStyle w:val="Fuzeile"/>
                        <w:rPr>
                          <w:sz w:val="24"/>
                          <w:szCs w:val="18"/>
                        </w:rPr>
                      </w:pPr>
                      <w:r>
                        <w:rPr>
                          <w:sz w:val="24"/>
                          <w:szCs w:val="18"/>
                        </w:rPr>
                        <w:t>©</w:t>
                      </w:r>
                    </w:p>
                    <w:p w:rsidR="0002323B" w:rsidRDefault="0002323B" w:rsidP="0002323B"/>
                  </w:txbxContent>
                </v:textbox>
                <w10:wrap type="square"/>
              </v:shape>
            </w:pict>
          </mc:Fallback>
        </mc:AlternateContent>
      </w:r>
    </w:p>
    <w:p w:rsidR="00B04DB7" w:rsidRPr="006634DE" w:rsidRDefault="00832FEB" w:rsidP="00B04DB7">
      <w:pPr>
        <w:keepNext/>
        <w:keepLines/>
        <w:spacing w:after="240" w:line="240" w:lineRule="auto"/>
        <w:outlineLvl w:val="0"/>
        <w:rPr>
          <w:rFonts w:eastAsiaTheme="majorEastAsia" w:cstheme="minorHAnsi"/>
          <w:b/>
          <w:sz w:val="96"/>
          <w:szCs w:val="96"/>
        </w:rPr>
      </w:pPr>
      <w:r>
        <w:rPr>
          <w:rFonts w:eastAsiaTheme="majorEastAsia" w:cstheme="minorHAnsi"/>
          <w:b/>
          <w:sz w:val="96"/>
          <w:szCs w:val="96"/>
        </w:rPr>
        <w:t>Große lesen für Kleine</w:t>
      </w:r>
    </w:p>
    <w:p w:rsidR="00B04DB7" w:rsidRPr="00CB6CDA" w:rsidRDefault="00E858C5" w:rsidP="00457B90">
      <w:pPr>
        <w:keepNext/>
        <w:keepLines/>
        <w:spacing w:after="240" w:line="240" w:lineRule="auto"/>
        <w:outlineLvl w:val="0"/>
        <w:rPr>
          <w:rFonts w:eastAsia="Times New Roman" w:cstheme="minorHAnsi"/>
          <w:sz w:val="24"/>
          <w:szCs w:val="24"/>
          <w:lang w:eastAsia="de-DE"/>
        </w:rPr>
      </w:pPr>
      <w:r w:rsidRPr="00832FEB">
        <w:rPr>
          <w:rFonts w:cstheme="minorHAnsi"/>
          <w:noProof/>
          <w:lang w:eastAsia="de-D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4450715</wp:posOffset>
            </wp:positionH>
            <wp:positionV relativeFrom="paragraph">
              <wp:posOffset>24130</wp:posOffset>
            </wp:positionV>
            <wp:extent cx="1311910" cy="1836420"/>
            <wp:effectExtent l="19050" t="19050" r="21590" b="11430"/>
            <wp:wrapTight wrapText="bothSides">
              <wp:wrapPolygon edited="0">
                <wp:start x="-314" y="-224"/>
                <wp:lineTo x="-314" y="21510"/>
                <wp:lineTo x="21642" y="21510"/>
                <wp:lineTo x="21642" y="-224"/>
                <wp:lineTo x="-314" y="-22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83642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sz w:val="24"/>
          <w:szCs w:val="24"/>
          <w:lang w:eastAsia="de-DE"/>
        </w:rPr>
        <w:t xml:space="preserve">Die Schülerinnen und Schüler </w:t>
      </w:r>
      <w:r w:rsidR="004C6EA5" w:rsidRPr="00832FEB">
        <w:rPr>
          <w:rFonts w:eastAsia="Times New Roman" w:cstheme="minorHAnsi"/>
          <w:sz w:val="24"/>
          <w:szCs w:val="24"/>
          <w:lang w:eastAsia="de-DE"/>
        </w:rPr>
        <w:t xml:space="preserve">üben </w:t>
      </w:r>
      <w:r w:rsidR="00CB6CDA">
        <w:rPr>
          <w:rFonts w:eastAsia="Times New Roman" w:cstheme="minorHAnsi"/>
          <w:sz w:val="24"/>
          <w:szCs w:val="24"/>
          <w:lang w:eastAsia="de-DE"/>
        </w:rPr>
        <w:t>im Tandem</w:t>
      </w:r>
      <w:r w:rsidR="004C6EA5" w:rsidRPr="00832FEB">
        <w:rPr>
          <w:rFonts w:eastAsia="Times New Roman" w:cstheme="minorHAnsi"/>
          <w:sz w:val="24"/>
          <w:szCs w:val="24"/>
          <w:lang w:eastAsia="de-DE"/>
        </w:rPr>
        <w:t xml:space="preserve"> das flüssige und </w:t>
      </w:r>
      <w:r w:rsidR="00CB6CDA">
        <w:rPr>
          <w:rFonts w:eastAsia="Times New Roman" w:cstheme="minorHAnsi"/>
          <w:sz w:val="24"/>
          <w:szCs w:val="24"/>
          <w:lang w:eastAsia="de-DE"/>
        </w:rPr>
        <w:t>gestaltete</w:t>
      </w:r>
      <w:r w:rsidR="004C6EA5" w:rsidRPr="00832FEB">
        <w:rPr>
          <w:rFonts w:eastAsia="Times New Roman" w:cstheme="minorHAnsi"/>
          <w:sz w:val="24"/>
          <w:szCs w:val="24"/>
          <w:lang w:eastAsia="de-DE"/>
        </w:rPr>
        <w:t xml:space="preserve"> Vorlesen eines kurzen Textes oder eines Bilderbuches. </w:t>
      </w:r>
      <w:r>
        <w:rPr>
          <w:rFonts w:eastAsia="Times New Roman" w:cstheme="minorHAnsi"/>
          <w:sz w:val="24"/>
          <w:szCs w:val="24"/>
          <w:lang w:eastAsia="de-DE"/>
        </w:rPr>
        <w:t xml:space="preserve">Für die Vorbereitungszeit müssen mindestens zwei Wochen eingerechnet werden. </w:t>
      </w:r>
      <w:r w:rsidR="004C6EA5" w:rsidRPr="00832FEB">
        <w:rPr>
          <w:rFonts w:eastAsia="Times New Roman" w:cstheme="minorHAnsi"/>
          <w:sz w:val="24"/>
          <w:szCs w:val="24"/>
          <w:lang w:eastAsia="de-DE"/>
        </w:rPr>
        <w:t xml:space="preserve">Anschließend wird </w:t>
      </w:r>
      <w:r w:rsidR="00CB6CDA">
        <w:rPr>
          <w:rFonts w:eastAsia="Times New Roman" w:cstheme="minorHAnsi"/>
          <w:sz w:val="24"/>
          <w:szCs w:val="24"/>
          <w:lang w:eastAsia="de-DE"/>
        </w:rPr>
        <w:t xml:space="preserve">Kitakindern </w:t>
      </w:r>
      <w:r w:rsidR="004C6EA5" w:rsidRPr="00832FEB">
        <w:rPr>
          <w:rFonts w:eastAsia="Times New Roman" w:cstheme="minorHAnsi"/>
          <w:sz w:val="24"/>
          <w:szCs w:val="24"/>
          <w:lang w:eastAsia="de-DE"/>
        </w:rPr>
        <w:t xml:space="preserve">oder einer Lerngruppe mit vielen Leseanfängerinnen und Leseanfängern das Geübte vorgelesen. </w:t>
      </w:r>
    </w:p>
    <w:p w:rsidR="00B04DB7" w:rsidRPr="00B04DB7" w:rsidRDefault="00B04DB7" w:rsidP="00B04DB7">
      <w:pPr>
        <w:pStyle w:val="StandardWeb"/>
        <w:spacing w:before="0" w:beforeAutospacing="0" w:after="120" w:afterAutospacing="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B04DB7">
        <w:rPr>
          <w:rFonts w:asciiTheme="minorHAnsi" w:hAnsiTheme="minorHAnsi" w:cstheme="minorHAnsi"/>
          <w:b/>
          <w:color w:val="C00000"/>
          <w:sz w:val="28"/>
          <w:szCs w:val="28"/>
        </w:rPr>
        <w:t>Textauswahl</w:t>
      </w:r>
    </w:p>
    <w:p w:rsidR="00B04DB7" w:rsidRPr="00B04DB7" w:rsidRDefault="00B04DB7" w:rsidP="00457B90">
      <w:pPr>
        <w:pStyle w:val="StandardWeb"/>
        <w:spacing w:before="0" w:beforeAutospacing="0" w:after="240" w:afterAutospacing="0"/>
        <w:rPr>
          <w:rFonts w:asciiTheme="minorHAnsi" w:hAnsiTheme="minorHAnsi" w:cstheme="minorHAnsi"/>
        </w:rPr>
      </w:pPr>
      <w:r w:rsidRPr="00B04DB7">
        <w:rPr>
          <w:rFonts w:asciiTheme="minorHAnsi" w:hAnsiTheme="minorHAnsi" w:cstheme="minorHAnsi"/>
        </w:rPr>
        <w:t xml:space="preserve">Für dieses Verfahren sind </w:t>
      </w:r>
      <w:r w:rsidR="00CB6CDA">
        <w:rPr>
          <w:rFonts w:asciiTheme="minorHAnsi" w:hAnsiTheme="minorHAnsi" w:cstheme="minorHAnsi"/>
        </w:rPr>
        <w:t>kurze Erzählungen (z. B. Märchen) und Bilderbücher mit Text geeignet</w:t>
      </w:r>
      <w:r w:rsidRPr="00B04DB7">
        <w:rPr>
          <w:rFonts w:asciiTheme="minorHAnsi" w:hAnsiTheme="minorHAnsi" w:cstheme="minorHAnsi"/>
        </w:rPr>
        <w:t>.</w:t>
      </w:r>
    </w:p>
    <w:p w:rsidR="00B04DB7" w:rsidRPr="00B04DB7" w:rsidRDefault="00B04DB7" w:rsidP="00B04DB7">
      <w:pPr>
        <w:pStyle w:val="StandardWeb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B04DB7">
        <w:rPr>
          <w:rFonts w:asciiTheme="minorHAnsi" w:hAnsiTheme="minorHAnsi" w:cstheme="minorHAnsi"/>
          <w:b/>
          <w:color w:val="C00000"/>
          <w:sz w:val="28"/>
          <w:szCs w:val="28"/>
        </w:rPr>
        <w:t>Ablauf</w:t>
      </w:r>
      <w:r w:rsidR="00457B90" w:rsidRPr="00457B90">
        <w:rPr>
          <w:noProof/>
        </w:rPr>
        <w:t xml:space="preserve"> </w:t>
      </w:r>
    </w:p>
    <w:p w:rsidR="00344A19" w:rsidRDefault="00457B90" w:rsidP="00344A19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457B90">
        <w:rPr>
          <w:rFonts w:asciiTheme="minorHAnsi" w:hAnsiTheme="minorHAnsi" w:cstheme="minorHAnsi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4468495</wp:posOffset>
            </wp:positionH>
            <wp:positionV relativeFrom="paragraph">
              <wp:posOffset>57785</wp:posOffset>
            </wp:positionV>
            <wp:extent cx="1294130" cy="1735455"/>
            <wp:effectExtent l="19050" t="19050" r="20320" b="17145"/>
            <wp:wrapTight wrapText="bothSides">
              <wp:wrapPolygon edited="0">
                <wp:start x="-318" y="-237"/>
                <wp:lineTo x="-318" y="21576"/>
                <wp:lineTo x="21621" y="21576"/>
                <wp:lineTo x="21621" y="-237"/>
                <wp:lineTo x="-318" y="-237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7354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8C5">
        <w:rPr>
          <w:rFonts w:asciiTheme="minorHAnsi" w:hAnsiTheme="minorHAnsi" w:cstheme="minorHAnsi"/>
        </w:rPr>
        <w:t>Mithilfe eines strukturierten Vorlese-Hefts wird das Tandem Schritt für Schritt</w:t>
      </w:r>
      <w:r w:rsidR="00344A19">
        <w:rPr>
          <w:rFonts w:asciiTheme="minorHAnsi" w:hAnsiTheme="minorHAnsi" w:cstheme="minorHAnsi"/>
        </w:rPr>
        <w:t xml:space="preserve"> auf dem Weg zum Vorlese-Erlebnis begleitet</w:t>
      </w:r>
      <w:r w:rsidR="00E858C5">
        <w:rPr>
          <w:rFonts w:asciiTheme="minorHAnsi" w:hAnsiTheme="minorHAnsi" w:cstheme="minorHAnsi"/>
        </w:rPr>
        <w:t xml:space="preserve"> – von der Auswahl des Textes bis zur Reflexion nach der Präsentation</w:t>
      </w:r>
      <w:r w:rsidR="00344A19">
        <w:rPr>
          <w:rFonts w:asciiTheme="minorHAnsi" w:hAnsiTheme="minorHAnsi" w:cstheme="minorHAnsi"/>
        </w:rPr>
        <w:t>.</w:t>
      </w:r>
    </w:p>
    <w:p w:rsidR="00457B90" w:rsidRDefault="00457B90" w:rsidP="00344A19">
      <w:pPr>
        <w:pStyle w:val="StandardWeb"/>
        <w:spacing w:before="0" w:beforeAutospacing="0" w:after="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 diesem komplexen Prozess gehört z. B.,</w:t>
      </w:r>
    </w:p>
    <w:p w:rsidR="00457B90" w:rsidRDefault="00457B90" w:rsidP="00344A19">
      <w:pPr>
        <w:pStyle w:val="StandardWeb"/>
        <w:numPr>
          <w:ilvl w:val="0"/>
          <w:numId w:val="3"/>
        </w:numPr>
        <w:spacing w:before="0" w:beforeAutospacing="0" w:after="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einen </w:t>
      </w:r>
      <w:r w:rsidR="00E858C5" w:rsidRPr="00E858C5">
        <w:rPr>
          <w:rFonts w:asciiTheme="minorHAnsi" w:hAnsiTheme="minorHAnsi" w:cstheme="minorHAnsi"/>
        </w:rPr>
        <w:t>geeignete</w:t>
      </w:r>
      <w:r>
        <w:rPr>
          <w:rFonts w:asciiTheme="minorHAnsi" w:hAnsiTheme="minorHAnsi" w:cstheme="minorHAnsi"/>
        </w:rPr>
        <w:t>n Text</w:t>
      </w:r>
      <w:r w:rsidR="00E858C5" w:rsidRPr="00E858C5">
        <w:rPr>
          <w:rFonts w:asciiTheme="minorHAnsi" w:hAnsiTheme="minorHAnsi" w:cstheme="minorHAnsi"/>
        </w:rPr>
        <w:t xml:space="preserve"> zu finden und auszuwähle</w:t>
      </w:r>
      <w:r w:rsidR="00E858C5" w:rsidRPr="00FA210E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</w:p>
    <w:p w:rsidR="00457B90" w:rsidRDefault="00457B90" w:rsidP="00344A19">
      <w:pPr>
        <w:pStyle w:val="StandardWeb"/>
        <w:numPr>
          <w:ilvl w:val="0"/>
          <w:numId w:val="3"/>
        </w:numPr>
        <w:spacing w:before="0" w:beforeAutospacing="0" w:after="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Text zu verstehen und sich mit dem Partnerkind über de</w:t>
      </w:r>
      <w:r w:rsidRPr="00FA210E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Inhalt auszutauschen </w:t>
      </w:r>
    </w:p>
    <w:p w:rsidR="00457B90" w:rsidRDefault="00457B90" w:rsidP="00344A19">
      <w:pPr>
        <w:pStyle w:val="StandardWeb"/>
        <w:numPr>
          <w:ilvl w:val="0"/>
          <w:numId w:val="3"/>
        </w:numPr>
        <w:spacing w:before="0" w:beforeAutospacing="0" w:after="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 üben, den Text flüssig und gestaltend vorzulesen</w:t>
      </w:r>
    </w:p>
    <w:p w:rsidR="00457B90" w:rsidRDefault="00457B90" w:rsidP="00344A19">
      <w:pPr>
        <w:pStyle w:val="StandardWeb"/>
        <w:numPr>
          <w:ilvl w:val="0"/>
          <w:numId w:val="3"/>
        </w:numPr>
        <w:spacing w:before="0" w:beforeAutospacing="0" w:after="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Text zu inszenieren (Einstieg und Ausstieg, Anschluss-Aktion)</w:t>
      </w:r>
    </w:p>
    <w:p w:rsidR="00457B90" w:rsidRDefault="00457B90" w:rsidP="00344A19">
      <w:pPr>
        <w:pStyle w:val="StandardWeb"/>
        <w:numPr>
          <w:ilvl w:val="0"/>
          <w:numId w:val="3"/>
        </w:numPr>
        <w:spacing w:before="0" w:beforeAutospacing="0" w:after="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Text gekonnt zu präsentieren</w:t>
      </w:r>
    </w:p>
    <w:p w:rsidR="00457B90" w:rsidRPr="00457B90" w:rsidRDefault="0080029A" w:rsidP="00344A19">
      <w:pPr>
        <w:pStyle w:val="StandardWeb"/>
        <w:numPr>
          <w:ilvl w:val="0"/>
          <w:numId w:val="3"/>
        </w:numPr>
        <w:spacing w:before="0" w:beforeAutospacing="0" w:after="240" w:afterAutospacing="0"/>
        <w:ind w:left="357" w:hanging="357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102235</wp:posOffset>
            </wp:positionV>
            <wp:extent cx="1143000" cy="1421130"/>
            <wp:effectExtent l="0" t="0" r="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_Große-lesen-fuer-Klein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B90" w:rsidRPr="00457B90">
        <w:rPr>
          <w:rFonts w:asciiTheme="minorHAnsi" w:hAnsiTheme="minorHAnsi" w:cstheme="minorHAnsi"/>
        </w:rPr>
        <w:t>d</w:t>
      </w:r>
      <w:r w:rsidR="00FA210E">
        <w:rPr>
          <w:rFonts w:asciiTheme="minorHAnsi" w:hAnsiTheme="minorHAnsi" w:cstheme="minorHAnsi"/>
        </w:rPr>
        <w:t>ie Präsentation zu reflektieren</w:t>
      </w:r>
    </w:p>
    <w:p w:rsidR="00B04DB7" w:rsidRPr="00457B90" w:rsidRDefault="00B04DB7" w:rsidP="00457B90">
      <w:pPr>
        <w:pStyle w:val="StandardWeb"/>
        <w:spacing w:before="0" w:beforeAutospacing="0" w:after="120" w:afterAutospacing="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457B90">
        <w:rPr>
          <w:rFonts w:asciiTheme="minorHAnsi" w:hAnsiTheme="minorHAnsi" w:cstheme="minorHAnsi"/>
          <w:b/>
          <w:color w:val="C00000"/>
          <w:sz w:val="28"/>
          <w:szCs w:val="28"/>
        </w:rPr>
        <w:t>Potenziale</w:t>
      </w:r>
    </w:p>
    <w:p w:rsidR="002C48C2" w:rsidRDefault="00B04DB7" w:rsidP="00B04DB7">
      <w:pPr>
        <w:pStyle w:val="StandardWeb"/>
        <w:spacing w:before="0" w:beforeAutospacing="0" w:after="120" w:afterAutospacing="0"/>
        <w:rPr>
          <w:rFonts w:asciiTheme="minorHAnsi" w:hAnsiTheme="minorHAnsi" w:cstheme="minorHAnsi"/>
        </w:rPr>
      </w:pPr>
      <w:r w:rsidRPr="00B04DB7">
        <w:rPr>
          <w:rFonts w:asciiTheme="minorHAnsi" w:hAnsiTheme="minorHAnsi" w:cstheme="minorHAnsi"/>
        </w:rPr>
        <w:t xml:space="preserve">Da auch hier das Ziel eine Aufführung vor einem Publikum ist, wird das wiederholende Lesen nicht als monoton, sondern als folgerichtig und sinnvoll erlebt. </w:t>
      </w:r>
      <w:r w:rsidR="00CB6CDA">
        <w:rPr>
          <w:rFonts w:asciiTheme="minorHAnsi" w:hAnsiTheme="minorHAnsi" w:cstheme="minorHAnsi"/>
        </w:rPr>
        <w:t>Besonders motivierend in diesem Szenario ist, dass die Zuhörkinder noch nicht (so gut) lesen können. D</w:t>
      </w:r>
      <w:r w:rsidR="00CB6CDA" w:rsidRPr="00CB6CDA">
        <w:rPr>
          <w:rFonts w:asciiTheme="minorHAnsi" w:hAnsiTheme="minorHAnsi" w:cstheme="minorHAnsi"/>
        </w:rPr>
        <w:t>ie Vorlese</w:t>
      </w:r>
      <w:r w:rsidR="00CB6CDA">
        <w:rPr>
          <w:rFonts w:asciiTheme="minorHAnsi" w:hAnsiTheme="minorHAnsi" w:cstheme="minorHAnsi"/>
        </w:rPr>
        <w:t xml:space="preserve">rinnen bzw. Vorleser </w:t>
      </w:r>
      <w:r w:rsidR="00CB6CDA" w:rsidRPr="00CB6CDA">
        <w:rPr>
          <w:rFonts w:asciiTheme="minorHAnsi" w:hAnsiTheme="minorHAnsi" w:cstheme="minorHAnsi"/>
        </w:rPr>
        <w:t>erleben sich</w:t>
      </w:r>
      <w:r w:rsidR="00CB6CDA">
        <w:rPr>
          <w:rFonts w:asciiTheme="minorHAnsi" w:hAnsiTheme="minorHAnsi" w:cstheme="minorHAnsi"/>
        </w:rPr>
        <w:t xml:space="preserve"> so</w:t>
      </w:r>
      <w:r w:rsidR="00CB6CDA" w:rsidRPr="00CB6CDA">
        <w:rPr>
          <w:rFonts w:asciiTheme="minorHAnsi" w:hAnsiTheme="minorHAnsi" w:cstheme="minorHAnsi"/>
        </w:rPr>
        <w:t xml:space="preserve"> in der Rolle der versierten Leserin bzw. des</w:t>
      </w:r>
      <w:r w:rsidR="00CB6CDA">
        <w:rPr>
          <w:rFonts w:asciiTheme="minorHAnsi" w:hAnsiTheme="minorHAnsi" w:cstheme="minorHAnsi"/>
        </w:rPr>
        <w:t xml:space="preserve"> </w:t>
      </w:r>
      <w:r w:rsidR="00CB6CDA" w:rsidRPr="00CB6CDA">
        <w:rPr>
          <w:rFonts w:asciiTheme="minorHAnsi" w:hAnsiTheme="minorHAnsi" w:cstheme="minorHAnsi"/>
        </w:rPr>
        <w:t>versierten Lesers und als Vermittelnde dieser</w:t>
      </w:r>
      <w:r w:rsidR="00CB6CDA">
        <w:rPr>
          <w:rFonts w:asciiTheme="minorHAnsi" w:hAnsiTheme="minorHAnsi" w:cstheme="minorHAnsi"/>
        </w:rPr>
        <w:t xml:space="preserve"> Kulturtechnik. Sie sind in die</w:t>
      </w:r>
      <w:r w:rsidR="00CB6CDA" w:rsidRPr="00CB6CDA">
        <w:rPr>
          <w:rFonts w:asciiTheme="minorHAnsi" w:hAnsiTheme="minorHAnsi" w:cstheme="minorHAnsi"/>
        </w:rPr>
        <w:t>sem Setting die Expertinnen und Experten, die den Zuhörkindern die Tür zu den Büchern</w:t>
      </w:r>
      <w:r w:rsidR="00CB6CDA">
        <w:rPr>
          <w:rFonts w:asciiTheme="minorHAnsi" w:hAnsiTheme="minorHAnsi" w:cstheme="minorHAnsi"/>
        </w:rPr>
        <w:t xml:space="preserve"> </w:t>
      </w:r>
      <w:r w:rsidR="00CB6CDA" w:rsidRPr="00CB6CDA">
        <w:rPr>
          <w:rFonts w:asciiTheme="minorHAnsi" w:hAnsiTheme="minorHAnsi" w:cstheme="minorHAnsi"/>
        </w:rPr>
        <w:t>und Geschichten öffnen. In dieser Situation erfahren sich die Vorlesekinder</w:t>
      </w:r>
      <w:r w:rsidR="00CB6CDA">
        <w:rPr>
          <w:rFonts w:asciiTheme="minorHAnsi" w:hAnsiTheme="minorHAnsi" w:cstheme="minorHAnsi"/>
        </w:rPr>
        <w:t xml:space="preserve"> als die „Großen“, deren </w:t>
      </w:r>
      <w:r w:rsidR="00CB6CDA" w:rsidRPr="00CB6CDA">
        <w:rPr>
          <w:rFonts w:asciiTheme="minorHAnsi" w:hAnsiTheme="minorHAnsi" w:cstheme="minorHAnsi"/>
        </w:rPr>
        <w:t>Kompetenz von den Zuhörkindern bewundert und</w:t>
      </w:r>
      <w:r w:rsidR="00CB6CDA">
        <w:rPr>
          <w:rFonts w:asciiTheme="minorHAnsi" w:hAnsiTheme="minorHAnsi" w:cstheme="minorHAnsi"/>
        </w:rPr>
        <w:t xml:space="preserve"> </w:t>
      </w:r>
      <w:r w:rsidR="00CB6CDA" w:rsidRPr="00CB6CDA">
        <w:rPr>
          <w:rFonts w:asciiTheme="minorHAnsi" w:hAnsiTheme="minorHAnsi" w:cstheme="minorHAnsi"/>
        </w:rPr>
        <w:t>wertgeschätzt wird. Dies stärkt enorm ihr Selbstkonzept als Lesende.</w:t>
      </w:r>
    </w:p>
    <w:p w:rsidR="002C48C2" w:rsidRDefault="002C48C2">
      <w:pPr>
        <w:rPr>
          <w:rFonts w:eastAsia="Times New Roman" w:cstheme="minorHAnsi"/>
          <w:sz w:val="24"/>
          <w:szCs w:val="24"/>
          <w:lang w:eastAsia="de-DE"/>
        </w:rPr>
      </w:pPr>
    </w:p>
    <w:p w:rsidR="00587572" w:rsidRDefault="00587572" w:rsidP="00B04DB7">
      <w:pPr>
        <w:pStyle w:val="StandardWeb"/>
        <w:spacing w:before="0" w:beforeAutospacing="0" w:after="120" w:afterAutospacing="0"/>
        <w:rPr>
          <w:rFonts w:asciiTheme="minorHAnsi" w:hAnsiTheme="minorHAnsi" w:cstheme="minorHAnsi"/>
          <w:bCs/>
        </w:rPr>
      </w:pPr>
    </w:p>
    <w:p w:rsidR="002C48C2" w:rsidRDefault="002C48C2" w:rsidP="00B04DB7">
      <w:pPr>
        <w:pStyle w:val="StandardWeb"/>
        <w:spacing w:before="0" w:beforeAutospacing="0" w:after="120" w:afterAutospacing="0"/>
        <w:rPr>
          <w:rFonts w:asciiTheme="minorHAnsi" w:hAnsiTheme="minorHAnsi" w:cstheme="minorHAnsi"/>
          <w:bCs/>
        </w:rPr>
      </w:pPr>
    </w:p>
    <w:p w:rsidR="002C48C2" w:rsidRPr="00B04DB7" w:rsidRDefault="002C48C2" w:rsidP="00B04DB7">
      <w:pPr>
        <w:pStyle w:val="StandardWeb"/>
        <w:spacing w:before="0" w:beforeAutospacing="0" w:after="12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8843410" wp14:editId="62CE1D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3900" cy="779145"/>
                <wp:effectExtent l="0" t="0" r="25400" b="2095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900" cy="779145"/>
                          <a:chOff x="0" y="0"/>
                          <a:chExt cx="5803900" cy="779145"/>
                        </a:xfrm>
                      </wpg:grpSpPr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03900" cy="779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accent5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8C2" w:rsidRDefault="002C48C2" w:rsidP="002C48C2">
                              <w:pPr>
                                <w:pStyle w:val="StandardWeb"/>
                                <w:spacing w:before="0" w:beforeAutospacing="0" w:after="120" w:afterAutospacing="0"/>
                                <w:ind w:left="1134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Weitere Informationen, Methoden und Materialien sind auf dem 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br/>
                                <w:t xml:space="preserve">Bildungsserver Berlin-Brandenburg im Bereich 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</w:rPr>
                                <w:t xml:space="preserve">Lesecurriculum 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>zu finden:</w:t>
                              </w:r>
                            </w:p>
                            <w:p w:rsidR="002C48C2" w:rsidRPr="00104E6C" w:rsidRDefault="00F567A7" w:rsidP="002C48C2">
                              <w:pPr>
                                <w:ind w:left="1134"/>
                                <w:rPr>
                                  <w:color w:val="2F5496" w:themeColor="accent5" w:themeShade="BF"/>
                                  <w:sz w:val="24"/>
                                  <w:u w:val="single"/>
                                </w:rPr>
                              </w:pPr>
                              <w:hyperlink r:id="rId16" w:history="1">
                                <w:r w:rsidR="002C48C2" w:rsidRPr="00104E6C">
                                  <w:rPr>
                                    <w:rStyle w:val="Hyperlink"/>
                                    <w:rFonts w:cstheme="minorHAnsi"/>
                                    <w:color w:val="034990" w:themeColor="hyperlink" w:themeShade="BF"/>
                                    <w:sz w:val="24"/>
                                  </w:rPr>
                                  <w:t>https://bildungsserver.berlin-brandenburg.de/dekodierfaehigkeit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06" y="47707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843410" id="Gruppieren 9" o:spid="_x0000_s1028" style="position:absolute;margin-left:0;margin-top:-.05pt;width:457pt;height:61.35pt;z-index:251686912" coordsize="58039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">
                <v:shape id="_x0000_s1029" type="#_x0000_t202" style="position:absolute;width:58039;height:7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" strokecolor="#2f5496 [2408]" strokeweight="1pt">
                  <v:textbox>
                    <w:txbxContent>
                      <w:p w:rsidR="002C48C2" w:rsidRDefault="002C48C2" w:rsidP="002C48C2">
                        <w:pPr>
                          <w:pStyle w:val="StandardWeb"/>
                          <w:spacing w:before="0" w:beforeAutospacing="0" w:after="120" w:afterAutospacing="0"/>
                          <w:ind w:left="1134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 xml:space="preserve">Weitere Informationen, Methoden und Materialien sind auf dem 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br/>
                          <w:t xml:space="preserve">Bildungsserver Berlin-Brandenburg im Bereich </w:t>
                        </w:r>
                        <w:r>
                          <w:rPr>
                            <w:rFonts w:asciiTheme="minorHAnsi" w:hAnsiTheme="minorHAnsi" w:cstheme="minorHAnsi"/>
                            <w:i/>
                          </w:rPr>
                          <w:t xml:space="preserve">Lesecurriculum 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zu finden:</w:t>
                        </w:r>
                      </w:p>
                      <w:p w:rsidR="002C48C2" w:rsidRPr="00104E6C" w:rsidRDefault="002C48C2" w:rsidP="002C48C2">
                        <w:pPr>
                          <w:ind w:left="1134"/>
                          <w:rPr>
                            <w:color w:val="2F5496" w:themeColor="accent5" w:themeShade="BF"/>
                            <w:sz w:val="24"/>
                            <w:u w:val="single"/>
                          </w:rPr>
                        </w:pPr>
                        <w:hyperlink r:id="rId18" w:history="1">
                          <w:r w:rsidRPr="00104E6C">
                            <w:rPr>
                              <w:rStyle w:val="Hyperlink"/>
                              <w:rFonts w:cstheme="minorHAnsi"/>
                              <w:color w:val="034990" w:themeColor="hyperlink" w:themeShade="BF"/>
                              <w:sz w:val="24"/>
                            </w:rPr>
                            <w:t>https://bildungsserver.berlin-brandenburg.de/dekodierfaehigkeit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30" type="#_x0000_t75" style="position:absolute;left:318;top:477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">
                  <v:imagedata r:id="rId19" o:title=""/>
                  <v:path arrowok="t"/>
                </v:shape>
              </v:group>
            </w:pict>
          </mc:Fallback>
        </mc:AlternateContent>
      </w:r>
    </w:p>
    <w:sectPr w:rsidR="002C48C2" w:rsidRPr="00B04D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8B" w:rsidRDefault="00A5288B" w:rsidP="00F04B54">
      <w:pPr>
        <w:spacing w:after="0" w:line="240" w:lineRule="auto"/>
      </w:pPr>
      <w:r>
        <w:separator/>
      </w:r>
    </w:p>
  </w:endnote>
  <w:endnote w:type="continuationSeparator" w:id="0">
    <w:p w:rsidR="00A5288B" w:rsidRDefault="00A5288B" w:rsidP="00F0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64" w:rsidRDefault="00C10A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CC" w:rsidRPr="00C10A64" w:rsidRDefault="00C10A64" w:rsidP="00C10A64">
    <w:pPr>
      <w:pStyle w:val="Fuzeile"/>
    </w:pPr>
    <w:r w:rsidRPr="002A6E26">
      <w:rPr>
        <w:sz w:val="16"/>
        <w:szCs w:val="16"/>
      </w:rPr>
      <w:t xml:space="preserve">LISUM, Teams Deutsch-Primarstufe und Schuleingangsphase / 2023. Sofern nicht anders angegeben, veröffentlicht unter </w:t>
    </w:r>
    <w:hyperlink r:id="rId1" w:history="1">
      <w:r w:rsidRPr="002A6E26">
        <w:rPr>
          <w:rStyle w:val="Hyperlink"/>
          <w:color w:val="7F7F7F" w:themeColor="text1" w:themeTint="80"/>
          <w:sz w:val="16"/>
          <w:szCs w:val="16"/>
        </w:rPr>
        <w:t>CC BY-SA 4.0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64" w:rsidRDefault="00C10A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8B" w:rsidRDefault="00A5288B" w:rsidP="00F04B54">
      <w:pPr>
        <w:spacing w:after="0" w:line="240" w:lineRule="auto"/>
      </w:pPr>
      <w:r>
        <w:separator/>
      </w:r>
    </w:p>
  </w:footnote>
  <w:footnote w:type="continuationSeparator" w:id="0">
    <w:p w:rsidR="00A5288B" w:rsidRDefault="00A5288B" w:rsidP="00F0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64" w:rsidRDefault="00C10A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FC" w:rsidRPr="007E60FC" w:rsidRDefault="007E60FC" w:rsidP="00340571">
    <w:pPr>
      <w:keepNext/>
      <w:keepLines/>
      <w:spacing w:after="120" w:line="240" w:lineRule="auto"/>
      <w:outlineLvl w:val="0"/>
      <w:rPr>
        <w:rFonts w:eastAsiaTheme="majorEastAsia" w:cstheme="minorHAnsi"/>
        <w:b/>
        <w:color w:val="C00000"/>
        <w:sz w:val="24"/>
        <w:szCs w:val="24"/>
      </w:rPr>
    </w:pPr>
  </w:p>
  <w:p w:rsidR="00587572" w:rsidRPr="00BC6CB0" w:rsidRDefault="00340571" w:rsidP="007E60FC">
    <w:pPr>
      <w:keepNext/>
      <w:keepLines/>
      <w:spacing w:after="120" w:line="240" w:lineRule="auto"/>
      <w:outlineLvl w:val="0"/>
      <w:rPr>
        <w:rFonts w:eastAsiaTheme="majorEastAsia" w:cstheme="minorHAnsi"/>
        <w:b/>
        <w:color w:val="C00000"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0" wp14:anchorId="6A622349" wp14:editId="51F091D8">
          <wp:simplePos x="0" y="0"/>
          <wp:positionH relativeFrom="column">
            <wp:posOffset>4902200</wp:posOffset>
          </wp:positionH>
          <wp:positionV relativeFrom="page">
            <wp:posOffset>194945</wp:posOffset>
          </wp:positionV>
          <wp:extent cx="1360170" cy="532765"/>
          <wp:effectExtent l="0" t="0" r="0" b="635"/>
          <wp:wrapNone/>
          <wp:docPr id="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UM_Logo_klei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5327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64" w:rsidRDefault="00C10A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E36"/>
    <w:multiLevelType w:val="hybridMultilevel"/>
    <w:tmpl w:val="B99E954A"/>
    <w:lvl w:ilvl="0" w:tplc="9AD8B5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63F81"/>
    <w:multiLevelType w:val="hybridMultilevel"/>
    <w:tmpl w:val="E29629A4"/>
    <w:lvl w:ilvl="0" w:tplc="FE021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EA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AE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E5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F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A3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66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E0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44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655A9C"/>
    <w:multiLevelType w:val="hybridMultilevel"/>
    <w:tmpl w:val="95FC59E2"/>
    <w:lvl w:ilvl="0" w:tplc="CD7E1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49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E8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A6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2B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20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E8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6F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2"/>
    <w:rsid w:val="0001519D"/>
    <w:rsid w:val="0002323B"/>
    <w:rsid w:val="0005401F"/>
    <w:rsid w:val="00112FAF"/>
    <w:rsid w:val="0016136C"/>
    <w:rsid w:val="0021578B"/>
    <w:rsid w:val="00283FDC"/>
    <w:rsid w:val="00293CEC"/>
    <w:rsid w:val="002C48C2"/>
    <w:rsid w:val="00340571"/>
    <w:rsid w:val="00344A19"/>
    <w:rsid w:val="00457B90"/>
    <w:rsid w:val="00487F35"/>
    <w:rsid w:val="004C6EA5"/>
    <w:rsid w:val="004E6073"/>
    <w:rsid w:val="00587572"/>
    <w:rsid w:val="006634DE"/>
    <w:rsid w:val="006B6458"/>
    <w:rsid w:val="006E1404"/>
    <w:rsid w:val="006E3EF1"/>
    <w:rsid w:val="007634AB"/>
    <w:rsid w:val="007A3CE7"/>
    <w:rsid w:val="007E60FC"/>
    <w:rsid w:val="007F2452"/>
    <w:rsid w:val="0080029A"/>
    <w:rsid w:val="00832FEB"/>
    <w:rsid w:val="008F078D"/>
    <w:rsid w:val="008F61BB"/>
    <w:rsid w:val="00996D0C"/>
    <w:rsid w:val="00A5288B"/>
    <w:rsid w:val="00A577A7"/>
    <w:rsid w:val="00A83D15"/>
    <w:rsid w:val="00AD0559"/>
    <w:rsid w:val="00AE30CB"/>
    <w:rsid w:val="00B04DB7"/>
    <w:rsid w:val="00B12852"/>
    <w:rsid w:val="00B16054"/>
    <w:rsid w:val="00B77BA0"/>
    <w:rsid w:val="00BC09B6"/>
    <w:rsid w:val="00BC6CB0"/>
    <w:rsid w:val="00C10A64"/>
    <w:rsid w:val="00CB4369"/>
    <w:rsid w:val="00CB6CDA"/>
    <w:rsid w:val="00CC61CC"/>
    <w:rsid w:val="00D206F2"/>
    <w:rsid w:val="00E74079"/>
    <w:rsid w:val="00E858C5"/>
    <w:rsid w:val="00E94E62"/>
    <w:rsid w:val="00F04B54"/>
    <w:rsid w:val="00F0674D"/>
    <w:rsid w:val="00F11C7B"/>
    <w:rsid w:val="00F4052B"/>
    <w:rsid w:val="00F567A7"/>
    <w:rsid w:val="00FA210E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C7968B0-52C8-4AC8-9018-9CBC88B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06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2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2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06F2"/>
  </w:style>
  <w:style w:type="character" w:styleId="Hyperlink">
    <w:name w:val="Hyperlink"/>
    <w:basedOn w:val="Absatz-Standardschriftart"/>
    <w:uiPriority w:val="99"/>
    <w:unhideWhenUsed/>
    <w:rsid w:val="00D206F2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F0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4B54"/>
  </w:style>
  <w:style w:type="character" w:customStyle="1" w:styleId="Absatz-Standardschriftart1">
    <w:name w:val="Absatz-Standardschriftart1"/>
    <w:rsid w:val="008F078D"/>
  </w:style>
  <w:style w:type="character" w:customStyle="1" w:styleId="Funotenzeichen1">
    <w:name w:val="Fußnotenzeichen1"/>
    <w:rsid w:val="008F078D"/>
  </w:style>
  <w:style w:type="paragraph" w:customStyle="1" w:styleId="Funotentext1">
    <w:name w:val="Fußnotentext1"/>
    <w:basedOn w:val="Standard"/>
    <w:rsid w:val="008F078D"/>
    <w:pPr>
      <w:suppressAutoHyphens/>
      <w:spacing w:after="0" w:line="240" w:lineRule="auto"/>
      <w:ind w:left="284" w:hanging="284"/>
      <w:jc w:val="both"/>
    </w:pPr>
    <w:rPr>
      <w:rFonts w:ascii="Calibri" w:eastAsia="Times New Roman" w:hAnsi="Calibri" w:cs="Times New Roman"/>
      <w:bCs/>
      <w:kern w:val="1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078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078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078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9B6"/>
    <w:rPr>
      <w:rFonts w:ascii="Segoe UI" w:hAnsi="Segoe UI" w:cs="Segoe UI"/>
      <w:sz w:val="18"/>
      <w:szCs w:val="18"/>
    </w:rPr>
  </w:style>
  <w:style w:type="paragraph" w:customStyle="1" w:styleId="MarginaltextVI">
    <w:name w:val="Marginaltext VI"/>
    <w:basedOn w:val="Standard"/>
    <w:qFormat/>
    <w:rsid w:val="00B77BA0"/>
    <w:pPr>
      <w:suppressAutoHyphens/>
      <w:spacing w:after="0" w:line="170" w:lineRule="exact"/>
      <w:contextualSpacing/>
    </w:pPr>
    <w:rPr>
      <w:rFonts w:ascii="Arial" w:eastAsia="Cambria" w:hAnsi="Arial" w:cs="Arial"/>
      <w:color w:val="5C5D5F"/>
      <w:sz w:val="15"/>
      <w:szCs w:val="15"/>
      <w:lang w:eastAsia="ja-JP"/>
    </w:rPr>
  </w:style>
  <w:style w:type="paragraph" w:styleId="Listenabsatz">
    <w:name w:val="List Paragraph"/>
    <w:basedOn w:val="Standard"/>
    <w:uiPriority w:val="34"/>
    <w:qFormat/>
    <w:rsid w:val="00CB6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555">
          <w:marLeft w:val="4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390">
          <w:marLeft w:val="4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454">
          <w:marLeft w:val="4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hyperlink" Target="https://bildungsserver.berlin-brandenburg.de/dekodierfaehigkei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ildungsserver.berlin-brandenburg.de/dekodierfaehigke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legalcod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77EF-8E0A-42A8-ACDC-84AA8B02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Hoppe, Irene</dc:creator>
  <cp:keywords/>
  <dc:description/>
  <cp:lastModifiedBy>Kögler, Karen</cp:lastModifiedBy>
  <cp:revision>2</cp:revision>
  <cp:lastPrinted>2023-08-28T08:56:00Z</cp:lastPrinted>
  <dcterms:created xsi:type="dcterms:W3CDTF">2024-10-30T15:01:00Z</dcterms:created>
  <dcterms:modified xsi:type="dcterms:W3CDTF">2024-10-30T15:01:00Z</dcterms:modified>
</cp:coreProperties>
</file>