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EE6CD" w14:textId="77777777" w:rsidR="00631FFC" w:rsidRDefault="00631FFC" w:rsidP="00D32066">
      <w:pPr>
        <w:ind w:left="284"/>
        <w:jc w:val="center"/>
        <w:rPr>
          <w:b/>
          <w:bCs/>
          <w:color w:val="E3A801"/>
          <w:sz w:val="28"/>
          <w:szCs w:val="28"/>
        </w:rPr>
      </w:pPr>
      <w:bookmarkStart w:id="0" w:name="_Hlk159382255"/>
    </w:p>
    <w:p w14:paraId="2FF9CE2D" w14:textId="77777777" w:rsidR="00445000" w:rsidRDefault="0033472B" w:rsidP="00445000">
      <w:pPr>
        <w:ind w:left="284"/>
        <w:jc w:val="center"/>
        <w:rPr>
          <w:b/>
          <w:bCs/>
          <w:color w:val="E3A801"/>
          <w:sz w:val="28"/>
          <w:szCs w:val="28"/>
        </w:rPr>
      </w:pPr>
      <w:r>
        <w:rPr>
          <w:b/>
          <w:bCs/>
          <w:color w:val="E3A801"/>
          <w:sz w:val="28"/>
          <w:szCs w:val="28"/>
        </w:rPr>
        <w:t>Reflexionsbogen für Lehrkräfte</w:t>
      </w:r>
    </w:p>
    <w:p w14:paraId="1F85CC74" w14:textId="77777777" w:rsidR="00445000" w:rsidRDefault="00445000" w:rsidP="00445000">
      <w:pPr>
        <w:ind w:left="284"/>
        <w:jc w:val="center"/>
        <w:rPr>
          <w:b/>
          <w:bCs/>
          <w:color w:val="E3A801"/>
          <w:sz w:val="28"/>
          <w:szCs w:val="28"/>
        </w:rPr>
      </w:pPr>
    </w:p>
    <w:p w14:paraId="2B7F820A" w14:textId="77777777" w:rsidR="00445000" w:rsidRPr="00445000" w:rsidRDefault="00445000" w:rsidP="00445000">
      <w:pPr>
        <w:ind w:left="142"/>
        <w:rPr>
          <w:b/>
          <w:bCs/>
          <w:color w:val="009999"/>
          <w:sz w:val="22"/>
          <w:szCs w:val="22"/>
        </w:rPr>
      </w:pPr>
      <w:r w:rsidRPr="00445000">
        <w:rPr>
          <w:b/>
          <w:bCs/>
          <w:color w:val="009999"/>
          <w:sz w:val="22"/>
          <w:szCs w:val="22"/>
        </w:rPr>
        <w:t>Wer sind potenziell begabte Schülerinnen und Schüler in meiner Klasse?</w:t>
      </w:r>
    </w:p>
    <w:p w14:paraId="55AC9678" w14:textId="77777777" w:rsidR="00445000" w:rsidRPr="009E057C" w:rsidRDefault="00445000" w:rsidP="00445000">
      <w:pPr>
        <w:ind w:left="142"/>
        <w:jc w:val="right"/>
      </w:pPr>
    </w:p>
    <w:p w14:paraId="059CF44A" w14:textId="28F6E38B" w:rsidR="00445000" w:rsidRPr="00445000" w:rsidRDefault="00445000" w:rsidP="00445000">
      <w:pPr>
        <w:ind w:left="142"/>
        <w:jc w:val="left"/>
      </w:pPr>
      <w:r w:rsidRPr="009E057C">
        <w:t>Teilen Sie gern Ihre Reflexionen mit den Fachkolleginnen und -kollegen und reichen Sie den Bogen an die zuständige Lehrperson weiter.</w:t>
      </w:r>
    </w:p>
    <w:tbl>
      <w:tblPr>
        <w:tblStyle w:val="Gitternetztabelle1hellAkzent4"/>
        <w:tblW w:w="0" w:type="auto"/>
        <w:jc w:val="center"/>
        <w:tblLook w:val="04A0" w:firstRow="1" w:lastRow="0" w:firstColumn="1" w:lastColumn="0" w:noHBand="0" w:noVBand="1"/>
      </w:tblPr>
      <w:tblGrid>
        <w:gridCol w:w="5102"/>
        <w:gridCol w:w="70"/>
        <w:gridCol w:w="5032"/>
      </w:tblGrid>
      <w:tr w:rsidR="00445000" w14:paraId="0E500A3F" w14:textId="77777777" w:rsidTr="00445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4" w:type="dxa"/>
            <w:gridSpan w:val="3"/>
            <w:vAlign w:val="center"/>
          </w:tcPr>
          <w:p w14:paraId="126A2D14" w14:textId="77777777" w:rsidR="00445000" w:rsidRPr="009E057C" w:rsidRDefault="00445000" w:rsidP="00445000">
            <w:pPr>
              <w:pStyle w:val="Listenabsatz"/>
              <w:numPr>
                <w:ilvl w:val="0"/>
                <w:numId w:val="5"/>
              </w:numPr>
              <w:jc w:val="left"/>
              <w:rPr>
                <w:b w:val="0"/>
                <w:bCs w:val="0"/>
              </w:rPr>
            </w:pPr>
            <w:r w:rsidRPr="0033472B">
              <w:rPr>
                <w:b w:val="0"/>
                <w:bCs w:val="0"/>
              </w:rPr>
              <w:t>Welche Schülerinnen und Schüler stechen aufgrund ihrer sehr guten Leistungen aus dem Klassenverband heraus? (Bitte beziehen Sie hierbei auch außerschulische Leistungen mit ein).</w:t>
            </w:r>
          </w:p>
        </w:tc>
      </w:tr>
      <w:tr w:rsidR="00445000" w14:paraId="7A8DA241" w14:textId="77777777" w:rsidTr="004450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gridSpan w:val="2"/>
          </w:tcPr>
          <w:p w14:paraId="2FA5CC48" w14:textId="77777777" w:rsidR="00445000" w:rsidRPr="0033472B" w:rsidRDefault="00445000" w:rsidP="00445000">
            <w:pPr>
              <w:jc w:val="center"/>
              <w:rPr>
                <w:b w:val="0"/>
                <w:bCs w:val="0"/>
              </w:rPr>
            </w:pPr>
            <w:r w:rsidRPr="0033472B">
              <w:rPr>
                <w:b w:val="0"/>
                <w:bCs w:val="0"/>
              </w:rPr>
              <w:t>Name der Schülerin / des Schülers</w:t>
            </w:r>
          </w:p>
        </w:tc>
        <w:tc>
          <w:tcPr>
            <w:tcW w:w="5032" w:type="dxa"/>
          </w:tcPr>
          <w:p w14:paraId="069AC53E" w14:textId="77777777" w:rsidR="00445000" w:rsidRPr="0033472B" w:rsidRDefault="00445000" w:rsidP="00445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472B">
              <w:t>Begründung</w:t>
            </w:r>
          </w:p>
        </w:tc>
      </w:tr>
      <w:tr w:rsidR="00445000" w14:paraId="7F486A94" w14:textId="77777777" w:rsidTr="00445000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gridSpan w:val="2"/>
          </w:tcPr>
          <w:p w14:paraId="26968370" w14:textId="77777777" w:rsidR="00445000" w:rsidRDefault="00445000" w:rsidP="009E6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032" w:type="dxa"/>
          </w:tcPr>
          <w:p w14:paraId="773D21D9" w14:textId="77777777" w:rsidR="00445000" w:rsidRDefault="00445000" w:rsidP="009E65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45000" w14:paraId="65DB71F6" w14:textId="77777777" w:rsidTr="00445000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gridSpan w:val="2"/>
          </w:tcPr>
          <w:p w14:paraId="182DAD93" w14:textId="77777777" w:rsidR="00445000" w:rsidRDefault="00445000" w:rsidP="009E6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032" w:type="dxa"/>
          </w:tcPr>
          <w:p w14:paraId="2B6892FB" w14:textId="77777777" w:rsidR="00445000" w:rsidRDefault="00445000" w:rsidP="009E65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45000" w14:paraId="594A77F6" w14:textId="77777777" w:rsidTr="00445000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gridSpan w:val="2"/>
          </w:tcPr>
          <w:p w14:paraId="2EAFCED9" w14:textId="77777777" w:rsidR="00445000" w:rsidRDefault="00445000" w:rsidP="009E6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032" w:type="dxa"/>
          </w:tcPr>
          <w:p w14:paraId="299F2490" w14:textId="77777777" w:rsidR="00445000" w:rsidRDefault="00445000" w:rsidP="009E65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45000" w14:paraId="23EAA2CA" w14:textId="77777777" w:rsidTr="00445000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gridSpan w:val="2"/>
          </w:tcPr>
          <w:p w14:paraId="18E8F56E" w14:textId="77777777" w:rsidR="00445000" w:rsidRDefault="00445000" w:rsidP="009E6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032" w:type="dxa"/>
          </w:tcPr>
          <w:p w14:paraId="3C1C475E" w14:textId="77777777" w:rsidR="00445000" w:rsidRDefault="00445000" w:rsidP="009E65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45000" w14:paraId="3D165933" w14:textId="77777777" w:rsidTr="00445000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gridSpan w:val="2"/>
          </w:tcPr>
          <w:p w14:paraId="7B73D75A" w14:textId="77777777" w:rsidR="00445000" w:rsidRDefault="00445000" w:rsidP="009E6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032" w:type="dxa"/>
          </w:tcPr>
          <w:p w14:paraId="26198BD6" w14:textId="77777777" w:rsidR="00445000" w:rsidRDefault="00445000" w:rsidP="009E65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45000" w14:paraId="62880977" w14:textId="77777777" w:rsidTr="00445000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gridSpan w:val="2"/>
          </w:tcPr>
          <w:p w14:paraId="1D68C5CF" w14:textId="77777777" w:rsidR="00445000" w:rsidRDefault="00445000" w:rsidP="009E6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032" w:type="dxa"/>
          </w:tcPr>
          <w:p w14:paraId="5779463A" w14:textId="77777777" w:rsidR="00445000" w:rsidRDefault="00445000" w:rsidP="009E65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45000" w14:paraId="6A375CF6" w14:textId="77777777" w:rsidTr="00445000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gridSpan w:val="2"/>
          </w:tcPr>
          <w:p w14:paraId="17E017BD" w14:textId="77777777" w:rsidR="00445000" w:rsidRDefault="00445000" w:rsidP="009E6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032" w:type="dxa"/>
          </w:tcPr>
          <w:p w14:paraId="0AFB6AA8" w14:textId="77777777" w:rsidR="00445000" w:rsidRDefault="00445000" w:rsidP="009E65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45000" w14:paraId="47AE4309" w14:textId="77777777" w:rsidTr="00445000">
        <w:trPr>
          <w:trHeight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4" w:type="dxa"/>
            <w:gridSpan w:val="3"/>
            <w:tcBorders>
              <w:bottom w:val="single" w:sz="12" w:space="0" w:color="FFE599" w:themeColor="accent4" w:themeTint="66"/>
            </w:tcBorders>
            <w:vAlign w:val="center"/>
          </w:tcPr>
          <w:p w14:paraId="68F63077" w14:textId="77777777" w:rsidR="00445000" w:rsidRPr="009E057C" w:rsidRDefault="00445000" w:rsidP="00445000">
            <w:pPr>
              <w:pStyle w:val="Listenabsatz"/>
              <w:numPr>
                <w:ilvl w:val="0"/>
                <w:numId w:val="5"/>
              </w:numPr>
              <w:jc w:val="left"/>
              <w:rPr>
                <w:b w:val="0"/>
                <w:bCs w:val="0"/>
              </w:rPr>
            </w:pPr>
            <w:r w:rsidRPr="009E057C">
              <w:rPr>
                <w:b w:val="0"/>
                <w:bCs w:val="0"/>
              </w:rPr>
              <w:t>Wer hätte vermutlich das Potenzial, deutlich mehr Leistung zu erbringen? Wer kämpft mit Motivationsproblemen? Bemängelt Unterforderung? Wirkt abwesend oder auch ablehnend gegenüber der Schule? Hält sich eher zurück?</w:t>
            </w:r>
          </w:p>
        </w:tc>
      </w:tr>
      <w:tr w:rsidR="00445000" w14:paraId="67C64848" w14:textId="77777777" w:rsidTr="00445000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tcBorders>
              <w:top w:val="single" w:sz="12" w:space="0" w:color="FFE599" w:themeColor="accent4" w:themeTint="66"/>
            </w:tcBorders>
          </w:tcPr>
          <w:p w14:paraId="034E8923" w14:textId="77777777" w:rsidR="00445000" w:rsidRDefault="00445000" w:rsidP="009E6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tcBorders>
              <w:top w:val="single" w:sz="12" w:space="0" w:color="FFE599" w:themeColor="accent4" w:themeTint="66"/>
            </w:tcBorders>
          </w:tcPr>
          <w:p w14:paraId="76EFC786" w14:textId="77777777" w:rsidR="00445000" w:rsidRDefault="00445000" w:rsidP="009E65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45000" w14:paraId="150C6178" w14:textId="77777777" w:rsidTr="00445000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3CCFD297" w14:textId="77777777" w:rsidR="00445000" w:rsidRDefault="00445000" w:rsidP="009E6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2" w:type="dxa"/>
            <w:gridSpan w:val="2"/>
          </w:tcPr>
          <w:p w14:paraId="0BCEBBEE" w14:textId="77777777" w:rsidR="00445000" w:rsidRDefault="00445000" w:rsidP="009E65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45000" w14:paraId="0D0413D9" w14:textId="77777777" w:rsidTr="00445000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1704016D" w14:textId="77777777" w:rsidR="00445000" w:rsidRDefault="00445000" w:rsidP="009E6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2" w:type="dxa"/>
            <w:gridSpan w:val="2"/>
          </w:tcPr>
          <w:p w14:paraId="0FB77B5B" w14:textId="77777777" w:rsidR="00445000" w:rsidRDefault="00445000" w:rsidP="009E65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45000" w14:paraId="2D6F3601" w14:textId="77777777" w:rsidTr="00445000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707A31BD" w14:textId="77777777" w:rsidR="00445000" w:rsidRDefault="00445000" w:rsidP="009E6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2" w:type="dxa"/>
            <w:gridSpan w:val="2"/>
          </w:tcPr>
          <w:p w14:paraId="1AD30B8F" w14:textId="77777777" w:rsidR="00445000" w:rsidRDefault="00445000" w:rsidP="009E65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45000" w14:paraId="165F4021" w14:textId="77777777" w:rsidTr="00445000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1E77A207" w14:textId="77777777" w:rsidR="00445000" w:rsidRDefault="00445000" w:rsidP="009E6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2" w:type="dxa"/>
            <w:gridSpan w:val="2"/>
          </w:tcPr>
          <w:p w14:paraId="6E8F9BF7" w14:textId="77777777" w:rsidR="00445000" w:rsidRDefault="00445000" w:rsidP="009E65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45000" w14:paraId="11FEEF60" w14:textId="77777777" w:rsidTr="00445000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5F2BECF5" w14:textId="77777777" w:rsidR="00445000" w:rsidRDefault="00445000" w:rsidP="009E6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2" w:type="dxa"/>
            <w:gridSpan w:val="2"/>
          </w:tcPr>
          <w:p w14:paraId="332E4AF9" w14:textId="77777777" w:rsidR="00445000" w:rsidRDefault="00445000" w:rsidP="009E65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45000" w14:paraId="33A5BEB1" w14:textId="77777777" w:rsidTr="00445000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4" w:type="dxa"/>
            <w:gridSpan w:val="3"/>
            <w:tcBorders>
              <w:bottom w:val="single" w:sz="12" w:space="0" w:color="FFE599" w:themeColor="accent4" w:themeTint="66"/>
            </w:tcBorders>
            <w:vAlign w:val="center"/>
          </w:tcPr>
          <w:p w14:paraId="09379041" w14:textId="1BF535E1" w:rsidR="00445000" w:rsidRPr="00445000" w:rsidRDefault="00445000" w:rsidP="00445000">
            <w:pPr>
              <w:pStyle w:val="Listenabsatz"/>
              <w:numPr>
                <w:ilvl w:val="0"/>
                <w:numId w:val="5"/>
              </w:numPr>
              <w:jc w:val="left"/>
              <w:rPr>
                <w:b w:val="0"/>
                <w:bCs w:val="0"/>
              </w:rPr>
            </w:pPr>
            <w:r w:rsidRPr="009E057C">
              <w:rPr>
                <w:b w:val="0"/>
                <w:bCs w:val="0"/>
              </w:rPr>
              <w:t>Welche Namen fallen mir ein, wenn es um Kreativität im Denken und Handeln geht?</w:t>
            </w:r>
          </w:p>
        </w:tc>
      </w:tr>
      <w:tr w:rsidR="00445000" w14:paraId="6CE561FC" w14:textId="77777777" w:rsidTr="00445000">
        <w:trPr>
          <w:trHeight w:val="9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4" w:type="dxa"/>
            <w:gridSpan w:val="3"/>
            <w:tcBorders>
              <w:bottom w:val="single" w:sz="4" w:space="0" w:color="FFE599" w:themeColor="accent4" w:themeTint="66"/>
            </w:tcBorders>
          </w:tcPr>
          <w:p w14:paraId="42DB29F5" w14:textId="77777777" w:rsidR="00445000" w:rsidRPr="00445000" w:rsidRDefault="00445000" w:rsidP="00445000">
            <w:pPr>
              <w:jc w:val="left"/>
            </w:pPr>
          </w:p>
        </w:tc>
      </w:tr>
      <w:tr w:rsidR="00445000" w14:paraId="1F96A754" w14:textId="77777777" w:rsidTr="00445000">
        <w:trPr>
          <w:trHeight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4" w:type="dxa"/>
            <w:gridSpan w:val="3"/>
            <w:tcBorders>
              <w:top w:val="single" w:sz="4" w:space="0" w:color="FFE599" w:themeColor="accent4" w:themeTint="66"/>
              <w:bottom w:val="single" w:sz="12" w:space="0" w:color="FFE599" w:themeColor="accent4" w:themeTint="66"/>
            </w:tcBorders>
            <w:vAlign w:val="center"/>
          </w:tcPr>
          <w:p w14:paraId="17D348A5" w14:textId="579413AA" w:rsidR="00445000" w:rsidRPr="00445000" w:rsidRDefault="00445000" w:rsidP="00445000">
            <w:pPr>
              <w:pStyle w:val="Listenabsatz"/>
              <w:numPr>
                <w:ilvl w:val="0"/>
                <w:numId w:val="5"/>
              </w:numPr>
              <w:jc w:val="left"/>
            </w:pPr>
            <w:r w:rsidRPr="00445000">
              <w:rPr>
                <w:b w:val="0"/>
                <w:bCs w:val="0"/>
              </w:rPr>
              <w:t>Wer verwickelt mich während oder auch nach dem Unterricht noch in eine Diskussion, da er mit der im Unterricht gegebenen/erarbeiteten Antwort nicht zufrieden ist?</w:t>
            </w:r>
          </w:p>
        </w:tc>
      </w:tr>
      <w:tr w:rsidR="00445000" w14:paraId="3558F8C7" w14:textId="77777777" w:rsidTr="00445000">
        <w:trPr>
          <w:trHeight w:val="9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4" w:type="dxa"/>
            <w:gridSpan w:val="3"/>
            <w:tcBorders>
              <w:top w:val="single" w:sz="12" w:space="0" w:color="FFE599" w:themeColor="accent4" w:themeTint="66"/>
              <w:bottom w:val="single" w:sz="4" w:space="0" w:color="FFE599" w:themeColor="accent4" w:themeTint="66"/>
            </w:tcBorders>
            <w:vAlign w:val="center"/>
          </w:tcPr>
          <w:p w14:paraId="3295BBF8" w14:textId="77777777" w:rsidR="00445000" w:rsidRPr="00445000" w:rsidRDefault="00445000" w:rsidP="00445000">
            <w:pPr>
              <w:jc w:val="left"/>
            </w:pPr>
          </w:p>
        </w:tc>
      </w:tr>
      <w:tr w:rsidR="00445000" w14:paraId="67E4F49C" w14:textId="77777777" w:rsidTr="00445000">
        <w:trPr>
          <w:trHeight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4" w:type="dxa"/>
            <w:gridSpan w:val="3"/>
            <w:tcBorders>
              <w:top w:val="single" w:sz="4" w:space="0" w:color="FFE599" w:themeColor="accent4" w:themeTint="66"/>
              <w:bottom w:val="single" w:sz="12" w:space="0" w:color="FFE599" w:themeColor="accent4" w:themeTint="66"/>
            </w:tcBorders>
            <w:vAlign w:val="center"/>
          </w:tcPr>
          <w:p w14:paraId="02B153B5" w14:textId="280D706B" w:rsidR="00445000" w:rsidRPr="009E057C" w:rsidRDefault="00445000" w:rsidP="00445000">
            <w:pPr>
              <w:pStyle w:val="Listenabsatz"/>
              <w:numPr>
                <w:ilvl w:val="0"/>
                <w:numId w:val="5"/>
              </w:numPr>
              <w:jc w:val="left"/>
            </w:pPr>
            <w:r w:rsidRPr="009E057C">
              <w:rPr>
                <w:b w:val="0"/>
                <w:bCs w:val="0"/>
              </w:rPr>
              <w:t>Bei welchen Schülerinnen und Schülern, die eine Migrationsgeschichte (Muttersprache, Kultur), eine Teilleistungsstörung oder eine neuronale Entwicklungsstörung haben, könnte man eine Begabung vermuten?</w:t>
            </w:r>
          </w:p>
        </w:tc>
      </w:tr>
      <w:tr w:rsidR="00445000" w14:paraId="4EF22215" w14:textId="77777777" w:rsidTr="00445000">
        <w:trPr>
          <w:trHeight w:val="9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4" w:type="dxa"/>
            <w:gridSpan w:val="3"/>
            <w:tcBorders>
              <w:top w:val="single" w:sz="12" w:space="0" w:color="FFE599" w:themeColor="accent4" w:themeTint="66"/>
              <w:bottom w:val="single" w:sz="4" w:space="0" w:color="FFE599" w:themeColor="accent4" w:themeTint="66"/>
            </w:tcBorders>
            <w:vAlign w:val="center"/>
          </w:tcPr>
          <w:p w14:paraId="68CB00FF" w14:textId="77777777" w:rsidR="00445000" w:rsidRPr="00445000" w:rsidRDefault="00445000" w:rsidP="00445000">
            <w:pPr>
              <w:jc w:val="left"/>
            </w:pPr>
          </w:p>
        </w:tc>
      </w:tr>
    </w:tbl>
    <w:p w14:paraId="1820A5ED" w14:textId="1D675071" w:rsidR="00F553AE" w:rsidRPr="00631FFC" w:rsidRDefault="007A7390" w:rsidP="00445000">
      <w:pPr>
        <w:ind w:left="284"/>
        <w:jc w:val="center"/>
        <w:rPr>
          <w:sz w:val="6"/>
          <w:szCs w:val="6"/>
        </w:rPr>
      </w:pPr>
      <w:r w:rsidRPr="00443BA5">
        <w:rPr>
          <w:noProof/>
        </w:rPr>
        <mc:AlternateContent>
          <mc:Choice Requires="wps">
            <w:drawing>
              <wp:anchor distT="0" distB="0" distL="114300" distR="114300" simplePos="0" relativeHeight="251659262" behindDoc="1" locked="1" layoutInCell="1" allowOverlap="1" wp14:anchorId="3FBD5900" wp14:editId="0C3D7930">
                <wp:simplePos x="0" y="0"/>
                <wp:positionH relativeFrom="margin">
                  <wp:posOffset>-31750</wp:posOffset>
                </wp:positionH>
                <wp:positionV relativeFrom="margin">
                  <wp:posOffset>27940</wp:posOffset>
                </wp:positionV>
                <wp:extent cx="6786000" cy="9057600"/>
                <wp:effectExtent l="19050" t="19050" r="15240" b="10795"/>
                <wp:wrapNone/>
                <wp:docPr id="80" name="Textfeld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6000" cy="90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84A76" w14:textId="77777777" w:rsidR="0033472B" w:rsidRPr="008E152D" w:rsidRDefault="0033472B" w:rsidP="007A73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D5900" id="_x0000_t202" coordsize="21600,21600" o:spt="202" path="m,l,21600r21600,l21600,xe">
                <v:stroke joinstyle="miter"/>
                <v:path gradientshapeok="t" o:connecttype="rect"/>
              </v:shapetype>
              <v:shape id="Textfeld 493" o:spid="_x0000_s1026" type="#_x0000_t202" style="position:absolute;left:0;text-align:left;margin-left:-2.5pt;margin-top:2.2pt;width:534.35pt;height:713.2pt;z-index:-251657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" strokecolor="#099" strokeweight="2.25pt">
                <v:textbox>
                  <w:txbxContent>
                    <w:p w14:paraId="0E784A76" w14:textId="77777777" w:rsidR="0033472B" w:rsidRPr="008E152D" w:rsidRDefault="0033472B" w:rsidP="007A7390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bookmarkEnd w:id="0"/>
    </w:p>
    <w:sectPr w:rsidR="00F553AE" w:rsidRPr="00631FFC" w:rsidSect="00845157">
      <w:headerReference w:type="default" r:id="rId7"/>
      <w:footerReference w:type="default" r:id="rId8"/>
      <w:pgSz w:w="11906" w:h="16838"/>
      <w:pgMar w:top="1276" w:right="680" w:bottom="1134" w:left="680" w:header="56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E9897" w14:textId="77777777" w:rsidR="00766E07" w:rsidRDefault="00766E07" w:rsidP="00F17A0B">
      <w:pPr>
        <w:spacing w:after="0" w:line="240" w:lineRule="auto"/>
      </w:pPr>
      <w:r>
        <w:separator/>
      </w:r>
    </w:p>
  </w:endnote>
  <w:endnote w:type="continuationSeparator" w:id="0">
    <w:p w14:paraId="4FF531A6" w14:textId="77777777" w:rsidR="00766E07" w:rsidRDefault="00766E07" w:rsidP="00F17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B80E" w14:textId="708A0580" w:rsidR="00F17A0B" w:rsidRDefault="00F17A0B" w:rsidP="006F25C4">
    <w:pPr>
      <w:pStyle w:val="Fuzeile"/>
      <w:tabs>
        <w:tab w:val="clear" w:pos="9072"/>
        <w:tab w:val="right" w:pos="9214"/>
      </w:tabs>
      <w:ind w:left="1276" w:right="-142"/>
      <w:rPr>
        <w:color w:val="5C5D5F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FCBCDC6" wp14:editId="53180C0A">
          <wp:simplePos x="0" y="0"/>
          <wp:positionH relativeFrom="column">
            <wp:posOffset>-126853</wp:posOffset>
          </wp:positionH>
          <wp:positionV relativeFrom="paragraph">
            <wp:posOffset>6985</wp:posOffset>
          </wp:positionV>
          <wp:extent cx="812800" cy="152400"/>
          <wp:effectExtent l="0" t="0" r="6350" b="0"/>
          <wp:wrapNone/>
          <wp:docPr id="24" name="Grafik 24" descr="Ein Bild, das Schrift, Screenshot, Grafike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Schrift, Screenshot, Grafiken, Symbol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17A0B">
      <w:rPr>
        <w:color w:val="5C5D5F"/>
        <w:sz w:val="16"/>
        <w:szCs w:val="16"/>
      </w:rPr>
      <w:t>Landesinstitut für Schule und Medien Berlin-Brandenburg (20</w:t>
    </w:r>
    <w:r>
      <w:rPr>
        <w:color w:val="5C5D5F"/>
        <w:sz w:val="16"/>
        <w:szCs w:val="16"/>
      </w:rPr>
      <w:t>24</w:t>
    </w:r>
    <w:r w:rsidRPr="00F17A0B">
      <w:rPr>
        <w:color w:val="5C5D5F"/>
        <w:sz w:val="16"/>
        <w:szCs w:val="16"/>
      </w:rPr>
      <w:t>)</w:t>
    </w:r>
    <w:r w:rsidR="00D32066">
      <w:rPr>
        <w:color w:val="5C5D5F"/>
        <w:sz w:val="16"/>
        <w:szCs w:val="16"/>
      </w:rPr>
      <w:t xml:space="preserve">. </w:t>
    </w:r>
  </w:p>
  <w:p w14:paraId="383F72C2" w14:textId="740A6A40" w:rsidR="00F17A0B" w:rsidRPr="008C4149" w:rsidRDefault="008C4149" w:rsidP="006F25C4">
    <w:pPr>
      <w:pStyle w:val="Fuzeile"/>
      <w:tabs>
        <w:tab w:val="clear" w:pos="9072"/>
        <w:tab w:val="right" w:pos="9214"/>
      </w:tabs>
      <w:ind w:left="1276" w:right="-142"/>
      <w:rPr>
        <w:color w:val="5C5D5F"/>
        <w:sz w:val="16"/>
        <w:szCs w:val="16"/>
      </w:rPr>
    </w:pPr>
    <w:r w:rsidRPr="008C4149">
      <w:rPr>
        <w:color w:val="5C5D5F"/>
        <w:sz w:val="16"/>
        <w:szCs w:val="16"/>
      </w:rPr>
      <w:t>Soweit nicht abweichend gekennzeichnet zur Nachnutzung freigegeben unter der Creative Commons Lizenz CC BY</w:t>
    </w:r>
    <w:r w:rsidR="00A9244F">
      <w:rPr>
        <w:color w:val="5C5D5F"/>
        <w:sz w:val="16"/>
        <w:szCs w:val="16"/>
      </w:rPr>
      <w:t>-SA</w:t>
    </w:r>
    <w:r w:rsidRPr="008C4149">
      <w:rPr>
        <w:color w:val="5C5D5F"/>
        <w:sz w:val="16"/>
        <w:szCs w:val="16"/>
      </w:rPr>
      <w:t xml:space="preserve"> 4.0</w:t>
    </w:r>
    <w:r>
      <w:t xml:space="preserve"> </w:t>
    </w:r>
    <w:r w:rsidR="00F17A0B" w:rsidRPr="00F17A0B">
      <w:rPr>
        <w:color w:val="5C5D5F"/>
        <w:sz w:val="16"/>
        <w:szCs w:val="16"/>
      </w:rPr>
      <w:t xml:space="preserve">Namensnennung - Weitergabe unter gleichen Bedingungen: </w:t>
    </w:r>
    <w:hyperlink r:id="rId2" w:history="1">
      <w:r w:rsidR="00F17A0B" w:rsidRPr="00E8528E">
        <w:rPr>
          <w:rStyle w:val="Hyperlink"/>
          <w:sz w:val="16"/>
          <w:szCs w:val="16"/>
        </w:rPr>
        <w:t>https://creativecommons.org/licenses/by-sa/4.0/deed.de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840F" w14:textId="77777777" w:rsidR="00766E07" w:rsidRDefault="00766E07" w:rsidP="00F17A0B">
      <w:pPr>
        <w:spacing w:after="0" w:line="240" w:lineRule="auto"/>
      </w:pPr>
      <w:r>
        <w:separator/>
      </w:r>
    </w:p>
  </w:footnote>
  <w:footnote w:type="continuationSeparator" w:id="0">
    <w:p w14:paraId="5B091AD4" w14:textId="77777777" w:rsidR="00766E07" w:rsidRDefault="00766E07" w:rsidP="00F17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B3A9" w14:textId="3CD036E4" w:rsidR="00F17A0B" w:rsidRPr="00DA625C" w:rsidRDefault="00F17A0B" w:rsidP="008C4149">
    <w:pPr>
      <w:pStyle w:val="HeadlineweiTitel"/>
      <w:spacing w:line="260" w:lineRule="atLeast"/>
      <w:jc w:val="left"/>
      <w:rPr>
        <w:b w:val="0"/>
        <w:bCs/>
        <w:color w:val="009999"/>
        <w:sz w:val="19"/>
        <w:szCs w:val="19"/>
      </w:rPr>
    </w:pPr>
    <w:r w:rsidRPr="00DA625C">
      <w:rPr>
        <w:b w:val="0"/>
        <w:bCs/>
        <w:color w:val="009999"/>
        <w:sz w:val="19"/>
        <w:szCs w:val="19"/>
      </w:rPr>
      <w:t xml:space="preserve">Begleitmaterial zur Handreichung </w:t>
    </w:r>
    <w:r w:rsidRPr="00DA625C">
      <w:rPr>
        <w:b w:val="0"/>
        <w:bCs/>
        <w:i/>
        <w:iCs/>
        <w:color w:val="009999"/>
        <w:sz w:val="19"/>
        <w:szCs w:val="19"/>
      </w:rPr>
      <w:t>Begabungen erwarten – Potenziale erkennen</w:t>
    </w:r>
    <w:r w:rsidRPr="00DA625C">
      <w:rPr>
        <w:b w:val="0"/>
        <w:bCs/>
        <w:color w:val="009999"/>
        <w:sz w:val="19"/>
        <w:szCs w:val="19"/>
      </w:rPr>
      <w:t xml:space="preserve"> </w:t>
    </w:r>
    <w:r w:rsidRPr="00DA625C">
      <w:rPr>
        <w:b w:val="0"/>
        <w:bCs/>
        <w:color w:val="009999"/>
        <w:sz w:val="19"/>
        <w:szCs w:val="19"/>
      </w:rPr>
      <w:br/>
      <w:t>Teil 1: Impulse für die lernprozessbegleitende Diagnostik im Kontext der Begabtenförderung im Land Brandenburg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73519"/>
    <w:multiLevelType w:val="hybridMultilevel"/>
    <w:tmpl w:val="918C44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0433F"/>
    <w:multiLevelType w:val="hybridMultilevel"/>
    <w:tmpl w:val="3E583A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A2FC2"/>
    <w:multiLevelType w:val="hybridMultilevel"/>
    <w:tmpl w:val="37066046"/>
    <w:lvl w:ilvl="0" w:tplc="07A218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32C97"/>
    <w:multiLevelType w:val="hybridMultilevel"/>
    <w:tmpl w:val="918C44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8D7245"/>
    <w:multiLevelType w:val="hybridMultilevel"/>
    <w:tmpl w:val="8B688256"/>
    <w:lvl w:ilvl="0" w:tplc="8938A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1A6429"/>
    <w:multiLevelType w:val="hybridMultilevel"/>
    <w:tmpl w:val="8A36D0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22C16"/>
    <w:multiLevelType w:val="hybridMultilevel"/>
    <w:tmpl w:val="A11ACD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0B"/>
    <w:rsid w:val="0005524D"/>
    <w:rsid w:val="0018053E"/>
    <w:rsid w:val="001C685E"/>
    <w:rsid w:val="002E4381"/>
    <w:rsid w:val="002E4996"/>
    <w:rsid w:val="0033472B"/>
    <w:rsid w:val="003A0C5A"/>
    <w:rsid w:val="003E30C4"/>
    <w:rsid w:val="003F6A4E"/>
    <w:rsid w:val="00443BA5"/>
    <w:rsid w:val="00445000"/>
    <w:rsid w:val="004457D5"/>
    <w:rsid w:val="00451715"/>
    <w:rsid w:val="00486039"/>
    <w:rsid w:val="004B5F2D"/>
    <w:rsid w:val="004D7B05"/>
    <w:rsid w:val="005C3AB2"/>
    <w:rsid w:val="0060411F"/>
    <w:rsid w:val="006242B4"/>
    <w:rsid w:val="00631FFC"/>
    <w:rsid w:val="006B205B"/>
    <w:rsid w:val="006F25C4"/>
    <w:rsid w:val="00766E07"/>
    <w:rsid w:val="007A7390"/>
    <w:rsid w:val="007F3909"/>
    <w:rsid w:val="00817384"/>
    <w:rsid w:val="00845157"/>
    <w:rsid w:val="008933B7"/>
    <w:rsid w:val="008C4149"/>
    <w:rsid w:val="00906003"/>
    <w:rsid w:val="00936BCD"/>
    <w:rsid w:val="00961EA0"/>
    <w:rsid w:val="0096723F"/>
    <w:rsid w:val="009E057C"/>
    <w:rsid w:val="00A9003C"/>
    <w:rsid w:val="00A9244F"/>
    <w:rsid w:val="00BE5C31"/>
    <w:rsid w:val="00CE0DBC"/>
    <w:rsid w:val="00D32066"/>
    <w:rsid w:val="00DA625C"/>
    <w:rsid w:val="00DD5E71"/>
    <w:rsid w:val="00E832A5"/>
    <w:rsid w:val="00E95655"/>
    <w:rsid w:val="00F17A0B"/>
    <w:rsid w:val="00F553AE"/>
    <w:rsid w:val="00F57ECB"/>
    <w:rsid w:val="00F7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E537C"/>
  <w15:chartTrackingRefBased/>
  <w15:docId w15:val="{6DE111FE-E737-400A-BF9A-ECA92B4E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7A0B"/>
    <w:pPr>
      <w:spacing w:line="260" w:lineRule="atLeast"/>
      <w:contextualSpacing/>
      <w:jc w:val="both"/>
    </w:pPr>
    <w:rPr>
      <w:rFonts w:ascii="Arial" w:hAnsi="Arial"/>
      <w:color w:val="141215"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mithellemGitternetz">
    <w:name w:val="Grid Table Light"/>
    <w:basedOn w:val="NormaleTabelle"/>
    <w:uiPriority w:val="99"/>
    <w:rsid w:val="00F17A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Broschre">
    <w:name w:val="Standard Broschüre"/>
    <w:basedOn w:val="Standard"/>
    <w:qFormat/>
    <w:rsid w:val="00F17A0B"/>
    <w:pPr>
      <w:spacing w:after="0"/>
      <w:contextualSpacing w:val="0"/>
    </w:pPr>
    <w:rPr>
      <w:color w:val="auto"/>
    </w:rPr>
  </w:style>
  <w:style w:type="paragraph" w:styleId="Kopfzeile">
    <w:name w:val="header"/>
    <w:basedOn w:val="Standard"/>
    <w:link w:val="KopfzeileZchn"/>
    <w:uiPriority w:val="99"/>
    <w:unhideWhenUsed/>
    <w:rsid w:val="00F17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7A0B"/>
    <w:rPr>
      <w:rFonts w:ascii="Arial" w:hAnsi="Arial"/>
      <w:color w:val="141215"/>
      <w:sz w:val="19"/>
      <w:szCs w:val="19"/>
    </w:rPr>
  </w:style>
  <w:style w:type="paragraph" w:styleId="Fuzeile">
    <w:name w:val="footer"/>
    <w:basedOn w:val="Standard"/>
    <w:link w:val="FuzeileZchn"/>
    <w:uiPriority w:val="99"/>
    <w:unhideWhenUsed/>
    <w:rsid w:val="00F17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7A0B"/>
    <w:rPr>
      <w:rFonts w:ascii="Arial" w:hAnsi="Arial"/>
      <w:color w:val="141215"/>
      <w:sz w:val="19"/>
      <w:szCs w:val="19"/>
    </w:rPr>
  </w:style>
  <w:style w:type="paragraph" w:customStyle="1" w:styleId="HeadlineweiTitel">
    <w:name w:val="Headline weiß Titel"/>
    <w:next w:val="Standard"/>
    <w:qFormat/>
    <w:rsid w:val="00F17A0B"/>
    <w:pPr>
      <w:spacing w:after="0" w:line="590" w:lineRule="exact"/>
      <w:jc w:val="right"/>
    </w:pPr>
    <w:rPr>
      <w:rFonts w:ascii="Arial" w:eastAsiaTheme="majorEastAsia" w:hAnsi="Arial" w:cs="Arial"/>
      <w:b/>
      <w:color w:val="FFFFFF" w:themeColor="background1"/>
      <w:spacing w:val="1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F17A0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7A0B"/>
    <w:rPr>
      <w:color w:val="605E5C"/>
      <w:shd w:val="clear" w:color="auto" w:fill="E1DFDD"/>
    </w:rPr>
  </w:style>
  <w:style w:type="paragraph" w:styleId="Listenabsatz">
    <w:name w:val="List Paragraph"/>
    <w:aliases w:val="Abbildungsunterschrift"/>
    <w:basedOn w:val="Standard"/>
    <w:link w:val="ListenabsatzZchn"/>
    <w:uiPriority w:val="34"/>
    <w:qFormat/>
    <w:rsid w:val="00443BA5"/>
    <w:pPr>
      <w:tabs>
        <w:tab w:val="left" w:pos="720"/>
      </w:tabs>
      <w:ind w:left="1440" w:hanging="720"/>
    </w:pPr>
  </w:style>
  <w:style w:type="character" w:customStyle="1" w:styleId="ListenabsatzZchn">
    <w:name w:val="Listenabsatz Zchn"/>
    <w:aliases w:val="Abbildungsunterschrift Zchn"/>
    <w:basedOn w:val="Absatz-Standardschriftart"/>
    <w:link w:val="Listenabsatz"/>
    <w:uiPriority w:val="34"/>
    <w:rsid w:val="00443BA5"/>
    <w:rPr>
      <w:rFonts w:ascii="Arial" w:hAnsi="Arial"/>
      <w:color w:val="141215"/>
      <w:sz w:val="19"/>
      <w:szCs w:val="19"/>
    </w:rPr>
  </w:style>
  <w:style w:type="table" w:styleId="Gitternetztabelle2Akzent1">
    <w:name w:val="Grid Table 2 Accent 1"/>
    <w:basedOn w:val="NormaleTabelle"/>
    <w:uiPriority w:val="47"/>
    <w:rsid w:val="00443BA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netztabelle2Akzent4">
    <w:name w:val="Grid Table 2 Accent 4"/>
    <w:basedOn w:val="NormaleTabelle"/>
    <w:uiPriority w:val="47"/>
    <w:rsid w:val="00443BA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1hellAkzent1">
    <w:name w:val="Grid Table 1 Light Accent 1"/>
    <w:basedOn w:val="NormaleTabelle"/>
    <w:uiPriority w:val="46"/>
    <w:rsid w:val="003A0C5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3A0C5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nraster">
    <w:name w:val="Table Grid"/>
    <w:basedOn w:val="NormaleTabelle"/>
    <w:uiPriority w:val="39"/>
    <w:rsid w:val="0033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deed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1059</Characters>
  <Application>Microsoft Office Word</Application>
  <DocSecurity>0</DocSecurity>
  <Lines>75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Nagel</dc:creator>
  <cp:keywords/>
  <dc:description/>
  <cp:lastModifiedBy>Marion Nagel</cp:lastModifiedBy>
  <cp:revision>2</cp:revision>
  <dcterms:created xsi:type="dcterms:W3CDTF">2024-02-26T19:00:00Z</dcterms:created>
  <dcterms:modified xsi:type="dcterms:W3CDTF">2024-02-26T19:00:00Z</dcterms:modified>
</cp:coreProperties>
</file>