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5B8" w:rsidRPr="002C600E" w:rsidRDefault="00443D50" w:rsidP="003A1A6E">
      <w:pPr>
        <w:tabs>
          <w:tab w:val="right" w:pos="8789"/>
        </w:tabs>
        <w:spacing w:line="23" w:lineRule="atLeast"/>
        <w:jc w:val="center"/>
        <w:rPr>
          <w:rFonts w:cs="Arial"/>
          <w:b/>
          <w:sz w:val="72"/>
          <w:szCs w:val="72"/>
        </w:rPr>
      </w:pPr>
      <w:r>
        <w:rPr>
          <w:rFonts w:cs="Arial"/>
          <w:b/>
          <w:noProof/>
          <w:sz w:val="64"/>
          <w:szCs w:val="64"/>
        </w:rPr>
        <w:drawing>
          <wp:anchor distT="0" distB="0" distL="114300" distR="114300" simplePos="0" relativeHeight="251781120" behindDoc="0" locked="0" layoutInCell="1" allowOverlap="1">
            <wp:simplePos x="0" y="0"/>
            <wp:positionH relativeFrom="column">
              <wp:posOffset>1456055</wp:posOffset>
            </wp:positionH>
            <wp:positionV relativeFrom="paragraph">
              <wp:posOffset>1156970</wp:posOffset>
            </wp:positionV>
            <wp:extent cx="2809240" cy="2277110"/>
            <wp:effectExtent l="19050" t="0" r="0" b="0"/>
            <wp:wrapSquare wrapText="bothSides"/>
            <wp:docPr id="12" name="Bild 1" descr="C:\Users\Sebastian Lenk\Desktop\stromkosten-533818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 Lenk\Desktop\stromkosten-533818_640.jpg"/>
                    <pic:cNvPicPr>
                      <a:picLocks noChangeAspect="1" noChangeArrowheads="1"/>
                    </pic:cNvPicPr>
                  </pic:nvPicPr>
                  <pic:blipFill>
                    <a:blip r:embed="rId9" cstate="print"/>
                    <a:srcRect/>
                    <a:stretch>
                      <a:fillRect/>
                    </a:stretch>
                  </pic:blipFill>
                  <pic:spPr bwMode="auto">
                    <a:xfrm>
                      <a:off x="0" y="0"/>
                      <a:ext cx="2809240" cy="2277110"/>
                    </a:xfrm>
                    <a:prstGeom prst="rect">
                      <a:avLst/>
                    </a:prstGeom>
                    <a:noFill/>
                    <a:ln w="9525">
                      <a:noFill/>
                      <a:miter lim="800000"/>
                      <a:headEnd/>
                      <a:tailEnd/>
                    </a:ln>
                  </pic:spPr>
                </pic:pic>
              </a:graphicData>
            </a:graphic>
          </wp:anchor>
        </w:drawing>
      </w:r>
      <w:sdt>
        <w:sdtPr>
          <w:rPr>
            <w:rFonts w:cs="Arial"/>
            <w:b/>
            <w:sz w:val="64"/>
            <w:szCs w:val="64"/>
          </w:rPr>
          <w:alias w:val="Titel"/>
          <w:tag w:val=""/>
          <w:id w:val="-458884538"/>
          <w:placeholder>
            <w:docPart w:val="6295BE7349B74F68BDA25CEE220DF1C6"/>
          </w:placeholder>
          <w:dataBinding w:prefixMappings="xmlns:ns0='http://purl.org/dc/elements/1.1/' xmlns:ns1='http://schemas.openxmlformats.org/package/2006/metadata/core-properties' " w:xpath="/ns1:coreProperties[1]/ns0:title[1]" w:storeItemID="{6C3C8BC8-F283-45AE-878A-BAB7291924A1}"/>
          <w:text/>
        </w:sdtPr>
        <w:sdtEndPr/>
        <w:sdtContent>
          <w:r w:rsidR="00511C04">
            <w:rPr>
              <w:rFonts w:cs="Arial"/>
              <w:b/>
              <w:sz w:val="64"/>
              <w:szCs w:val="64"/>
            </w:rPr>
            <w:t>Energiekosten im Alltag - Was kostet das, wenn …?</w:t>
          </w:r>
        </w:sdtContent>
      </w:sdt>
    </w:p>
    <w:p w:rsidR="008C25B8" w:rsidRDefault="008C25B8" w:rsidP="00443D50">
      <w:pPr>
        <w:tabs>
          <w:tab w:val="right" w:pos="8789"/>
        </w:tabs>
        <w:spacing w:line="23" w:lineRule="atLeast"/>
        <w:rPr>
          <w:rFonts w:cs="Arial"/>
          <w:b/>
          <w:sz w:val="72"/>
          <w:szCs w:val="72"/>
        </w:rPr>
      </w:pPr>
    </w:p>
    <w:p w:rsidR="00511C04" w:rsidRDefault="00511C04" w:rsidP="00443D50">
      <w:pPr>
        <w:tabs>
          <w:tab w:val="right" w:pos="8789"/>
        </w:tabs>
        <w:spacing w:line="23" w:lineRule="atLeast"/>
        <w:rPr>
          <w:rFonts w:cs="Arial"/>
          <w:b/>
          <w:sz w:val="72"/>
          <w:szCs w:val="72"/>
        </w:rPr>
      </w:pPr>
    </w:p>
    <w:p w:rsidR="00511C04" w:rsidRDefault="00511C04">
      <w:pPr>
        <w:rPr>
          <w:rFonts w:cs="Arial"/>
          <w:b/>
          <w:sz w:val="32"/>
          <w:szCs w:val="32"/>
        </w:rPr>
      </w:pPr>
    </w:p>
    <w:p w:rsidR="00511C04" w:rsidRDefault="00511C04">
      <w:pPr>
        <w:rPr>
          <w:rFonts w:cs="Arial"/>
          <w:b/>
          <w:sz w:val="32"/>
          <w:szCs w:val="32"/>
        </w:rPr>
      </w:pPr>
      <w:r>
        <w:rPr>
          <w:rFonts w:cs="Arial"/>
          <w:b/>
          <w:sz w:val="32"/>
          <w:szCs w:val="32"/>
        </w:rPr>
        <w:br w:type="page"/>
      </w:r>
    </w:p>
    <w:p w:rsidR="00A94FD0" w:rsidRPr="002D6A4C" w:rsidRDefault="008C25B8" w:rsidP="008C25B8">
      <w:pPr>
        <w:tabs>
          <w:tab w:val="right" w:pos="8789"/>
        </w:tabs>
        <w:spacing w:line="23" w:lineRule="atLeast"/>
        <w:rPr>
          <w:rFonts w:cs="Arial"/>
          <w:b/>
          <w:sz w:val="32"/>
          <w:szCs w:val="32"/>
        </w:rPr>
      </w:pPr>
      <w:r w:rsidRPr="002D6A4C">
        <w:rPr>
          <w:rFonts w:cs="Arial"/>
          <w:b/>
          <w:sz w:val="32"/>
          <w:szCs w:val="32"/>
        </w:rPr>
        <w:lastRenderedPageBreak/>
        <w:t>Inhaltsverzeichnis</w:t>
      </w:r>
    </w:p>
    <w:p w:rsidR="00A94FD0" w:rsidRDefault="00A94FD0" w:rsidP="00A94FD0">
      <w:pPr>
        <w:pStyle w:val="Verzeichnis1"/>
        <w:rPr>
          <w:szCs w:val="28"/>
        </w:rPr>
      </w:pPr>
      <w:r>
        <w:rPr>
          <w:szCs w:val="28"/>
        </w:rPr>
        <w:t>A ÜBERBLICK</w:t>
      </w:r>
      <w:r>
        <w:rPr>
          <w:szCs w:val="28"/>
        </w:rPr>
        <w:tab/>
        <w:t>3</w:t>
      </w:r>
    </w:p>
    <w:p w:rsidR="00A94FD0" w:rsidRDefault="001603A6" w:rsidP="00A94FD0">
      <w:pPr>
        <w:pStyle w:val="Verzeichnis1"/>
        <w:rPr>
          <w:szCs w:val="28"/>
        </w:rPr>
      </w:pPr>
      <w:r>
        <w:rPr>
          <w:szCs w:val="28"/>
        </w:rPr>
        <w:t>B LERNAUFGABE</w:t>
      </w:r>
      <w:r>
        <w:rPr>
          <w:szCs w:val="28"/>
        </w:rPr>
        <w:tab/>
        <w:t>9</w:t>
      </w:r>
    </w:p>
    <w:p w:rsidR="00A94FD0" w:rsidRDefault="001603A6" w:rsidP="00A94FD0">
      <w:pPr>
        <w:pStyle w:val="Verzeichnis1"/>
        <w:rPr>
          <w:szCs w:val="28"/>
        </w:rPr>
      </w:pPr>
      <w:r>
        <w:rPr>
          <w:szCs w:val="28"/>
        </w:rPr>
        <w:t>C BEZUG ZUM RAHMENLEHRPLAN</w:t>
      </w:r>
      <w:r>
        <w:rPr>
          <w:szCs w:val="28"/>
        </w:rPr>
        <w:tab/>
        <w:t>26</w:t>
      </w:r>
    </w:p>
    <w:p w:rsidR="005061B9" w:rsidRPr="005061B9" w:rsidRDefault="001603A6" w:rsidP="005061B9">
      <w:pPr>
        <w:pStyle w:val="Verzeichnis1"/>
        <w:rPr>
          <w:szCs w:val="28"/>
        </w:rPr>
      </w:pPr>
      <w:r>
        <w:rPr>
          <w:szCs w:val="28"/>
        </w:rPr>
        <w:t>D ANHANG</w:t>
      </w:r>
      <w:r>
        <w:rPr>
          <w:szCs w:val="28"/>
        </w:rPr>
        <w:tab/>
        <w:t>34</w:t>
      </w:r>
    </w:p>
    <w:p w:rsidR="005061B9" w:rsidRDefault="005061B9" w:rsidP="005061B9">
      <w:pPr>
        <w:pStyle w:val="KeinLeerraum"/>
        <w:ind w:left="1004"/>
        <w:rPr>
          <w:b/>
          <w:sz w:val="24"/>
          <w:szCs w:val="24"/>
        </w:rPr>
      </w:pPr>
    </w:p>
    <w:p w:rsidR="005061B9" w:rsidRPr="005061B9" w:rsidRDefault="005061B9" w:rsidP="005061B9">
      <w:pPr>
        <w:pStyle w:val="KeinLeerraum"/>
        <w:numPr>
          <w:ilvl w:val="0"/>
          <w:numId w:val="17"/>
        </w:numPr>
        <w:ind w:left="567" w:hanging="283"/>
        <w:rPr>
          <w:b/>
          <w:sz w:val="24"/>
          <w:szCs w:val="24"/>
        </w:rPr>
      </w:pPr>
      <w:r w:rsidRPr="005061B9">
        <w:rPr>
          <w:b/>
          <w:sz w:val="24"/>
          <w:szCs w:val="24"/>
        </w:rPr>
        <w:t>Material für den Einsatz dieser Lernaufgabe</w:t>
      </w:r>
    </w:p>
    <w:p w:rsidR="00A1181B" w:rsidRPr="005061B9" w:rsidRDefault="005061B9" w:rsidP="005061B9">
      <w:pPr>
        <w:pStyle w:val="KeinLeerraum"/>
        <w:numPr>
          <w:ilvl w:val="0"/>
          <w:numId w:val="17"/>
        </w:numPr>
        <w:ind w:left="567" w:hanging="283"/>
        <w:rPr>
          <w:b/>
          <w:sz w:val="24"/>
          <w:szCs w:val="24"/>
        </w:rPr>
      </w:pPr>
      <w:r w:rsidRPr="005061B9">
        <w:rPr>
          <w:b/>
          <w:sz w:val="24"/>
          <w:szCs w:val="24"/>
        </w:rPr>
        <w:t>Wortliste</w:t>
      </w:r>
    </w:p>
    <w:p w:rsidR="005061B9" w:rsidRPr="005061B9" w:rsidRDefault="005061B9" w:rsidP="005061B9">
      <w:pPr>
        <w:pStyle w:val="KeinLeerraum"/>
        <w:numPr>
          <w:ilvl w:val="0"/>
          <w:numId w:val="17"/>
        </w:numPr>
        <w:ind w:left="567" w:hanging="283"/>
        <w:rPr>
          <w:b/>
          <w:sz w:val="24"/>
          <w:szCs w:val="24"/>
        </w:rPr>
      </w:pPr>
      <w:r w:rsidRPr="005061B9">
        <w:rPr>
          <w:b/>
          <w:sz w:val="24"/>
          <w:szCs w:val="24"/>
        </w:rPr>
        <w:t>Bildnachweise</w:t>
      </w:r>
    </w:p>
    <w:p w:rsidR="005061B9" w:rsidRPr="005061B9" w:rsidRDefault="005061B9" w:rsidP="005061B9">
      <w:pPr>
        <w:pStyle w:val="KeinLeerraum"/>
        <w:numPr>
          <w:ilvl w:val="0"/>
          <w:numId w:val="17"/>
        </w:numPr>
        <w:ind w:left="567" w:hanging="283"/>
        <w:rPr>
          <w:b/>
          <w:sz w:val="24"/>
          <w:szCs w:val="24"/>
        </w:rPr>
      </w:pPr>
      <w:r w:rsidRPr="005061B9">
        <w:rPr>
          <w:b/>
          <w:sz w:val="24"/>
          <w:szCs w:val="24"/>
        </w:rPr>
        <w:t>Lösungen ausgewählter Aufgaben</w:t>
      </w:r>
    </w:p>
    <w:p w:rsidR="005061B9" w:rsidRPr="005061B9" w:rsidRDefault="005061B9" w:rsidP="00443D50">
      <w:pPr>
        <w:pStyle w:val="KeinLeerraum"/>
        <w:ind w:left="284"/>
        <w:rPr>
          <w:b/>
          <w:sz w:val="24"/>
          <w:szCs w:val="24"/>
        </w:rPr>
        <w:sectPr w:rsidR="005061B9" w:rsidRPr="005061B9" w:rsidSect="000A66E6">
          <w:headerReference w:type="default" r:id="rId10"/>
          <w:footerReference w:type="default" r:id="rId11"/>
          <w:pgSz w:w="11906" w:h="8419" w:code="9"/>
          <w:pgMar w:top="284" w:right="992" w:bottom="1134" w:left="1418" w:header="227" w:footer="0" w:gutter="0"/>
          <w:cols w:space="708"/>
          <w:docGrid w:linePitch="360"/>
        </w:sectPr>
      </w:pPr>
    </w:p>
    <w:p w:rsidR="008C25B8" w:rsidRPr="002D6A4C" w:rsidRDefault="008C25B8" w:rsidP="008C25B8">
      <w:pPr>
        <w:pStyle w:val="berschrift1"/>
        <w:spacing w:line="23" w:lineRule="atLeast"/>
        <w:rPr>
          <w:rFonts w:asciiTheme="minorHAnsi" w:hAnsiTheme="minorHAnsi" w:cs="Arial"/>
        </w:rPr>
      </w:pPr>
      <w:bookmarkStart w:id="0" w:name="_Toc474231735"/>
      <w:r w:rsidRPr="002D6A4C">
        <w:rPr>
          <w:rFonts w:asciiTheme="minorHAnsi" w:hAnsiTheme="minorHAnsi" w:cs="Arial"/>
        </w:rPr>
        <w:lastRenderedPageBreak/>
        <w:t>A Überblick</w:t>
      </w:r>
      <w:bookmarkEnd w:id="0"/>
    </w:p>
    <w:p w:rsidR="008C25B8" w:rsidRPr="002C600E" w:rsidRDefault="008C25B8" w:rsidP="008C25B8">
      <w:pPr>
        <w:spacing w:line="23" w:lineRule="atLeast"/>
        <w:rPr>
          <w:rFonts w:cs="Arial"/>
        </w:rPr>
      </w:pPr>
    </w:p>
    <w:tbl>
      <w:tblPr>
        <w:tblStyle w:val="Tabellenraster"/>
        <w:tblW w:w="0" w:type="auto"/>
        <w:tblLook w:val="04A0" w:firstRow="1" w:lastRow="0" w:firstColumn="1" w:lastColumn="0" w:noHBand="0" w:noVBand="1"/>
      </w:tblPr>
      <w:tblGrid>
        <w:gridCol w:w="2093"/>
        <w:gridCol w:w="7113"/>
      </w:tblGrid>
      <w:tr w:rsidR="008C25B8" w:rsidRPr="002C600E" w:rsidTr="002E1CCC">
        <w:trPr>
          <w:trHeight w:val="340"/>
        </w:trPr>
        <w:tc>
          <w:tcPr>
            <w:tcW w:w="2093" w:type="dxa"/>
            <w:vAlign w:val="center"/>
          </w:tcPr>
          <w:p w:rsidR="008C25B8" w:rsidRPr="001603A6" w:rsidRDefault="008C25B8" w:rsidP="002E1CCC">
            <w:pPr>
              <w:spacing w:line="23" w:lineRule="atLeast"/>
              <w:rPr>
                <w:rFonts w:cs="Arial"/>
                <w:b/>
              </w:rPr>
            </w:pPr>
            <w:r w:rsidRPr="001603A6">
              <w:rPr>
                <w:rFonts w:cs="Arial"/>
                <w:b/>
              </w:rPr>
              <w:t>Unterrichtsfach</w:t>
            </w:r>
          </w:p>
        </w:tc>
        <w:tc>
          <w:tcPr>
            <w:tcW w:w="7113" w:type="dxa"/>
            <w:vAlign w:val="center"/>
          </w:tcPr>
          <w:p w:rsidR="008C25B8" w:rsidRPr="002C600E" w:rsidRDefault="008C25B8" w:rsidP="002E1CCC">
            <w:pPr>
              <w:spacing w:line="23" w:lineRule="atLeast"/>
              <w:rPr>
                <w:rFonts w:cs="Arial"/>
              </w:rPr>
            </w:pPr>
            <w:r>
              <w:rPr>
                <w:rFonts w:cs="Arial"/>
              </w:rPr>
              <w:t>Physik</w:t>
            </w:r>
          </w:p>
        </w:tc>
      </w:tr>
      <w:tr w:rsidR="008C25B8" w:rsidRPr="002C600E" w:rsidTr="002E1CCC">
        <w:trPr>
          <w:trHeight w:val="340"/>
        </w:trPr>
        <w:tc>
          <w:tcPr>
            <w:tcW w:w="2093" w:type="dxa"/>
            <w:vAlign w:val="center"/>
          </w:tcPr>
          <w:p w:rsidR="008C25B8" w:rsidRPr="001603A6" w:rsidRDefault="008C25B8" w:rsidP="002E1CCC">
            <w:pPr>
              <w:spacing w:line="23" w:lineRule="atLeast"/>
              <w:rPr>
                <w:rFonts w:cs="Arial"/>
                <w:b/>
              </w:rPr>
            </w:pPr>
            <w:r w:rsidRPr="001603A6">
              <w:rPr>
                <w:rFonts w:cs="Arial"/>
                <w:b/>
              </w:rPr>
              <w:t>Jahrgangsstufe/n</w:t>
            </w:r>
          </w:p>
        </w:tc>
        <w:tc>
          <w:tcPr>
            <w:tcW w:w="7113" w:type="dxa"/>
            <w:vAlign w:val="center"/>
          </w:tcPr>
          <w:p w:rsidR="008C25B8" w:rsidRPr="002C600E" w:rsidRDefault="000A4389" w:rsidP="002E1CCC">
            <w:pPr>
              <w:spacing w:line="23" w:lineRule="atLeast"/>
              <w:rPr>
                <w:rFonts w:cs="Arial"/>
              </w:rPr>
            </w:pPr>
            <w:r>
              <w:rPr>
                <w:rFonts w:cs="Arial"/>
              </w:rPr>
              <w:t>8 - 9</w:t>
            </w:r>
          </w:p>
        </w:tc>
      </w:tr>
      <w:tr w:rsidR="008C25B8" w:rsidRPr="002C600E" w:rsidTr="002E1CCC">
        <w:trPr>
          <w:trHeight w:val="340"/>
        </w:trPr>
        <w:tc>
          <w:tcPr>
            <w:tcW w:w="2093" w:type="dxa"/>
            <w:vAlign w:val="center"/>
          </w:tcPr>
          <w:p w:rsidR="008C25B8" w:rsidRPr="001603A6" w:rsidRDefault="008C25B8" w:rsidP="002E1CCC">
            <w:pPr>
              <w:spacing w:line="23" w:lineRule="atLeast"/>
              <w:rPr>
                <w:rFonts w:cs="Arial"/>
                <w:b/>
              </w:rPr>
            </w:pPr>
            <w:r w:rsidRPr="001603A6">
              <w:rPr>
                <w:rFonts w:cs="Arial"/>
                <w:b/>
              </w:rPr>
              <w:t>Niveaustufe/n</w:t>
            </w:r>
          </w:p>
        </w:tc>
        <w:tc>
          <w:tcPr>
            <w:tcW w:w="7113" w:type="dxa"/>
            <w:vAlign w:val="center"/>
          </w:tcPr>
          <w:p w:rsidR="008C25B8" w:rsidRPr="002C600E" w:rsidRDefault="008C25B8" w:rsidP="002E1CCC">
            <w:pPr>
              <w:spacing w:line="23" w:lineRule="atLeast"/>
              <w:rPr>
                <w:rFonts w:cs="Arial"/>
              </w:rPr>
            </w:pPr>
            <w:r>
              <w:rPr>
                <w:rFonts w:cs="Arial"/>
              </w:rPr>
              <w:t>D</w:t>
            </w:r>
            <w:r w:rsidR="000A4389">
              <w:rPr>
                <w:rFonts w:cs="Arial"/>
              </w:rPr>
              <w:t xml:space="preserve"> – G</w:t>
            </w:r>
            <w:r>
              <w:rPr>
                <w:rFonts w:cs="Arial"/>
              </w:rPr>
              <w:t xml:space="preserve"> </w:t>
            </w:r>
          </w:p>
        </w:tc>
      </w:tr>
      <w:tr w:rsidR="008C25B8" w:rsidRPr="002C600E" w:rsidTr="002E1CCC">
        <w:trPr>
          <w:trHeight w:val="340"/>
        </w:trPr>
        <w:tc>
          <w:tcPr>
            <w:tcW w:w="2093" w:type="dxa"/>
            <w:vAlign w:val="center"/>
          </w:tcPr>
          <w:p w:rsidR="008C25B8" w:rsidRPr="001603A6" w:rsidRDefault="008C25B8" w:rsidP="002E1CCC">
            <w:pPr>
              <w:spacing w:line="23" w:lineRule="atLeast"/>
              <w:rPr>
                <w:rFonts w:cs="Arial"/>
                <w:b/>
              </w:rPr>
            </w:pPr>
            <w:r w:rsidRPr="001603A6">
              <w:rPr>
                <w:rFonts w:cs="Arial"/>
                <w:b/>
              </w:rPr>
              <w:t>Zeitrahmen</w:t>
            </w:r>
          </w:p>
        </w:tc>
        <w:tc>
          <w:tcPr>
            <w:tcW w:w="7113" w:type="dxa"/>
            <w:vAlign w:val="center"/>
          </w:tcPr>
          <w:p w:rsidR="008C25B8" w:rsidRPr="002C600E" w:rsidRDefault="008C25B8" w:rsidP="000A4389">
            <w:pPr>
              <w:spacing w:line="23" w:lineRule="atLeast"/>
              <w:rPr>
                <w:rFonts w:cs="Arial"/>
              </w:rPr>
            </w:pPr>
            <w:r>
              <w:rPr>
                <w:rFonts w:cs="Arial"/>
              </w:rPr>
              <w:t xml:space="preserve">2 </w:t>
            </w:r>
            <w:r w:rsidR="000A4389">
              <w:rPr>
                <w:rFonts w:cs="Arial"/>
              </w:rPr>
              <w:t>- 3 Unterrichtsstunden</w:t>
            </w:r>
          </w:p>
        </w:tc>
      </w:tr>
      <w:tr w:rsidR="008C25B8" w:rsidRPr="002C600E" w:rsidTr="002E1CCC">
        <w:trPr>
          <w:trHeight w:val="340"/>
        </w:trPr>
        <w:tc>
          <w:tcPr>
            <w:tcW w:w="2093" w:type="dxa"/>
            <w:vAlign w:val="center"/>
          </w:tcPr>
          <w:p w:rsidR="008C25B8" w:rsidRPr="001603A6" w:rsidRDefault="008C25B8" w:rsidP="002E1CCC">
            <w:pPr>
              <w:spacing w:line="23" w:lineRule="atLeast"/>
              <w:rPr>
                <w:rFonts w:cs="Arial"/>
                <w:b/>
              </w:rPr>
            </w:pPr>
            <w:r w:rsidRPr="001603A6">
              <w:rPr>
                <w:rFonts w:cs="Arial"/>
                <w:b/>
              </w:rPr>
              <w:t>Thema</w:t>
            </w:r>
          </w:p>
        </w:tc>
        <w:tc>
          <w:tcPr>
            <w:tcW w:w="7113" w:type="dxa"/>
            <w:vAlign w:val="center"/>
          </w:tcPr>
          <w:p w:rsidR="008C25B8" w:rsidRPr="002C600E" w:rsidRDefault="000A4389" w:rsidP="00C21E47">
            <w:pPr>
              <w:spacing w:line="23" w:lineRule="atLeast"/>
              <w:rPr>
                <w:rFonts w:cs="Arial"/>
              </w:rPr>
            </w:pPr>
            <w:r>
              <w:rPr>
                <w:rFonts w:cs="Arial"/>
              </w:rPr>
              <w:t>elektrische Geräte</w:t>
            </w:r>
            <w:r w:rsidR="008C25B8">
              <w:rPr>
                <w:rFonts w:cs="Arial"/>
              </w:rPr>
              <w:t xml:space="preserve"> – </w:t>
            </w:r>
            <w:r>
              <w:rPr>
                <w:rFonts w:cs="Arial"/>
              </w:rPr>
              <w:t>Um</w:t>
            </w:r>
            <w:r w:rsidR="00C21E47">
              <w:rPr>
                <w:rFonts w:cs="Arial"/>
              </w:rPr>
              <w:t>wandlung</w:t>
            </w:r>
            <w:r>
              <w:rPr>
                <w:rFonts w:cs="Arial"/>
              </w:rPr>
              <w:t xml:space="preserve"> elektrischer Energie - Energiekosten</w:t>
            </w:r>
          </w:p>
        </w:tc>
      </w:tr>
    </w:tbl>
    <w:p w:rsidR="008C25B8" w:rsidRPr="002C600E" w:rsidRDefault="008C25B8" w:rsidP="008C25B8">
      <w:pPr>
        <w:spacing w:line="23" w:lineRule="atLeast"/>
        <w:rPr>
          <w:rFonts w:cs="Arial"/>
        </w:rPr>
      </w:pPr>
    </w:p>
    <w:tbl>
      <w:tblPr>
        <w:tblStyle w:val="Tabellenraster"/>
        <w:tblW w:w="0" w:type="auto"/>
        <w:tblLook w:val="04A0" w:firstRow="1" w:lastRow="0" w:firstColumn="1" w:lastColumn="0" w:noHBand="0" w:noVBand="1"/>
      </w:tblPr>
      <w:tblGrid>
        <w:gridCol w:w="2093"/>
        <w:gridCol w:w="7113"/>
      </w:tblGrid>
      <w:tr w:rsidR="008C25B8" w:rsidRPr="002C600E" w:rsidTr="002E1CCC">
        <w:trPr>
          <w:trHeight w:val="340"/>
        </w:trPr>
        <w:tc>
          <w:tcPr>
            <w:tcW w:w="2093" w:type="dxa"/>
            <w:vAlign w:val="center"/>
          </w:tcPr>
          <w:p w:rsidR="008C25B8" w:rsidRPr="001603A6" w:rsidRDefault="008C25B8" w:rsidP="002E1CCC">
            <w:pPr>
              <w:spacing w:line="23" w:lineRule="atLeast"/>
              <w:rPr>
                <w:rFonts w:cs="Arial"/>
                <w:b/>
              </w:rPr>
            </w:pPr>
            <w:r w:rsidRPr="001603A6">
              <w:rPr>
                <w:rFonts w:cs="Arial"/>
                <w:b/>
              </w:rPr>
              <w:t>Themenfeld</w:t>
            </w:r>
          </w:p>
        </w:tc>
        <w:tc>
          <w:tcPr>
            <w:tcW w:w="7113" w:type="dxa"/>
          </w:tcPr>
          <w:p w:rsidR="008C25B8" w:rsidRPr="002C600E" w:rsidRDefault="000A4389" w:rsidP="002E1CCC">
            <w:pPr>
              <w:spacing w:line="23" w:lineRule="atLeast"/>
              <w:rPr>
                <w:rFonts w:cs="Arial"/>
              </w:rPr>
            </w:pPr>
            <w:r w:rsidRPr="000A4389">
              <w:rPr>
                <w:rFonts w:cs="Arial"/>
              </w:rPr>
              <w:t>3.6 Elektrische Stromstärke, Spannung, Widerstand und Leistung</w:t>
            </w:r>
          </w:p>
        </w:tc>
      </w:tr>
    </w:tbl>
    <w:p w:rsidR="008C25B8" w:rsidRPr="002C600E" w:rsidRDefault="008C25B8" w:rsidP="008C25B8">
      <w:pPr>
        <w:spacing w:line="23" w:lineRule="atLeast"/>
        <w:rPr>
          <w:rFonts w:cs="Arial"/>
        </w:rPr>
      </w:pPr>
    </w:p>
    <w:tbl>
      <w:tblPr>
        <w:tblStyle w:val="Tabellenraster"/>
        <w:tblW w:w="0" w:type="auto"/>
        <w:tblLook w:val="04A0" w:firstRow="1" w:lastRow="0" w:firstColumn="1" w:lastColumn="0" w:noHBand="0" w:noVBand="1"/>
      </w:tblPr>
      <w:tblGrid>
        <w:gridCol w:w="2093"/>
        <w:gridCol w:w="7113"/>
      </w:tblGrid>
      <w:tr w:rsidR="008C25B8" w:rsidRPr="002C600E" w:rsidTr="002E1CCC">
        <w:tc>
          <w:tcPr>
            <w:tcW w:w="2093" w:type="dxa"/>
            <w:vAlign w:val="center"/>
          </w:tcPr>
          <w:p w:rsidR="008C25B8" w:rsidRPr="001603A6" w:rsidRDefault="008C25B8" w:rsidP="002E1CCC">
            <w:pPr>
              <w:spacing w:line="23" w:lineRule="atLeast"/>
              <w:rPr>
                <w:rFonts w:cs="Arial"/>
                <w:b/>
              </w:rPr>
            </w:pPr>
            <w:r w:rsidRPr="001603A6">
              <w:rPr>
                <w:rFonts w:cs="Arial"/>
                <w:b/>
              </w:rPr>
              <w:t>Kontext</w:t>
            </w:r>
          </w:p>
        </w:tc>
        <w:tc>
          <w:tcPr>
            <w:tcW w:w="7113" w:type="dxa"/>
            <w:vAlign w:val="center"/>
          </w:tcPr>
          <w:p w:rsidR="008C25B8" w:rsidRPr="002C600E" w:rsidRDefault="002D6A4C" w:rsidP="002E1CCC">
            <w:pPr>
              <w:spacing w:line="23" w:lineRule="atLeast"/>
              <w:rPr>
                <w:rFonts w:cs="Arial"/>
              </w:rPr>
            </w:pPr>
            <w:r>
              <w:rPr>
                <w:rFonts w:cs="Arial"/>
              </w:rPr>
              <w:t>Verbraucherbildung, elektrische Energie, Energiekosten</w:t>
            </w:r>
          </w:p>
        </w:tc>
      </w:tr>
      <w:tr w:rsidR="008C25B8" w:rsidRPr="002C600E" w:rsidTr="002E1CCC">
        <w:trPr>
          <w:trHeight w:val="340"/>
        </w:trPr>
        <w:tc>
          <w:tcPr>
            <w:tcW w:w="2093" w:type="dxa"/>
            <w:vAlign w:val="center"/>
          </w:tcPr>
          <w:p w:rsidR="008C25B8" w:rsidRPr="001603A6" w:rsidRDefault="008C25B8" w:rsidP="002E1CCC">
            <w:pPr>
              <w:spacing w:line="23" w:lineRule="atLeast"/>
              <w:rPr>
                <w:rFonts w:cs="Arial"/>
                <w:b/>
              </w:rPr>
            </w:pPr>
            <w:r w:rsidRPr="001603A6">
              <w:rPr>
                <w:rFonts w:cs="Arial"/>
                <w:b/>
              </w:rPr>
              <w:t xml:space="preserve">Schlagwörter </w:t>
            </w:r>
          </w:p>
        </w:tc>
        <w:tc>
          <w:tcPr>
            <w:tcW w:w="7113" w:type="dxa"/>
            <w:vAlign w:val="center"/>
          </w:tcPr>
          <w:p w:rsidR="008C25B8" w:rsidRPr="002C600E" w:rsidRDefault="002D6A4C" w:rsidP="002E1CCC">
            <w:pPr>
              <w:spacing w:line="23" w:lineRule="atLeast"/>
              <w:rPr>
                <w:rFonts w:cs="Arial"/>
              </w:rPr>
            </w:pPr>
            <w:r>
              <w:rPr>
                <w:rFonts w:cs="Arial"/>
              </w:rPr>
              <w:t>Verbraucherbildung, elektrische Energie, Energiekosten, elektrische Geräte, Haushalt</w:t>
            </w:r>
          </w:p>
        </w:tc>
      </w:tr>
    </w:tbl>
    <w:p w:rsidR="008C25B8" w:rsidRPr="002C600E" w:rsidRDefault="008C25B8" w:rsidP="008C25B8">
      <w:pPr>
        <w:spacing w:line="23" w:lineRule="atLeast"/>
        <w:rPr>
          <w:rFonts w:cs="Arial"/>
        </w:rPr>
      </w:pPr>
    </w:p>
    <w:p w:rsidR="008C25B8" w:rsidRPr="002C600E" w:rsidRDefault="008C25B8" w:rsidP="008C25B8">
      <w:pPr>
        <w:spacing w:line="23" w:lineRule="atLeast"/>
        <w:rPr>
          <w:rFonts w:cs="Arial"/>
        </w:rPr>
      </w:pPr>
    </w:p>
    <w:tbl>
      <w:tblPr>
        <w:tblStyle w:val="Tabellenraster"/>
        <w:tblW w:w="0" w:type="auto"/>
        <w:tblLook w:val="04A0" w:firstRow="1" w:lastRow="0" w:firstColumn="1" w:lastColumn="0" w:noHBand="0" w:noVBand="1"/>
      </w:tblPr>
      <w:tblGrid>
        <w:gridCol w:w="2130"/>
        <w:gridCol w:w="7050"/>
      </w:tblGrid>
      <w:tr w:rsidR="008C25B8" w:rsidRPr="002C600E" w:rsidTr="002E1CCC">
        <w:tc>
          <w:tcPr>
            <w:tcW w:w="2130" w:type="dxa"/>
            <w:vAlign w:val="center"/>
          </w:tcPr>
          <w:p w:rsidR="008C25B8" w:rsidRPr="001603A6" w:rsidRDefault="008C25B8" w:rsidP="002E1CCC">
            <w:pPr>
              <w:spacing w:line="23" w:lineRule="atLeast"/>
              <w:rPr>
                <w:rFonts w:cs="Arial"/>
                <w:b/>
              </w:rPr>
            </w:pPr>
            <w:r w:rsidRPr="001603A6">
              <w:rPr>
                <w:rFonts w:cs="Arial"/>
                <w:b/>
              </w:rPr>
              <w:t>Zusammenfassung</w:t>
            </w:r>
          </w:p>
        </w:tc>
        <w:tc>
          <w:tcPr>
            <w:tcW w:w="7050" w:type="dxa"/>
            <w:vAlign w:val="center"/>
          </w:tcPr>
          <w:p w:rsidR="008C25B8" w:rsidRDefault="00534AA1" w:rsidP="00534AA1">
            <w:pPr>
              <w:pStyle w:val="KeinLeerraum"/>
              <w:jc w:val="both"/>
            </w:pPr>
            <w:r w:rsidRPr="00FF24F7">
              <w:t>Diese Lernaufgabe zum übergreifenden Thema „</w:t>
            </w:r>
            <w:r w:rsidRPr="00556AE5">
              <w:t>Verbraucherbildung</w:t>
            </w:r>
            <w:r w:rsidRPr="00FF24F7">
              <w:t xml:space="preserve">“ beschäftigt sich mit den </w:t>
            </w:r>
            <w:r w:rsidR="00C43C30">
              <w:t>Energiek</w:t>
            </w:r>
            <w:r w:rsidRPr="00FF24F7">
              <w:t xml:space="preserve">osten </w:t>
            </w:r>
            <w:r w:rsidR="00C43C30">
              <w:t xml:space="preserve">beim Gebrauch </w:t>
            </w:r>
            <w:r w:rsidRPr="00FF24F7">
              <w:t xml:space="preserve">von </w:t>
            </w:r>
            <w:r w:rsidR="00C43C30">
              <w:t xml:space="preserve">elektrischen </w:t>
            </w:r>
            <w:r w:rsidRPr="00FF24F7">
              <w:t>Geräten</w:t>
            </w:r>
            <w:r>
              <w:t xml:space="preserve"> und soll einen Beitrag zur Entwicklung der Schülerinnen und Schüler hin zu einem verantwortungsvollen Umgang mit Ressourcen leisten.</w:t>
            </w:r>
          </w:p>
          <w:p w:rsidR="00556AE5" w:rsidRDefault="00556AE5" w:rsidP="00556AE5">
            <w:pPr>
              <w:pStyle w:val="KeinLeerraum"/>
              <w:jc w:val="both"/>
            </w:pPr>
            <w:r>
              <w:t xml:space="preserve">Zur Erarbeitung des Themas stehen </w:t>
            </w:r>
            <w:r w:rsidR="00573B87">
              <w:t>verschiedene Material- und</w:t>
            </w:r>
            <w:r>
              <w:t xml:space="preserve"> Hilfekarten zur Verfügung. Als Lernprodukt entsteht ein Lernplakat.</w:t>
            </w:r>
          </w:p>
          <w:p w:rsidR="00556AE5" w:rsidRPr="00534AA1" w:rsidRDefault="00556AE5" w:rsidP="00C43C30">
            <w:pPr>
              <w:autoSpaceDE w:val="0"/>
              <w:autoSpaceDN w:val="0"/>
              <w:adjustRightInd w:val="0"/>
              <w:spacing w:after="60" w:line="23" w:lineRule="atLeast"/>
            </w:pPr>
            <w:r>
              <w:t>Die Lernaufgabe orientiert sich an den Standards der iMINT-Akademie Berlin. Sie bietet den Schülerinnen und Schülern vielseitige Zugänge, beachtet sprachsensible Aspekte,</w:t>
            </w:r>
            <w:r w:rsidR="00344195">
              <w:t xml:space="preserve"> schafft</w:t>
            </w:r>
            <w:r w:rsidRPr="00FB6A9A">
              <w:t xml:space="preserve"> Raum für </w:t>
            </w:r>
            <w:r w:rsidR="00C43C30">
              <w:t>forschend</w:t>
            </w:r>
            <w:r w:rsidR="00C21E47">
              <w:t>-</w:t>
            </w:r>
            <w:r w:rsidRPr="00FB6A9A">
              <w:t>entdeckendes, individualisiertes Lernen</w:t>
            </w:r>
            <w:r>
              <w:t>,</w:t>
            </w:r>
            <w:r w:rsidRPr="00FB6A9A">
              <w:t xml:space="preserve"> </w:t>
            </w:r>
            <w:r>
              <w:t xml:space="preserve">enthält Schülerexperimente und nutzt </w:t>
            </w:r>
            <w:r w:rsidRPr="003B0382">
              <w:t>mediale IT-Unterstützung für flexible, individualisierte Lernansätze</w:t>
            </w:r>
            <w:r>
              <w:t>.</w:t>
            </w:r>
          </w:p>
        </w:tc>
      </w:tr>
    </w:tbl>
    <w:p w:rsidR="00D32363" w:rsidRDefault="00D32363" w:rsidP="008C25B8">
      <w:pPr>
        <w:spacing w:line="23" w:lineRule="atLeast"/>
        <w:rPr>
          <w:rFonts w:cs="Arial"/>
        </w:rPr>
      </w:pPr>
    </w:p>
    <w:p w:rsidR="00D32363" w:rsidRDefault="00D32363">
      <w:pPr>
        <w:rPr>
          <w:rFonts w:cs="Arial"/>
        </w:rPr>
      </w:pPr>
      <w:r>
        <w:rPr>
          <w:rFonts w:cs="Arial"/>
        </w:rPr>
        <w:br w:type="page"/>
      </w:r>
    </w:p>
    <w:p w:rsidR="00D32363" w:rsidRPr="00443D50" w:rsidRDefault="00D32363" w:rsidP="00D32363">
      <w:pPr>
        <w:pStyle w:val="KeinLeerraum"/>
        <w:rPr>
          <w:b/>
          <w:sz w:val="24"/>
          <w:szCs w:val="24"/>
        </w:rPr>
      </w:pPr>
      <w:r w:rsidRPr="00443D50">
        <w:rPr>
          <w:b/>
          <w:sz w:val="24"/>
          <w:szCs w:val="24"/>
        </w:rPr>
        <w:lastRenderedPageBreak/>
        <w:t>Überblick über die Materialien für Schülerinnen und Schüler</w:t>
      </w:r>
    </w:p>
    <w:p w:rsidR="00D32363" w:rsidRDefault="00D32363" w:rsidP="00D32363">
      <w:pPr>
        <w:pStyle w:val="KeinLeerraum"/>
        <w:rPr>
          <w:b/>
        </w:rPr>
      </w:pPr>
    </w:p>
    <w:p w:rsidR="00401A80" w:rsidRDefault="00401A80" w:rsidP="00D32363">
      <w:pPr>
        <w:pStyle w:val="KeinLeerraum"/>
        <w:rPr>
          <w:b/>
        </w:rPr>
      </w:pPr>
    </w:p>
    <w:tbl>
      <w:tblPr>
        <w:tblStyle w:val="Tabellenraster"/>
        <w:tblW w:w="9288" w:type="dxa"/>
        <w:tblLook w:val="04A0" w:firstRow="1" w:lastRow="0" w:firstColumn="1" w:lastColumn="0" w:noHBand="0" w:noVBand="1"/>
      </w:tblPr>
      <w:tblGrid>
        <w:gridCol w:w="1852"/>
        <w:gridCol w:w="4449"/>
        <w:gridCol w:w="2987"/>
      </w:tblGrid>
      <w:tr w:rsidR="00023238" w:rsidTr="00443D50">
        <w:trPr>
          <w:trHeight w:val="442"/>
        </w:trPr>
        <w:tc>
          <w:tcPr>
            <w:tcW w:w="6301" w:type="dxa"/>
            <w:gridSpan w:val="2"/>
            <w:vAlign w:val="center"/>
          </w:tcPr>
          <w:p w:rsidR="00023238" w:rsidRPr="00511C04" w:rsidRDefault="00023238" w:rsidP="00C3036D">
            <w:pPr>
              <w:spacing w:line="23" w:lineRule="atLeast"/>
              <w:jc w:val="center"/>
              <w:rPr>
                <w:b/>
                <w:sz w:val="24"/>
                <w:szCs w:val="24"/>
              </w:rPr>
            </w:pPr>
            <w:r w:rsidRPr="00511C04">
              <w:rPr>
                <w:b/>
                <w:sz w:val="24"/>
                <w:szCs w:val="24"/>
              </w:rPr>
              <w:t>Material</w:t>
            </w:r>
            <w:r w:rsidR="00C3036D" w:rsidRPr="00511C04">
              <w:rPr>
                <w:b/>
                <w:sz w:val="24"/>
                <w:szCs w:val="24"/>
              </w:rPr>
              <w:t>ien</w:t>
            </w:r>
          </w:p>
        </w:tc>
        <w:tc>
          <w:tcPr>
            <w:tcW w:w="2987" w:type="dxa"/>
            <w:vAlign w:val="center"/>
          </w:tcPr>
          <w:p w:rsidR="00023238" w:rsidRPr="00511C04" w:rsidRDefault="00023238" w:rsidP="00C3036D">
            <w:pPr>
              <w:spacing w:line="23" w:lineRule="atLeast"/>
              <w:jc w:val="center"/>
              <w:rPr>
                <w:b/>
                <w:sz w:val="24"/>
                <w:szCs w:val="24"/>
              </w:rPr>
            </w:pPr>
            <w:r w:rsidRPr="00511C04">
              <w:rPr>
                <w:b/>
                <w:sz w:val="24"/>
                <w:szCs w:val="24"/>
              </w:rPr>
              <w:t>Hinweise</w:t>
            </w:r>
            <w:r w:rsidR="007A1586" w:rsidRPr="00511C04">
              <w:rPr>
                <w:b/>
                <w:sz w:val="24"/>
                <w:szCs w:val="24"/>
              </w:rPr>
              <w:t xml:space="preserve"> zum Einsatz</w:t>
            </w:r>
          </w:p>
        </w:tc>
      </w:tr>
      <w:tr w:rsidR="00F54377" w:rsidTr="00443D50">
        <w:tc>
          <w:tcPr>
            <w:tcW w:w="6301" w:type="dxa"/>
            <w:gridSpan w:val="2"/>
            <w:vAlign w:val="center"/>
          </w:tcPr>
          <w:p w:rsidR="00F54377" w:rsidRDefault="00F54377" w:rsidP="00401A80">
            <w:pPr>
              <w:tabs>
                <w:tab w:val="left" w:pos="275"/>
              </w:tabs>
              <w:spacing w:line="23" w:lineRule="atLeast"/>
            </w:pPr>
            <w:r>
              <w:rPr>
                <w:b/>
              </w:rPr>
              <w:t>Comic und Aufgabenstellung</w:t>
            </w:r>
          </w:p>
        </w:tc>
        <w:tc>
          <w:tcPr>
            <w:tcW w:w="2987" w:type="dxa"/>
          </w:tcPr>
          <w:p w:rsidR="00F54377" w:rsidRDefault="00F54377" w:rsidP="00176263">
            <w:pPr>
              <w:spacing w:line="23" w:lineRule="atLeast"/>
            </w:pPr>
            <w:r>
              <w:t xml:space="preserve">Der </w:t>
            </w:r>
            <w:r w:rsidRPr="0031750B">
              <w:rPr>
                <w:b/>
              </w:rPr>
              <w:t>Comic</w:t>
            </w:r>
            <w:r>
              <w:t xml:space="preserve"> dient als Einstieg und Hinführung zur </w:t>
            </w:r>
            <w:r w:rsidR="0031750B" w:rsidRPr="0031750B">
              <w:rPr>
                <w:b/>
              </w:rPr>
              <w:t>Aufgabenstellung</w:t>
            </w:r>
            <w:r w:rsidR="0031750B">
              <w:t xml:space="preserve">. </w:t>
            </w:r>
            <w:r w:rsidR="00176263">
              <w:t xml:space="preserve">Diese </w:t>
            </w:r>
            <w:r w:rsidR="0031750B">
              <w:t>sollte</w:t>
            </w:r>
            <w:r w:rsidR="00176263">
              <w:t>n</w:t>
            </w:r>
            <w:r w:rsidR="0031750B">
              <w:t xml:space="preserve"> mit den Schülerinnen und Schülern gemeinsam analysiert werden. Eine gemeinsame Hypothesen</w:t>
            </w:r>
            <w:r w:rsidR="00176263">
              <w:t>-</w:t>
            </w:r>
            <w:r w:rsidR="0031750B">
              <w:t>bildung sollte sich anschließen.</w:t>
            </w:r>
          </w:p>
        </w:tc>
      </w:tr>
      <w:tr w:rsidR="00023238" w:rsidTr="00443D50">
        <w:tc>
          <w:tcPr>
            <w:tcW w:w="1852" w:type="dxa"/>
            <w:vMerge w:val="restart"/>
            <w:vAlign w:val="center"/>
          </w:tcPr>
          <w:p w:rsidR="00023238" w:rsidRPr="00023238" w:rsidRDefault="00023238" w:rsidP="00023238">
            <w:pPr>
              <w:pStyle w:val="KeinLeerraum"/>
              <w:rPr>
                <w:b/>
              </w:rPr>
            </w:pPr>
            <w:r w:rsidRPr="00023238">
              <w:rPr>
                <w:b/>
              </w:rPr>
              <w:t>Basismaterialien</w:t>
            </w:r>
          </w:p>
        </w:tc>
        <w:tc>
          <w:tcPr>
            <w:tcW w:w="4449" w:type="dxa"/>
          </w:tcPr>
          <w:p w:rsidR="00023238" w:rsidRDefault="00401A80" w:rsidP="00401A80">
            <w:pPr>
              <w:tabs>
                <w:tab w:val="left" w:pos="275"/>
              </w:tabs>
              <w:spacing w:line="23" w:lineRule="atLeast"/>
            </w:pPr>
            <w:r>
              <w:t>1:</w:t>
            </w:r>
            <w:r>
              <w:tab/>
            </w:r>
            <w:r w:rsidR="00443D50" w:rsidRPr="00443D50">
              <w:t xml:space="preserve">Von der Alltagssprache zur Fachsprache – </w:t>
            </w:r>
            <w:r w:rsidR="00443D50">
              <w:tab/>
            </w:r>
            <w:r w:rsidR="00443D50" w:rsidRPr="00443D50">
              <w:t>eine Übersetzungshilfe</w:t>
            </w:r>
          </w:p>
        </w:tc>
        <w:tc>
          <w:tcPr>
            <w:tcW w:w="2987" w:type="dxa"/>
            <w:vMerge w:val="restart"/>
          </w:tcPr>
          <w:p w:rsidR="00023238" w:rsidRDefault="007A1586" w:rsidP="00176263">
            <w:pPr>
              <w:spacing w:line="23" w:lineRule="atLeast"/>
            </w:pPr>
            <w:r>
              <w:t xml:space="preserve">Die </w:t>
            </w:r>
            <w:r w:rsidRPr="007A1586">
              <w:rPr>
                <w:b/>
              </w:rPr>
              <w:t>Basismaterialien</w:t>
            </w:r>
            <w:r>
              <w:t xml:space="preserve"> sind grundlegend für die Bearbeitung der Aufgabe und müssen </w:t>
            </w:r>
            <w:r w:rsidR="00176263">
              <w:t xml:space="preserve">allen Lernenden </w:t>
            </w:r>
            <w:r>
              <w:t>vorliegen.</w:t>
            </w:r>
          </w:p>
        </w:tc>
      </w:tr>
      <w:tr w:rsidR="00023238" w:rsidTr="00443D50">
        <w:tc>
          <w:tcPr>
            <w:tcW w:w="1852" w:type="dxa"/>
            <w:vMerge/>
            <w:vAlign w:val="center"/>
          </w:tcPr>
          <w:p w:rsidR="00023238" w:rsidRPr="00023238" w:rsidRDefault="00023238" w:rsidP="00023238">
            <w:pPr>
              <w:pStyle w:val="KeinLeerraum"/>
              <w:rPr>
                <w:b/>
              </w:rPr>
            </w:pPr>
          </w:p>
        </w:tc>
        <w:tc>
          <w:tcPr>
            <w:tcW w:w="4449" w:type="dxa"/>
          </w:tcPr>
          <w:p w:rsidR="00023238" w:rsidRDefault="00023238" w:rsidP="00401A80">
            <w:pPr>
              <w:tabs>
                <w:tab w:val="left" w:pos="275"/>
              </w:tabs>
              <w:spacing w:line="23" w:lineRule="atLeast"/>
            </w:pPr>
            <w:r w:rsidRPr="00D32363">
              <w:t>2</w:t>
            </w:r>
            <w:r w:rsidR="00401A80">
              <w:t>:</w:t>
            </w:r>
            <w:r w:rsidR="00401A80">
              <w:tab/>
            </w:r>
            <w:r w:rsidRPr="00D32363">
              <w:t>Information - Die elektrische Energie</w:t>
            </w:r>
          </w:p>
        </w:tc>
        <w:tc>
          <w:tcPr>
            <w:tcW w:w="2987" w:type="dxa"/>
            <w:vMerge/>
          </w:tcPr>
          <w:p w:rsidR="00023238" w:rsidRDefault="00023238" w:rsidP="00D32363">
            <w:pPr>
              <w:spacing w:line="23" w:lineRule="atLeast"/>
            </w:pPr>
          </w:p>
        </w:tc>
      </w:tr>
      <w:tr w:rsidR="00023238" w:rsidTr="00443D50">
        <w:tc>
          <w:tcPr>
            <w:tcW w:w="1852" w:type="dxa"/>
            <w:vMerge/>
            <w:vAlign w:val="center"/>
          </w:tcPr>
          <w:p w:rsidR="00023238" w:rsidRPr="00023238" w:rsidRDefault="00023238" w:rsidP="00023238">
            <w:pPr>
              <w:pStyle w:val="KeinLeerraum"/>
              <w:rPr>
                <w:b/>
              </w:rPr>
            </w:pPr>
          </w:p>
        </w:tc>
        <w:tc>
          <w:tcPr>
            <w:tcW w:w="4449" w:type="dxa"/>
          </w:tcPr>
          <w:p w:rsidR="00023238" w:rsidRDefault="00023238" w:rsidP="00401A80">
            <w:pPr>
              <w:tabs>
                <w:tab w:val="left" w:pos="275"/>
              </w:tabs>
              <w:spacing w:line="23" w:lineRule="atLeast"/>
            </w:pPr>
            <w:r w:rsidRPr="00D32363">
              <w:t>3</w:t>
            </w:r>
            <w:r w:rsidR="00401A80">
              <w:t>:</w:t>
            </w:r>
            <w:r w:rsidR="00401A80">
              <w:tab/>
            </w:r>
            <w:r w:rsidRPr="00D32363">
              <w:t xml:space="preserve">Die umgewandelte elektrische Energie eines </w:t>
            </w:r>
            <w:r w:rsidR="00401A80">
              <w:tab/>
            </w:r>
            <w:r w:rsidRPr="00D32363">
              <w:t>Gerätes berechnen</w:t>
            </w:r>
          </w:p>
        </w:tc>
        <w:tc>
          <w:tcPr>
            <w:tcW w:w="2987" w:type="dxa"/>
            <w:vMerge/>
          </w:tcPr>
          <w:p w:rsidR="00023238" w:rsidRDefault="00023238" w:rsidP="00D32363">
            <w:pPr>
              <w:spacing w:line="23" w:lineRule="atLeast"/>
            </w:pPr>
          </w:p>
        </w:tc>
      </w:tr>
      <w:tr w:rsidR="00023238" w:rsidTr="00443D50">
        <w:tc>
          <w:tcPr>
            <w:tcW w:w="1852" w:type="dxa"/>
            <w:vMerge/>
            <w:vAlign w:val="center"/>
          </w:tcPr>
          <w:p w:rsidR="00023238" w:rsidRPr="00023238" w:rsidRDefault="00023238" w:rsidP="00023238">
            <w:pPr>
              <w:pStyle w:val="KeinLeerraum"/>
              <w:rPr>
                <w:b/>
              </w:rPr>
            </w:pPr>
          </w:p>
        </w:tc>
        <w:tc>
          <w:tcPr>
            <w:tcW w:w="4449" w:type="dxa"/>
          </w:tcPr>
          <w:p w:rsidR="00023238" w:rsidRDefault="00023238" w:rsidP="00401A80">
            <w:pPr>
              <w:tabs>
                <w:tab w:val="left" w:pos="275"/>
              </w:tabs>
              <w:spacing w:line="23" w:lineRule="atLeast"/>
            </w:pPr>
            <w:r w:rsidRPr="00D32363">
              <w:t>4</w:t>
            </w:r>
            <w:r w:rsidR="00401A80">
              <w:t>:</w:t>
            </w:r>
            <w:r w:rsidR="00401A80">
              <w:tab/>
            </w:r>
            <w:r w:rsidRPr="00D32363">
              <w:t xml:space="preserve">Die Kosten für die umgewandelte </w:t>
            </w:r>
            <w:r w:rsidR="00401A80">
              <w:tab/>
            </w:r>
            <w:r w:rsidRPr="00D32363">
              <w:t>elektrische Energie berechnen</w:t>
            </w:r>
          </w:p>
        </w:tc>
        <w:tc>
          <w:tcPr>
            <w:tcW w:w="2987" w:type="dxa"/>
            <w:vMerge/>
          </w:tcPr>
          <w:p w:rsidR="00023238" w:rsidRDefault="00023238" w:rsidP="00C43C30">
            <w:pPr>
              <w:spacing w:line="23" w:lineRule="atLeast"/>
            </w:pPr>
          </w:p>
        </w:tc>
      </w:tr>
      <w:tr w:rsidR="00023238" w:rsidTr="00443D50">
        <w:tc>
          <w:tcPr>
            <w:tcW w:w="1852" w:type="dxa"/>
            <w:vMerge w:val="restart"/>
            <w:vAlign w:val="center"/>
          </w:tcPr>
          <w:p w:rsidR="00023238" w:rsidRPr="00023238" w:rsidRDefault="00023238" w:rsidP="00023238">
            <w:pPr>
              <w:pStyle w:val="KeinLeerraum"/>
              <w:rPr>
                <w:b/>
              </w:rPr>
            </w:pPr>
            <w:r w:rsidRPr="00023238">
              <w:rPr>
                <w:b/>
              </w:rPr>
              <w:lastRenderedPageBreak/>
              <w:t>Zusatzmaterialien</w:t>
            </w:r>
          </w:p>
        </w:tc>
        <w:tc>
          <w:tcPr>
            <w:tcW w:w="4449" w:type="dxa"/>
          </w:tcPr>
          <w:p w:rsidR="00023238" w:rsidRDefault="00023238" w:rsidP="00401A80">
            <w:pPr>
              <w:tabs>
                <w:tab w:val="left" w:pos="275"/>
              </w:tabs>
              <w:spacing w:line="23" w:lineRule="atLeast"/>
            </w:pPr>
            <w:r w:rsidRPr="00D32363">
              <w:t>1</w:t>
            </w:r>
            <w:r w:rsidR="00401A80">
              <w:t>:</w:t>
            </w:r>
            <w:r w:rsidR="00401A80">
              <w:tab/>
            </w:r>
            <w:r w:rsidRPr="00D32363">
              <w:t xml:space="preserve">Experiment „Messung mit einem </w:t>
            </w:r>
            <w:r w:rsidR="00401A80">
              <w:tab/>
            </w:r>
            <w:r w:rsidRPr="00D32363">
              <w:t>Energiekostenmessgerät“</w:t>
            </w:r>
          </w:p>
        </w:tc>
        <w:tc>
          <w:tcPr>
            <w:tcW w:w="2987" w:type="dxa"/>
            <w:vMerge w:val="restart"/>
          </w:tcPr>
          <w:p w:rsidR="00023238" w:rsidRDefault="007A1586" w:rsidP="00176263">
            <w:pPr>
              <w:spacing w:line="23" w:lineRule="atLeast"/>
            </w:pPr>
            <w:r>
              <w:t xml:space="preserve">Die </w:t>
            </w:r>
            <w:r w:rsidRPr="007A1586">
              <w:rPr>
                <w:b/>
              </w:rPr>
              <w:t>Zusatzmaterialien</w:t>
            </w:r>
            <w:r>
              <w:t xml:space="preserve"> können (je nach Lerngruppe) eingesetzt werden. Sie enthalten </w:t>
            </w:r>
            <w:r w:rsidR="00176263">
              <w:t xml:space="preserve">jeweils </w:t>
            </w:r>
            <w:r>
              <w:t xml:space="preserve">ein Experiment und </w:t>
            </w:r>
            <w:r w:rsidR="00176263">
              <w:t xml:space="preserve">nutzen </w:t>
            </w:r>
            <w:r>
              <w:t>d</w:t>
            </w:r>
            <w:r w:rsidR="00176263">
              <w:t>as</w:t>
            </w:r>
            <w:r>
              <w:t xml:space="preserve"> </w:t>
            </w:r>
            <w:r w:rsidR="0031750B">
              <w:t>Smartphone</w:t>
            </w:r>
            <w:r>
              <w:t>.</w:t>
            </w:r>
          </w:p>
        </w:tc>
      </w:tr>
      <w:tr w:rsidR="00023238" w:rsidTr="00443D50">
        <w:tc>
          <w:tcPr>
            <w:tcW w:w="1852" w:type="dxa"/>
            <w:vMerge/>
            <w:vAlign w:val="center"/>
          </w:tcPr>
          <w:p w:rsidR="00023238" w:rsidRPr="00023238" w:rsidRDefault="00023238" w:rsidP="00023238">
            <w:pPr>
              <w:rPr>
                <w:b/>
              </w:rPr>
            </w:pPr>
          </w:p>
        </w:tc>
        <w:tc>
          <w:tcPr>
            <w:tcW w:w="4449" w:type="dxa"/>
          </w:tcPr>
          <w:p w:rsidR="00023238" w:rsidRDefault="00023238" w:rsidP="00401A80">
            <w:pPr>
              <w:tabs>
                <w:tab w:val="left" w:pos="275"/>
              </w:tabs>
              <w:spacing w:line="23" w:lineRule="atLeast"/>
            </w:pPr>
            <w:r w:rsidRPr="00D32363">
              <w:t>2</w:t>
            </w:r>
            <w:r w:rsidR="00401A80">
              <w:t>:</w:t>
            </w:r>
            <w:r w:rsidR="00401A80">
              <w:tab/>
            </w:r>
            <w:r w:rsidRPr="00D32363">
              <w:t>Nützliche Tools für das Smartphone</w:t>
            </w:r>
          </w:p>
        </w:tc>
        <w:tc>
          <w:tcPr>
            <w:tcW w:w="2987" w:type="dxa"/>
            <w:vMerge/>
          </w:tcPr>
          <w:p w:rsidR="00023238" w:rsidRDefault="00023238" w:rsidP="00C43C30">
            <w:pPr>
              <w:spacing w:line="23" w:lineRule="atLeast"/>
            </w:pPr>
          </w:p>
        </w:tc>
      </w:tr>
      <w:tr w:rsidR="00023238" w:rsidTr="00443D50">
        <w:tc>
          <w:tcPr>
            <w:tcW w:w="1852" w:type="dxa"/>
            <w:vMerge/>
            <w:vAlign w:val="center"/>
          </w:tcPr>
          <w:p w:rsidR="00023238" w:rsidRPr="00023238" w:rsidRDefault="00023238" w:rsidP="00023238">
            <w:pPr>
              <w:pStyle w:val="KeinLeerraum"/>
              <w:rPr>
                <w:b/>
              </w:rPr>
            </w:pPr>
          </w:p>
        </w:tc>
        <w:tc>
          <w:tcPr>
            <w:tcW w:w="4449" w:type="dxa"/>
          </w:tcPr>
          <w:p w:rsidR="00023238" w:rsidRDefault="00023238" w:rsidP="00401A80">
            <w:pPr>
              <w:tabs>
                <w:tab w:val="left" w:pos="275"/>
              </w:tabs>
              <w:spacing w:line="23" w:lineRule="atLeast"/>
            </w:pPr>
            <w:r w:rsidRPr="00023238">
              <w:t>3</w:t>
            </w:r>
            <w:r w:rsidR="00401A80">
              <w:t>:</w:t>
            </w:r>
            <w:r w:rsidR="00401A80">
              <w:tab/>
            </w:r>
            <w:r w:rsidRPr="00023238">
              <w:t>Das Energielabel gibt Auskunft</w:t>
            </w:r>
          </w:p>
        </w:tc>
        <w:tc>
          <w:tcPr>
            <w:tcW w:w="2987" w:type="dxa"/>
            <w:vMerge/>
          </w:tcPr>
          <w:p w:rsidR="00023238" w:rsidRDefault="00023238" w:rsidP="00C43C30">
            <w:pPr>
              <w:spacing w:line="23" w:lineRule="atLeast"/>
            </w:pPr>
          </w:p>
        </w:tc>
      </w:tr>
      <w:tr w:rsidR="00023238" w:rsidTr="00443D50">
        <w:tc>
          <w:tcPr>
            <w:tcW w:w="1852" w:type="dxa"/>
            <w:vMerge w:val="restart"/>
            <w:vAlign w:val="center"/>
          </w:tcPr>
          <w:p w:rsidR="00023238" w:rsidRPr="00023238" w:rsidRDefault="00023238" w:rsidP="00023238">
            <w:pPr>
              <w:pStyle w:val="KeinLeerraum"/>
              <w:rPr>
                <w:b/>
              </w:rPr>
            </w:pPr>
            <w:r w:rsidRPr="00023238">
              <w:rPr>
                <w:b/>
              </w:rPr>
              <w:t>Vertiefende Übungen</w:t>
            </w:r>
          </w:p>
        </w:tc>
        <w:tc>
          <w:tcPr>
            <w:tcW w:w="4449" w:type="dxa"/>
          </w:tcPr>
          <w:p w:rsidR="00023238" w:rsidRDefault="00023238" w:rsidP="00401A80">
            <w:pPr>
              <w:tabs>
                <w:tab w:val="left" w:pos="275"/>
              </w:tabs>
              <w:spacing w:line="23" w:lineRule="atLeast"/>
            </w:pPr>
            <w:r w:rsidRPr="00023238">
              <w:t>1</w:t>
            </w:r>
            <w:r w:rsidR="00401A80">
              <w:t>:</w:t>
            </w:r>
            <w:r w:rsidR="00401A80">
              <w:tab/>
            </w:r>
            <w:r w:rsidRPr="00023238">
              <w:t xml:space="preserve">„Wann lohnt sich der Kauf eines neuen </w:t>
            </w:r>
            <w:r w:rsidR="00401A80">
              <w:tab/>
            </w:r>
            <w:r w:rsidRPr="00023238">
              <w:t>Kühlschranks?“</w:t>
            </w:r>
          </w:p>
        </w:tc>
        <w:tc>
          <w:tcPr>
            <w:tcW w:w="2987" w:type="dxa"/>
            <w:vMerge w:val="restart"/>
          </w:tcPr>
          <w:p w:rsidR="00023238" w:rsidRDefault="007A1586" w:rsidP="00C43C30">
            <w:pPr>
              <w:spacing w:line="23" w:lineRule="atLeast"/>
            </w:pPr>
            <w:r>
              <w:t xml:space="preserve">Die </w:t>
            </w:r>
            <w:r w:rsidR="00176263">
              <w:rPr>
                <w:b/>
              </w:rPr>
              <w:t>v</w:t>
            </w:r>
            <w:r w:rsidRPr="007A1586">
              <w:rPr>
                <w:b/>
              </w:rPr>
              <w:t>ertiefenden Übungen</w:t>
            </w:r>
            <w:r>
              <w:t xml:space="preserve"> können zur Differenzierung oder als Hausaufgabe eingesetzt werden.</w:t>
            </w:r>
          </w:p>
        </w:tc>
      </w:tr>
      <w:tr w:rsidR="00023238" w:rsidTr="00443D50">
        <w:tc>
          <w:tcPr>
            <w:tcW w:w="1852" w:type="dxa"/>
            <w:vMerge/>
            <w:vAlign w:val="center"/>
          </w:tcPr>
          <w:p w:rsidR="00023238" w:rsidRPr="00023238" w:rsidRDefault="00023238" w:rsidP="00023238">
            <w:pPr>
              <w:pStyle w:val="KeinLeerraum"/>
              <w:rPr>
                <w:b/>
              </w:rPr>
            </w:pPr>
          </w:p>
        </w:tc>
        <w:tc>
          <w:tcPr>
            <w:tcW w:w="4449" w:type="dxa"/>
          </w:tcPr>
          <w:p w:rsidR="00023238" w:rsidRDefault="00023238" w:rsidP="00401A80">
            <w:pPr>
              <w:tabs>
                <w:tab w:val="left" w:pos="275"/>
              </w:tabs>
              <w:spacing w:line="23" w:lineRule="atLeast"/>
            </w:pPr>
            <w:r w:rsidRPr="00023238">
              <w:t>2</w:t>
            </w:r>
            <w:r w:rsidR="00401A80">
              <w:t>:</w:t>
            </w:r>
            <w:r w:rsidR="00401A80">
              <w:tab/>
            </w:r>
            <w:r w:rsidRPr="00023238">
              <w:t>Die elektrische Energie einer Batterie</w:t>
            </w:r>
          </w:p>
        </w:tc>
        <w:tc>
          <w:tcPr>
            <w:tcW w:w="2987" w:type="dxa"/>
            <w:vMerge/>
          </w:tcPr>
          <w:p w:rsidR="00023238" w:rsidRDefault="00023238" w:rsidP="00C43C30">
            <w:pPr>
              <w:spacing w:line="23" w:lineRule="atLeast"/>
            </w:pPr>
          </w:p>
        </w:tc>
      </w:tr>
      <w:tr w:rsidR="007A1586" w:rsidTr="00443D50">
        <w:tc>
          <w:tcPr>
            <w:tcW w:w="1852" w:type="dxa"/>
            <w:vMerge w:val="restart"/>
            <w:vAlign w:val="center"/>
          </w:tcPr>
          <w:p w:rsidR="007A1586" w:rsidRPr="00023238" w:rsidRDefault="007A1586" w:rsidP="00023238">
            <w:pPr>
              <w:pStyle w:val="KeinLeerraum"/>
              <w:rPr>
                <w:rFonts w:cs="Arial"/>
                <w:b/>
              </w:rPr>
            </w:pPr>
            <w:r w:rsidRPr="00023238">
              <w:rPr>
                <w:b/>
              </w:rPr>
              <w:t xml:space="preserve">Hilfekarten </w:t>
            </w:r>
          </w:p>
        </w:tc>
        <w:tc>
          <w:tcPr>
            <w:tcW w:w="4449" w:type="dxa"/>
          </w:tcPr>
          <w:p w:rsidR="007A1586" w:rsidRDefault="007A1586" w:rsidP="00401A80">
            <w:pPr>
              <w:tabs>
                <w:tab w:val="left" w:pos="275"/>
              </w:tabs>
              <w:spacing w:line="23" w:lineRule="atLeast"/>
            </w:pPr>
            <w:r w:rsidRPr="00023238">
              <w:t>1</w:t>
            </w:r>
            <w:r w:rsidR="00401A80">
              <w:t>:</w:t>
            </w:r>
            <w:r w:rsidR="00401A80">
              <w:tab/>
            </w:r>
            <w:r w:rsidRPr="00023238">
              <w:rPr>
                <w:rFonts w:cs="Arial"/>
              </w:rPr>
              <w:t>Anforderungen an das Lernplakat</w:t>
            </w:r>
          </w:p>
        </w:tc>
        <w:tc>
          <w:tcPr>
            <w:tcW w:w="2987" w:type="dxa"/>
            <w:vMerge w:val="restart"/>
          </w:tcPr>
          <w:p w:rsidR="007A1586" w:rsidRDefault="007A1586" w:rsidP="00C43C30">
            <w:pPr>
              <w:spacing w:line="23" w:lineRule="atLeast"/>
            </w:pPr>
            <w:r>
              <w:t xml:space="preserve">Die </w:t>
            </w:r>
            <w:r w:rsidRPr="007A1586">
              <w:rPr>
                <w:b/>
              </w:rPr>
              <w:t>Hilfekarten</w:t>
            </w:r>
            <w:r>
              <w:t xml:space="preserve"> sollten bereitliegen, um Lerngruppen zu helfen, die Schwierigkeiten mit der Aufgabe haben.</w:t>
            </w:r>
          </w:p>
        </w:tc>
      </w:tr>
      <w:tr w:rsidR="007A1586" w:rsidTr="00443D50">
        <w:tc>
          <w:tcPr>
            <w:tcW w:w="1852" w:type="dxa"/>
            <w:vMerge/>
            <w:vAlign w:val="center"/>
          </w:tcPr>
          <w:p w:rsidR="007A1586" w:rsidRPr="00023238" w:rsidRDefault="007A1586" w:rsidP="00023238">
            <w:pPr>
              <w:pStyle w:val="KeinLeerraum"/>
              <w:rPr>
                <w:rFonts w:cs="Arial"/>
                <w:b/>
              </w:rPr>
            </w:pPr>
          </w:p>
        </w:tc>
        <w:tc>
          <w:tcPr>
            <w:tcW w:w="4449" w:type="dxa"/>
          </w:tcPr>
          <w:p w:rsidR="007A1586" w:rsidRDefault="007A1586" w:rsidP="00401A80">
            <w:pPr>
              <w:tabs>
                <w:tab w:val="left" w:pos="275"/>
              </w:tabs>
              <w:spacing w:line="23" w:lineRule="atLeast"/>
            </w:pPr>
            <w:r w:rsidRPr="00023238">
              <w:t>2</w:t>
            </w:r>
            <w:r w:rsidR="00401A80">
              <w:t>:</w:t>
            </w:r>
            <w:r w:rsidR="00401A80">
              <w:tab/>
            </w:r>
            <w:r w:rsidRPr="00023238">
              <w:rPr>
                <w:rFonts w:cs="Arial"/>
              </w:rPr>
              <w:t xml:space="preserve">Die elektrische Leistung eines Gerätes </w:t>
            </w:r>
            <w:r w:rsidR="00401A80">
              <w:rPr>
                <w:rFonts w:cs="Arial"/>
              </w:rPr>
              <w:tab/>
            </w:r>
            <w:r w:rsidRPr="00023238">
              <w:rPr>
                <w:rFonts w:cs="Arial"/>
              </w:rPr>
              <w:t>ermitteln</w:t>
            </w:r>
          </w:p>
        </w:tc>
        <w:tc>
          <w:tcPr>
            <w:tcW w:w="2987" w:type="dxa"/>
            <w:vMerge/>
          </w:tcPr>
          <w:p w:rsidR="007A1586" w:rsidRDefault="007A1586" w:rsidP="00C43C30">
            <w:pPr>
              <w:spacing w:line="23" w:lineRule="atLeast"/>
            </w:pPr>
          </w:p>
        </w:tc>
      </w:tr>
      <w:tr w:rsidR="007A1586" w:rsidTr="00443D50">
        <w:tc>
          <w:tcPr>
            <w:tcW w:w="1852" w:type="dxa"/>
            <w:vMerge/>
            <w:vAlign w:val="center"/>
          </w:tcPr>
          <w:p w:rsidR="007A1586" w:rsidRPr="00023238" w:rsidRDefault="007A1586" w:rsidP="00023238">
            <w:pPr>
              <w:pStyle w:val="KeinLeerraum"/>
              <w:rPr>
                <w:b/>
              </w:rPr>
            </w:pPr>
          </w:p>
        </w:tc>
        <w:tc>
          <w:tcPr>
            <w:tcW w:w="4449" w:type="dxa"/>
          </w:tcPr>
          <w:p w:rsidR="007A1586" w:rsidRDefault="007A1586" w:rsidP="00401A80">
            <w:pPr>
              <w:tabs>
                <w:tab w:val="left" w:pos="275"/>
              </w:tabs>
              <w:spacing w:line="23" w:lineRule="atLeast"/>
            </w:pPr>
            <w:r w:rsidRPr="00023238">
              <w:t>3</w:t>
            </w:r>
            <w:r w:rsidR="00401A80">
              <w:t>:</w:t>
            </w:r>
            <w:r w:rsidR="00401A80">
              <w:tab/>
            </w:r>
            <w:r w:rsidRPr="00023238">
              <w:t xml:space="preserve">Die umgewandelte elektrische Energie </w:t>
            </w:r>
            <w:r w:rsidR="00401A80">
              <w:tab/>
            </w:r>
            <w:r w:rsidRPr="00023238">
              <w:t>berechnen</w:t>
            </w:r>
          </w:p>
        </w:tc>
        <w:tc>
          <w:tcPr>
            <w:tcW w:w="2987" w:type="dxa"/>
            <w:vMerge/>
          </w:tcPr>
          <w:p w:rsidR="007A1586" w:rsidRDefault="007A1586" w:rsidP="00C43C30">
            <w:pPr>
              <w:spacing w:line="23" w:lineRule="atLeast"/>
            </w:pPr>
          </w:p>
        </w:tc>
      </w:tr>
      <w:tr w:rsidR="00F54377" w:rsidTr="00443D50">
        <w:tc>
          <w:tcPr>
            <w:tcW w:w="6301" w:type="dxa"/>
            <w:gridSpan w:val="2"/>
            <w:vAlign w:val="center"/>
          </w:tcPr>
          <w:p w:rsidR="00F54377" w:rsidRPr="00F54377" w:rsidRDefault="00F54377" w:rsidP="00F54377">
            <w:pPr>
              <w:spacing w:line="23" w:lineRule="atLeast"/>
              <w:rPr>
                <w:rFonts w:cs="Arial"/>
                <w:b/>
              </w:rPr>
            </w:pPr>
            <w:r w:rsidRPr="00023238">
              <w:rPr>
                <w:b/>
              </w:rPr>
              <w:t>Reflexion</w:t>
            </w:r>
            <w:r>
              <w:rPr>
                <w:b/>
              </w:rPr>
              <w:t>:</w:t>
            </w:r>
            <w:r>
              <w:rPr>
                <w:rFonts w:cs="Arial"/>
                <w:b/>
              </w:rPr>
              <w:t xml:space="preserve"> </w:t>
            </w:r>
            <w:r w:rsidRPr="00023238">
              <w:rPr>
                <w:rFonts w:cs="Arial"/>
              </w:rPr>
              <w:t>Fragebogen zur Lernaufgabe</w:t>
            </w:r>
          </w:p>
        </w:tc>
        <w:tc>
          <w:tcPr>
            <w:tcW w:w="2987" w:type="dxa"/>
          </w:tcPr>
          <w:p w:rsidR="00F54377" w:rsidRDefault="00F54377" w:rsidP="00401A80">
            <w:pPr>
              <w:spacing w:line="23" w:lineRule="atLeast"/>
            </w:pPr>
            <w:r>
              <w:t>Mit Hilfe des Fragebogens können die Schülerinnen und Schüler ihr Ergebnis (Lernplakat und Kompetenzzuwachs) reflektieren.</w:t>
            </w:r>
          </w:p>
        </w:tc>
      </w:tr>
    </w:tbl>
    <w:p w:rsidR="004750F5" w:rsidRPr="00443D50" w:rsidRDefault="004750F5" w:rsidP="004750F5">
      <w:pPr>
        <w:pStyle w:val="KeinLeerraum"/>
        <w:rPr>
          <w:b/>
          <w:sz w:val="24"/>
          <w:szCs w:val="24"/>
        </w:rPr>
      </w:pPr>
      <w:bookmarkStart w:id="1" w:name="_Toc474231736"/>
      <w:r w:rsidRPr="00443D50">
        <w:rPr>
          <w:b/>
          <w:sz w:val="24"/>
          <w:szCs w:val="24"/>
        </w:rPr>
        <w:lastRenderedPageBreak/>
        <w:t>Hinweise für die Lehrkraft</w:t>
      </w:r>
    </w:p>
    <w:p w:rsidR="004750F5" w:rsidRDefault="004750F5" w:rsidP="004750F5">
      <w:pPr>
        <w:pStyle w:val="KeinLeerraum"/>
        <w:rPr>
          <w:b/>
        </w:rPr>
      </w:pPr>
    </w:p>
    <w:p w:rsidR="00FF24F7" w:rsidRDefault="00FF24F7" w:rsidP="006F14F5">
      <w:pPr>
        <w:pStyle w:val="KeinLeerraum"/>
        <w:jc w:val="both"/>
      </w:pPr>
      <w:r w:rsidRPr="00FF24F7">
        <w:t>Diese Lernaufgabe zum übergreifenden Thema „</w:t>
      </w:r>
      <w:r w:rsidRPr="006F14F5">
        <w:rPr>
          <w:b/>
        </w:rPr>
        <w:t>Verbraucherbildung</w:t>
      </w:r>
      <w:r w:rsidRPr="00FF24F7">
        <w:t xml:space="preserve">“ beschäftigt sich mit den </w:t>
      </w:r>
      <w:r w:rsidR="00176263">
        <w:t>Energiek</w:t>
      </w:r>
      <w:r w:rsidRPr="00FF24F7">
        <w:t xml:space="preserve">osten </w:t>
      </w:r>
      <w:r w:rsidR="00176263">
        <w:t xml:space="preserve">bei der Nutzung </w:t>
      </w:r>
      <w:r w:rsidRPr="00FF24F7">
        <w:t>elektrischer Geräten</w:t>
      </w:r>
      <w:r>
        <w:t xml:space="preserve"> und soll ein</w:t>
      </w:r>
      <w:r w:rsidR="009411B1">
        <w:t>en</w:t>
      </w:r>
      <w:r>
        <w:t xml:space="preserve"> Beitrag zur </w:t>
      </w:r>
      <w:r w:rsidR="009411B1">
        <w:t xml:space="preserve">Entwicklung der Schülerinnen und Schüler hin zu einem </w:t>
      </w:r>
      <w:r>
        <w:t>verantwortungsvollen Umgang mit Ressourcen</w:t>
      </w:r>
      <w:r w:rsidR="009411B1">
        <w:t xml:space="preserve"> leisten.</w:t>
      </w:r>
    </w:p>
    <w:p w:rsidR="008912F8" w:rsidRDefault="009411B1" w:rsidP="006F14F5">
      <w:pPr>
        <w:pStyle w:val="KeinLeerraum"/>
        <w:jc w:val="both"/>
      </w:pPr>
      <w:r>
        <w:t xml:space="preserve">Die Schülerinnen und Schülern arbeiten in </w:t>
      </w:r>
      <w:r w:rsidRPr="009411B1">
        <w:rPr>
          <w:b/>
        </w:rPr>
        <w:t>2er oder 3er-Gruppen</w:t>
      </w:r>
      <w:r>
        <w:t xml:space="preserve">. Es bietet sich an, mit den Lernenden den Comic als Einstieg gemeinsam zu lesen und eine </w:t>
      </w:r>
      <w:r w:rsidRPr="009411B1">
        <w:rPr>
          <w:b/>
        </w:rPr>
        <w:t>Problemstellung</w:t>
      </w:r>
      <w:r>
        <w:t xml:space="preserve"> zu entwickeln. Anschließend </w:t>
      </w:r>
      <w:r w:rsidR="00C21E47">
        <w:t>entwickeln</w:t>
      </w:r>
      <w:r>
        <w:t xml:space="preserve"> Schülerinnen und Schüler </w:t>
      </w:r>
      <w:r w:rsidRPr="009411B1">
        <w:rPr>
          <w:b/>
        </w:rPr>
        <w:t>Vorstellungen und Hypothesen</w:t>
      </w:r>
      <w:r>
        <w:t xml:space="preserve"> zu dieser Problemstellung  (z.B. schätzen sie die Kosten im Monat, wenn ein Föhn jeden Tag eine halbe Stunde benutzt wird</w:t>
      </w:r>
      <w:r w:rsidR="00E77B88">
        <w:t>)</w:t>
      </w:r>
      <w:r>
        <w:t>.</w:t>
      </w:r>
      <w:r w:rsidR="00E77B88">
        <w:t xml:space="preserve"> </w:t>
      </w:r>
      <w:r w:rsidR="003842CF">
        <w:t xml:space="preserve">Stellen Sie </w:t>
      </w:r>
      <w:r w:rsidR="007A20DA">
        <w:t>einige</w:t>
      </w:r>
      <w:r w:rsidR="003842CF">
        <w:t xml:space="preserve"> elektrische Geräte zum Experimentieren zur Verfügung (auf dem Lehrertisch). </w:t>
      </w:r>
      <w:r w:rsidR="00E77B88">
        <w:t>Danach erarbeiten sich die Lernenden eine interessante Fragestellung</w:t>
      </w:r>
      <w:r w:rsidR="007A20DA">
        <w:t>. Für einige Schülerinnen und Schüler ist die Findung einer Fragestellung sehr anspruchsvoll – unterstützen Sie daher diesen Prozess und stellen Sie sicher, dass jede Gruppe eine interessante Fragestellung formuliert hat.</w:t>
      </w:r>
      <w:r w:rsidR="00E77B88">
        <w:t xml:space="preserve"> </w:t>
      </w:r>
      <w:r w:rsidR="007A20DA">
        <w:t>Dan</w:t>
      </w:r>
      <w:r w:rsidR="00176263">
        <w:t xml:space="preserve">ach </w:t>
      </w:r>
      <w:r w:rsidR="00C21E47">
        <w:t>beginnt die</w:t>
      </w:r>
      <w:r w:rsidR="007A20DA">
        <w:t xml:space="preserve"> Arbeitsphase: Die Schülerinnen und Schüler verschaffen sich einen Überblick über das ihnen vorgelegte Material und beginnen mit der Auswertung. Nach ihren Recherchen, Messungen und Rechnungen,</w:t>
      </w:r>
      <w:r w:rsidR="00E77B88">
        <w:t xml:space="preserve"> erstellen </w:t>
      </w:r>
      <w:r w:rsidR="007A20DA">
        <w:t>sie ihr</w:t>
      </w:r>
      <w:r w:rsidR="00E77B88">
        <w:t xml:space="preserve"> Lernplakat. </w:t>
      </w:r>
      <w:r w:rsidR="007A20DA">
        <w:t>Erinnern Sie die Schülerinnen und Schüler an die Anforderungen an das Lernplakat bezüglich Inhalt und Gestaltung</w:t>
      </w:r>
      <w:r w:rsidR="008912F8">
        <w:t xml:space="preserve"> (Hinweise finden sich auf der Hilfekarte 1).</w:t>
      </w:r>
    </w:p>
    <w:p w:rsidR="009411B1" w:rsidRPr="00FF24F7" w:rsidRDefault="00E77B88" w:rsidP="006F14F5">
      <w:pPr>
        <w:pStyle w:val="KeinLeerraum"/>
        <w:jc w:val="both"/>
      </w:pPr>
      <w:r>
        <w:t xml:space="preserve">Abschließend bieten sich eine </w:t>
      </w:r>
      <w:r w:rsidRPr="00E77B88">
        <w:rPr>
          <w:b/>
        </w:rPr>
        <w:t>Präsentation</w:t>
      </w:r>
      <w:r>
        <w:t xml:space="preserve"> der Arbeitsergebnisse und eine </w:t>
      </w:r>
      <w:r w:rsidRPr="00E77B88">
        <w:rPr>
          <w:b/>
        </w:rPr>
        <w:t>Reflexion</w:t>
      </w:r>
      <w:r>
        <w:rPr>
          <w:b/>
        </w:rPr>
        <w:t>/Auswertung</w:t>
      </w:r>
      <w:r>
        <w:t xml:space="preserve"> an</w:t>
      </w:r>
      <w:r w:rsidR="006F14F5">
        <w:t xml:space="preserve"> (z.B</w:t>
      </w:r>
      <w:r>
        <w:t>.</w:t>
      </w:r>
      <w:r w:rsidR="006F14F5">
        <w:t xml:space="preserve"> ein Galeriespaziergang).</w:t>
      </w:r>
    </w:p>
    <w:p w:rsidR="008912F8" w:rsidRDefault="00B91787" w:rsidP="00A416BC">
      <w:pPr>
        <w:pStyle w:val="KeinLeerraum"/>
        <w:jc w:val="both"/>
      </w:pPr>
      <w:r>
        <w:lastRenderedPageBreak/>
        <w:t xml:space="preserve">Sie als Lehrkraft entscheiden, welche </w:t>
      </w:r>
      <w:r w:rsidR="006F14F5">
        <w:t>Informationen</w:t>
      </w:r>
      <w:r>
        <w:t xml:space="preserve"> </w:t>
      </w:r>
      <w:r w:rsidR="00A416BC">
        <w:t xml:space="preserve">(Materialkarten) </w:t>
      </w:r>
      <w:r>
        <w:t xml:space="preserve">die Schülerinnen und Schüler für die Erarbeitung bekommen und können so </w:t>
      </w:r>
      <w:r w:rsidR="006F14F5">
        <w:t>über die</w:t>
      </w:r>
      <w:r w:rsidR="004750F5">
        <w:t xml:space="preserve"> Materialauswahl</w:t>
      </w:r>
      <w:r w:rsidR="006F14F5" w:rsidRPr="006F14F5">
        <w:t xml:space="preserve"> </w:t>
      </w:r>
      <w:r w:rsidR="006F14F5" w:rsidRPr="006F14F5">
        <w:rPr>
          <w:b/>
        </w:rPr>
        <w:t>differenzieren</w:t>
      </w:r>
      <w:r w:rsidR="006F14F5">
        <w:t xml:space="preserve">. </w:t>
      </w:r>
      <w:r w:rsidR="00A416BC">
        <w:t xml:space="preserve">Gerade </w:t>
      </w:r>
      <w:r w:rsidR="008912F8">
        <w:t xml:space="preserve">bei </w:t>
      </w:r>
      <w:r w:rsidR="00A416BC">
        <w:t xml:space="preserve">Lerngruppen, die es nicht gewöhnt sind, auf diese Art Kompetenzen zu erwerben, führt die Fülle der Materialien schnell zur Überforderung – wählen Sie in diesem Fall </w:t>
      </w:r>
      <w:r w:rsidR="008912F8">
        <w:t xml:space="preserve">zunächst </w:t>
      </w:r>
      <w:r w:rsidR="00573B87">
        <w:t>nur die Basismaterialien</w:t>
      </w:r>
      <w:r w:rsidR="00A416BC">
        <w:t xml:space="preserve"> aus. </w:t>
      </w:r>
      <w:r w:rsidR="006F14F5">
        <w:t xml:space="preserve">Zudem stehen drei </w:t>
      </w:r>
      <w:r w:rsidR="006F14F5" w:rsidRPr="006F14F5">
        <w:rPr>
          <w:b/>
        </w:rPr>
        <w:t>Hilfekarten</w:t>
      </w:r>
      <w:r w:rsidR="006F14F5">
        <w:t xml:space="preserve"> zur Verfügung, die indivi</w:t>
      </w:r>
      <w:r w:rsidR="008912F8">
        <w:t>duell eingesetzt werden können.</w:t>
      </w:r>
    </w:p>
    <w:p w:rsidR="004750F5" w:rsidRPr="00A416BC" w:rsidRDefault="006F14F5" w:rsidP="00A416BC">
      <w:pPr>
        <w:pStyle w:val="KeinLeerraum"/>
        <w:jc w:val="both"/>
      </w:pPr>
      <w:r>
        <w:t xml:space="preserve">Sämtliche Materialien dürfen von Ihnen auch </w:t>
      </w:r>
      <w:r w:rsidRPr="006F14F5">
        <w:rPr>
          <w:b/>
        </w:rPr>
        <w:t>bearbeitet und verändert</w:t>
      </w:r>
      <w:r>
        <w:t xml:space="preserve"> werden, damit Sie die optimale Passung erreichen.</w:t>
      </w:r>
      <w:r w:rsidR="004750F5">
        <w:rPr>
          <w:b/>
          <w:bCs/>
          <w:sz w:val="28"/>
          <w:szCs w:val="28"/>
        </w:rPr>
        <w:br w:type="page"/>
      </w:r>
    </w:p>
    <w:p w:rsidR="002D6A4C" w:rsidRPr="002D6A4C" w:rsidRDefault="001030D9" w:rsidP="002D6A4C">
      <w:pPr>
        <w:pStyle w:val="KeinLeerraum"/>
        <w:rPr>
          <w:b/>
          <w:bCs/>
          <w:sz w:val="28"/>
          <w:szCs w:val="28"/>
        </w:rPr>
      </w:pPr>
      <w:r>
        <w:rPr>
          <w:b/>
          <w:bCs/>
          <w:noProof/>
          <w:sz w:val="28"/>
          <w:szCs w:val="28"/>
        </w:rPr>
        <w:lastRenderedPageBreak/>
        <mc:AlternateContent>
          <mc:Choice Requires="wps">
            <w:drawing>
              <wp:anchor distT="0" distB="0" distL="114300" distR="114300" simplePos="0" relativeHeight="251752448" behindDoc="0" locked="0" layoutInCell="1" allowOverlap="1">
                <wp:simplePos x="0" y="0"/>
                <wp:positionH relativeFrom="column">
                  <wp:posOffset>3310255</wp:posOffset>
                </wp:positionH>
                <wp:positionV relativeFrom="paragraph">
                  <wp:posOffset>55245</wp:posOffset>
                </wp:positionV>
                <wp:extent cx="1914525" cy="1495425"/>
                <wp:effectExtent l="628650" t="0" r="47625" b="47625"/>
                <wp:wrapNone/>
                <wp:docPr id="40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495425"/>
                        </a:xfrm>
                        <a:prstGeom prst="cloudCallout">
                          <a:avLst>
                            <a:gd name="adj1" fmla="val -79917"/>
                            <a:gd name="adj2" fmla="val 32421"/>
                          </a:avLst>
                        </a:prstGeom>
                        <a:solidFill>
                          <a:srgbClr val="FFFFFF"/>
                        </a:solidFill>
                        <a:ln w="9525">
                          <a:solidFill>
                            <a:srgbClr val="000000"/>
                          </a:solidFill>
                          <a:round/>
                          <a:headEnd/>
                          <a:tailEnd/>
                        </a:ln>
                      </wps:spPr>
                      <wps:txbx>
                        <w:txbxContent>
                          <w:p w:rsidR="00E46525" w:rsidRDefault="00E46525">
                            <w:r w:rsidRPr="0081190D">
                              <w:rPr>
                                <w:noProof/>
                              </w:rPr>
                              <w:drawing>
                                <wp:inline distT="0" distB="0" distL="0" distR="0">
                                  <wp:extent cx="1009650" cy="884157"/>
                                  <wp:effectExtent l="1905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9650" cy="88415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51" o:spid="_x0000_s1026" type="#_x0000_t106" style="position:absolute;margin-left:260.65pt;margin-top:4.35pt;width:150.75pt;height:117.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" adj="-6462,17803">
                <v:textbox>
                  <w:txbxContent>
                    <w:p w:rsidR="00E46525" w:rsidRDefault="00E46525">
                      <w:r w:rsidRPr="0081190D">
                        <w:rPr>
                          <w:noProof/>
                        </w:rPr>
                        <w:drawing>
                          <wp:inline distT="0" distB="0" distL="0" distR="0">
                            <wp:extent cx="1009650" cy="884157"/>
                            <wp:effectExtent l="1905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9650" cy="884157"/>
                                    </a:xfrm>
                                    <a:prstGeom prst="rect">
                                      <a:avLst/>
                                    </a:prstGeom>
                                  </pic:spPr>
                                </pic:pic>
                              </a:graphicData>
                            </a:graphic>
                          </wp:inline>
                        </w:drawing>
                      </w:r>
                    </w:p>
                  </w:txbxContent>
                </v:textbox>
              </v:shape>
            </w:pict>
          </mc:Fallback>
        </mc:AlternateContent>
      </w:r>
      <w:r w:rsidR="002D6A4C" w:rsidRPr="002D6A4C">
        <w:rPr>
          <w:b/>
          <w:bCs/>
          <w:sz w:val="28"/>
          <w:szCs w:val="28"/>
        </w:rPr>
        <w:t>B Lern</w:t>
      </w:r>
      <w:bookmarkEnd w:id="1"/>
      <w:r w:rsidR="002D6A4C" w:rsidRPr="002D6A4C">
        <w:rPr>
          <w:b/>
          <w:bCs/>
          <w:sz w:val="28"/>
          <w:szCs w:val="28"/>
        </w:rPr>
        <w:t>aufgabe</w:t>
      </w:r>
    </w:p>
    <w:p w:rsidR="008C25B8" w:rsidRDefault="001030D9" w:rsidP="00CE73A9">
      <w:pPr>
        <w:pStyle w:val="KeinLeerraum"/>
        <w:rPr>
          <w:b/>
        </w:rPr>
      </w:pPr>
      <w:r>
        <w:rPr>
          <w:noProof/>
        </w:rPr>
        <mc:AlternateContent>
          <mc:Choice Requires="wps">
            <w:drawing>
              <wp:anchor distT="0" distB="0" distL="114300" distR="114300" simplePos="0" relativeHeight="251750400" behindDoc="0" locked="0" layoutInCell="1" allowOverlap="1">
                <wp:simplePos x="0" y="0"/>
                <wp:positionH relativeFrom="column">
                  <wp:posOffset>5080</wp:posOffset>
                </wp:positionH>
                <wp:positionV relativeFrom="paragraph">
                  <wp:posOffset>95250</wp:posOffset>
                </wp:positionV>
                <wp:extent cx="2514600" cy="638175"/>
                <wp:effectExtent l="0" t="0" r="19050" b="219075"/>
                <wp:wrapNone/>
                <wp:docPr id="407"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638175"/>
                        </a:xfrm>
                        <a:prstGeom prst="wedgeRoundRectCallout">
                          <a:avLst>
                            <a:gd name="adj1" fmla="val -26690"/>
                            <a:gd name="adj2" fmla="val 78954"/>
                            <a:gd name="adj3" fmla="val 16667"/>
                          </a:avLst>
                        </a:prstGeom>
                        <a:solidFill>
                          <a:srgbClr val="FFFFFF"/>
                        </a:solidFill>
                        <a:ln w="9525">
                          <a:solidFill>
                            <a:srgbClr val="000000"/>
                          </a:solidFill>
                          <a:miter lim="800000"/>
                          <a:headEnd/>
                          <a:tailEnd/>
                        </a:ln>
                      </wps:spPr>
                      <wps:txbx>
                        <w:txbxContent>
                          <w:p w:rsidR="00E46525" w:rsidRPr="00DB29F7" w:rsidRDefault="00E46525" w:rsidP="00ED0CFE">
                            <w:pPr>
                              <w:pStyle w:val="KeinLeerraum"/>
                              <w:rPr>
                                <w:i/>
                                <w:sz w:val="20"/>
                                <w:szCs w:val="20"/>
                              </w:rPr>
                            </w:pPr>
                            <w:r w:rsidRPr="00DB29F7">
                              <w:rPr>
                                <w:i/>
                                <w:sz w:val="20"/>
                                <w:szCs w:val="20"/>
                              </w:rPr>
                              <w:t>Mach doch endlich mal das Ding aus! Weißt du, was das kostet, wenn du jeden Tag eine halbe Stunde Haare föhnst?</w:t>
                            </w:r>
                          </w:p>
                          <w:p w:rsidR="00E46525" w:rsidRDefault="00E4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9" o:spid="_x0000_s1027" type="#_x0000_t62" style="position:absolute;margin-left:.4pt;margin-top:7.5pt;width:198pt;height:50.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" adj="5035,27854">
                <v:textbox>
                  <w:txbxContent>
                    <w:p w:rsidR="00E46525" w:rsidRPr="00DB29F7" w:rsidRDefault="00E46525" w:rsidP="00ED0CFE">
                      <w:pPr>
                        <w:pStyle w:val="KeinLeerraum"/>
                        <w:rPr>
                          <w:i/>
                          <w:sz w:val="20"/>
                          <w:szCs w:val="20"/>
                        </w:rPr>
                      </w:pPr>
                      <w:r w:rsidRPr="00DB29F7">
                        <w:rPr>
                          <w:i/>
                          <w:sz w:val="20"/>
                          <w:szCs w:val="20"/>
                        </w:rPr>
                        <w:t>Mach doch endlich mal das Ding aus! Weißt du, was das kostet, wenn du jeden Tag eine halbe Stunde Haare föhnst?</w:t>
                      </w:r>
                    </w:p>
                    <w:p w:rsidR="00E46525" w:rsidRDefault="00E46525"/>
                  </w:txbxContent>
                </v:textbox>
              </v:shape>
            </w:pict>
          </mc:Fallback>
        </mc:AlternateContent>
      </w:r>
    </w:p>
    <w:p w:rsidR="004750F5" w:rsidRPr="0081190D" w:rsidRDefault="001030D9" w:rsidP="0081190D">
      <w:r>
        <w:rPr>
          <w:noProof/>
        </w:rPr>
        <mc:AlternateContent>
          <mc:Choice Requires="wps">
            <w:drawing>
              <wp:anchor distT="0" distB="0" distL="114300" distR="114300" simplePos="0" relativeHeight="251753472" behindDoc="0" locked="0" layoutInCell="1" allowOverlap="1">
                <wp:simplePos x="0" y="0"/>
                <wp:positionH relativeFrom="column">
                  <wp:posOffset>3576955</wp:posOffset>
                </wp:positionH>
                <wp:positionV relativeFrom="paragraph">
                  <wp:posOffset>1229360</wp:posOffset>
                </wp:positionV>
                <wp:extent cx="2619375" cy="1752600"/>
                <wp:effectExtent l="514350" t="19050" r="47625" b="38100"/>
                <wp:wrapNone/>
                <wp:docPr id="40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1752600"/>
                        </a:xfrm>
                        <a:prstGeom prst="cloudCallout">
                          <a:avLst>
                            <a:gd name="adj1" fmla="val -67528"/>
                            <a:gd name="adj2" fmla="val -47824"/>
                          </a:avLst>
                        </a:prstGeom>
                        <a:solidFill>
                          <a:srgbClr val="FFFFFF"/>
                        </a:solidFill>
                        <a:ln w="9525">
                          <a:solidFill>
                            <a:srgbClr val="000000"/>
                          </a:solidFill>
                          <a:round/>
                          <a:headEnd/>
                          <a:tailEnd/>
                        </a:ln>
                      </wps:spPr>
                      <wps:txbx>
                        <w:txbxContent>
                          <w:p w:rsidR="00E46525" w:rsidRDefault="00E46525">
                            <w:r w:rsidRPr="0081190D">
                              <w:rPr>
                                <w:noProof/>
                              </w:rPr>
                              <w:drawing>
                                <wp:inline distT="0" distB="0" distL="0" distR="0">
                                  <wp:extent cx="1548130" cy="1060469"/>
                                  <wp:effectExtent l="19050" t="0" r="0" b="0"/>
                                  <wp:docPr id="384" name="Bild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_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8130" cy="106046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28" type="#_x0000_t106" style="position:absolute;margin-left:281.65pt;margin-top:96.8pt;width:206.25pt;height:13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" adj="-3786,470">
                <v:textbox>
                  <w:txbxContent>
                    <w:p w:rsidR="00E46525" w:rsidRDefault="00E46525">
                      <w:r w:rsidRPr="0081190D">
                        <w:rPr>
                          <w:noProof/>
                        </w:rPr>
                        <w:drawing>
                          <wp:inline distT="0" distB="0" distL="0" distR="0">
                            <wp:extent cx="1548130" cy="1060469"/>
                            <wp:effectExtent l="19050" t="0" r="0" b="0"/>
                            <wp:docPr id="384" name="Bild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_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8130" cy="1060469"/>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1795780</wp:posOffset>
                </wp:positionH>
                <wp:positionV relativeFrom="paragraph">
                  <wp:posOffset>1534160</wp:posOffset>
                </wp:positionV>
                <wp:extent cx="1514475" cy="1447800"/>
                <wp:effectExtent l="95250" t="266700" r="28575" b="19050"/>
                <wp:wrapNone/>
                <wp:docPr id="471"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447800"/>
                        </a:xfrm>
                        <a:prstGeom prst="wedgeRoundRectCallout">
                          <a:avLst>
                            <a:gd name="adj1" fmla="val -53144"/>
                            <a:gd name="adj2" fmla="val -66579"/>
                            <a:gd name="adj3" fmla="val 16667"/>
                          </a:avLst>
                        </a:prstGeom>
                        <a:solidFill>
                          <a:srgbClr val="FFFFFF"/>
                        </a:solidFill>
                        <a:ln w="9525">
                          <a:solidFill>
                            <a:srgbClr val="000000"/>
                          </a:solidFill>
                          <a:miter lim="800000"/>
                          <a:headEnd/>
                          <a:tailEnd/>
                        </a:ln>
                      </wps:spPr>
                      <wps:txbx>
                        <w:txbxContent>
                          <w:p w:rsidR="00E46525" w:rsidRPr="0081190D" w:rsidRDefault="00E46525" w:rsidP="00ED0CFE">
                            <w:pPr>
                              <w:pStyle w:val="KeinLeerraum"/>
                              <w:rPr>
                                <w:sz w:val="20"/>
                                <w:szCs w:val="20"/>
                              </w:rPr>
                            </w:pPr>
                            <w:r w:rsidRPr="0081190D">
                              <w:rPr>
                                <w:sz w:val="20"/>
                                <w:szCs w:val="20"/>
                              </w:rPr>
                              <w:t>DU hast doch letzte Woche einen ganzen Tag lang den Kühlschrank offen</w:t>
                            </w:r>
                            <w:r>
                              <w:rPr>
                                <w:sz w:val="20"/>
                                <w:szCs w:val="20"/>
                              </w:rPr>
                              <w:t xml:space="preserve"> </w:t>
                            </w:r>
                            <w:r w:rsidRPr="0081190D">
                              <w:rPr>
                                <w:sz w:val="20"/>
                                <w:szCs w:val="20"/>
                              </w:rPr>
                              <w:t>gelassen und der Fernseher läuft auch die ganze Nacht, wenn du davor einschläfst.</w:t>
                            </w:r>
                          </w:p>
                          <w:p w:rsidR="00E46525" w:rsidRDefault="00E4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29" type="#_x0000_t62" style="position:absolute;margin-left:141.4pt;margin-top:120.8pt;width:119.25pt;height:11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" adj="-679,-3581">
                <v:textbox>
                  <w:txbxContent>
                    <w:p w:rsidR="00E46525" w:rsidRPr="0081190D" w:rsidRDefault="00E46525" w:rsidP="00ED0CFE">
                      <w:pPr>
                        <w:pStyle w:val="KeinLeerraum"/>
                        <w:rPr>
                          <w:sz w:val="20"/>
                          <w:szCs w:val="20"/>
                        </w:rPr>
                      </w:pPr>
                      <w:r w:rsidRPr="0081190D">
                        <w:rPr>
                          <w:sz w:val="20"/>
                          <w:szCs w:val="20"/>
                        </w:rPr>
                        <w:t>DU hast doch letzte Woche einen ganzen Tag lang den Kühlschrank offen</w:t>
                      </w:r>
                      <w:r>
                        <w:rPr>
                          <w:sz w:val="20"/>
                          <w:szCs w:val="20"/>
                        </w:rPr>
                        <w:t xml:space="preserve"> </w:t>
                      </w:r>
                      <w:r w:rsidRPr="0081190D">
                        <w:rPr>
                          <w:sz w:val="20"/>
                          <w:szCs w:val="20"/>
                        </w:rPr>
                        <w:t>gelassen und der Fernseher läuft auch die ganze Nacht, wenn du davor einschläfst.</w:t>
                      </w:r>
                    </w:p>
                    <w:p w:rsidR="00E46525" w:rsidRDefault="00E46525"/>
                  </w:txbxContent>
                </v:textbox>
              </v:shape>
            </w:pict>
          </mc:Fallback>
        </mc:AlternateContent>
      </w:r>
      <w:r w:rsidR="00ED0CFE" w:rsidRPr="00ED0CFE">
        <w:rPr>
          <w:noProof/>
        </w:rPr>
        <w:drawing>
          <wp:anchor distT="0" distB="0" distL="114300" distR="114300" simplePos="0" relativeHeight="251744256" behindDoc="1" locked="0" layoutInCell="1" allowOverlap="1">
            <wp:simplePos x="0" y="0"/>
            <wp:positionH relativeFrom="column">
              <wp:posOffset>-4445</wp:posOffset>
            </wp:positionH>
            <wp:positionV relativeFrom="paragraph">
              <wp:posOffset>629285</wp:posOffset>
            </wp:positionV>
            <wp:extent cx="2181225" cy="2514600"/>
            <wp:effectExtent l="19050" t="0" r="9525" b="0"/>
            <wp:wrapTight wrapText="bothSides">
              <wp:wrapPolygon edited="0">
                <wp:start x="-189" y="0"/>
                <wp:lineTo x="-189" y="21436"/>
                <wp:lineTo x="21694" y="21436"/>
                <wp:lineTo x="21694" y="0"/>
                <wp:lineTo x="-189" y="0"/>
              </wp:wrapPolygon>
            </wp:wrapTight>
            <wp:docPr id="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1225" cy="2514600"/>
                    </a:xfrm>
                    <a:prstGeom prst="rect">
                      <a:avLst/>
                    </a:prstGeom>
                  </pic:spPr>
                </pic:pic>
              </a:graphicData>
            </a:graphic>
          </wp:anchor>
        </w:drawing>
      </w:r>
      <w:r w:rsidR="004750F5">
        <w:br w:type="page"/>
      </w:r>
    </w:p>
    <w:p w:rsidR="0081190D" w:rsidRDefault="001030D9">
      <w:pPr>
        <w:rPr>
          <w:b/>
          <w:sz w:val="32"/>
          <w:szCs w:val="32"/>
        </w:rPr>
      </w:pPr>
      <w:r>
        <w:rPr>
          <w:b/>
          <w:noProof/>
          <w:sz w:val="32"/>
          <w:szCs w:val="32"/>
        </w:rPr>
        <w:lastRenderedPageBreak/>
        <mc:AlternateContent>
          <mc:Choice Requires="wps">
            <w:drawing>
              <wp:anchor distT="0" distB="0" distL="114300" distR="114300" simplePos="0" relativeHeight="251757568" behindDoc="0" locked="0" layoutInCell="1" allowOverlap="1">
                <wp:simplePos x="0" y="0"/>
                <wp:positionH relativeFrom="column">
                  <wp:posOffset>3348355</wp:posOffset>
                </wp:positionH>
                <wp:positionV relativeFrom="paragraph">
                  <wp:posOffset>474345</wp:posOffset>
                </wp:positionV>
                <wp:extent cx="2204085" cy="447675"/>
                <wp:effectExtent l="0" t="0" r="24765" b="657225"/>
                <wp:wrapNone/>
                <wp:docPr id="47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085" cy="447675"/>
                        </a:xfrm>
                        <a:prstGeom prst="wedgeRoundRectCallout">
                          <a:avLst>
                            <a:gd name="adj1" fmla="val -32111"/>
                            <a:gd name="adj2" fmla="val 181065"/>
                            <a:gd name="adj3" fmla="val 16667"/>
                          </a:avLst>
                        </a:prstGeom>
                        <a:solidFill>
                          <a:srgbClr val="FFFFFF"/>
                        </a:solidFill>
                        <a:ln w="9525">
                          <a:solidFill>
                            <a:srgbClr val="000000"/>
                          </a:solidFill>
                          <a:miter lim="800000"/>
                          <a:headEnd/>
                          <a:tailEnd/>
                        </a:ln>
                      </wps:spPr>
                      <wps:txbx>
                        <w:txbxContent>
                          <w:p w:rsidR="00E46525" w:rsidRPr="0081190D" w:rsidRDefault="00E46525" w:rsidP="0081190D">
                            <w:pPr>
                              <w:pStyle w:val="KeinLeerraum"/>
                              <w:rPr>
                                <w:sz w:val="20"/>
                                <w:szCs w:val="20"/>
                              </w:rPr>
                            </w:pPr>
                            <w:r w:rsidRPr="0081190D">
                              <w:rPr>
                                <w:sz w:val="20"/>
                                <w:szCs w:val="20"/>
                              </w:rPr>
                              <w:t xml:space="preserve">So teuer wird das </w:t>
                            </w:r>
                            <w:r>
                              <w:rPr>
                                <w:sz w:val="20"/>
                                <w:szCs w:val="20"/>
                              </w:rPr>
                              <w:t>doch nicht sein – die paar Euro…</w:t>
                            </w:r>
                          </w:p>
                          <w:p w:rsidR="00E46525" w:rsidRDefault="00E4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30" type="#_x0000_t62" style="position:absolute;margin-left:263.65pt;margin-top:37.35pt;width:173.55pt;height:35.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" adj="3864,49910">
                <v:textbox>
                  <w:txbxContent>
                    <w:p w:rsidR="00E46525" w:rsidRPr="0081190D" w:rsidRDefault="00E46525" w:rsidP="0081190D">
                      <w:pPr>
                        <w:pStyle w:val="KeinLeerraum"/>
                        <w:rPr>
                          <w:sz w:val="20"/>
                          <w:szCs w:val="20"/>
                        </w:rPr>
                      </w:pPr>
                      <w:r w:rsidRPr="0081190D">
                        <w:rPr>
                          <w:sz w:val="20"/>
                          <w:szCs w:val="20"/>
                        </w:rPr>
                        <w:t xml:space="preserve">So teuer wird das </w:t>
                      </w:r>
                      <w:r>
                        <w:rPr>
                          <w:sz w:val="20"/>
                          <w:szCs w:val="20"/>
                        </w:rPr>
                        <w:t>doch nicht sein – die paar Euro…</w:t>
                      </w:r>
                    </w:p>
                    <w:p w:rsidR="00E46525" w:rsidRDefault="00E46525"/>
                  </w:txbxContent>
                </v:textbox>
              </v:shape>
            </w:pict>
          </mc:Fallback>
        </mc:AlternateContent>
      </w:r>
      <w:r>
        <w:rPr>
          <w:b/>
          <w:noProof/>
          <w:sz w:val="32"/>
          <w:szCs w:val="32"/>
        </w:rPr>
        <mc:AlternateContent>
          <mc:Choice Requires="wps">
            <w:drawing>
              <wp:anchor distT="0" distB="0" distL="114300" distR="114300" simplePos="0" relativeHeight="251756544" behindDoc="0" locked="0" layoutInCell="1" allowOverlap="1">
                <wp:simplePos x="0" y="0"/>
                <wp:positionH relativeFrom="column">
                  <wp:posOffset>157480</wp:posOffset>
                </wp:positionH>
                <wp:positionV relativeFrom="paragraph">
                  <wp:posOffset>64770</wp:posOffset>
                </wp:positionV>
                <wp:extent cx="2466975" cy="976630"/>
                <wp:effectExtent l="0" t="0" r="28575" b="185420"/>
                <wp:wrapNone/>
                <wp:docPr id="46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976630"/>
                        </a:xfrm>
                        <a:prstGeom prst="wedgeRoundRectCallout">
                          <a:avLst>
                            <a:gd name="adj1" fmla="val 25574"/>
                            <a:gd name="adj2" fmla="val 66838"/>
                            <a:gd name="adj3" fmla="val 16667"/>
                          </a:avLst>
                        </a:prstGeom>
                        <a:solidFill>
                          <a:srgbClr val="FFFFFF"/>
                        </a:solidFill>
                        <a:ln w="9525">
                          <a:solidFill>
                            <a:srgbClr val="000000"/>
                          </a:solidFill>
                          <a:miter lim="800000"/>
                          <a:headEnd/>
                          <a:tailEnd/>
                        </a:ln>
                      </wps:spPr>
                      <wps:txbx>
                        <w:txbxContent>
                          <w:p w:rsidR="00E46525" w:rsidRPr="0081190D" w:rsidRDefault="00E46525" w:rsidP="0081190D">
                            <w:pPr>
                              <w:pStyle w:val="KeinLeerraum"/>
                              <w:rPr>
                                <w:i/>
                                <w:sz w:val="20"/>
                                <w:szCs w:val="20"/>
                              </w:rPr>
                            </w:pPr>
                            <w:r>
                              <w:rPr>
                                <w:i/>
                                <w:sz w:val="20"/>
                                <w:szCs w:val="20"/>
                              </w:rPr>
                              <w:t>Ich bezahle hier ja auch jeden Monat die Stromrechnung. Und du? Computer, Smartphone, Tablet, Musikanlage und so weiter – alles läuft den ganzen Tag. Das bezahle ich alles mit.</w:t>
                            </w:r>
                          </w:p>
                          <w:p w:rsidR="00E46525" w:rsidRDefault="00E4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31" type="#_x0000_t62" style="position:absolute;margin-left:12.4pt;margin-top:5.1pt;width:194.25pt;height:76.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" adj="16324,25237">
                <v:textbox>
                  <w:txbxContent>
                    <w:p w:rsidR="00E46525" w:rsidRPr="0081190D" w:rsidRDefault="00E46525" w:rsidP="0081190D">
                      <w:pPr>
                        <w:pStyle w:val="KeinLeerraum"/>
                        <w:rPr>
                          <w:i/>
                          <w:sz w:val="20"/>
                          <w:szCs w:val="20"/>
                        </w:rPr>
                      </w:pPr>
                      <w:r>
                        <w:rPr>
                          <w:i/>
                          <w:sz w:val="20"/>
                          <w:szCs w:val="20"/>
                        </w:rPr>
                        <w:t>Ich bezahle hier ja auch jeden Monat die Stromrechnung. Und du? Computer, Smartphone, Tablet, Musikanlage und so weiter – alles läuft den ganzen Tag. Das bezahle ich alles mit.</w:t>
                      </w:r>
                    </w:p>
                    <w:p w:rsidR="00E46525" w:rsidRDefault="00E46525"/>
                  </w:txbxContent>
                </v:textbox>
              </v:shape>
            </w:pict>
          </mc:Fallback>
        </mc:AlternateContent>
      </w:r>
      <w:r w:rsidR="0081190D">
        <w:rPr>
          <w:b/>
          <w:noProof/>
          <w:sz w:val="32"/>
          <w:szCs w:val="32"/>
        </w:rPr>
        <w:drawing>
          <wp:anchor distT="0" distB="0" distL="114300" distR="114300" simplePos="0" relativeHeight="251755520" behindDoc="1" locked="0" layoutInCell="1" allowOverlap="1">
            <wp:simplePos x="0" y="0"/>
            <wp:positionH relativeFrom="column">
              <wp:posOffset>1443355</wp:posOffset>
            </wp:positionH>
            <wp:positionV relativeFrom="paragraph">
              <wp:posOffset>1188720</wp:posOffset>
            </wp:positionV>
            <wp:extent cx="2533650" cy="2409825"/>
            <wp:effectExtent l="19050" t="0" r="0" b="0"/>
            <wp:wrapTight wrapText="bothSides">
              <wp:wrapPolygon edited="0">
                <wp:start x="-162" y="0"/>
                <wp:lineTo x="-162" y="21515"/>
                <wp:lineTo x="21600" y="21515"/>
                <wp:lineTo x="21600" y="0"/>
                <wp:lineTo x="-162" y="0"/>
              </wp:wrapPolygon>
            </wp:wrapTight>
            <wp:docPr id="38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_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3650" cy="2409825"/>
                    </a:xfrm>
                    <a:prstGeom prst="rect">
                      <a:avLst/>
                    </a:prstGeom>
                  </pic:spPr>
                </pic:pic>
              </a:graphicData>
            </a:graphic>
          </wp:anchor>
        </w:drawing>
      </w:r>
      <w:r w:rsidR="0081190D">
        <w:rPr>
          <w:b/>
          <w:sz w:val="32"/>
          <w:szCs w:val="32"/>
        </w:rPr>
        <w:br w:type="page"/>
      </w:r>
    </w:p>
    <w:p w:rsidR="0081190D" w:rsidRDefault="001030D9">
      <w:pPr>
        <w:rPr>
          <w:b/>
          <w:sz w:val="32"/>
          <w:szCs w:val="32"/>
        </w:rPr>
      </w:pPr>
      <w:r>
        <w:rPr>
          <w:b/>
          <w:noProof/>
          <w:sz w:val="32"/>
          <w:szCs w:val="32"/>
        </w:rPr>
        <w:lastRenderedPageBreak/>
        <mc:AlternateContent>
          <mc:Choice Requires="wps">
            <w:drawing>
              <wp:anchor distT="0" distB="0" distL="114300" distR="114300" simplePos="0" relativeHeight="251762688" behindDoc="0" locked="0" layoutInCell="1" allowOverlap="1">
                <wp:simplePos x="0" y="0"/>
                <wp:positionH relativeFrom="column">
                  <wp:posOffset>4491355</wp:posOffset>
                </wp:positionH>
                <wp:positionV relativeFrom="paragraph">
                  <wp:posOffset>198120</wp:posOffset>
                </wp:positionV>
                <wp:extent cx="1600200" cy="784225"/>
                <wp:effectExtent l="0" t="0" r="19050" b="530225"/>
                <wp:wrapNone/>
                <wp:docPr id="402"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84225"/>
                        </a:xfrm>
                        <a:prstGeom prst="wedgeRoundRectCallout">
                          <a:avLst>
                            <a:gd name="adj1" fmla="val -36625"/>
                            <a:gd name="adj2" fmla="val 112023"/>
                            <a:gd name="adj3" fmla="val 16667"/>
                          </a:avLst>
                        </a:prstGeom>
                        <a:solidFill>
                          <a:srgbClr val="FFFFFF"/>
                        </a:solidFill>
                        <a:ln w="9525">
                          <a:solidFill>
                            <a:srgbClr val="000000"/>
                          </a:solidFill>
                          <a:miter lim="800000"/>
                          <a:headEnd/>
                          <a:tailEnd/>
                        </a:ln>
                      </wps:spPr>
                      <wps:txbx>
                        <w:txbxContent>
                          <w:p w:rsidR="00E46525" w:rsidRPr="00DB29F7" w:rsidRDefault="00E46525" w:rsidP="00DB29F7">
                            <w:pPr>
                              <w:pStyle w:val="KeinLeerraum"/>
                              <w:rPr>
                                <w:sz w:val="20"/>
                                <w:szCs w:val="20"/>
                              </w:rPr>
                            </w:pPr>
                            <w:r>
                              <w:rPr>
                                <w:sz w:val="20"/>
                                <w:szCs w:val="20"/>
                              </w:rPr>
                              <w:t xml:space="preserve">Na toll! Jetzt muss ich auch noch den Strom für meine Geräte selbst bezahlen. </w:t>
                            </w:r>
                          </w:p>
                          <w:p w:rsidR="00E46525" w:rsidRDefault="00E4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32" type="#_x0000_t62" style="position:absolute;margin-left:353.65pt;margin-top:15.6pt;width:126pt;height:61.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" adj="2889,34997">
                <v:textbox>
                  <w:txbxContent>
                    <w:p w:rsidR="00E46525" w:rsidRPr="00DB29F7" w:rsidRDefault="00E46525" w:rsidP="00DB29F7">
                      <w:pPr>
                        <w:pStyle w:val="KeinLeerraum"/>
                        <w:rPr>
                          <w:sz w:val="20"/>
                          <w:szCs w:val="20"/>
                        </w:rPr>
                      </w:pPr>
                      <w:r>
                        <w:rPr>
                          <w:sz w:val="20"/>
                          <w:szCs w:val="20"/>
                        </w:rPr>
                        <w:t xml:space="preserve">Na toll! Jetzt muss ich auch noch den Strom für meine Geräte selbst bezahlen. </w:t>
                      </w:r>
                    </w:p>
                    <w:p w:rsidR="00E46525" w:rsidRDefault="00E46525"/>
                  </w:txbxContent>
                </v:textbox>
              </v:shape>
            </w:pict>
          </mc:Fallback>
        </mc:AlternateContent>
      </w:r>
      <w:r>
        <w:rPr>
          <w:b/>
          <w:noProof/>
          <w:sz w:val="32"/>
          <w:szCs w:val="32"/>
        </w:rPr>
        <mc:AlternateContent>
          <mc:Choice Requires="wps">
            <w:drawing>
              <wp:anchor distT="0" distB="0" distL="114300" distR="114300" simplePos="0" relativeHeight="251760640" behindDoc="0" locked="0" layoutInCell="1" allowOverlap="1">
                <wp:simplePos x="0" y="0"/>
                <wp:positionH relativeFrom="column">
                  <wp:posOffset>-166370</wp:posOffset>
                </wp:positionH>
                <wp:positionV relativeFrom="paragraph">
                  <wp:posOffset>1141095</wp:posOffset>
                </wp:positionV>
                <wp:extent cx="1733550" cy="1209675"/>
                <wp:effectExtent l="0" t="0" r="609600" b="28575"/>
                <wp:wrapNone/>
                <wp:docPr id="401"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209675"/>
                        </a:xfrm>
                        <a:prstGeom prst="wedgeRoundRectCallout">
                          <a:avLst>
                            <a:gd name="adj1" fmla="val 82125"/>
                            <a:gd name="adj2" fmla="val 8426"/>
                            <a:gd name="adj3" fmla="val 16667"/>
                          </a:avLst>
                        </a:prstGeom>
                        <a:solidFill>
                          <a:srgbClr val="FFFFFF"/>
                        </a:solidFill>
                        <a:ln w="9525">
                          <a:solidFill>
                            <a:srgbClr val="000000"/>
                          </a:solidFill>
                          <a:miter lim="800000"/>
                          <a:headEnd/>
                          <a:tailEnd/>
                        </a:ln>
                      </wps:spPr>
                      <wps:txbx>
                        <w:txbxContent>
                          <w:p w:rsidR="00E46525" w:rsidRDefault="00E46525" w:rsidP="00344195">
                            <w:pPr>
                              <w:pStyle w:val="KeinLeerraum"/>
                              <w:rPr>
                                <w:i/>
                                <w:sz w:val="20"/>
                                <w:szCs w:val="20"/>
                              </w:rPr>
                            </w:pPr>
                            <w:r>
                              <w:rPr>
                                <w:i/>
                                <w:sz w:val="20"/>
                                <w:szCs w:val="20"/>
                              </w:rPr>
                              <w:t>Dann kannst du dir mal überlegen, wie du ein bisschen Strom sparen kannst.</w:t>
                            </w:r>
                          </w:p>
                          <w:p w:rsidR="00E46525" w:rsidRPr="00344195" w:rsidRDefault="00E46525" w:rsidP="00344195">
                            <w:pPr>
                              <w:pStyle w:val="KeinLeerraum"/>
                              <w:rPr>
                                <w:i/>
                                <w:sz w:val="20"/>
                                <w:szCs w:val="20"/>
                              </w:rPr>
                            </w:pPr>
                            <w:r>
                              <w:rPr>
                                <w:i/>
                                <w:sz w:val="20"/>
                                <w:szCs w:val="20"/>
                              </w:rPr>
                              <w:t xml:space="preserve">Der Umwelt würde es übrigens auch gut tun.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33" type="#_x0000_t62" style="position:absolute;margin-left:-13.1pt;margin-top:89.85pt;width:136.5pt;height:95.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" adj="28539,12620">
                <v:textbox>
                  <w:txbxContent>
                    <w:p w:rsidR="00E46525" w:rsidRDefault="00E46525" w:rsidP="00344195">
                      <w:pPr>
                        <w:pStyle w:val="KeinLeerraum"/>
                        <w:rPr>
                          <w:i/>
                          <w:sz w:val="20"/>
                          <w:szCs w:val="20"/>
                        </w:rPr>
                      </w:pPr>
                      <w:r>
                        <w:rPr>
                          <w:i/>
                          <w:sz w:val="20"/>
                          <w:szCs w:val="20"/>
                        </w:rPr>
                        <w:t>Dann kannst du dir mal überlegen, wie du ein bisschen Strom sparen kannst.</w:t>
                      </w:r>
                    </w:p>
                    <w:p w:rsidR="00E46525" w:rsidRPr="00344195" w:rsidRDefault="00E46525" w:rsidP="00344195">
                      <w:pPr>
                        <w:pStyle w:val="KeinLeerraum"/>
                        <w:rPr>
                          <w:i/>
                          <w:sz w:val="20"/>
                          <w:szCs w:val="20"/>
                        </w:rPr>
                      </w:pPr>
                      <w:r>
                        <w:rPr>
                          <w:i/>
                          <w:sz w:val="20"/>
                          <w:szCs w:val="20"/>
                        </w:rPr>
                        <w:t xml:space="preserve">Der Umwelt würde es übrigens auch gut tun. </w:t>
                      </w:r>
                    </w:p>
                  </w:txbxContent>
                </v:textbox>
              </v:shape>
            </w:pict>
          </mc:Fallback>
        </mc:AlternateContent>
      </w:r>
      <w:r>
        <w:rPr>
          <w:b/>
          <w:noProof/>
          <w:sz w:val="32"/>
          <w:szCs w:val="32"/>
        </w:rPr>
        <mc:AlternateContent>
          <mc:Choice Requires="wps">
            <w:drawing>
              <wp:anchor distT="0" distB="0" distL="114300" distR="114300" simplePos="0" relativeHeight="251761664" behindDoc="0" locked="0" layoutInCell="1" allowOverlap="1">
                <wp:simplePos x="0" y="0"/>
                <wp:positionH relativeFrom="column">
                  <wp:posOffset>-166370</wp:posOffset>
                </wp:positionH>
                <wp:positionV relativeFrom="paragraph">
                  <wp:posOffset>-30480</wp:posOffset>
                </wp:positionV>
                <wp:extent cx="3571875" cy="819150"/>
                <wp:effectExtent l="0" t="0" r="28575" b="552450"/>
                <wp:wrapNone/>
                <wp:docPr id="400"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819150"/>
                        </a:xfrm>
                        <a:prstGeom prst="wedgeRoundRectCallout">
                          <a:avLst>
                            <a:gd name="adj1" fmla="val 23972"/>
                            <a:gd name="adj2" fmla="val 113255"/>
                            <a:gd name="adj3" fmla="val 16667"/>
                          </a:avLst>
                        </a:prstGeom>
                        <a:solidFill>
                          <a:srgbClr val="FFFFFF"/>
                        </a:solidFill>
                        <a:ln w="9525">
                          <a:solidFill>
                            <a:srgbClr val="000000"/>
                          </a:solidFill>
                          <a:miter lim="800000"/>
                          <a:headEnd/>
                          <a:tailEnd/>
                        </a:ln>
                      </wps:spPr>
                      <wps:txbx>
                        <w:txbxContent>
                          <w:p w:rsidR="00E46525" w:rsidRPr="00DB29F7" w:rsidRDefault="00E46525" w:rsidP="00DB3D2B">
                            <w:pPr>
                              <w:pStyle w:val="KeinLeerraum"/>
                              <w:rPr>
                                <w:i/>
                                <w:sz w:val="20"/>
                                <w:szCs w:val="20"/>
                              </w:rPr>
                            </w:pPr>
                            <w:r w:rsidRPr="00DB29F7">
                              <w:rPr>
                                <w:i/>
                                <w:sz w:val="20"/>
                                <w:szCs w:val="20"/>
                              </w:rPr>
                              <w:t xml:space="preserve">Offenbar hast du keine Ahnung, was das wirklich kostet. </w:t>
                            </w:r>
                          </w:p>
                          <w:p w:rsidR="00E46525" w:rsidRPr="00DB3D2B" w:rsidRDefault="00E46525" w:rsidP="00DB29F7">
                            <w:pPr>
                              <w:pStyle w:val="KeinLeerraum"/>
                              <w:rPr>
                                <w:b/>
                                <w:i/>
                                <w:sz w:val="20"/>
                                <w:szCs w:val="20"/>
                              </w:rPr>
                            </w:pPr>
                            <w:r w:rsidRPr="00DB3D2B">
                              <w:rPr>
                                <w:b/>
                                <w:i/>
                                <w:sz w:val="20"/>
                                <w:szCs w:val="20"/>
                              </w:rPr>
                              <w:t>Ab heute ziehe ich dir die Stromkosten für deine Geräte vom Taschengeld 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34" type="#_x0000_t62" style="position:absolute;margin-left:-13.1pt;margin-top:-2.4pt;width:281.25pt;height:6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" adj="15978,35263">
                <v:textbox>
                  <w:txbxContent>
                    <w:p w:rsidR="00E46525" w:rsidRPr="00DB29F7" w:rsidRDefault="00E46525" w:rsidP="00DB3D2B">
                      <w:pPr>
                        <w:pStyle w:val="KeinLeerraum"/>
                        <w:rPr>
                          <w:i/>
                          <w:sz w:val="20"/>
                          <w:szCs w:val="20"/>
                        </w:rPr>
                      </w:pPr>
                      <w:r w:rsidRPr="00DB29F7">
                        <w:rPr>
                          <w:i/>
                          <w:sz w:val="20"/>
                          <w:szCs w:val="20"/>
                        </w:rPr>
                        <w:t xml:space="preserve">Offenbar hast du keine Ahnung, was das wirklich kostet. </w:t>
                      </w:r>
                    </w:p>
                    <w:p w:rsidR="00E46525" w:rsidRPr="00DB3D2B" w:rsidRDefault="00E46525" w:rsidP="00DB29F7">
                      <w:pPr>
                        <w:pStyle w:val="KeinLeerraum"/>
                        <w:rPr>
                          <w:b/>
                          <w:i/>
                          <w:sz w:val="20"/>
                          <w:szCs w:val="20"/>
                        </w:rPr>
                      </w:pPr>
                      <w:r w:rsidRPr="00DB3D2B">
                        <w:rPr>
                          <w:b/>
                          <w:i/>
                          <w:sz w:val="20"/>
                          <w:szCs w:val="20"/>
                        </w:rPr>
                        <w:t>Ab heute ziehe ich dir die Stromkosten für deine Geräte vom Taschengeld ab!</w:t>
                      </w:r>
                    </w:p>
                  </w:txbxContent>
                </v:textbox>
              </v:shape>
            </w:pict>
          </mc:Fallback>
        </mc:AlternateContent>
      </w:r>
      <w:r w:rsidR="0081190D">
        <w:rPr>
          <w:b/>
          <w:noProof/>
          <w:sz w:val="32"/>
          <w:szCs w:val="32"/>
        </w:rPr>
        <w:drawing>
          <wp:anchor distT="0" distB="0" distL="114300" distR="114300" simplePos="0" relativeHeight="251759616" behindDoc="1" locked="0" layoutInCell="1" allowOverlap="1">
            <wp:simplePos x="0" y="0"/>
            <wp:positionH relativeFrom="column">
              <wp:posOffset>1529080</wp:posOffset>
            </wp:positionH>
            <wp:positionV relativeFrom="paragraph">
              <wp:posOffset>1331595</wp:posOffset>
            </wp:positionV>
            <wp:extent cx="3743325" cy="2238375"/>
            <wp:effectExtent l="19050" t="0" r="9525" b="0"/>
            <wp:wrapTight wrapText="bothSides">
              <wp:wrapPolygon edited="0">
                <wp:start x="-110" y="0"/>
                <wp:lineTo x="-110" y="21508"/>
                <wp:lineTo x="21655" y="21508"/>
                <wp:lineTo x="21655" y="0"/>
                <wp:lineTo x="-110" y="0"/>
              </wp:wrapPolygon>
            </wp:wrapTight>
            <wp:docPr id="38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_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43325" cy="2238375"/>
                    </a:xfrm>
                    <a:prstGeom prst="rect">
                      <a:avLst/>
                    </a:prstGeom>
                  </pic:spPr>
                </pic:pic>
              </a:graphicData>
            </a:graphic>
          </wp:anchor>
        </w:drawing>
      </w:r>
      <w:r w:rsidR="0081190D">
        <w:rPr>
          <w:b/>
          <w:sz w:val="32"/>
          <w:szCs w:val="32"/>
        </w:rPr>
        <w:br w:type="page"/>
      </w:r>
    </w:p>
    <w:p w:rsidR="00C21E47" w:rsidRPr="00945A6F" w:rsidRDefault="00C21E47" w:rsidP="00C21E47">
      <w:pPr>
        <w:pStyle w:val="KeinLeerraum"/>
        <w:rPr>
          <w:b/>
          <w:sz w:val="24"/>
          <w:szCs w:val="24"/>
        </w:rPr>
      </w:pPr>
      <w:r w:rsidRPr="00945A6F">
        <w:rPr>
          <w:b/>
          <w:sz w:val="24"/>
          <w:szCs w:val="24"/>
        </w:rPr>
        <w:lastRenderedPageBreak/>
        <w:t>Stell dir vor, du müsstest jetzt auch die elektrische Energie (die deine Geräte umwandeln) von deinem Taschengeld bezahlen.</w:t>
      </w:r>
    </w:p>
    <w:p w:rsidR="00C21E47" w:rsidRDefault="00C21E47" w:rsidP="00CE73A9">
      <w:pPr>
        <w:pStyle w:val="KeinLeerraum"/>
        <w:rPr>
          <w:b/>
          <w:sz w:val="32"/>
          <w:szCs w:val="32"/>
        </w:rPr>
      </w:pPr>
    </w:p>
    <w:p w:rsidR="00A70520" w:rsidRDefault="00CE73A9" w:rsidP="00CE73A9">
      <w:pPr>
        <w:pStyle w:val="KeinLeerraum"/>
        <w:rPr>
          <w:b/>
          <w:sz w:val="32"/>
          <w:szCs w:val="32"/>
        </w:rPr>
      </w:pPr>
      <w:r w:rsidRPr="004750F5">
        <w:rPr>
          <w:b/>
          <w:sz w:val="32"/>
          <w:szCs w:val="32"/>
        </w:rPr>
        <w:t>Aufgabe</w:t>
      </w:r>
      <w:r w:rsidR="00945A6F">
        <w:rPr>
          <w:b/>
          <w:sz w:val="32"/>
          <w:szCs w:val="32"/>
        </w:rPr>
        <w:t>n</w:t>
      </w:r>
      <w:r w:rsidRPr="004750F5">
        <w:rPr>
          <w:b/>
          <w:sz w:val="32"/>
          <w:szCs w:val="32"/>
        </w:rPr>
        <w:t>:</w:t>
      </w:r>
    </w:p>
    <w:p w:rsidR="00945A6F" w:rsidRDefault="00945A6F" w:rsidP="00CE73A9">
      <w:pPr>
        <w:pStyle w:val="KeinLeerraum"/>
        <w:rPr>
          <w:b/>
          <w:sz w:val="32"/>
          <w:szCs w:val="32"/>
        </w:rPr>
      </w:pPr>
    </w:p>
    <w:p w:rsidR="00A416BC" w:rsidRDefault="004750F5" w:rsidP="00945A6F">
      <w:pPr>
        <w:pStyle w:val="KeinLeerraum"/>
        <w:numPr>
          <w:ilvl w:val="0"/>
          <w:numId w:val="20"/>
        </w:numPr>
        <w:ind w:left="567" w:hanging="425"/>
        <w:jc w:val="both"/>
        <w:rPr>
          <w:b/>
          <w:sz w:val="32"/>
          <w:szCs w:val="32"/>
        </w:rPr>
      </w:pPr>
      <w:r w:rsidRPr="004750F5">
        <w:rPr>
          <w:b/>
          <w:sz w:val="32"/>
          <w:szCs w:val="32"/>
        </w:rPr>
        <w:t xml:space="preserve">Wähle </w:t>
      </w:r>
      <w:r w:rsidR="00E81FED">
        <w:rPr>
          <w:b/>
          <w:sz w:val="32"/>
          <w:szCs w:val="32"/>
        </w:rPr>
        <w:t>eins oder mehrere deiner</w:t>
      </w:r>
      <w:r w:rsidRPr="004750F5">
        <w:rPr>
          <w:b/>
          <w:sz w:val="32"/>
          <w:szCs w:val="32"/>
        </w:rPr>
        <w:t xml:space="preserve"> </w:t>
      </w:r>
      <w:r w:rsidR="00675472" w:rsidRPr="004750F5">
        <w:rPr>
          <w:b/>
          <w:sz w:val="32"/>
          <w:szCs w:val="32"/>
        </w:rPr>
        <w:t>elektrische</w:t>
      </w:r>
      <w:r w:rsidR="00E81FED">
        <w:rPr>
          <w:b/>
          <w:sz w:val="32"/>
          <w:szCs w:val="32"/>
        </w:rPr>
        <w:t>n</w:t>
      </w:r>
      <w:r w:rsidR="00206045" w:rsidRPr="004750F5">
        <w:rPr>
          <w:b/>
          <w:sz w:val="32"/>
          <w:szCs w:val="32"/>
        </w:rPr>
        <w:t xml:space="preserve"> Gerät</w:t>
      </w:r>
      <w:r w:rsidR="00E81FED">
        <w:rPr>
          <w:b/>
          <w:sz w:val="32"/>
          <w:szCs w:val="32"/>
        </w:rPr>
        <w:t>e aus.</w:t>
      </w:r>
    </w:p>
    <w:p w:rsidR="003842CF" w:rsidRDefault="00E748CD" w:rsidP="00945A6F">
      <w:pPr>
        <w:pStyle w:val="KeinLeerraum"/>
        <w:numPr>
          <w:ilvl w:val="0"/>
          <w:numId w:val="20"/>
        </w:numPr>
        <w:ind w:left="567" w:hanging="425"/>
        <w:jc w:val="both"/>
        <w:rPr>
          <w:b/>
          <w:sz w:val="32"/>
          <w:szCs w:val="32"/>
        </w:rPr>
      </w:pPr>
      <w:r w:rsidRPr="00945A6F">
        <w:rPr>
          <w:b/>
          <w:sz w:val="32"/>
          <w:szCs w:val="32"/>
        </w:rPr>
        <w:t xml:space="preserve">Formuliere </w:t>
      </w:r>
      <w:r w:rsidR="00E81FED" w:rsidRPr="00945A6F">
        <w:rPr>
          <w:b/>
          <w:sz w:val="32"/>
          <w:szCs w:val="32"/>
        </w:rPr>
        <w:t xml:space="preserve">dazu </w:t>
      </w:r>
      <w:r w:rsidR="003842CF" w:rsidRPr="00945A6F">
        <w:rPr>
          <w:b/>
          <w:sz w:val="32"/>
          <w:szCs w:val="32"/>
        </w:rPr>
        <w:t>eine interessante Fragestellung</w:t>
      </w:r>
      <w:r w:rsidR="00E81FED" w:rsidRPr="00945A6F">
        <w:rPr>
          <w:b/>
          <w:sz w:val="32"/>
          <w:szCs w:val="32"/>
        </w:rPr>
        <w:t xml:space="preserve">, </w:t>
      </w:r>
      <w:r w:rsidR="003842CF" w:rsidRPr="00945A6F">
        <w:rPr>
          <w:b/>
          <w:sz w:val="32"/>
          <w:szCs w:val="32"/>
        </w:rPr>
        <w:t>die mit den Energiekosten des Gerätes</w:t>
      </w:r>
      <w:r w:rsidR="00E81FED" w:rsidRPr="00945A6F">
        <w:rPr>
          <w:b/>
          <w:sz w:val="32"/>
          <w:szCs w:val="32"/>
        </w:rPr>
        <w:t xml:space="preserve"> (der Geräte)</w:t>
      </w:r>
      <w:r w:rsidR="006D1E21" w:rsidRPr="00945A6F">
        <w:rPr>
          <w:b/>
          <w:sz w:val="32"/>
          <w:szCs w:val="32"/>
        </w:rPr>
        <w:t xml:space="preserve"> zu tun hat</w:t>
      </w:r>
      <w:r w:rsidR="003842CF" w:rsidRPr="00945A6F">
        <w:rPr>
          <w:b/>
          <w:sz w:val="32"/>
          <w:szCs w:val="32"/>
        </w:rPr>
        <w:t>.</w:t>
      </w:r>
      <w:r w:rsidR="006D1E21" w:rsidRPr="00945A6F">
        <w:rPr>
          <w:b/>
          <w:sz w:val="32"/>
          <w:szCs w:val="32"/>
        </w:rPr>
        <w:t xml:space="preserve"> Denke dabei auch an dein Taschengeld und diskutiere Möglichkeiten, um Geld zu sparen.</w:t>
      </w:r>
    </w:p>
    <w:p w:rsidR="003842CF" w:rsidRPr="00945A6F" w:rsidRDefault="00E81FED" w:rsidP="00945A6F">
      <w:pPr>
        <w:pStyle w:val="KeinLeerraum"/>
        <w:numPr>
          <w:ilvl w:val="0"/>
          <w:numId w:val="20"/>
        </w:numPr>
        <w:ind w:left="567" w:hanging="425"/>
        <w:jc w:val="both"/>
        <w:rPr>
          <w:b/>
          <w:sz w:val="32"/>
          <w:szCs w:val="32"/>
        </w:rPr>
      </w:pPr>
      <w:r w:rsidRPr="00945A6F">
        <w:rPr>
          <w:b/>
          <w:sz w:val="32"/>
          <w:szCs w:val="32"/>
        </w:rPr>
        <w:t>Fasse deine Ergebnisse in einem</w:t>
      </w:r>
      <w:r w:rsidR="000C3586" w:rsidRPr="00945A6F">
        <w:rPr>
          <w:b/>
          <w:sz w:val="32"/>
          <w:szCs w:val="32"/>
        </w:rPr>
        <w:t xml:space="preserve"> Plakat </w:t>
      </w:r>
      <w:r w:rsidR="004750F5" w:rsidRPr="00945A6F">
        <w:rPr>
          <w:b/>
          <w:sz w:val="32"/>
          <w:szCs w:val="32"/>
        </w:rPr>
        <w:t xml:space="preserve">in A4 </w:t>
      </w:r>
      <w:r w:rsidRPr="00945A6F">
        <w:rPr>
          <w:b/>
          <w:sz w:val="32"/>
          <w:szCs w:val="32"/>
        </w:rPr>
        <w:t>(Lernplakat) zusammen.</w:t>
      </w:r>
    </w:p>
    <w:p w:rsidR="006D1E21" w:rsidRDefault="00E46525" w:rsidP="00AF32C1">
      <w:pPr>
        <w:pStyle w:val="KeinLeerraum"/>
        <w:jc w:val="right"/>
        <w:rPr>
          <w:b/>
        </w:rPr>
      </w:pPr>
      <w:r>
        <w:rPr>
          <w:b/>
          <w:noProof/>
        </w:rPr>
        <w:drawing>
          <wp:anchor distT="0" distB="0" distL="114300" distR="114300" simplePos="0" relativeHeight="251782144" behindDoc="0" locked="0" layoutInCell="1" allowOverlap="1">
            <wp:simplePos x="0" y="0"/>
            <wp:positionH relativeFrom="column">
              <wp:posOffset>-302895</wp:posOffset>
            </wp:positionH>
            <wp:positionV relativeFrom="paragraph">
              <wp:posOffset>156845</wp:posOffset>
            </wp:positionV>
            <wp:extent cx="558800" cy="568960"/>
            <wp:effectExtent l="19050" t="0" r="0" b="0"/>
            <wp:wrapSquare wrapText="bothSides"/>
            <wp:docPr id="3" name="Bild 1" descr="C:\Users\Sebastian Lenk\Desktop\iMINT-Icons\jpg_60x60px\farbig\Ti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 Lenk\Desktop\iMINT-Icons\jpg_60x60px\farbig\Tipp.jpg"/>
                    <pic:cNvPicPr>
                      <a:picLocks noChangeAspect="1" noChangeArrowheads="1"/>
                    </pic:cNvPicPr>
                  </pic:nvPicPr>
                  <pic:blipFill>
                    <a:blip r:embed="rId17" cstate="print"/>
                    <a:srcRect/>
                    <a:stretch>
                      <a:fillRect/>
                    </a:stretch>
                  </pic:blipFill>
                  <pic:spPr bwMode="auto">
                    <a:xfrm>
                      <a:off x="0" y="0"/>
                      <a:ext cx="558800" cy="568960"/>
                    </a:xfrm>
                    <a:prstGeom prst="rect">
                      <a:avLst/>
                    </a:prstGeom>
                    <a:noFill/>
                    <a:ln w="9525">
                      <a:noFill/>
                      <a:miter lim="800000"/>
                      <a:headEnd/>
                      <a:tailEnd/>
                    </a:ln>
                  </pic:spPr>
                </pic:pic>
              </a:graphicData>
            </a:graphic>
          </wp:anchor>
        </w:drawing>
      </w:r>
    </w:p>
    <w:p w:rsidR="00945A6F" w:rsidRPr="00E46525" w:rsidRDefault="00945A6F" w:rsidP="00E46525">
      <w:pPr>
        <w:pStyle w:val="KeinLeerraum"/>
        <w:jc w:val="right"/>
        <w:rPr>
          <w:b/>
        </w:rPr>
      </w:pPr>
    </w:p>
    <w:p w:rsidR="008E362C" w:rsidRPr="00AF32C1" w:rsidRDefault="00E748CD" w:rsidP="00945A6F">
      <w:pPr>
        <w:pStyle w:val="KeinLeerraum"/>
        <w:rPr>
          <w:b/>
        </w:rPr>
      </w:pPr>
      <w:r w:rsidRPr="00E748CD">
        <w:rPr>
          <w:b/>
        </w:rPr>
        <w:t xml:space="preserve">Wenn du Probleme hast, </w:t>
      </w:r>
      <w:r w:rsidR="00AF32C1">
        <w:rPr>
          <w:b/>
        </w:rPr>
        <w:t xml:space="preserve">die Anforderungen an das Lernplakat verstehen, </w:t>
      </w:r>
      <w:r w:rsidRPr="00E748CD">
        <w:rPr>
          <w:b/>
        </w:rPr>
        <w:t xml:space="preserve">nutze </w:t>
      </w:r>
      <w:r w:rsidRPr="00E2587C">
        <w:rPr>
          <w:b/>
          <w:i/>
        </w:rPr>
        <w:t>Hilfekarte 1</w:t>
      </w:r>
      <w:r w:rsidRPr="00E748CD">
        <w:rPr>
          <w:b/>
        </w:rPr>
        <w:t>!</w:t>
      </w:r>
    </w:p>
    <w:p w:rsidR="008E362C" w:rsidRPr="00A8699B" w:rsidRDefault="008E362C" w:rsidP="00A8699B">
      <w:pPr>
        <w:pStyle w:val="KeinLeerraum"/>
        <w:sectPr w:rsidR="008E362C" w:rsidRPr="00A8699B" w:rsidSect="000A66E6">
          <w:headerReference w:type="default" r:id="rId18"/>
          <w:footerReference w:type="default" r:id="rId19"/>
          <w:pgSz w:w="11906" w:h="8419" w:code="9"/>
          <w:pgMar w:top="1417" w:right="1417" w:bottom="1134" w:left="1417" w:header="284" w:footer="86" w:gutter="0"/>
          <w:cols w:space="708"/>
          <w:docGrid w:linePitch="360"/>
        </w:sectPr>
      </w:pPr>
    </w:p>
    <w:p w:rsidR="00EA61B5" w:rsidRDefault="00E46525" w:rsidP="001810B9">
      <w:pPr>
        <w:pStyle w:val="KeinLeerraum"/>
        <w:rPr>
          <w:b/>
          <w:sz w:val="24"/>
          <w:szCs w:val="24"/>
        </w:rPr>
      </w:pPr>
      <w:r>
        <w:rPr>
          <w:b/>
          <w:noProof/>
          <w:sz w:val="24"/>
          <w:szCs w:val="24"/>
        </w:rPr>
        <w:lastRenderedPageBreak/>
        <w:drawing>
          <wp:anchor distT="0" distB="0" distL="114300" distR="114300" simplePos="0" relativeHeight="251783168" behindDoc="0" locked="0" layoutInCell="1" allowOverlap="1">
            <wp:simplePos x="0" y="0"/>
            <wp:positionH relativeFrom="margin">
              <wp:posOffset>5497447</wp:posOffset>
            </wp:positionH>
            <wp:positionV relativeFrom="paragraph">
              <wp:posOffset>-129863</wp:posOffset>
            </wp:positionV>
            <wp:extent cx="558919" cy="508958"/>
            <wp:effectExtent l="19050" t="0" r="0" b="0"/>
            <wp:wrapSquare wrapText="bothSides"/>
            <wp:docPr id="5" name="Bild 2" descr="C:\Users\Sebastian Lenk\Desktop\iMINT-Icons\jpg_60x60px\farbig\Forscherf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bastian Lenk\Desktop\iMINT-Icons\jpg_60x60px\farbig\Forscherfrage.jpg"/>
                    <pic:cNvPicPr>
                      <a:picLocks noChangeAspect="1" noChangeArrowheads="1"/>
                    </pic:cNvPicPr>
                  </pic:nvPicPr>
                  <pic:blipFill>
                    <a:blip r:embed="rId20" cstate="print"/>
                    <a:srcRect b="10560"/>
                    <a:stretch>
                      <a:fillRect/>
                    </a:stretch>
                  </pic:blipFill>
                  <pic:spPr bwMode="auto">
                    <a:xfrm>
                      <a:off x="0" y="0"/>
                      <a:ext cx="558919" cy="508958"/>
                    </a:xfrm>
                    <a:prstGeom prst="rect">
                      <a:avLst/>
                    </a:prstGeom>
                    <a:noFill/>
                    <a:ln w="9525">
                      <a:noFill/>
                      <a:miter lim="800000"/>
                      <a:headEnd/>
                      <a:tailEnd/>
                    </a:ln>
                  </pic:spPr>
                </pic:pic>
              </a:graphicData>
            </a:graphic>
          </wp:anchor>
        </w:drawing>
      </w:r>
      <w:r w:rsidR="00023238">
        <w:rPr>
          <w:b/>
          <w:sz w:val="24"/>
          <w:szCs w:val="24"/>
        </w:rPr>
        <w:t>Basism</w:t>
      </w:r>
      <w:r w:rsidR="008C25B8">
        <w:rPr>
          <w:b/>
          <w:sz w:val="24"/>
          <w:szCs w:val="24"/>
        </w:rPr>
        <w:t xml:space="preserve">aterial 1: </w:t>
      </w:r>
      <w:r w:rsidR="00945A6F">
        <w:rPr>
          <w:b/>
          <w:sz w:val="24"/>
          <w:szCs w:val="24"/>
        </w:rPr>
        <w:t xml:space="preserve">Von der Alltagssprache zur Fachsprache – eine </w:t>
      </w:r>
      <w:r w:rsidR="00FD2799" w:rsidRPr="00017F0F">
        <w:rPr>
          <w:b/>
          <w:sz w:val="24"/>
          <w:szCs w:val="24"/>
        </w:rPr>
        <w:t>Übersetzungshilfe</w:t>
      </w:r>
    </w:p>
    <w:p w:rsidR="00017F0F" w:rsidRPr="00017F0F" w:rsidRDefault="00017F0F" w:rsidP="001810B9">
      <w:pPr>
        <w:pStyle w:val="KeinLeerraum"/>
        <w:rPr>
          <w:b/>
          <w:sz w:val="24"/>
          <w:szCs w:val="24"/>
        </w:rPr>
      </w:pPr>
    </w:p>
    <w:tbl>
      <w:tblPr>
        <w:tblStyle w:val="Tabellenraster"/>
        <w:tblW w:w="9639" w:type="dxa"/>
        <w:tblInd w:w="108" w:type="dxa"/>
        <w:tblLook w:val="04A0" w:firstRow="1" w:lastRow="0" w:firstColumn="1" w:lastColumn="0" w:noHBand="0" w:noVBand="1"/>
      </w:tblPr>
      <w:tblGrid>
        <w:gridCol w:w="2127"/>
        <w:gridCol w:w="1417"/>
        <w:gridCol w:w="6095"/>
      </w:tblGrid>
      <w:tr w:rsidR="00DC414F" w:rsidRPr="00017F0F" w:rsidTr="007A4C83">
        <w:tc>
          <w:tcPr>
            <w:tcW w:w="2127" w:type="dxa"/>
            <w:tcBorders>
              <w:bottom w:val="single" w:sz="4" w:space="0" w:color="auto"/>
            </w:tcBorders>
          </w:tcPr>
          <w:p w:rsidR="00DC414F" w:rsidRPr="00017F0F" w:rsidRDefault="00DC414F" w:rsidP="00017F0F">
            <w:pPr>
              <w:pStyle w:val="KeinLeerraum"/>
              <w:rPr>
                <w:b/>
              </w:rPr>
            </w:pPr>
            <w:r w:rsidRPr="00017F0F">
              <w:rPr>
                <w:b/>
              </w:rPr>
              <w:t>Deutsch (</w:t>
            </w:r>
            <w:r>
              <w:rPr>
                <w:b/>
              </w:rPr>
              <w:t>Alltags</w:t>
            </w:r>
            <w:r w:rsidRPr="00017F0F">
              <w:rPr>
                <w:b/>
              </w:rPr>
              <w:t>sprache)</w:t>
            </w:r>
          </w:p>
        </w:tc>
        <w:tc>
          <w:tcPr>
            <w:tcW w:w="1417" w:type="dxa"/>
            <w:tcBorders>
              <w:top w:val="single" w:sz="4" w:space="0" w:color="auto"/>
              <w:bottom w:val="single" w:sz="4" w:space="0" w:color="auto"/>
            </w:tcBorders>
          </w:tcPr>
          <w:p w:rsidR="00DC414F" w:rsidRPr="007A4C83" w:rsidRDefault="001030D9" w:rsidP="001810B9">
            <w:pPr>
              <w:pStyle w:val="KeinLeerraum"/>
              <w:rPr>
                <w:b/>
                <w:i/>
                <w:color w:val="FF0000"/>
              </w:rPr>
            </w:pPr>
            <w:r>
              <w:rPr>
                <w:b/>
                <w:i/>
                <w:noProof/>
                <w:color w:val="FF0000"/>
              </w:rPr>
              <mc:AlternateContent>
                <mc:Choice Requires="wps">
                  <w:drawing>
                    <wp:anchor distT="4294967295" distB="4294967295" distL="114300" distR="114300" simplePos="0" relativeHeight="251763712" behindDoc="0" locked="0" layoutInCell="1" allowOverlap="1">
                      <wp:simplePos x="0" y="0"/>
                      <wp:positionH relativeFrom="column">
                        <wp:posOffset>-48260</wp:posOffset>
                      </wp:positionH>
                      <wp:positionV relativeFrom="paragraph">
                        <wp:posOffset>200659</wp:posOffset>
                      </wp:positionV>
                      <wp:extent cx="828675" cy="0"/>
                      <wp:effectExtent l="0" t="95250" r="0" b="95250"/>
                      <wp:wrapNone/>
                      <wp:docPr id="39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9" o:spid="_x0000_s1026" type="#_x0000_t32" style="position:absolute;margin-left:-3.8pt;margin-top:15.8pt;width:65.25pt;height:0;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" strokecolor="red" strokeweight="2.25pt">
                      <v:stroke endarrow="block"/>
                    </v:shape>
                  </w:pict>
                </mc:Fallback>
              </mc:AlternateContent>
            </w:r>
            <w:r w:rsidR="0002581D" w:rsidRPr="007A4C83">
              <w:rPr>
                <w:b/>
                <w:i/>
                <w:color w:val="FF0000"/>
              </w:rPr>
              <w:t>Verbinde!</w:t>
            </w:r>
          </w:p>
        </w:tc>
        <w:tc>
          <w:tcPr>
            <w:tcW w:w="6095" w:type="dxa"/>
            <w:tcBorders>
              <w:bottom w:val="single" w:sz="4" w:space="0" w:color="auto"/>
            </w:tcBorders>
          </w:tcPr>
          <w:p w:rsidR="00DC414F" w:rsidRPr="00017F0F" w:rsidRDefault="00DC414F" w:rsidP="001810B9">
            <w:pPr>
              <w:pStyle w:val="KeinLeerraum"/>
              <w:rPr>
                <w:b/>
                <w:i/>
              </w:rPr>
            </w:pPr>
            <w:r w:rsidRPr="00017F0F">
              <w:rPr>
                <w:b/>
                <w:i/>
              </w:rPr>
              <w:t>so spricht der Physiker (Fachsprache)</w:t>
            </w:r>
          </w:p>
        </w:tc>
      </w:tr>
      <w:tr w:rsidR="00DC414F" w:rsidRPr="00017F0F" w:rsidTr="007A4C83">
        <w:tc>
          <w:tcPr>
            <w:tcW w:w="2127" w:type="dxa"/>
            <w:tcBorders>
              <w:top w:val="single" w:sz="4" w:space="0" w:color="auto"/>
            </w:tcBorders>
          </w:tcPr>
          <w:p w:rsidR="00DC414F" w:rsidRPr="00017F0F" w:rsidRDefault="00DC414F" w:rsidP="001810B9">
            <w:pPr>
              <w:pStyle w:val="KeinLeerraum"/>
            </w:pPr>
            <w:r w:rsidRPr="00017F0F">
              <w:t>der Strom</w:t>
            </w:r>
          </w:p>
        </w:tc>
        <w:tc>
          <w:tcPr>
            <w:tcW w:w="1417" w:type="dxa"/>
            <w:tcBorders>
              <w:top w:val="single" w:sz="4" w:space="0" w:color="auto"/>
              <w:bottom w:val="nil"/>
            </w:tcBorders>
          </w:tcPr>
          <w:p w:rsidR="00DC414F" w:rsidRPr="00017F0F" w:rsidRDefault="001030D9" w:rsidP="001810B9">
            <w:pPr>
              <w:pStyle w:val="KeinLeerraum"/>
              <w:rPr>
                <w:i/>
              </w:rPr>
            </w:pPr>
            <w:r>
              <w:rPr>
                <w:b/>
                <w:i/>
                <w:noProof/>
                <w:color w:val="FF0000"/>
              </w:rPr>
              <mc:AlternateContent>
                <mc:Choice Requires="wps">
                  <w:drawing>
                    <wp:anchor distT="0" distB="0" distL="114300" distR="114300" simplePos="0" relativeHeight="251772928" behindDoc="0" locked="0" layoutInCell="1" allowOverlap="1">
                      <wp:simplePos x="0" y="0"/>
                      <wp:positionH relativeFrom="column">
                        <wp:posOffset>-48260</wp:posOffset>
                      </wp:positionH>
                      <wp:positionV relativeFrom="paragraph">
                        <wp:posOffset>80010</wp:posOffset>
                      </wp:positionV>
                      <wp:extent cx="885825" cy="264160"/>
                      <wp:effectExtent l="19050" t="19050" r="28575" b="78740"/>
                      <wp:wrapNone/>
                      <wp:docPr id="39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264160"/>
                              </a:xfrm>
                              <a:prstGeom prst="straightConnector1">
                                <a:avLst/>
                              </a:prstGeom>
                              <a:noFill/>
                              <a:ln w="285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3.8pt;margin-top:6.3pt;width:69.75pt;height:20.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" strokecolor="black [3213]" strokeweight="2.25pt">
                      <v:stroke endarrow="block"/>
                    </v:shape>
                  </w:pict>
                </mc:Fallback>
              </mc:AlternateContent>
            </w:r>
          </w:p>
        </w:tc>
        <w:tc>
          <w:tcPr>
            <w:tcW w:w="6095" w:type="dxa"/>
            <w:tcBorders>
              <w:top w:val="single" w:sz="4" w:space="0" w:color="auto"/>
            </w:tcBorders>
          </w:tcPr>
          <w:p w:rsidR="00DC414F" w:rsidRPr="00017F0F" w:rsidRDefault="0002581D" w:rsidP="001810B9">
            <w:pPr>
              <w:pStyle w:val="KeinLeerraum"/>
              <w:rPr>
                <w:i/>
              </w:rPr>
            </w:pPr>
            <w:r w:rsidRPr="00017F0F">
              <w:rPr>
                <w:i/>
              </w:rPr>
              <w:t xml:space="preserve">die Menge der </w:t>
            </w:r>
            <w:r>
              <w:rPr>
                <w:i/>
              </w:rPr>
              <w:t>umgewandelten</w:t>
            </w:r>
            <w:r w:rsidRPr="00017F0F">
              <w:rPr>
                <w:i/>
              </w:rPr>
              <w:t xml:space="preserve"> elektrischen Energie</w:t>
            </w:r>
          </w:p>
        </w:tc>
      </w:tr>
      <w:tr w:rsidR="00DC414F" w:rsidRPr="00017F0F" w:rsidTr="00DC414F">
        <w:tc>
          <w:tcPr>
            <w:tcW w:w="2127" w:type="dxa"/>
          </w:tcPr>
          <w:p w:rsidR="00DC414F" w:rsidRPr="00017F0F" w:rsidRDefault="00DC414F" w:rsidP="001810B9">
            <w:pPr>
              <w:pStyle w:val="KeinLeerraum"/>
            </w:pPr>
            <w:r w:rsidRPr="00017F0F">
              <w:t>Strom</w:t>
            </w:r>
            <w:r>
              <w:t xml:space="preserve"> oder Energie</w:t>
            </w:r>
            <w:r w:rsidRPr="00017F0F">
              <w:t xml:space="preserve"> verbrauchen</w:t>
            </w:r>
          </w:p>
        </w:tc>
        <w:tc>
          <w:tcPr>
            <w:tcW w:w="1417" w:type="dxa"/>
            <w:tcBorders>
              <w:top w:val="nil"/>
              <w:bottom w:val="nil"/>
            </w:tcBorders>
          </w:tcPr>
          <w:p w:rsidR="00DC414F" w:rsidRPr="00017F0F" w:rsidRDefault="00DC414F" w:rsidP="00DC414F">
            <w:pPr>
              <w:pStyle w:val="KeinLeerraum"/>
              <w:rPr>
                <w:i/>
              </w:rPr>
            </w:pPr>
          </w:p>
        </w:tc>
        <w:tc>
          <w:tcPr>
            <w:tcW w:w="6095" w:type="dxa"/>
          </w:tcPr>
          <w:p w:rsidR="00DC414F" w:rsidRPr="00017F0F" w:rsidRDefault="0002581D" w:rsidP="00DC414F">
            <w:pPr>
              <w:pStyle w:val="KeinLeerraum"/>
              <w:rPr>
                <w:i/>
              </w:rPr>
            </w:pPr>
            <w:r w:rsidRPr="00017F0F">
              <w:rPr>
                <w:i/>
              </w:rPr>
              <w:t>die elektrische Stromstärke I</w:t>
            </w:r>
            <w:r>
              <w:rPr>
                <w:i/>
              </w:rPr>
              <w:t xml:space="preserve"> </w:t>
            </w:r>
            <w:r w:rsidRPr="00017F0F">
              <w:rPr>
                <w:i/>
              </w:rPr>
              <w:t>–</w:t>
            </w:r>
            <w:r>
              <w:rPr>
                <w:i/>
              </w:rPr>
              <w:t xml:space="preserve"> </w:t>
            </w:r>
            <w:r w:rsidRPr="00017F0F">
              <w:rPr>
                <w:i/>
              </w:rPr>
              <w:t>nicht zu verwechseln mit der elektrischen Energie E</w:t>
            </w:r>
            <w:r w:rsidRPr="00017F0F">
              <w:rPr>
                <w:i/>
                <w:vertAlign w:val="subscript"/>
              </w:rPr>
              <w:t>el</w:t>
            </w:r>
          </w:p>
        </w:tc>
      </w:tr>
      <w:tr w:rsidR="00DC414F" w:rsidRPr="00017F0F" w:rsidTr="00DC414F">
        <w:tc>
          <w:tcPr>
            <w:tcW w:w="2127" w:type="dxa"/>
          </w:tcPr>
          <w:p w:rsidR="00DC414F" w:rsidRPr="00017F0F" w:rsidRDefault="00DC414F" w:rsidP="001810B9">
            <w:pPr>
              <w:pStyle w:val="KeinLeerraum"/>
            </w:pPr>
            <w:r w:rsidRPr="00017F0F">
              <w:t>der Stromfresser</w:t>
            </w:r>
          </w:p>
        </w:tc>
        <w:tc>
          <w:tcPr>
            <w:tcW w:w="1417" w:type="dxa"/>
            <w:tcBorders>
              <w:top w:val="nil"/>
              <w:bottom w:val="nil"/>
            </w:tcBorders>
          </w:tcPr>
          <w:p w:rsidR="00DC414F" w:rsidRPr="00017F0F" w:rsidRDefault="00DC414F" w:rsidP="00DC414F">
            <w:pPr>
              <w:pStyle w:val="KeinLeerraum"/>
              <w:rPr>
                <w:i/>
              </w:rPr>
            </w:pPr>
          </w:p>
        </w:tc>
        <w:tc>
          <w:tcPr>
            <w:tcW w:w="6095" w:type="dxa"/>
          </w:tcPr>
          <w:p w:rsidR="00DC414F" w:rsidRPr="00017F0F" w:rsidRDefault="0002581D" w:rsidP="00DC414F">
            <w:pPr>
              <w:pStyle w:val="KeinLeerraum"/>
              <w:rPr>
                <w:i/>
              </w:rPr>
            </w:pPr>
            <w:r w:rsidRPr="00017F0F">
              <w:rPr>
                <w:i/>
              </w:rPr>
              <w:t xml:space="preserve">die Rechnung für die </w:t>
            </w:r>
            <w:r>
              <w:rPr>
                <w:i/>
              </w:rPr>
              <w:t>umgewandelte</w:t>
            </w:r>
            <w:r w:rsidRPr="00017F0F">
              <w:rPr>
                <w:i/>
              </w:rPr>
              <w:t xml:space="preserve"> elektrische Energie</w:t>
            </w:r>
          </w:p>
        </w:tc>
      </w:tr>
      <w:tr w:rsidR="00DC414F" w:rsidRPr="00017F0F" w:rsidTr="00DC414F">
        <w:tc>
          <w:tcPr>
            <w:tcW w:w="2127" w:type="dxa"/>
          </w:tcPr>
          <w:p w:rsidR="00DC414F" w:rsidRPr="00017F0F" w:rsidRDefault="00DC414F" w:rsidP="001810B9">
            <w:pPr>
              <w:pStyle w:val="KeinLeerraum"/>
            </w:pPr>
            <w:r w:rsidRPr="00017F0F">
              <w:t>der Strompreis</w:t>
            </w:r>
          </w:p>
        </w:tc>
        <w:tc>
          <w:tcPr>
            <w:tcW w:w="1417" w:type="dxa"/>
            <w:tcBorders>
              <w:top w:val="nil"/>
              <w:bottom w:val="nil"/>
            </w:tcBorders>
          </w:tcPr>
          <w:p w:rsidR="00DC414F" w:rsidRPr="00017F0F" w:rsidRDefault="00DC414F" w:rsidP="00017F0F">
            <w:pPr>
              <w:pStyle w:val="KeinLeerraum"/>
              <w:rPr>
                <w:i/>
              </w:rPr>
            </w:pPr>
          </w:p>
        </w:tc>
        <w:tc>
          <w:tcPr>
            <w:tcW w:w="6095" w:type="dxa"/>
          </w:tcPr>
          <w:p w:rsidR="00DC414F" w:rsidRPr="00017F0F" w:rsidRDefault="00DC414F" w:rsidP="00017F0F">
            <w:pPr>
              <w:pStyle w:val="KeinLeerraum"/>
              <w:rPr>
                <w:i/>
              </w:rPr>
            </w:pPr>
            <w:r w:rsidRPr="00017F0F">
              <w:rPr>
                <w:i/>
              </w:rPr>
              <w:t>der Preis für eine bestimmte Menge elektrische Energie – meist für 1 kWh (eine Kilowattstunde)</w:t>
            </w:r>
          </w:p>
        </w:tc>
      </w:tr>
      <w:tr w:rsidR="00DC414F" w:rsidRPr="00017F0F" w:rsidTr="00DC414F">
        <w:tc>
          <w:tcPr>
            <w:tcW w:w="2127" w:type="dxa"/>
          </w:tcPr>
          <w:p w:rsidR="00DC414F" w:rsidRPr="00017F0F" w:rsidRDefault="00DC414F" w:rsidP="001A24C2">
            <w:pPr>
              <w:pStyle w:val="KeinLeerraum"/>
            </w:pPr>
            <w:r w:rsidRPr="00017F0F">
              <w:t>die Stromkosten</w:t>
            </w:r>
          </w:p>
        </w:tc>
        <w:tc>
          <w:tcPr>
            <w:tcW w:w="1417" w:type="dxa"/>
            <w:tcBorders>
              <w:top w:val="nil"/>
              <w:bottom w:val="nil"/>
            </w:tcBorders>
          </w:tcPr>
          <w:p w:rsidR="00DC414F" w:rsidRPr="00017F0F" w:rsidRDefault="00DC414F" w:rsidP="00DC414F">
            <w:pPr>
              <w:pStyle w:val="KeinLeerraum"/>
              <w:rPr>
                <w:i/>
              </w:rPr>
            </w:pPr>
          </w:p>
        </w:tc>
        <w:tc>
          <w:tcPr>
            <w:tcW w:w="6095" w:type="dxa"/>
          </w:tcPr>
          <w:p w:rsidR="00DC414F" w:rsidRPr="0002581D" w:rsidRDefault="0002581D" w:rsidP="00DC414F">
            <w:pPr>
              <w:pStyle w:val="KeinLeerraum"/>
              <w:rPr>
                <w:i/>
              </w:rPr>
            </w:pPr>
            <w:r w:rsidRPr="00017F0F">
              <w:rPr>
                <w:i/>
              </w:rPr>
              <w:t>die elektrische Leistung P eines elektrischen Geräts, gemessen in W (Watt)</w:t>
            </w:r>
          </w:p>
        </w:tc>
      </w:tr>
      <w:tr w:rsidR="00DC414F" w:rsidRPr="00017F0F" w:rsidTr="00DC414F">
        <w:tc>
          <w:tcPr>
            <w:tcW w:w="2127" w:type="dxa"/>
          </w:tcPr>
          <w:p w:rsidR="00DC414F" w:rsidRPr="00017F0F" w:rsidRDefault="00DC414F" w:rsidP="001810B9">
            <w:pPr>
              <w:pStyle w:val="KeinLeerraum"/>
            </w:pPr>
            <w:r w:rsidRPr="00017F0F">
              <w:t>der Stromzähler</w:t>
            </w:r>
          </w:p>
        </w:tc>
        <w:tc>
          <w:tcPr>
            <w:tcW w:w="1417" w:type="dxa"/>
            <w:tcBorders>
              <w:top w:val="nil"/>
              <w:bottom w:val="nil"/>
            </w:tcBorders>
          </w:tcPr>
          <w:p w:rsidR="00DC414F" w:rsidRPr="00017F0F" w:rsidRDefault="00DC414F" w:rsidP="001810B9">
            <w:pPr>
              <w:pStyle w:val="KeinLeerraum"/>
              <w:rPr>
                <w:i/>
              </w:rPr>
            </w:pPr>
          </w:p>
        </w:tc>
        <w:tc>
          <w:tcPr>
            <w:tcW w:w="6095" w:type="dxa"/>
          </w:tcPr>
          <w:p w:rsidR="00DC414F" w:rsidRPr="00017F0F" w:rsidRDefault="00DC414F" w:rsidP="001810B9">
            <w:pPr>
              <w:pStyle w:val="KeinLeerraum"/>
              <w:rPr>
                <w:i/>
              </w:rPr>
            </w:pPr>
            <w:r w:rsidRPr="00017F0F">
              <w:rPr>
                <w:i/>
              </w:rPr>
              <w:t xml:space="preserve">ein Gerät, das die </w:t>
            </w:r>
            <w:r>
              <w:rPr>
                <w:i/>
              </w:rPr>
              <w:t>umgewandelte</w:t>
            </w:r>
            <w:r w:rsidRPr="00017F0F">
              <w:rPr>
                <w:i/>
              </w:rPr>
              <w:t xml:space="preserve"> elektrische Energie misst</w:t>
            </w:r>
          </w:p>
        </w:tc>
      </w:tr>
      <w:tr w:rsidR="00DC414F" w:rsidRPr="00017F0F" w:rsidTr="00DC414F">
        <w:tc>
          <w:tcPr>
            <w:tcW w:w="2127" w:type="dxa"/>
          </w:tcPr>
          <w:p w:rsidR="00DC414F" w:rsidRPr="00017F0F" w:rsidRDefault="00DC414F" w:rsidP="001810B9">
            <w:pPr>
              <w:pStyle w:val="KeinLeerraum"/>
            </w:pPr>
            <w:r w:rsidRPr="00017F0F">
              <w:t>Strom sparen</w:t>
            </w:r>
          </w:p>
        </w:tc>
        <w:tc>
          <w:tcPr>
            <w:tcW w:w="1417" w:type="dxa"/>
            <w:tcBorders>
              <w:top w:val="nil"/>
              <w:bottom w:val="nil"/>
            </w:tcBorders>
          </w:tcPr>
          <w:p w:rsidR="00DC414F" w:rsidRPr="00017F0F" w:rsidRDefault="00DC414F" w:rsidP="001810B9">
            <w:pPr>
              <w:pStyle w:val="KeinLeerraum"/>
              <w:rPr>
                <w:i/>
              </w:rPr>
            </w:pPr>
          </w:p>
        </w:tc>
        <w:tc>
          <w:tcPr>
            <w:tcW w:w="6095" w:type="dxa"/>
          </w:tcPr>
          <w:p w:rsidR="00DC414F" w:rsidRPr="00017F0F" w:rsidRDefault="0002581D" w:rsidP="001810B9">
            <w:pPr>
              <w:pStyle w:val="KeinLeerraum"/>
              <w:rPr>
                <w:i/>
              </w:rPr>
            </w:pPr>
            <w:r w:rsidRPr="00017F0F">
              <w:rPr>
                <w:i/>
              </w:rPr>
              <w:t xml:space="preserve">die Kosten für die </w:t>
            </w:r>
            <w:r>
              <w:rPr>
                <w:i/>
              </w:rPr>
              <w:t>umgewandelte</w:t>
            </w:r>
            <w:r w:rsidRPr="00017F0F">
              <w:rPr>
                <w:i/>
              </w:rPr>
              <w:t xml:space="preserve"> elektrische Energie</w:t>
            </w:r>
          </w:p>
        </w:tc>
      </w:tr>
      <w:tr w:rsidR="00DC414F" w:rsidRPr="00017F0F" w:rsidTr="00DC414F">
        <w:tc>
          <w:tcPr>
            <w:tcW w:w="2127" w:type="dxa"/>
          </w:tcPr>
          <w:p w:rsidR="00DC414F" w:rsidRPr="00017F0F" w:rsidRDefault="00DC414F" w:rsidP="001810B9">
            <w:pPr>
              <w:pStyle w:val="KeinLeerraum"/>
            </w:pPr>
            <w:r w:rsidRPr="00017F0F">
              <w:t>der Ökostrom</w:t>
            </w:r>
          </w:p>
        </w:tc>
        <w:tc>
          <w:tcPr>
            <w:tcW w:w="1417" w:type="dxa"/>
            <w:tcBorders>
              <w:top w:val="nil"/>
              <w:bottom w:val="nil"/>
            </w:tcBorders>
          </w:tcPr>
          <w:p w:rsidR="00DC414F" w:rsidRPr="00017F0F" w:rsidRDefault="00DC414F" w:rsidP="00017F0F">
            <w:pPr>
              <w:pStyle w:val="KeinLeerraum"/>
              <w:rPr>
                <w:i/>
              </w:rPr>
            </w:pPr>
          </w:p>
        </w:tc>
        <w:tc>
          <w:tcPr>
            <w:tcW w:w="6095" w:type="dxa"/>
          </w:tcPr>
          <w:p w:rsidR="00DC414F" w:rsidRPr="00017F0F" w:rsidRDefault="0002581D" w:rsidP="00017F0F">
            <w:pPr>
              <w:pStyle w:val="KeinLeerraum"/>
              <w:rPr>
                <w:i/>
              </w:rPr>
            </w:pPr>
            <w:r w:rsidRPr="00017F0F">
              <w:rPr>
                <w:i/>
              </w:rPr>
              <w:t xml:space="preserve">ein </w:t>
            </w:r>
            <w:r>
              <w:rPr>
                <w:i/>
              </w:rPr>
              <w:t>el</w:t>
            </w:r>
            <w:r w:rsidRPr="00017F0F">
              <w:rPr>
                <w:i/>
              </w:rPr>
              <w:t>ektrisches Gerät, das sehr viel elektrische Energie um</w:t>
            </w:r>
            <w:r>
              <w:rPr>
                <w:i/>
              </w:rPr>
              <w:t>wandelt</w:t>
            </w:r>
          </w:p>
        </w:tc>
      </w:tr>
      <w:tr w:rsidR="00DC414F" w:rsidRPr="00017F0F" w:rsidTr="00DC414F">
        <w:tc>
          <w:tcPr>
            <w:tcW w:w="2127" w:type="dxa"/>
          </w:tcPr>
          <w:p w:rsidR="00DC414F" w:rsidRPr="00017F0F" w:rsidRDefault="00E2587C" w:rsidP="001810B9">
            <w:pPr>
              <w:pStyle w:val="KeinLeerraum"/>
            </w:pPr>
            <w:r>
              <w:t>w</w:t>
            </w:r>
            <w:r w:rsidR="00DC414F" w:rsidRPr="00017F0F">
              <w:t>ie viel Watt ein Gerät hat</w:t>
            </w:r>
          </w:p>
        </w:tc>
        <w:tc>
          <w:tcPr>
            <w:tcW w:w="1417" w:type="dxa"/>
            <w:tcBorders>
              <w:top w:val="nil"/>
              <w:bottom w:val="nil"/>
            </w:tcBorders>
          </w:tcPr>
          <w:p w:rsidR="00DC414F" w:rsidRPr="00017F0F" w:rsidRDefault="00DC414F" w:rsidP="00017F0F">
            <w:pPr>
              <w:pStyle w:val="KeinLeerraum"/>
              <w:rPr>
                <w:i/>
              </w:rPr>
            </w:pPr>
          </w:p>
        </w:tc>
        <w:tc>
          <w:tcPr>
            <w:tcW w:w="6095" w:type="dxa"/>
          </w:tcPr>
          <w:p w:rsidR="00DC414F" w:rsidRPr="00017F0F" w:rsidRDefault="0002581D" w:rsidP="00017F0F">
            <w:pPr>
              <w:pStyle w:val="KeinLeerraum"/>
              <w:rPr>
                <w:i/>
              </w:rPr>
            </w:pPr>
            <w:r w:rsidRPr="00017F0F">
              <w:rPr>
                <w:i/>
              </w:rPr>
              <w:t>elektrische Energie, die aus umweltfreundlichen erneuerbaren Energiequellen stammt</w:t>
            </w:r>
          </w:p>
        </w:tc>
      </w:tr>
      <w:tr w:rsidR="00DC414F" w:rsidRPr="00017F0F" w:rsidTr="00DC414F">
        <w:tc>
          <w:tcPr>
            <w:tcW w:w="2127" w:type="dxa"/>
          </w:tcPr>
          <w:p w:rsidR="00DC414F" w:rsidRPr="00017F0F" w:rsidRDefault="00DC414F" w:rsidP="001810B9">
            <w:pPr>
              <w:pStyle w:val="KeinLeerraum"/>
            </w:pPr>
            <w:r w:rsidRPr="00017F0F">
              <w:t>die Stromrechnung</w:t>
            </w:r>
          </w:p>
        </w:tc>
        <w:tc>
          <w:tcPr>
            <w:tcW w:w="1417" w:type="dxa"/>
            <w:tcBorders>
              <w:top w:val="nil"/>
              <w:bottom w:val="nil"/>
            </w:tcBorders>
          </w:tcPr>
          <w:p w:rsidR="00DC414F" w:rsidRPr="00017F0F" w:rsidRDefault="00DC414F" w:rsidP="001810B9">
            <w:pPr>
              <w:pStyle w:val="KeinLeerraum"/>
              <w:rPr>
                <w:i/>
              </w:rPr>
            </w:pPr>
          </w:p>
        </w:tc>
        <w:tc>
          <w:tcPr>
            <w:tcW w:w="6095" w:type="dxa"/>
          </w:tcPr>
          <w:p w:rsidR="00DC414F" w:rsidRPr="00017F0F" w:rsidRDefault="0002581D" w:rsidP="001810B9">
            <w:pPr>
              <w:pStyle w:val="KeinLeerraum"/>
              <w:rPr>
                <w:i/>
              </w:rPr>
            </w:pPr>
            <w:r w:rsidRPr="00017F0F">
              <w:rPr>
                <w:i/>
              </w:rPr>
              <w:t>elektrische Energie um</w:t>
            </w:r>
            <w:r>
              <w:rPr>
                <w:i/>
              </w:rPr>
              <w:t>wandeln</w:t>
            </w:r>
          </w:p>
        </w:tc>
      </w:tr>
      <w:tr w:rsidR="00DC414F" w:rsidRPr="00017F0F" w:rsidTr="00DC414F">
        <w:tc>
          <w:tcPr>
            <w:tcW w:w="2127" w:type="dxa"/>
          </w:tcPr>
          <w:p w:rsidR="00DC414F" w:rsidRPr="00017F0F" w:rsidRDefault="00DC414F" w:rsidP="001810B9">
            <w:pPr>
              <w:pStyle w:val="KeinLeerraum"/>
            </w:pPr>
            <w:r w:rsidRPr="00017F0F">
              <w:t>der Stromverbrauch</w:t>
            </w:r>
          </w:p>
        </w:tc>
        <w:tc>
          <w:tcPr>
            <w:tcW w:w="1417" w:type="dxa"/>
            <w:tcBorders>
              <w:top w:val="nil"/>
            </w:tcBorders>
          </w:tcPr>
          <w:p w:rsidR="00DC414F" w:rsidRPr="00017F0F" w:rsidRDefault="00DC414F" w:rsidP="001810B9">
            <w:pPr>
              <w:pStyle w:val="KeinLeerraum"/>
              <w:rPr>
                <w:i/>
              </w:rPr>
            </w:pPr>
          </w:p>
        </w:tc>
        <w:tc>
          <w:tcPr>
            <w:tcW w:w="6095" w:type="dxa"/>
          </w:tcPr>
          <w:p w:rsidR="00DC414F" w:rsidRPr="00017F0F" w:rsidRDefault="0002581D" w:rsidP="001810B9">
            <w:pPr>
              <w:pStyle w:val="KeinLeerraum"/>
              <w:rPr>
                <w:i/>
              </w:rPr>
            </w:pPr>
            <w:r w:rsidRPr="00017F0F">
              <w:rPr>
                <w:i/>
              </w:rPr>
              <w:t xml:space="preserve">weniger elektrische Energie </w:t>
            </w:r>
            <w:r>
              <w:rPr>
                <w:i/>
              </w:rPr>
              <w:t>umwandeln</w:t>
            </w:r>
          </w:p>
        </w:tc>
      </w:tr>
    </w:tbl>
    <w:p w:rsidR="00335BD1" w:rsidRPr="003528A0" w:rsidRDefault="00063518" w:rsidP="00335BD1">
      <w:pPr>
        <w:pStyle w:val="KeinLeerraum"/>
        <w:rPr>
          <w:b/>
          <w:sz w:val="24"/>
          <w:szCs w:val="24"/>
        </w:rPr>
      </w:pPr>
      <w:r>
        <w:rPr>
          <w:b/>
          <w:noProof/>
          <w:sz w:val="24"/>
          <w:szCs w:val="24"/>
        </w:rPr>
        <w:lastRenderedPageBreak/>
        <w:drawing>
          <wp:anchor distT="0" distB="0" distL="114300" distR="114300" simplePos="0" relativeHeight="251765760" behindDoc="0" locked="0" layoutInCell="1" allowOverlap="1">
            <wp:simplePos x="0" y="0"/>
            <wp:positionH relativeFrom="margin">
              <wp:posOffset>4801870</wp:posOffset>
            </wp:positionH>
            <wp:positionV relativeFrom="paragraph">
              <wp:posOffset>17145</wp:posOffset>
            </wp:positionV>
            <wp:extent cx="1320800" cy="962025"/>
            <wp:effectExtent l="19050" t="0" r="0" b="0"/>
            <wp:wrapSquare wrapText="bothSides"/>
            <wp:docPr id="30" name="Bild 1" descr="C:\Users\Sebastian Lenk\Desktop\21403154443_a6805b838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 Lenk\Desktop\21403154443_a6805b8383_m.jpg"/>
                    <pic:cNvPicPr>
                      <a:picLocks noChangeAspect="1" noChangeArrowheads="1"/>
                    </pic:cNvPicPr>
                  </pic:nvPicPr>
                  <pic:blipFill>
                    <a:blip r:embed="rId21" cstate="print"/>
                    <a:srcRect/>
                    <a:stretch>
                      <a:fillRect/>
                    </a:stretch>
                  </pic:blipFill>
                  <pic:spPr bwMode="auto">
                    <a:xfrm>
                      <a:off x="0" y="0"/>
                      <a:ext cx="1320800" cy="962025"/>
                    </a:xfrm>
                    <a:prstGeom prst="rect">
                      <a:avLst/>
                    </a:prstGeom>
                    <a:noFill/>
                    <a:ln w="9525">
                      <a:noFill/>
                      <a:miter lim="800000"/>
                      <a:headEnd/>
                      <a:tailEnd/>
                    </a:ln>
                  </pic:spPr>
                </pic:pic>
              </a:graphicData>
            </a:graphic>
          </wp:anchor>
        </w:drawing>
      </w:r>
      <w:r w:rsidR="00023238" w:rsidRPr="00023238">
        <w:rPr>
          <w:b/>
          <w:sz w:val="24"/>
          <w:szCs w:val="24"/>
        </w:rPr>
        <w:t xml:space="preserve"> </w:t>
      </w:r>
      <w:r w:rsidR="00023238">
        <w:rPr>
          <w:b/>
          <w:sz w:val="24"/>
          <w:szCs w:val="24"/>
        </w:rPr>
        <w:t>Basismaterial</w:t>
      </w:r>
      <w:r w:rsidR="00104232">
        <w:rPr>
          <w:b/>
          <w:sz w:val="24"/>
          <w:szCs w:val="24"/>
        </w:rPr>
        <w:t xml:space="preserve"> 2</w:t>
      </w:r>
      <w:r w:rsidR="00335BD1">
        <w:rPr>
          <w:b/>
          <w:sz w:val="24"/>
          <w:szCs w:val="24"/>
        </w:rPr>
        <w:t xml:space="preserve">: </w:t>
      </w:r>
      <w:r w:rsidR="0002581D">
        <w:rPr>
          <w:b/>
          <w:sz w:val="24"/>
          <w:szCs w:val="24"/>
        </w:rPr>
        <w:t xml:space="preserve">Information - </w:t>
      </w:r>
      <w:r w:rsidR="00073234">
        <w:rPr>
          <w:b/>
          <w:sz w:val="24"/>
          <w:szCs w:val="24"/>
        </w:rPr>
        <w:t>Die elektrische Energie</w:t>
      </w:r>
    </w:p>
    <w:p w:rsidR="00335BD1" w:rsidRDefault="00335BD1" w:rsidP="00335BD1">
      <w:pPr>
        <w:pStyle w:val="KeinLeerraum"/>
        <w:rPr>
          <w:sz w:val="24"/>
          <w:szCs w:val="24"/>
        </w:rPr>
      </w:pPr>
    </w:p>
    <w:p w:rsidR="00335BD1" w:rsidRPr="007812F0" w:rsidRDefault="001030D9" w:rsidP="00335BD1">
      <w:pPr>
        <w:pStyle w:val="KeinLeerraum"/>
      </w:pPr>
      <w:r>
        <w:rPr>
          <w:noProof/>
        </w:rPr>
        <mc:AlternateContent>
          <mc:Choice Requires="wps">
            <w:drawing>
              <wp:anchor distT="0" distB="0" distL="114300" distR="114300" simplePos="0" relativeHeight="251776000" behindDoc="0" locked="0" layoutInCell="1" allowOverlap="1">
                <wp:simplePos x="0" y="0"/>
                <wp:positionH relativeFrom="column">
                  <wp:posOffset>4801870</wp:posOffset>
                </wp:positionH>
                <wp:positionV relativeFrom="paragraph">
                  <wp:posOffset>664210</wp:posOffset>
                </wp:positionV>
                <wp:extent cx="1320800" cy="196850"/>
                <wp:effectExtent l="1905" t="0" r="1270" b="3175"/>
                <wp:wrapSquare wrapText="bothSides"/>
                <wp:docPr id="46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525" w:rsidRPr="00772BED" w:rsidRDefault="00E46525" w:rsidP="00945A6F">
                            <w:pPr>
                              <w:pStyle w:val="Beschriftung"/>
                              <w:rPr>
                                <w:noProof/>
                                <w:sz w:val="24"/>
                                <w:szCs w:val="24"/>
                              </w:rPr>
                            </w:pPr>
                            <w:r>
                              <w:t>Hoverboard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5" type="#_x0000_t202" style="position:absolute;margin-left:378.1pt;margin-top:52.3pt;width:104pt;height:1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" stroked="f">
                <v:textbox inset="0,0,0,0">
                  <w:txbxContent>
                    <w:p w:rsidR="00E46525" w:rsidRPr="00772BED" w:rsidRDefault="00E46525" w:rsidP="00945A6F">
                      <w:pPr>
                        <w:pStyle w:val="Beschriftung"/>
                        <w:rPr>
                          <w:noProof/>
                          <w:sz w:val="24"/>
                          <w:szCs w:val="24"/>
                        </w:rPr>
                      </w:pPr>
                      <w:r>
                        <w:t>Hoverboard</w:t>
                      </w:r>
                    </w:p>
                  </w:txbxContent>
                </v:textbox>
                <w10:wrap type="square"/>
              </v:shape>
            </w:pict>
          </mc:Fallback>
        </mc:AlternateContent>
      </w:r>
      <w:r w:rsidR="00063518">
        <w:t>Wenn du mit einem Hoverboard fährst, so wandelt</w:t>
      </w:r>
      <w:r w:rsidR="00063518" w:rsidRPr="007812F0">
        <w:t xml:space="preserve"> </w:t>
      </w:r>
      <w:r w:rsidR="00063518">
        <w:t>d</w:t>
      </w:r>
      <w:r w:rsidR="00335BD1" w:rsidRPr="007812F0">
        <w:t xml:space="preserve">er Elektromotor die </w:t>
      </w:r>
      <w:r w:rsidR="00335BD1" w:rsidRPr="00E22C4D">
        <w:rPr>
          <w:b/>
        </w:rPr>
        <w:t>elektrische Energie</w:t>
      </w:r>
      <w:r w:rsidR="00335BD1" w:rsidRPr="007812F0">
        <w:t xml:space="preserve"> in Bewegung um. </w:t>
      </w:r>
      <w:r w:rsidR="00063518">
        <w:t xml:space="preserve">Vorausgesetzt, du hast die Batterie vorher an der Steckdose aufgeladen. </w:t>
      </w:r>
      <w:r w:rsidR="00335BD1" w:rsidRPr="007812F0">
        <w:t>Aus der elektrischen Energie</w:t>
      </w:r>
      <w:r w:rsidR="00063518">
        <w:t xml:space="preserve"> (Strom)</w:t>
      </w:r>
      <w:r w:rsidR="00335BD1" w:rsidRPr="007812F0">
        <w:t xml:space="preserve"> ist nun </w:t>
      </w:r>
      <w:r w:rsidR="00335BD1" w:rsidRPr="00E22C4D">
        <w:t>Bewegungsenergie</w:t>
      </w:r>
      <w:r w:rsidR="00335BD1" w:rsidRPr="007812F0">
        <w:t xml:space="preserve"> geworden. So </w:t>
      </w:r>
      <w:r w:rsidR="00063518">
        <w:t>wandeln</w:t>
      </w:r>
      <w:r w:rsidR="00335BD1" w:rsidRPr="007812F0">
        <w:t xml:space="preserve"> alle elektrischen Geräte die elektrische Energie um</w:t>
      </w:r>
      <w:r w:rsidR="00843862">
        <w:t>.</w:t>
      </w:r>
      <w:r w:rsidR="00335BD1" w:rsidRPr="007812F0">
        <w:t xml:space="preserve"> </w:t>
      </w:r>
      <w:r w:rsidR="00843862">
        <w:t>Sie</w:t>
      </w:r>
      <w:r w:rsidR="00335BD1" w:rsidRPr="007812F0">
        <w:t xml:space="preserve"> machen daraus andere Energieformen: </w:t>
      </w:r>
      <w:r w:rsidR="00335BD1" w:rsidRPr="00E22C4D">
        <w:rPr>
          <w:b/>
        </w:rPr>
        <w:t>thermische Energie</w:t>
      </w:r>
      <w:r w:rsidR="00335BD1" w:rsidRPr="007812F0">
        <w:t xml:space="preserve"> (z.B. der Herd oder der Kühlschrank), </w:t>
      </w:r>
      <w:r w:rsidR="00335BD1" w:rsidRPr="00E22C4D">
        <w:rPr>
          <w:b/>
        </w:rPr>
        <w:t>Licht</w:t>
      </w:r>
      <w:r w:rsidR="00335BD1" w:rsidRPr="007812F0">
        <w:t xml:space="preserve"> (alle Arten von elektrischen Lampen</w:t>
      </w:r>
      <w:r w:rsidR="00063518">
        <w:t xml:space="preserve"> oder Displays</w:t>
      </w:r>
      <w:r w:rsidR="00335BD1" w:rsidRPr="007812F0">
        <w:t xml:space="preserve">) oder eben </w:t>
      </w:r>
      <w:r w:rsidR="00335BD1" w:rsidRPr="00E22C4D">
        <w:rPr>
          <w:b/>
        </w:rPr>
        <w:t>Bewegungsenergie</w:t>
      </w:r>
      <w:r w:rsidR="00335BD1" w:rsidRPr="007812F0">
        <w:t xml:space="preserve"> (z.B. </w:t>
      </w:r>
      <w:r w:rsidR="00063518">
        <w:t>das E-Bike</w:t>
      </w:r>
      <w:r w:rsidR="00335BD1" w:rsidRPr="007812F0">
        <w:t xml:space="preserve"> oder der Ventilator)</w:t>
      </w:r>
      <w:r w:rsidR="004D5E32">
        <w:t>.</w:t>
      </w:r>
    </w:p>
    <w:p w:rsidR="00335BD1" w:rsidRDefault="00335BD1" w:rsidP="00335BD1">
      <w:pPr>
        <w:pStyle w:val="KeinLeerraum"/>
      </w:pPr>
      <w:r w:rsidRPr="007812F0">
        <w:t xml:space="preserve">Eine für den Haushalt </w:t>
      </w:r>
      <w:r>
        <w:t>übliche</w:t>
      </w:r>
      <w:r w:rsidRPr="007812F0">
        <w:t xml:space="preserve"> </w:t>
      </w:r>
      <w:r>
        <w:t xml:space="preserve">Maßeinheit für die elektrische Energie ist </w:t>
      </w:r>
      <w:r w:rsidRPr="00E22C4D">
        <w:rPr>
          <w:b/>
        </w:rPr>
        <w:t>die Kilowattstunde (kWh)</w:t>
      </w:r>
      <w:r>
        <w:t>.</w:t>
      </w:r>
    </w:p>
    <w:p w:rsidR="00335BD1" w:rsidRDefault="00335BD1" w:rsidP="00335BD1">
      <w:pPr>
        <w:pStyle w:val="KeinLeerraum"/>
      </w:pPr>
      <w:r>
        <w:t>Wie viele Kilowattstunden elektrische E</w:t>
      </w:r>
      <w:r w:rsidR="000342B4">
        <w:t>nergie von einem Gerät umgewandelt</w:t>
      </w:r>
      <w:r>
        <w:t xml:space="preserve"> werden, hängt davon ab, …</w:t>
      </w:r>
    </w:p>
    <w:p w:rsidR="00335BD1" w:rsidRDefault="00335BD1" w:rsidP="00335BD1">
      <w:pPr>
        <w:pStyle w:val="KeinLeerraum"/>
      </w:pPr>
    </w:p>
    <w:p w:rsidR="00335BD1" w:rsidRDefault="00335BD1" w:rsidP="00C9437B">
      <w:pPr>
        <w:pStyle w:val="KeinLeerraum"/>
        <w:spacing w:line="276" w:lineRule="auto"/>
        <w:ind w:left="705"/>
      </w:pPr>
      <w:r>
        <w:t>… wie groß die elektrische Leistung P</w:t>
      </w:r>
      <w:r w:rsidRPr="006F3E1C">
        <w:rPr>
          <w:vertAlign w:val="subscript"/>
        </w:rPr>
        <w:t>el</w:t>
      </w:r>
      <w:r>
        <w:t xml:space="preserve"> des Gerätes ist</w:t>
      </w:r>
      <w:r w:rsidR="00C9437B">
        <w:t>.</w:t>
      </w:r>
    </w:p>
    <w:p w:rsidR="00335BD1" w:rsidRDefault="00335BD1" w:rsidP="00E22C4D">
      <w:pPr>
        <w:pStyle w:val="KeinLeerraum"/>
        <w:spacing w:line="276" w:lineRule="auto"/>
      </w:pPr>
      <w:r>
        <w:tab/>
        <w:t>… wie lange das Gerät an ist (Zeit).</w:t>
      </w:r>
    </w:p>
    <w:p w:rsidR="00335BD1" w:rsidRDefault="00335BD1" w:rsidP="00335BD1">
      <w:pPr>
        <w:pStyle w:val="KeinLeerraum"/>
      </w:pPr>
    </w:p>
    <w:p w:rsidR="00335BD1" w:rsidRDefault="00335BD1" w:rsidP="00335BD1">
      <w:pPr>
        <w:pStyle w:val="KeinLeerraum"/>
      </w:pPr>
      <w:r>
        <w:t xml:space="preserve">Wenn also </w:t>
      </w:r>
      <w:r w:rsidR="00AF3598">
        <w:t>ein Hoverboard</w:t>
      </w:r>
      <w:r>
        <w:t xml:space="preserve"> eine Leistung von 1 kW (1 kW = 1000 Watt) besitzt und eine Stunde (1 h) an ist, dann hat </w:t>
      </w:r>
      <w:r w:rsidR="00AF3598">
        <w:t>es</w:t>
      </w:r>
      <w:r>
        <w:t xml:space="preserve"> eine Kilowattstunde (1 kWh) elektrische Energie </w:t>
      </w:r>
      <w:r w:rsidR="00AF3598">
        <w:t>u</w:t>
      </w:r>
      <w:r w:rsidR="00D124BC">
        <w:t>mgewan</w:t>
      </w:r>
      <w:r w:rsidR="00AF3598">
        <w:t>delt</w:t>
      </w:r>
      <w:r>
        <w:t>.</w:t>
      </w:r>
    </w:p>
    <w:p w:rsidR="00464AD8" w:rsidRDefault="008F5EAE" w:rsidP="00464AD8">
      <w:pPr>
        <w:pStyle w:val="KeinLeerraum"/>
        <w:rPr>
          <w:i/>
          <w:sz w:val="20"/>
          <w:szCs w:val="20"/>
        </w:rPr>
      </w:pPr>
      <w:r>
        <w:rPr>
          <w:i/>
          <w:noProof/>
          <w:sz w:val="20"/>
          <w:szCs w:val="20"/>
        </w:rPr>
        <w:drawing>
          <wp:anchor distT="0" distB="0" distL="114300" distR="114300" simplePos="0" relativeHeight="251784192" behindDoc="0" locked="0" layoutInCell="1" allowOverlap="1">
            <wp:simplePos x="0" y="0"/>
            <wp:positionH relativeFrom="margin">
              <wp:posOffset>-135255</wp:posOffset>
            </wp:positionH>
            <wp:positionV relativeFrom="paragraph">
              <wp:posOffset>176530</wp:posOffset>
            </wp:positionV>
            <wp:extent cx="512445" cy="439420"/>
            <wp:effectExtent l="19050" t="0" r="1905" b="0"/>
            <wp:wrapSquare wrapText="bothSides"/>
            <wp:docPr id="10" name="Bild 3" descr="C:\Users\Sebastian Lenk\Desktop\iMINT-Icons\jpg_60x60px\farbig\Ti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bastian Lenk\Desktop\iMINT-Icons\jpg_60x60px\farbig\Tipp.jpg"/>
                    <pic:cNvPicPr>
                      <a:picLocks noChangeAspect="1" noChangeArrowheads="1"/>
                    </pic:cNvPicPr>
                  </pic:nvPicPr>
                  <pic:blipFill>
                    <a:blip r:embed="rId17" cstate="print"/>
                    <a:srcRect l="8939" t="10612" b="12075"/>
                    <a:stretch>
                      <a:fillRect/>
                    </a:stretch>
                  </pic:blipFill>
                  <pic:spPr bwMode="auto">
                    <a:xfrm>
                      <a:off x="0" y="0"/>
                      <a:ext cx="512445" cy="439420"/>
                    </a:xfrm>
                    <a:prstGeom prst="rect">
                      <a:avLst/>
                    </a:prstGeom>
                    <a:noFill/>
                    <a:ln w="9525">
                      <a:noFill/>
                      <a:miter lim="800000"/>
                      <a:headEnd/>
                      <a:tailEnd/>
                    </a:ln>
                  </pic:spPr>
                </pic:pic>
              </a:graphicData>
            </a:graphic>
          </wp:anchor>
        </w:drawing>
      </w:r>
      <w:r w:rsidR="00464AD8">
        <w:rPr>
          <w:i/>
          <w:sz w:val="20"/>
          <w:szCs w:val="20"/>
        </w:rPr>
        <w:t>(</w:t>
      </w:r>
      <w:r w:rsidR="00335BD1" w:rsidRPr="00997DDC">
        <w:rPr>
          <w:i/>
          <w:sz w:val="20"/>
          <w:szCs w:val="20"/>
        </w:rPr>
        <w:t>Übrigens hängt die elektrische Leistung P</w:t>
      </w:r>
      <w:r w:rsidR="00335BD1" w:rsidRPr="00997DDC">
        <w:rPr>
          <w:i/>
          <w:sz w:val="20"/>
          <w:szCs w:val="20"/>
          <w:vertAlign w:val="subscript"/>
        </w:rPr>
        <w:t>el</w:t>
      </w:r>
      <w:r w:rsidR="00335BD1" w:rsidRPr="00997DDC">
        <w:rPr>
          <w:i/>
          <w:sz w:val="20"/>
          <w:szCs w:val="20"/>
        </w:rPr>
        <w:t xml:space="preserve"> davon ab, wie groß die Spannung U und</w:t>
      </w:r>
      <w:r w:rsidR="00464AD8">
        <w:rPr>
          <w:i/>
          <w:sz w:val="20"/>
          <w:szCs w:val="20"/>
        </w:rPr>
        <w:t xml:space="preserve"> die Stromstärke I sind</w:t>
      </w:r>
      <w:r w:rsidR="00335BD1" w:rsidRPr="00997DDC">
        <w:rPr>
          <w:i/>
          <w:sz w:val="20"/>
          <w:szCs w:val="20"/>
        </w:rPr>
        <w:t>: P = U·I</w:t>
      </w:r>
      <w:r w:rsidR="00464AD8">
        <w:rPr>
          <w:i/>
          <w:sz w:val="20"/>
          <w:szCs w:val="20"/>
        </w:rPr>
        <w:t>)</w:t>
      </w:r>
    </w:p>
    <w:p w:rsidR="00464AD8" w:rsidRDefault="00464AD8" w:rsidP="00464AD8">
      <w:pPr>
        <w:pStyle w:val="KeinLeerraum"/>
        <w:rPr>
          <w:i/>
          <w:sz w:val="20"/>
          <w:szCs w:val="20"/>
        </w:rPr>
      </w:pPr>
    </w:p>
    <w:p w:rsidR="004750F5" w:rsidRPr="00464AD8" w:rsidRDefault="00464AD8" w:rsidP="00464AD8">
      <w:pPr>
        <w:pStyle w:val="KeinLeerraum"/>
        <w:rPr>
          <w:b/>
        </w:rPr>
      </w:pPr>
      <w:r>
        <w:rPr>
          <w:i/>
          <w:sz w:val="20"/>
          <w:szCs w:val="20"/>
        </w:rPr>
        <w:t xml:space="preserve"> </w:t>
      </w:r>
      <w:r w:rsidRPr="00E748CD">
        <w:rPr>
          <w:b/>
        </w:rPr>
        <w:t xml:space="preserve">Wenn du Probleme hast, </w:t>
      </w:r>
      <w:r>
        <w:rPr>
          <w:b/>
        </w:rPr>
        <w:t xml:space="preserve">die elektrische Leistung eines Gerätes zu ermitteln, </w:t>
      </w:r>
      <w:r w:rsidRPr="00E748CD">
        <w:rPr>
          <w:b/>
        </w:rPr>
        <w:t xml:space="preserve">nutze </w:t>
      </w:r>
      <w:r w:rsidRPr="00E2587C">
        <w:rPr>
          <w:b/>
          <w:i/>
        </w:rPr>
        <w:t>Hilfekarte 2</w:t>
      </w:r>
      <w:r w:rsidRPr="00E2587C">
        <w:rPr>
          <w:b/>
        </w:rPr>
        <w:t>!</w:t>
      </w:r>
      <w:r>
        <w:rPr>
          <w:b/>
        </w:rPr>
        <w:br w:type="page"/>
      </w:r>
    </w:p>
    <w:p w:rsidR="00335BD1" w:rsidRDefault="00023238" w:rsidP="00335BD1">
      <w:pPr>
        <w:rPr>
          <w:b/>
          <w:sz w:val="24"/>
          <w:szCs w:val="24"/>
        </w:rPr>
      </w:pPr>
      <w:r>
        <w:rPr>
          <w:b/>
          <w:sz w:val="24"/>
          <w:szCs w:val="24"/>
        </w:rPr>
        <w:lastRenderedPageBreak/>
        <w:t>Basismaterial</w:t>
      </w:r>
      <w:r w:rsidR="00104232">
        <w:rPr>
          <w:b/>
          <w:sz w:val="24"/>
          <w:szCs w:val="24"/>
        </w:rPr>
        <w:t xml:space="preserve"> 3</w:t>
      </w:r>
      <w:r w:rsidR="00335BD1">
        <w:rPr>
          <w:b/>
          <w:sz w:val="24"/>
          <w:szCs w:val="24"/>
        </w:rPr>
        <w:t xml:space="preserve">: </w:t>
      </w:r>
      <w:r w:rsidR="00073234">
        <w:rPr>
          <w:b/>
          <w:sz w:val="24"/>
          <w:szCs w:val="24"/>
        </w:rPr>
        <w:t>D</w:t>
      </w:r>
      <w:r w:rsidR="00335BD1" w:rsidRPr="00626693">
        <w:rPr>
          <w:b/>
          <w:sz w:val="24"/>
          <w:szCs w:val="24"/>
        </w:rPr>
        <w:t xml:space="preserve">ie </w:t>
      </w:r>
      <w:r w:rsidR="00335BD1">
        <w:rPr>
          <w:b/>
          <w:sz w:val="24"/>
          <w:szCs w:val="24"/>
        </w:rPr>
        <w:t>umge</w:t>
      </w:r>
      <w:r w:rsidR="000342B4">
        <w:rPr>
          <w:b/>
          <w:sz w:val="24"/>
          <w:szCs w:val="24"/>
        </w:rPr>
        <w:t>wandelt</w:t>
      </w:r>
      <w:r w:rsidR="00335BD1">
        <w:rPr>
          <w:b/>
          <w:sz w:val="24"/>
          <w:szCs w:val="24"/>
        </w:rPr>
        <w:t xml:space="preserve">e </w:t>
      </w:r>
      <w:r w:rsidR="00335BD1" w:rsidRPr="00626693">
        <w:rPr>
          <w:b/>
          <w:sz w:val="24"/>
          <w:szCs w:val="24"/>
        </w:rPr>
        <w:t>elektrische Energie eines Gerätes</w:t>
      </w:r>
      <w:r w:rsidR="00073234" w:rsidRPr="00073234">
        <w:rPr>
          <w:b/>
          <w:sz w:val="24"/>
          <w:szCs w:val="24"/>
        </w:rPr>
        <w:t xml:space="preserve"> </w:t>
      </w:r>
      <w:r w:rsidR="00073234">
        <w:rPr>
          <w:b/>
          <w:sz w:val="24"/>
          <w:szCs w:val="24"/>
        </w:rPr>
        <w:t>berechnen</w:t>
      </w:r>
    </w:p>
    <w:p w:rsidR="00335BD1" w:rsidRDefault="00335BD1" w:rsidP="00335BD1">
      <w:pPr>
        <w:pStyle w:val="KeinLeerraum"/>
      </w:pPr>
      <w:r>
        <w:t>Die umge</w:t>
      </w:r>
      <w:r w:rsidR="000342B4">
        <w:t>wandelte</w:t>
      </w:r>
      <w:r>
        <w:t xml:space="preserve"> elektrische Energie E</w:t>
      </w:r>
      <w:r w:rsidRPr="006F3E1C">
        <w:rPr>
          <w:vertAlign w:val="subscript"/>
        </w:rPr>
        <w:t>el</w:t>
      </w:r>
      <w:r>
        <w:t xml:space="preserve"> eines Gerätes</w:t>
      </w:r>
      <w:r w:rsidR="001030D9">
        <w:rPr>
          <w:noProof/>
        </w:rPr>
        <mc:AlternateContent>
          <mc:Choice Requires="wps">
            <w:drawing>
              <wp:anchor distT="0" distB="0" distL="114300" distR="114300" simplePos="0" relativeHeight="251694080" behindDoc="0" locked="0" layoutInCell="1" allowOverlap="1">
                <wp:simplePos x="0" y="0"/>
                <wp:positionH relativeFrom="column">
                  <wp:posOffset>-259080</wp:posOffset>
                </wp:positionH>
                <wp:positionV relativeFrom="paragraph">
                  <wp:posOffset>471170</wp:posOffset>
                </wp:positionV>
                <wp:extent cx="2466340" cy="604520"/>
                <wp:effectExtent l="0" t="0" r="11430" b="24765"/>
                <wp:wrapNone/>
                <wp:docPr id="46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604520"/>
                        </a:xfrm>
                        <a:prstGeom prst="rect">
                          <a:avLst/>
                        </a:prstGeom>
                        <a:solidFill>
                          <a:srgbClr val="FFFFFF"/>
                        </a:solidFill>
                        <a:ln w="9525">
                          <a:solidFill>
                            <a:schemeClr val="bg1">
                              <a:lumMod val="100000"/>
                              <a:lumOff val="0"/>
                            </a:schemeClr>
                          </a:solidFill>
                          <a:miter lim="800000"/>
                          <a:headEnd/>
                          <a:tailEnd/>
                        </a:ln>
                      </wps:spPr>
                      <wps:txbx>
                        <w:txbxContent>
                          <w:p w:rsidR="00E46525" w:rsidRPr="006F3E1C" w:rsidRDefault="00FF5798" w:rsidP="00335BD1">
                            <w:pPr>
                              <w:rPr>
                                <w:b/>
                                <w:sz w:val="44"/>
                                <w:szCs w:val="44"/>
                              </w:rPr>
                            </w:pPr>
                            <m:oMathPara>
                              <m:oMath>
                                <m:sSub>
                                  <m:sSubPr>
                                    <m:ctrlPr>
                                      <w:rPr>
                                        <w:rFonts w:ascii="Cambria Math" w:hAnsi="Cambria Math"/>
                                        <w:b/>
                                        <w:sz w:val="44"/>
                                        <w:szCs w:val="44"/>
                                      </w:rPr>
                                    </m:ctrlPr>
                                  </m:sSubPr>
                                  <m:e>
                                    <m:r>
                                      <m:rPr>
                                        <m:sty m:val="b"/>
                                      </m:rPr>
                                      <w:rPr>
                                        <w:rFonts w:ascii="Cambria Math" w:hAnsi="Cambria Math"/>
                                        <w:sz w:val="44"/>
                                        <w:szCs w:val="44"/>
                                      </w:rPr>
                                      <m:t>E</m:t>
                                    </m:r>
                                  </m:e>
                                  <m:sub>
                                    <m:r>
                                      <m:rPr>
                                        <m:sty m:val="b"/>
                                      </m:rPr>
                                      <w:rPr>
                                        <w:rFonts w:ascii="Cambria Math" w:hAnsi="Cambria Math"/>
                                        <w:sz w:val="44"/>
                                        <w:szCs w:val="44"/>
                                      </w:rPr>
                                      <m:t>el</m:t>
                                    </m:r>
                                  </m:sub>
                                </m:sSub>
                                <m:r>
                                  <m:rPr>
                                    <m:sty m:val="b"/>
                                  </m:rPr>
                                  <w:rPr>
                                    <w:rFonts w:ascii="Cambria Math" w:hAnsi="Cambria Math"/>
                                    <w:sz w:val="44"/>
                                    <w:szCs w:val="44"/>
                                  </w:rPr>
                                  <m:t>=</m:t>
                                </m:r>
                                <m:sSub>
                                  <m:sSubPr>
                                    <m:ctrlPr>
                                      <w:rPr>
                                        <w:rFonts w:ascii="Cambria Math" w:hAnsi="Cambria Math"/>
                                        <w:b/>
                                        <w:sz w:val="44"/>
                                        <w:szCs w:val="44"/>
                                      </w:rPr>
                                    </m:ctrlPr>
                                  </m:sSubPr>
                                  <m:e>
                                    <m:r>
                                      <m:rPr>
                                        <m:sty m:val="b"/>
                                      </m:rPr>
                                      <w:rPr>
                                        <w:rFonts w:ascii="Cambria Math" w:hAnsi="Cambria Math"/>
                                        <w:sz w:val="44"/>
                                        <w:szCs w:val="44"/>
                                      </w:rPr>
                                      <m:t>P</m:t>
                                    </m:r>
                                  </m:e>
                                  <m:sub>
                                    <m:r>
                                      <m:rPr>
                                        <m:sty m:val="b"/>
                                      </m:rPr>
                                      <w:rPr>
                                        <w:rFonts w:ascii="Cambria Math" w:hAnsi="Cambria Math"/>
                                        <w:sz w:val="44"/>
                                        <w:szCs w:val="44"/>
                                      </w:rPr>
                                      <m:t>el</m:t>
                                    </m:r>
                                  </m:sub>
                                </m:sSub>
                                <m:r>
                                  <m:rPr>
                                    <m:sty m:val="b"/>
                                  </m:rPr>
                                  <w:rPr>
                                    <w:rFonts w:ascii="Cambria Math" w:hAnsi="Cambria Math"/>
                                    <w:sz w:val="44"/>
                                    <w:szCs w:val="44"/>
                                  </w:rPr>
                                  <m:t>∙t</m:t>
                                </m:r>
                              </m:oMath>
                            </m:oMathPara>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6" o:spid="_x0000_s1036" type="#_x0000_t202" style="position:absolute;margin-left:-20.4pt;margin-top:37.1pt;width:194.2pt;height:47.6pt;z-index:251694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" strokecolor="white [3212]">
                <v:textbox style="mso-fit-shape-to-text:t">
                  <w:txbxContent>
                    <w:p w:rsidR="00E46525" w:rsidRPr="006F3E1C" w:rsidRDefault="00FF5798" w:rsidP="00335BD1">
                      <w:pPr>
                        <w:rPr>
                          <w:b/>
                          <w:sz w:val="44"/>
                          <w:szCs w:val="44"/>
                        </w:rPr>
                      </w:pPr>
                      <m:oMathPara>
                        <m:oMath>
                          <m:sSub>
                            <m:sSubPr>
                              <m:ctrlPr>
                                <w:rPr>
                                  <w:rFonts w:ascii="Cambria Math" w:hAnsi="Cambria Math"/>
                                  <w:b/>
                                  <w:sz w:val="44"/>
                                  <w:szCs w:val="44"/>
                                </w:rPr>
                              </m:ctrlPr>
                            </m:sSubPr>
                            <m:e>
                              <m:r>
                                <m:rPr>
                                  <m:sty m:val="b"/>
                                </m:rPr>
                                <w:rPr>
                                  <w:rFonts w:ascii="Cambria Math" w:hAnsi="Cambria Math"/>
                                  <w:sz w:val="44"/>
                                  <w:szCs w:val="44"/>
                                </w:rPr>
                                <m:t>E</m:t>
                              </m:r>
                            </m:e>
                            <m:sub>
                              <m:r>
                                <m:rPr>
                                  <m:sty m:val="b"/>
                                </m:rPr>
                                <w:rPr>
                                  <w:rFonts w:ascii="Cambria Math" w:hAnsi="Cambria Math"/>
                                  <w:sz w:val="44"/>
                                  <w:szCs w:val="44"/>
                                </w:rPr>
                                <m:t>el</m:t>
                              </m:r>
                            </m:sub>
                          </m:sSub>
                          <m:r>
                            <m:rPr>
                              <m:sty m:val="b"/>
                            </m:rPr>
                            <w:rPr>
                              <w:rFonts w:ascii="Cambria Math" w:hAnsi="Cambria Math"/>
                              <w:sz w:val="44"/>
                              <w:szCs w:val="44"/>
                            </w:rPr>
                            <m:t>=</m:t>
                          </m:r>
                          <m:sSub>
                            <m:sSubPr>
                              <m:ctrlPr>
                                <w:rPr>
                                  <w:rFonts w:ascii="Cambria Math" w:hAnsi="Cambria Math"/>
                                  <w:b/>
                                  <w:sz w:val="44"/>
                                  <w:szCs w:val="44"/>
                                </w:rPr>
                              </m:ctrlPr>
                            </m:sSubPr>
                            <m:e>
                              <m:r>
                                <m:rPr>
                                  <m:sty m:val="b"/>
                                </m:rPr>
                                <w:rPr>
                                  <w:rFonts w:ascii="Cambria Math" w:hAnsi="Cambria Math"/>
                                  <w:sz w:val="44"/>
                                  <w:szCs w:val="44"/>
                                </w:rPr>
                                <m:t>P</m:t>
                              </m:r>
                            </m:e>
                            <m:sub>
                              <m:r>
                                <m:rPr>
                                  <m:sty m:val="b"/>
                                </m:rPr>
                                <w:rPr>
                                  <w:rFonts w:ascii="Cambria Math" w:hAnsi="Cambria Math"/>
                                  <w:sz w:val="44"/>
                                  <w:szCs w:val="44"/>
                                </w:rPr>
                                <m:t>el</m:t>
                              </m:r>
                            </m:sub>
                          </m:sSub>
                          <m:r>
                            <m:rPr>
                              <m:sty m:val="b"/>
                            </m:rPr>
                            <w:rPr>
                              <w:rFonts w:ascii="Cambria Math" w:hAnsi="Cambria Math"/>
                              <w:sz w:val="44"/>
                              <w:szCs w:val="44"/>
                            </w:rPr>
                            <m:t>∙t</m:t>
                          </m:r>
                        </m:oMath>
                      </m:oMathPara>
                    </w:p>
                  </w:txbxContent>
                </v:textbox>
              </v:shape>
            </w:pict>
          </mc:Fallback>
        </mc:AlternateContent>
      </w:r>
      <w:r w:rsidR="004361E0">
        <w:t xml:space="preserve"> </w:t>
      </w:r>
      <w:r>
        <w:t>ergibt sich aus:</w:t>
      </w:r>
    </w:p>
    <w:p w:rsidR="00F13153" w:rsidRPr="00F13153" w:rsidRDefault="001030D9" w:rsidP="00335BD1">
      <w:pPr>
        <w:rPr>
          <w:rFonts w:cs="Arial"/>
          <w:noProof/>
        </w:rPr>
      </w:pPr>
      <w:r>
        <w:rPr>
          <w:noProof/>
        </w:rPr>
        <mc:AlternateContent>
          <mc:Choice Requires="wps">
            <w:drawing>
              <wp:anchor distT="0" distB="0" distL="114300" distR="114300" simplePos="0" relativeHeight="251695104" behindDoc="0" locked="0" layoutInCell="1" allowOverlap="1">
                <wp:simplePos x="0" y="0"/>
                <wp:positionH relativeFrom="column">
                  <wp:posOffset>1910715</wp:posOffset>
                </wp:positionH>
                <wp:positionV relativeFrom="paragraph">
                  <wp:posOffset>214630</wp:posOffset>
                </wp:positionV>
                <wp:extent cx="800100" cy="1343660"/>
                <wp:effectExtent l="244475" t="13970" r="12700" b="13970"/>
                <wp:wrapNone/>
                <wp:docPr id="46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343660"/>
                        </a:xfrm>
                        <a:prstGeom prst="wedgeRoundRectCallout">
                          <a:avLst>
                            <a:gd name="adj1" fmla="val -77778"/>
                            <a:gd name="adj2" fmla="val -24620"/>
                            <a:gd name="adj3" fmla="val 16667"/>
                          </a:avLst>
                        </a:prstGeom>
                        <a:solidFill>
                          <a:srgbClr val="FFFFFF"/>
                        </a:solidFill>
                        <a:ln w="9525">
                          <a:solidFill>
                            <a:srgbClr val="000000"/>
                          </a:solidFill>
                          <a:miter lim="800000"/>
                          <a:headEnd/>
                          <a:tailEnd/>
                        </a:ln>
                      </wps:spPr>
                      <wps:txbx>
                        <w:txbxContent>
                          <w:p w:rsidR="00E46525" w:rsidRDefault="00E46525" w:rsidP="00335BD1">
                            <w:r>
                              <w:t>Zeit t in h (Wie lange ist das Gerät ange-schaltet?)</w:t>
                            </w:r>
                          </w:p>
                          <w:p w:rsidR="00E46525" w:rsidRDefault="00E46525" w:rsidP="00335B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37" type="#_x0000_t62" style="position:absolute;margin-left:150.45pt;margin-top:16.9pt;width:63pt;height:105.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" adj="-6000,5482">
                <v:textbox>
                  <w:txbxContent>
                    <w:p w:rsidR="00E46525" w:rsidRDefault="00E46525" w:rsidP="00335BD1">
                      <w:r>
                        <w:t>Zeit t in h (Wie lange ist das Gerät ange-schaltet?)</w:t>
                      </w:r>
                    </w:p>
                    <w:p w:rsidR="00E46525" w:rsidRDefault="00E46525" w:rsidP="00335BD1"/>
                  </w:txbxContent>
                </v:textbox>
              </v:shape>
            </w:pict>
          </mc:Fallback>
        </mc:AlternateContent>
      </w:r>
      <w:r>
        <w:rPr>
          <w:noProof/>
        </w:rPr>
        <mc:AlternateContent>
          <mc:Choice Requires="wps">
            <w:drawing>
              <wp:anchor distT="0" distB="0" distL="114300" distR="114300" simplePos="0" relativeHeight="251716608" behindDoc="1" locked="0" layoutInCell="1" allowOverlap="1">
                <wp:simplePos x="0" y="0"/>
                <wp:positionH relativeFrom="column">
                  <wp:posOffset>2837815</wp:posOffset>
                </wp:positionH>
                <wp:positionV relativeFrom="paragraph">
                  <wp:posOffset>132080</wp:posOffset>
                </wp:positionV>
                <wp:extent cx="3293110" cy="2489200"/>
                <wp:effectExtent l="76200" t="76200" r="21590" b="25400"/>
                <wp:wrapTight wrapText="bothSides">
                  <wp:wrapPolygon edited="0">
                    <wp:start x="-500" y="-661"/>
                    <wp:lineTo x="-500" y="21159"/>
                    <wp:lineTo x="-250" y="21655"/>
                    <wp:lineTo x="21617" y="21655"/>
                    <wp:lineTo x="21617" y="1984"/>
                    <wp:lineTo x="21367" y="-496"/>
                    <wp:lineTo x="21367" y="-661"/>
                    <wp:lineTo x="-500" y="-661"/>
                  </wp:wrapPolygon>
                </wp:wrapTight>
                <wp:docPr id="46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110" cy="24892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E46525" w:rsidRDefault="00E46525" w:rsidP="003238EC">
                            <w:pPr>
                              <w:pStyle w:val="KeinLeerraum"/>
                            </w:pPr>
                            <w:r>
                              <w:t xml:space="preserve">Weitere </w:t>
                            </w:r>
                            <w:r w:rsidRPr="00FE5937">
                              <w:rPr>
                                <w:b/>
                              </w:rPr>
                              <w:t>Gleichungen</w:t>
                            </w:r>
                            <w:r>
                              <w:t xml:space="preserve"> für die elektrische Energie:</w:t>
                            </w:r>
                          </w:p>
                          <w:p w:rsidR="00E46525" w:rsidRDefault="00E46525" w:rsidP="003238EC">
                            <w:pPr>
                              <w:pStyle w:val="KeinLeerraum"/>
                            </w:pPr>
                          </w:p>
                          <w:p w:rsidR="00E46525" w:rsidRPr="003238EC" w:rsidRDefault="00E46525" w:rsidP="003238EC">
                            <w:pPr>
                              <w:pStyle w:val="KeinLeerraum"/>
                              <w:rPr>
                                <w:b/>
                              </w:rPr>
                            </w:pPr>
                            <w:r w:rsidRPr="003238EC">
                              <w:rPr>
                                <w:b/>
                              </w:rPr>
                              <w:tab/>
                            </w:r>
                            <w:r w:rsidRPr="003238EC">
                              <w:rPr>
                                <w:b/>
                              </w:rPr>
                              <w:tab/>
                            </w: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el</m:t>
                                  </m:r>
                                </m:sub>
                              </m:sSub>
                              <m:r>
                                <m:rPr>
                                  <m:sty m:val="bi"/>
                                </m:rPr>
                                <w:rPr>
                                  <w:rFonts w:ascii="Cambria Math" w:hAnsi="Cambria Math"/>
                                </w:rPr>
                                <m:t>=U∙I∙t</m:t>
                              </m:r>
                            </m:oMath>
                          </w:p>
                          <w:p w:rsidR="00E46525" w:rsidRPr="003238EC" w:rsidRDefault="00E46525" w:rsidP="003238EC">
                            <w:pPr>
                              <w:pStyle w:val="KeinLeerraum"/>
                            </w:pPr>
                          </w:p>
                          <w:p w:rsidR="00E46525" w:rsidRDefault="00E46525" w:rsidP="003238EC">
                            <w:pPr>
                              <w:pStyle w:val="KeinLeerraum"/>
                            </w:pPr>
                            <w:r>
                              <w:t>Aus dem Zusammenhang zwischen Ladung Q und Stromstärke I (</w:t>
                            </w:r>
                            <m:oMath>
                              <m:r>
                                <w:rPr>
                                  <w:rFonts w:ascii="Cambria Math" w:hAnsi="Cambria Math"/>
                                </w:rPr>
                                <m:t>Q=I∙t)</m:t>
                              </m:r>
                            </m:oMath>
                            <w:r>
                              <w:t xml:space="preserve"> ergibt sich:</w:t>
                            </w:r>
                            <w:r>
                              <w:tab/>
                            </w: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el</m:t>
                                  </m:r>
                                </m:sub>
                              </m:sSub>
                              <m:r>
                                <m:rPr>
                                  <m:sty m:val="bi"/>
                                </m:rPr>
                                <w:rPr>
                                  <w:rFonts w:ascii="Cambria Math" w:hAnsi="Cambria Math"/>
                                </w:rPr>
                                <m:t>=U∙Q</m:t>
                              </m:r>
                            </m:oMath>
                          </w:p>
                          <w:p w:rsidR="00E46525" w:rsidRDefault="00E46525" w:rsidP="003238EC">
                            <w:pPr>
                              <w:pStyle w:val="KeinLeerraum"/>
                            </w:pPr>
                          </w:p>
                          <w:p w:rsidR="00E46525" w:rsidRDefault="00E46525" w:rsidP="003238EC">
                            <w:pPr>
                              <w:pStyle w:val="KeinLeerraum"/>
                            </w:pPr>
                            <w:r>
                              <w:t xml:space="preserve">Für die </w:t>
                            </w:r>
                            <w:r w:rsidRPr="00FE5937">
                              <w:rPr>
                                <w:b/>
                              </w:rPr>
                              <w:t>Einheiten</w:t>
                            </w:r>
                            <w:r>
                              <w:t xml:space="preserve"> gilt:</w:t>
                            </w:r>
                          </w:p>
                          <w:p w:rsidR="00E46525" w:rsidRDefault="00E46525" w:rsidP="003238EC">
                            <w:pPr>
                              <w:pStyle w:val="KeinLeerraum"/>
                            </w:pPr>
                          </w:p>
                          <w:p w:rsidR="00E46525" w:rsidRPr="00E30F48" w:rsidRDefault="00FF5798" w:rsidP="003238EC">
                            <w:pPr>
                              <w:pStyle w:val="KeinLeerraum"/>
                              <w:rPr>
                                <w:b/>
                              </w:rPr>
                            </w:pPr>
                            <m:oMathPara>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el</m:t>
                                    </m:r>
                                  </m:sub>
                                </m:sSub>
                                <m:r>
                                  <m:rPr>
                                    <m:sty m:val="bi"/>
                                  </m:rPr>
                                  <w:rPr>
                                    <w:rFonts w:ascii="Cambria Math" w:hAnsi="Cambria Math"/>
                                  </w:rPr>
                                  <m:t>]=1 V∙A∙s=1 Ws =1 J</m:t>
                                </m:r>
                              </m:oMath>
                            </m:oMathPara>
                          </w:p>
                          <w:p w:rsidR="00E46525" w:rsidRDefault="00E46525" w:rsidP="003238EC">
                            <w:pPr>
                              <w:pStyle w:val="KeinLeerraum"/>
                            </w:pPr>
                          </w:p>
                          <w:p w:rsidR="00E46525" w:rsidRDefault="00E46525" w:rsidP="003238EC">
                            <w:pPr>
                              <w:pStyle w:val="KeinLeerraum"/>
                            </w:pPr>
                            <w:r>
                              <w:t>Umrechnung:</w:t>
                            </w:r>
                          </w:p>
                          <w:p w:rsidR="00E46525" w:rsidRDefault="00E46525" w:rsidP="003238EC">
                            <w:pPr>
                              <w:pStyle w:val="KeinLeerraum"/>
                            </w:pPr>
                          </w:p>
                          <w:p w:rsidR="00E46525" w:rsidRPr="00E30F48" w:rsidRDefault="00E46525" w:rsidP="003238EC">
                            <w:pPr>
                              <w:pStyle w:val="KeinLeerraum"/>
                              <w:rPr>
                                <w:b/>
                              </w:rPr>
                            </w:pPr>
                            <m:oMathPara>
                              <m:oMathParaPr>
                                <m:jc m:val="left"/>
                              </m:oMathParaPr>
                              <m:oMath>
                                <m:r>
                                  <m:rPr>
                                    <m:sty m:val="bi"/>
                                  </m:rPr>
                                  <w:rPr>
                                    <w:rFonts w:ascii="Cambria Math" w:hAnsi="Cambria Math"/>
                                  </w:rPr>
                                  <m:t>1 kWh=1000 Wh=3600000 Ws=3,6∙</m:t>
                                </m:r>
                                <m:sSup>
                                  <m:sSupPr>
                                    <m:ctrlPr>
                                      <w:rPr>
                                        <w:rFonts w:ascii="Cambria Math" w:hAnsi="Cambria Math"/>
                                        <w:b/>
                                        <w:i/>
                                      </w:rPr>
                                    </m:ctrlPr>
                                  </m:sSupPr>
                                  <m:e>
                                    <m:r>
                                      <m:rPr>
                                        <m:sty m:val="bi"/>
                                      </m:rPr>
                                      <w:rPr>
                                        <w:rFonts w:ascii="Cambria Math" w:hAnsi="Cambria Math"/>
                                      </w:rPr>
                                      <m:t>10</m:t>
                                    </m:r>
                                  </m:e>
                                  <m:sup>
                                    <m:r>
                                      <m:rPr>
                                        <m:sty m:val="bi"/>
                                      </m:rPr>
                                      <w:rPr>
                                        <w:rFonts w:ascii="Cambria Math" w:hAnsi="Cambria Math"/>
                                      </w:rPr>
                                      <m:t>6</m:t>
                                    </m:r>
                                  </m:sup>
                                </m:sSup>
                                <m:r>
                                  <m:rPr>
                                    <m:sty m:val="bi"/>
                                  </m:rPr>
                                  <w:rPr>
                                    <w:rFonts w:ascii="Cambria Math" w:hAnsi="Cambria Math"/>
                                  </w:rPr>
                                  <m:t xml:space="preserve"> J</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8" type="#_x0000_t202" style="position:absolute;margin-left:223.45pt;margin-top:10.4pt;width:259.3pt;height:196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">
                <v:shadow on="t" opacity=".5" offset="-6pt,-6pt"/>
                <v:textbox>
                  <w:txbxContent>
                    <w:p w:rsidR="00E46525" w:rsidRDefault="00E46525" w:rsidP="003238EC">
                      <w:pPr>
                        <w:pStyle w:val="KeinLeerraum"/>
                      </w:pPr>
                      <w:r>
                        <w:t xml:space="preserve">Weitere </w:t>
                      </w:r>
                      <w:r w:rsidRPr="00FE5937">
                        <w:rPr>
                          <w:b/>
                        </w:rPr>
                        <w:t>Gleichungen</w:t>
                      </w:r>
                      <w:r>
                        <w:t xml:space="preserve"> für die elektrische Energie:</w:t>
                      </w:r>
                    </w:p>
                    <w:p w:rsidR="00E46525" w:rsidRDefault="00E46525" w:rsidP="003238EC">
                      <w:pPr>
                        <w:pStyle w:val="KeinLeerraum"/>
                      </w:pPr>
                    </w:p>
                    <w:p w:rsidR="00E46525" w:rsidRPr="003238EC" w:rsidRDefault="00E46525" w:rsidP="003238EC">
                      <w:pPr>
                        <w:pStyle w:val="KeinLeerraum"/>
                        <w:rPr>
                          <w:b/>
                        </w:rPr>
                      </w:pPr>
                      <w:r w:rsidRPr="003238EC">
                        <w:rPr>
                          <w:b/>
                        </w:rPr>
                        <w:tab/>
                      </w:r>
                      <w:r w:rsidRPr="003238EC">
                        <w:rPr>
                          <w:b/>
                        </w:rPr>
                        <w:tab/>
                      </w: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el</m:t>
                            </m:r>
                          </m:sub>
                        </m:sSub>
                        <m:r>
                          <m:rPr>
                            <m:sty m:val="bi"/>
                          </m:rPr>
                          <w:rPr>
                            <w:rFonts w:ascii="Cambria Math" w:hAnsi="Cambria Math"/>
                          </w:rPr>
                          <m:t>=U∙I∙t</m:t>
                        </m:r>
                      </m:oMath>
                    </w:p>
                    <w:p w:rsidR="00E46525" w:rsidRPr="003238EC" w:rsidRDefault="00E46525" w:rsidP="003238EC">
                      <w:pPr>
                        <w:pStyle w:val="KeinLeerraum"/>
                      </w:pPr>
                    </w:p>
                    <w:p w:rsidR="00E46525" w:rsidRDefault="00E46525" w:rsidP="003238EC">
                      <w:pPr>
                        <w:pStyle w:val="KeinLeerraum"/>
                      </w:pPr>
                      <w:r>
                        <w:t>Aus dem Zusammenhang zwischen Ladung Q und Stromstärke I (</w:t>
                      </w:r>
                      <m:oMath>
                        <m:r>
                          <w:rPr>
                            <w:rFonts w:ascii="Cambria Math" w:hAnsi="Cambria Math"/>
                          </w:rPr>
                          <m:t>Q=I∙t)</m:t>
                        </m:r>
                      </m:oMath>
                      <w:r>
                        <w:t xml:space="preserve"> ergibt sich:</w:t>
                      </w:r>
                      <w:r>
                        <w:tab/>
                      </w: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el</m:t>
                            </m:r>
                          </m:sub>
                        </m:sSub>
                        <m:r>
                          <m:rPr>
                            <m:sty m:val="bi"/>
                          </m:rPr>
                          <w:rPr>
                            <w:rFonts w:ascii="Cambria Math" w:hAnsi="Cambria Math"/>
                          </w:rPr>
                          <m:t>=U∙Q</m:t>
                        </m:r>
                      </m:oMath>
                    </w:p>
                    <w:p w:rsidR="00E46525" w:rsidRDefault="00E46525" w:rsidP="003238EC">
                      <w:pPr>
                        <w:pStyle w:val="KeinLeerraum"/>
                      </w:pPr>
                    </w:p>
                    <w:p w:rsidR="00E46525" w:rsidRDefault="00E46525" w:rsidP="003238EC">
                      <w:pPr>
                        <w:pStyle w:val="KeinLeerraum"/>
                      </w:pPr>
                      <w:r>
                        <w:t xml:space="preserve">Für die </w:t>
                      </w:r>
                      <w:r w:rsidRPr="00FE5937">
                        <w:rPr>
                          <w:b/>
                        </w:rPr>
                        <w:t>Einheiten</w:t>
                      </w:r>
                      <w:r>
                        <w:t xml:space="preserve"> gilt:</w:t>
                      </w:r>
                    </w:p>
                    <w:p w:rsidR="00E46525" w:rsidRDefault="00E46525" w:rsidP="003238EC">
                      <w:pPr>
                        <w:pStyle w:val="KeinLeerraum"/>
                      </w:pPr>
                    </w:p>
                    <w:p w:rsidR="00E46525" w:rsidRPr="00E30F48" w:rsidRDefault="00FF5798" w:rsidP="003238EC">
                      <w:pPr>
                        <w:pStyle w:val="KeinLeerraum"/>
                        <w:rPr>
                          <w:b/>
                        </w:rPr>
                      </w:pPr>
                      <m:oMathPara>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el</m:t>
                              </m:r>
                            </m:sub>
                          </m:sSub>
                          <m:r>
                            <m:rPr>
                              <m:sty m:val="bi"/>
                            </m:rPr>
                            <w:rPr>
                              <w:rFonts w:ascii="Cambria Math" w:hAnsi="Cambria Math"/>
                            </w:rPr>
                            <m:t>]=1 V∙A∙s=1 Ws =1 J</m:t>
                          </m:r>
                        </m:oMath>
                      </m:oMathPara>
                    </w:p>
                    <w:p w:rsidR="00E46525" w:rsidRDefault="00E46525" w:rsidP="003238EC">
                      <w:pPr>
                        <w:pStyle w:val="KeinLeerraum"/>
                      </w:pPr>
                    </w:p>
                    <w:p w:rsidR="00E46525" w:rsidRDefault="00E46525" w:rsidP="003238EC">
                      <w:pPr>
                        <w:pStyle w:val="KeinLeerraum"/>
                      </w:pPr>
                      <w:r>
                        <w:t>Umrechnung:</w:t>
                      </w:r>
                    </w:p>
                    <w:p w:rsidR="00E46525" w:rsidRDefault="00E46525" w:rsidP="003238EC">
                      <w:pPr>
                        <w:pStyle w:val="KeinLeerraum"/>
                      </w:pPr>
                    </w:p>
                    <w:p w:rsidR="00E46525" w:rsidRPr="00E30F48" w:rsidRDefault="00E46525" w:rsidP="003238EC">
                      <w:pPr>
                        <w:pStyle w:val="KeinLeerraum"/>
                        <w:rPr>
                          <w:b/>
                        </w:rPr>
                      </w:pPr>
                      <m:oMathPara>
                        <m:oMathParaPr>
                          <m:jc m:val="left"/>
                        </m:oMathParaPr>
                        <m:oMath>
                          <m:r>
                            <m:rPr>
                              <m:sty m:val="bi"/>
                            </m:rPr>
                            <w:rPr>
                              <w:rFonts w:ascii="Cambria Math" w:hAnsi="Cambria Math"/>
                            </w:rPr>
                            <m:t>1 kWh=1000 Wh=3600000 Ws=3,6∙</m:t>
                          </m:r>
                          <m:sSup>
                            <m:sSupPr>
                              <m:ctrlPr>
                                <w:rPr>
                                  <w:rFonts w:ascii="Cambria Math" w:hAnsi="Cambria Math"/>
                                  <w:b/>
                                  <w:i/>
                                </w:rPr>
                              </m:ctrlPr>
                            </m:sSupPr>
                            <m:e>
                              <m:r>
                                <m:rPr>
                                  <m:sty m:val="bi"/>
                                </m:rPr>
                                <w:rPr>
                                  <w:rFonts w:ascii="Cambria Math" w:hAnsi="Cambria Math"/>
                                </w:rPr>
                                <m:t>10</m:t>
                              </m:r>
                            </m:e>
                            <m:sup>
                              <m:r>
                                <m:rPr>
                                  <m:sty m:val="bi"/>
                                </m:rPr>
                                <w:rPr>
                                  <w:rFonts w:ascii="Cambria Math" w:hAnsi="Cambria Math"/>
                                </w:rPr>
                                <m:t>6</m:t>
                              </m:r>
                            </m:sup>
                          </m:sSup>
                          <m:r>
                            <m:rPr>
                              <m:sty m:val="bi"/>
                            </m:rPr>
                            <w:rPr>
                              <w:rFonts w:ascii="Cambria Math" w:hAnsi="Cambria Math"/>
                            </w:rPr>
                            <m:t xml:space="preserve"> J</m:t>
                          </m:r>
                        </m:oMath>
                      </m:oMathPara>
                    </w:p>
                  </w:txbxContent>
                </v:textbox>
                <w10:wrap type="tight"/>
              </v:shape>
            </w:pict>
          </mc:Fallback>
        </mc:AlternateContent>
      </w:r>
    </w:p>
    <w:p w:rsidR="00F13153" w:rsidRPr="00F13153" w:rsidRDefault="00F13153" w:rsidP="00335BD1">
      <w:pPr>
        <w:rPr>
          <w:rFonts w:cs="Arial"/>
          <w:noProof/>
        </w:rPr>
      </w:pPr>
    </w:p>
    <w:p w:rsidR="00F13153" w:rsidRPr="00F13153" w:rsidRDefault="00F13153" w:rsidP="00335BD1">
      <w:pPr>
        <w:rPr>
          <w:rFonts w:cs="Arial"/>
          <w:noProof/>
        </w:rPr>
      </w:pPr>
    </w:p>
    <w:p w:rsidR="00F13153" w:rsidRPr="00F13153" w:rsidRDefault="001030D9" w:rsidP="00335BD1">
      <w:pPr>
        <w:rPr>
          <w:rFonts w:cs="Arial"/>
          <w:noProof/>
        </w:rPr>
      </w:pPr>
      <w:r>
        <w:rPr>
          <w:noProof/>
        </w:rPr>
        <mc:AlternateContent>
          <mc:Choice Requires="wps">
            <w:drawing>
              <wp:anchor distT="0" distB="0" distL="114300" distR="114300" simplePos="0" relativeHeight="251696128" behindDoc="0" locked="0" layoutInCell="1" allowOverlap="1">
                <wp:simplePos x="0" y="0"/>
                <wp:positionH relativeFrom="column">
                  <wp:posOffset>-13335</wp:posOffset>
                </wp:positionH>
                <wp:positionV relativeFrom="paragraph">
                  <wp:posOffset>123825</wp:posOffset>
                </wp:positionV>
                <wp:extent cx="1501140" cy="517525"/>
                <wp:effectExtent l="0" t="438150" r="22860" b="15875"/>
                <wp:wrapNone/>
                <wp:docPr id="46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140" cy="517525"/>
                        </a:xfrm>
                        <a:prstGeom prst="wedgeRoundRectCallout">
                          <a:avLst>
                            <a:gd name="adj1" fmla="val 24449"/>
                            <a:gd name="adj2" fmla="val -129384"/>
                            <a:gd name="adj3" fmla="val 16667"/>
                          </a:avLst>
                        </a:prstGeom>
                        <a:solidFill>
                          <a:srgbClr val="FFFFFF"/>
                        </a:solidFill>
                        <a:ln w="9525">
                          <a:solidFill>
                            <a:srgbClr val="000000"/>
                          </a:solidFill>
                          <a:miter lim="800000"/>
                          <a:headEnd/>
                          <a:tailEnd/>
                        </a:ln>
                      </wps:spPr>
                      <wps:txbx>
                        <w:txbxContent>
                          <w:p w:rsidR="00E46525" w:rsidRDefault="00E46525" w:rsidP="00335BD1">
                            <w:r>
                              <w:t>elektrische Leistung P</w:t>
                            </w:r>
                            <w:r w:rsidRPr="006F3E1C">
                              <w:rPr>
                                <w:vertAlign w:val="subscript"/>
                              </w:rPr>
                              <w:t>el</w:t>
                            </w:r>
                            <w:r>
                              <w:t xml:space="preserve"> in kW</w:t>
                            </w:r>
                          </w:p>
                          <w:p w:rsidR="00E46525" w:rsidRDefault="00E46525" w:rsidP="00335B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39" type="#_x0000_t62" style="position:absolute;margin-left:-1.05pt;margin-top:9.75pt;width:118.2pt;height:4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" adj="16081,-17147">
                <v:textbox>
                  <w:txbxContent>
                    <w:p w:rsidR="00E46525" w:rsidRDefault="00E46525" w:rsidP="00335BD1">
                      <w:r>
                        <w:t>elektrische Leistung P</w:t>
                      </w:r>
                      <w:r w:rsidRPr="006F3E1C">
                        <w:rPr>
                          <w:vertAlign w:val="subscript"/>
                        </w:rPr>
                        <w:t>el</w:t>
                      </w:r>
                      <w:r>
                        <w:t xml:space="preserve"> in kW</w:t>
                      </w:r>
                    </w:p>
                    <w:p w:rsidR="00E46525" w:rsidRDefault="00E46525" w:rsidP="00335BD1"/>
                  </w:txbxContent>
                </v:textbox>
              </v:shape>
            </w:pict>
          </mc:Fallback>
        </mc:AlternateContent>
      </w:r>
    </w:p>
    <w:p w:rsidR="00F13153" w:rsidRPr="00F13153" w:rsidRDefault="00F13153" w:rsidP="00335BD1">
      <w:pPr>
        <w:rPr>
          <w:rFonts w:cs="Arial"/>
          <w:noProof/>
        </w:rPr>
      </w:pPr>
    </w:p>
    <w:p w:rsidR="00F13153" w:rsidRDefault="00F13153" w:rsidP="00F13153"/>
    <w:p w:rsidR="00F13153" w:rsidRPr="00F13153" w:rsidRDefault="008F5EAE" w:rsidP="00F13153">
      <w:r>
        <w:rPr>
          <w:noProof/>
        </w:rPr>
        <w:drawing>
          <wp:anchor distT="0" distB="0" distL="114300" distR="114300" simplePos="0" relativeHeight="251786240" behindDoc="0" locked="0" layoutInCell="1" allowOverlap="1">
            <wp:simplePos x="0" y="0"/>
            <wp:positionH relativeFrom="margin">
              <wp:posOffset>278130</wp:posOffset>
            </wp:positionH>
            <wp:positionV relativeFrom="paragraph">
              <wp:posOffset>749300</wp:posOffset>
            </wp:positionV>
            <wp:extent cx="558800" cy="439420"/>
            <wp:effectExtent l="19050" t="0" r="0" b="0"/>
            <wp:wrapSquare wrapText="bothSides"/>
            <wp:docPr id="20" name="Bild 5" descr="C:\Users\Sebastian Lenk\Desktop\iMINT-Icons\jpg_60x60px\farbig\Ti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bastian Lenk\Desktop\iMINT-Icons\jpg_60x60px\farbig\Tipp.jpg"/>
                    <pic:cNvPicPr>
                      <a:picLocks noChangeAspect="1" noChangeArrowheads="1"/>
                    </pic:cNvPicPr>
                  </pic:nvPicPr>
                  <pic:blipFill>
                    <a:blip r:embed="rId17" cstate="print"/>
                    <a:srcRect t="10612" b="12075"/>
                    <a:stretch>
                      <a:fillRect/>
                    </a:stretch>
                  </pic:blipFill>
                  <pic:spPr bwMode="auto">
                    <a:xfrm>
                      <a:off x="0" y="0"/>
                      <a:ext cx="558800" cy="439420"/>
                    </a:xfrm>
                    <a:prstGeom prst="rect">
                      <a:avLst/>
                    </a:prstGeom>
                    <a:noFill/>
                    <a:ln w="9525">
                      <a:noFill/>
                      <a:miter lim="800000"/>
                      <a:headEnd/>
                      <a:tailEnd/>
                    </a:ln>
                  </pic:spPr>
                </pic:pic>
              </a:graphicData>
            </a:graphic>
          </wp:anchor>
        </w:drawing>
      </w:r>
      <w:r w:rsidR="00E46525">
        <w:rPr>
          <w:noProof/>
        </w:rPr>
        <w:drawing>
          <wp:anchor distT="0" distB="0" distL="114300" distR="114300" simplePos="0" relativeHeight="251785216" behindDoc="0" locked="0" layoutInCell="1" allowOverlap="1">
            <wp:simplePos x="0" y="0"/>
            <wp:positionH relativeFrom="margin">
              <wp:posOffset>-68580</wp:posOffset>
            </wp:positionH>
            <wp:positionV relativeFrom="paragraph">
              <wp:posOffset>0</wp:posOffset>
            </wp:positionV>
            <wp:extent cx="558800" cy="568960"/>
            <wp:effectExtent l="19050" t="0" r="0" b="0"/>
            <wp:wrapSquare wrapText="bothSides"/>
            <wp:docPr id="18" name="Bild 4" descr="C:\Users\Sebastian Lenk\Desktop\iMINT-Icons\jpg_60x60px\farbig\Vermu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bastian Lenk\Desktop\iMINT-Icons\jpg_60x60px\farbig\Vermutung.jpg"/>
                    <pic:cNvPicPr>
                      <a:picLocks noChangeAspect="1" noChangeArrowheads="1"/>
                    </pic:cNvPicPr>
                  </pic:nvPicPr>
                  <pic:blipFill>
                    <a:blip r:embed="rId22" cstate="print"/>
                    <a:srcRect/>
                    <a:stretch>
                      <a:fillRect/>
                    </a:stretch>
                  </pic:blipFill>
                  <pic:spPr bwMode="auto">
                    <a:xfrm>
                      <a:off x="0" y="0"/>
                      <a:ext cx="558800" cy="568960"/>
                    </a:xfrm>
                    <a:prstGeom prst="rect">
                      <a:avLst/>
                    </a:prstGeom>
                    <a:noFill/>
                    <a:ln w="9525">
                      <a:noFill/>
                      <a:miter lim="800000"/>
                      <a:headEnd/>
                      <a:tailEnd/>
                    </a:ln>
                  </pic:spPr>
                </pic:pic>
              </a:graphicData>
            </a:graphic>
          </wp:anchor>
        </w:drawing>
      </w:r>
      <w:r w:rsidR="00F13153" w:rsidRPr="00F13153">
        <w:t>Überleg</w:t>
      </w:r>
      <w:r w:rsidR="008912F8">
        <w:t>e</w:t>
      </w:r>
      <w:r w:rsidR="00F13153" w:rsidRPr="00F13153">
        <w:t xml:space="preserve"> dir hier scho</w:t>
      </w:r>
      <w:r w:rsidR="008912F8">
        <w:t>n mal Möglichkeiten, um später Tascheng</w:t>
      </w:r>
      <w:r w:rsidR="00F13153" w:rsidRPr="00F13153">
        <w:t>eld zu sparen!</w:t>
      </w:r>
    </w:p>
    <w:p w:rsidR="00335BD1" w:rsidRPr="00E748CD" w:rsidRDefault="00E748CD" w:rsidP="008F5EAE">
      <w:pPr>
        <w:jc w:val="right"/>
        <w:rPr>
          <w:b/>
        </w:rPr>
      </w:pPr>
      <w:r w:rsidRPr="00E748CD">
        <w:rPr>
          <w:b/>
        </w:rPr>
        <w:t>Wenn du Probleme hast,</w:t>
      </w:r>
      <w:r w:rsidR="00464AD8">
        <w:rPr>
          <w:b/>
        </w:rPr>
        <w:t xml:space="preserve"> die elektrische Energie zu berechnen,</w:t>
      </w:r>
      <w:r w:rsidRPr="00E748CD">
        <w:rPr>
          <w:b/>
        </w:rPr>
        <w:t xml:space="preserve"> nutze </w:t>
      </w:r>
      <w:r w:rsidRPr="00E2587C">
        <w:rPr>
          <w:b/>
          <w:i/>
        </w:rPr>
        <w:t xml:space="preserve">Hilfekarte </w:t>
      </w:r>
      <w:r w:rsidR="00464AD8" w:rsidRPr="00E2587C">
        <w:rPr>
          <w:b/>
          <w:i/>
        </w:rPr>
        <w:t>3</w:t>
      </w:r>
      <w:r w:rsidRPr="00E748CD">
        <w:rPr>
          <w:b/>
        </w:rPr>
        <w:t>!</w:t>
      </w:r>
      <w:r>
        <w:rPr>
          <w:b/>
        </w:rPr>
        <w:br w:type="page"/>
      </w:r>
    </w:p>
    <w:p w:rsidR="00335BD1" w:rsidRDefault="00023238" w:rsidP="00335BD1">
      <w:pPr>
        <w:pStyle w:val="KeinLeerraum"/>
        <w:rPr>
          <w:b/>
          <w:sz w:val="24"/>
          <w:szCs w:val="24"/>
        </w:rPr>
      </w:pPr>
      <w:r>
        <w:rPr>
          <w:b/>
          <w:sz w:val="24"/>
          <w:szCs w:val="24"/>
        </w:rPr>
        <w:lastRenderedPageBreak/>
        <w:t>Basismaterial</w:t>
      </w:r>
      <w:r w:rsidR="0026491C">
        <w:rPr>
          <w:b/>
          <w:sz w:val="24"/>
          <w:szCs w:val="24"/>
        </w:rPr>
        <w:t xml:space="preserve"> 4</w:t>
      </w:r>
      <w:r w:rsidR="00335BD1">
        <w:rPr>
          <w:b/>
          <w:sz w:val="24"/>
          <w:szCs w:val="24"/>
        </w:rPr>
        <w:t xml:space="preserve">: </w:t>
      </w:r>
      <w:r w:rsidR="00A353AA">
        <w:rPr>
          <w:b/>
          <w:sz w:val="24"/>
          <w:szCs w:val="24"/>
        </w:rPr>
        <w:t>Die Kosten für die umge</w:t>
      </w:r>
      <w:r w:rsidR="000342B4">
        <w:rPr>
          <w:b/>
          <w:sz w:val="24"/>
          <w:szCs w:val="24"/>
        </w:rPr>
        <w:t>wandel</w:t>
      </w:r>
      <w:r w:rsidR="00A353AA">
        <w:rPr>
          <w:b/>
          <w:sz w:val="24"/>
          <w:szCs w:val="24"/>
        </w:rPr>
        <w:t>te elektrische Energie berechnen</w:t>
      </w:r>
    </w:p>
    <w:p w:rsidR="00335BD1" w:rsidRPr="004A65C4" w:rsidRDefault="00335BD1" w:rsidP="00335BD1">
      <w:pPr>
        <w:pStyle w:val="KeinLeerraum"/>
        <w:rPr>
          <w:b/>
          <w:sz w:val="24"/>
          <w:szCs w:val="24"/>
        </w:rPr>
      </w:pPr>
    </w:p>
    <w:p w:rsidR="00F63D10" w:rsidRDefault="00F63D10" w:rsidP="00335BD1">
      <w:pPr>
        <w:pStyle w:val="KeinLeerraum"/>
      </w:pPr>
      <w:r>
        <w:rPr>
          <w:noProof/>
          <w:sz w:val="24"/>
          <w:szCs w:val="24"/>
        </w:rPr>
        <w:drawing>
          <wp:anchor distT="0" distB="0" distL="114300" distR="114300" simplePos="0" relativeHeight="251704320" behindDoc="1" locked="0" layoutInCell="1" allowOverlap="1">
            <wp:simplePos x="0" y="0"/>
            <wp:positionH relativeFrom="margin">
              <wp:posOffset>2218690</wp:posOffset>
            </wp:positionH>
            <wp:positionV relativeFrom="paragraph">
              <wp:posOffset>243205</wp:posOffset>
            </wp:positionV>
            <wp:extent cx="3962400" cy="2971800"/>
            <wp:effectExtent l="19050" t="0" r="0" b="0"/>
            <wp:wrapSquare wrapText="bothSides"/>
            <wp:docPr id="21" name="Bild 92" descr="C:\Users\Sebastian Lenk\Desktop\strompreisentwicklung-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Sebastian Lenk\Desktop\strompreisentwicklung-2018.png"/>
                    <pic:cNvPicPr>
                      <a:picLocks noChangeAspect="1" noChangeArrowheads="1"/>
                    </pic:cNvPicPr>
                  </pic:nvPicPr>
                  <pic:blipFill>
                    <a:blip r:embed="rId23" cstate="print"/>
                    <a:srcRect/>
                    <a:stretch>
                      <a:fillRect/>
                    </a:stretch>
                  </pic:blipFill>
                  <pic:spPr bwMode="auto">
                    <a:xfrm>
                      <a:off x="0" y="0"/>
                      <a:ext cx="3962400" cy="2971800"/>
                    </a:xfrm>
                    <a:prstGeom prst="rect">
                      <a:avLst/>
                    </a:prstGeom>
                    <a:noFill/>
                    <a:ln w="9525">
                      <a:noFill/>
                      <a:miter lim="800000"/>
                      <a:headEnd/>
                      <a:tailEnd/>
                    </a:ln>
                  </pic:spPr>
                </pic:pic>
              </a:graphicData>
            </a:graphic>
          </wp:anchor>
        </w:drawing>
      </w:r>
      <w:r w:rsidR="00BD3E03">
        <w:t>Der Preis für die elektrische Energie in Deutschland verändert sich jedes Jahr. Abgerechnet wird in Kilowattstunden.</w:t>
      </w:r>
    </w:p>
    <w:p w:rsidR="000C2642" w:rsidRDefault="000C2642" w:rsidP="00335BD1">
      <w:pPr>
        <w:pStyle w:val="KeinLeerraum"/>
      </w:pPr>
    </w:p>
    <w:p w:rsidR="00BD3E03" w:rsidRDefault="000C2642" w:rsidP="00F63D10">
      <w:pPr>
        <w:pStyle w:val="KeinLeerraum"/>
        <w:numPr>
          <w:ilvl w:val="0"/>
          <w:numId w:val="13"/>
        </w:numPr>
        <w:ind w:left="284" w:hanging="284"/>
      </w:pPr>
      <w:r>
        <w:t>Entnimm dem Diagramm die Kosten  für eine Kilowattstunde.</w:t>
      </w:r>
    </w:p>
    <w:p w:rsidR="00463170" w:rsidRDefault="00BD3E03" w:rsidP="00F63D10">
      <w:pPr>
        <w:pStyle w:val="KeinLeerraum"/>
        <w:numPr>
          <w:ilvl w:val="0"/>
          <w:numId w:val="13"/>
        </w:numPr>
        <w:ind w:left="284" w:hanging="284"/>
      </w:pPr>
      <w:r>
        <w:t xml:space="preserve">Multipliziere die </w:t>
      </w:r>
      <w:r w:rsidRPr="00463170">
        <w:rPr>
          <w:b/>
        </w:rPr>
        <w:t>umge</w:t>
      </w:r>
      <w:r w:rsidR="000342B4">
        <w:rPr>
          <w:b/>
        </w:rPr>
        <w:t>wandel</w:t>
      </w:r>
      <w:r w:rsidRPr="00463170">
        <w:rPr>
          <w:b/>
        </w:rPr>
        <w:t xml:space="preserve">te elektrische Energie </w:t>
      </w:r>
      <w:r>
        <w:t xml:space="preserve">(in kWh) </w:t>
      </w:r>
      <w:r w:rsidR="0023017A">
        <w:t>d</w:t>
      </w:r>
      <w:r>
        <w:t xml:space="preserve">eines Gerätes mit </w:t>
      </w:r>
      <w:r w:rsidRPr="00463170">
        <w:rPr>
          <w:b/>
        </w:rPr>
        <w:t>den Kosten für eine Kilowattstunde</w:t>
      </w:r>
      <w:r>
        <w:t xml:space="preserve"> (in Cent)</w:t>
      </w:r>
      <w:r w:rsidR="00463170">
        <w:t>.</w:t>
      </w:r>
    </w:p>
    <w:p w:rsidR="00AA2BA5" w:rsidRDefault="0023017A" w:rsidP="00AC4C65">
      <w:pPr>
        <w:pStyle w:val="KeinLeerraum"/>
        <w:numPr>
          <w:ilvl w:val="0"/>
          <w:numId w:val="13"/>
        </w:numPr>
        <w:ind w:left="284" w:hanging="284"/>
      </w:pPr>
      <w:r>
        <w:t xml:space="preserve">Das </w:t>
      </w:r>
      <w:r w:rsidRPr="00AC4C65">
        <w:t>Ergebnis</w:t>
      </w:r>
      <w:r>
        <w:t xml:space="preserve"> sind die </w:t>
      </w:r>
      <w:r w:rsidRPr="00AC4C65">
        <w:rPr>
          <w:b/>
        </w:rPr>
        <w:t>Kosten</w:t>
      </w:r>
      <w:r>
        <w:t xml:space="preserve"> für die umge</w:t>
      </w:r>
      <w:r w:rsidR="000342B4">
        <w:t>wandel</w:t>
      </w:r>
      <w:r>
        <w:t>te elektrische Energie deines Gerätes (in Cent)</w:t>
      </w:r>
      <w:r w:rsidR="00BD3E03">
        <w:t>.</w:t>
      </w:r>
    </w:p>
    <w:p w:rsidR="00AA2BA5" w:rsidRDefault="00AA2BA5" w:rsidP="00AA2BA5">
      <w:pPr>
        <w:pStyle w:val="KeinLeerraum"/>
      </w:pPr>
    </w:p>
    <w:p w:rsidR="00D903C0" w:rsidRDefault="001030D9" w:rsidP="00335BD1">
      <w:pPr>
        <w:pStyle w:val="KeinLeerraum"/>
      </w:pPr>
      <w:r>
        <w:rPr>
          <w:noProof/>
          <w:sz w:val="24"/>
          <w:szCs w:val="24"/>
        </w:rPr>
        <mc:AlternateContent>
          <mc:Choice Requires="wps">
            <w:drawing>
              <wp:anchor distT="0" distB="0" distL="114300" distR="114300" simplePos="0" relativeHeight="251706368" behindDoc="0" locked="0" layoutInCell="1" allowOverlap="1">
                <wp:simplePos x="0" y="0"/>
                <wp:positionH relativeFrom="column">
                  <wp:posOffset>2411095</wp:posOffset>
                </wp:positionH>
                <wp:positionV relativeFrom="paragraph">
                  <wp:posOffset>454660</wp:posOffset>
                </wp:positionV>
                <wp:extent cx="1133475" cy="171450"/>
                <wp:effectExtent l="0" t="0" r="28575" b="19050"/>
                <wp:wrapNone/>
                <wp:docPr id="4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71450"/>
                        </a:xfrm>
                        <a:prstGeom prst="rect">
                          <a:avLst/>
                        </a:prstGeom>
                        <a:noFill/>
                        <a:ln w="1905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E46525" w:rsidRPr="00A353AA" w:rsidRDefault="00E46525" w:rsidP="00335BD1">
                            <w:pPr>
                              <w:rPr>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40" type="#_x0000_t202" style="position:absolute;margin-left:189.85pt;margin-top:35.8pt;width:89.25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" filled="f" strokecolor="red" strokeweight="1.5pt">
                <v:shadow opacity=".5" offset="-6pt,-6pt"/>
                <v:textbox>
                  <w:txbxContent>
                    <w:p w:rsidR="00E46525" w:rsidRPr="00A353AA" w:rsidRDefault="00E46525" w:rsidP="00335BD1">
                      <w:pPr>
                        <w:rPr>
                          <w:b/>
                          <w:sz w:val="20"/>
                          <w:szCs w:val="20"/>
                        </w:rPr>
                      </w:pPr>
                    </w:p>
                  </w:txbxContent>
                </v:textbox>
              </v:shape>
            </w:pict>
          </mc:Fallback>
        </mc:AlternateContent>
      </w:r>
      <w:r w:rsidR="008F5EAE">
        <w:rPr>
          <w:noProof/>
          <w:sz w:val="24"/>
          <w:szCs w:val="24"/>
        </w:rPr>
        <w:drawing>
          <wp:anchor distT="0" distB="0" distL="114300" distR="114300" simplePos="0" relativeHeight="251788288" behindDoc="0" locked="0" layoutInCell="1" allowOverlap="1">
            <wp:simplePos x="0" y="0"/>
            <wp:positionH relativeFrom="margin">
              <wp:posOffset>19050</wp:posOffset>
            </wp:positionH>
            <wp:positionV relativeFrom="paragraph">
              <wp:posOffset>132715</wp:posOffset>
            </wp:positionV>
            <wp:extent cx="558800" cy="568960"/>
            <wp:effectExtent l="19050" t="0" r="0" b="0"/>
            <wp:wrapSquare wrapText="bothSides"/>
            <wp:docPr id="387" name="Bild 4" descr="C:\Users\Sebastian Lenk\Desktop\iMINT-Icons\jpg_60x60px\farbig\Vermu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bastian Lenk\Desktop\iMINT-Icons\jpg_60x60px\farbig\Vermutung.jpg"/>
                    <pic:cNvPicPr>
                      <a:picLocks noChangeAspect="1" noChangeArrowheads="1"/>
                    </pic:cNvPicPr>
                  </pic:nvPicPr>
                  <pic:blipFill>
                    <a:blip r:embed="rId22" cstate="print"/>
                    <a:srcRect/>
                    <a:stretch>
                      <a:fillRect/>
                    </a:stretch>
                  </pic:blipFill>
                  <pic:spPr bwMode="auto">
                    <a:xfrm>
                      <a:off x="0" y="0"/>
                      <a:ext cx="558800" cy="568960"/>
                    </a:xfrm>
                    <a:prstGeom prst="rect">
                      <a:avLst/>
                    </a:prstGeom>
                    <a:noFill/>
                    <a:ln w="9525">
                      <a:noFill/>
                      <a:miter lim="800000"/>
                      <a:headEnd/>
                      <a:tailEnd/>
                    </a:ln>
                  </pic:spPr>
                </pic:pic>
              </a:graphicData>
            </a:graphic>
          </wp:anchor>
        </w:drawing>
      </w:r>
      <w:r w:rsidR="00AA2BA5" w:rsidRPr="00AA2BA5">
        <w:t>Analysiere das Diagramm und überleg</w:t>
      </w:r>
      <w:r w:rsidR="00C9437B">
        <w:t>e</w:t>
      </w:r>
      <w:r w:rsidR="00AA2BA5" w:rsidRPr="00AA2BA5">
        <w:t xml:space="preserve"> dir, wie sich die Kosten in Zukunft entwickeln</w:t>
      </w:r>
      <w:r w:rsidR="00AA2BA5">
        <w:t xml:space="preserve"> werden.</w:t>
      </w:r>
    </w:p>
    <w:p w:rsidR="00335BD1" w:rsidRPr="008F5EAE" w:rsidRDefault="008F5EAE" w:rsidP="00335BD1">
      <w:pPr>
        <w:pStyle w:val="KeinLeerraum"/>
        <w:rPr>
          <w:b/>
          <w:sz w:val="24"/>
          <w:szCs w:val="24"/>
        </w:rPr>
      </w:pPr>
      <w:r>
        <w:rPr>
          <w:b/>
          <w:noProof/>
          <w:sz w:val="24"/>
          <w:szCs w:val="24"/>
        </w:rPr>
        <w:lastRenderedPageBreak/>
        <w:drawing>
          <wp:anchor distT="0" distB="0" distL="114300" distR="114300" simplePos="0" relativeHeight="251789312" behindDoc="0" locked="0" layoutInCell="1" allowOverlap="1">
            <wp:simplePos x="0" y="0"/>
            <wp:positionH relativeFrom="margin">
              <wp:posOffset>5074285</wp:posOffset>
            </wp:positionH>
            <wp:positionV relativeFrom="paragraph">
              <wp:posOffset>16510</wp:posOffset>
            </wp:positionV>
            <wp:extent cx="558800" cy="508635"/>
            <wp:effectExtent l="19050" t="0" r="0" b="0"/>
            <wp:wrapSquare wrapText="bothSides"/>
            <wp:docPr id="388" name="Bild 6" descr="C:\Users\Sebastian Lenk\Desktop\iMINT-Icons\jpg_60x60px\farbig\Experiment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bastian Lenk\Desktop\iMINT-Icons\jpg_60x60px\farbig\Experimentieren.jpg"/>
                    <pic:cNvPicPr>
                      <a:picLocks noChangeAspect="1" noChangeArrowheads="1"/>
                    </pic:cNvPicPr>
                  </pic:nvPicPr>
                  <pic:blipFill>
                    <a:blip r:embed="rId24" cstate="print"/>
                    <a:srcRect b="10108"/>
                    <a:stretch>
                      <a:fillRect/>
                    </a:stretch>
                  </pic:blipFill>
                  <pic:spPr bwMode="auto">
                    <a:xfrm>
                      <a:off x="0" y="0"/>
                      <a:ext cx="558800" cy="508635"/>
                    </a:xfrm>
                    <a:prstGeom prst="rect">
                      <a:avLst/>
                    </a:prstGeom>
                    <a:noFill/>
                    <a:ln w="9525">
                      <a:noFill/>
                      <a:miter lim="800000"/>
                      <a:headEnd/>
                      <a:tailEnd/>
                    </a:ln>
                  </pic:spPr>
                </pic:pic>
              </a:graphicData>
            </a:graphic>
          </wp:anchor>
        </w:drawing>
      </w:r>
      <w:r w:rsidR="006D1E21">
        <w:rPr>
          <w:b/>
          <w:sz w:val="24"/>
          <w:szCs w:val="24"/>
        </w:rPr>
        <w:t>Zusatzmaterial 1</w:t>
      </w:r>
      <w:r w:rsidR="00335BD1">
        <w:rPr>
          <w:b/>
          <w:sz w:val="24"/>
          <w:szCs w:val="24"/>
        </w:rPr>
        <w:t>: Experiment</w:t>
      </w:r>
      <w:r w:rsidR="00335BD1" w:rsidRPr="00DA0EFF">
        <w:rPr>
          <w:b/>
          <w:sz w:val="24"/>
          <w:szCs w:val="24"/>
        </w:rPr>
        <w:t xml:space="preserve"> </w:t>
      </w:r>
      <w:r w:rsidR="00335BD1">
        <w:rPr>
          <w:b/>
          <w:sz w:val="24"/>
          <w:szCs w:val="24"/>
        </w:rPr>
        <w:t>„</w:t>
      </w:r>
      <w:r w:rsidR="00335BD1" w:rsidRPr="00DA0EFF">
        <w:rPr>
          <w:b/>
          <w:sz w:val="24"/>
          <w:szCs w:val="24"/>
        </w:rPr>
        <w:t>Messung mit einem Energiekostenmessgerät</w:t>
      </w:r>
      <w:r w:rsidR="00335BD1">
        <w:rPr>
          <w:b/>
          <w:sz w:val="24"/>
          <w:szCs w:val="24"/>
        </w:rPr>
        <w:t>“</w:t>
      </w:r>
      <w:r w:rsidRPr="008F5EA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35BD1" w:rsidRDefault="00B7060A" w:rsidP="00335BD1">
      <w:pPr>
        <w:pStyle w:val="KeinLeerraum"/>
      </w:pPr>
      <w:r>
        <w:rPr>
          <w:noProof/>
        </w:rPr>
        <w:drawing>
          <wp:anchor distT="0" distB="0" distL="114300" distR="114300" simplePos="0" relativeHeight="251709440" behindDoc="0" locked="1" layoutInCell="1" allowOverlap="1">
            <wp:simplePos x="0" y="0"/>
            <wp:positionH relativeFrom="margin">
              <wp:posOffset>4591050</wp:posOffset>
            </wp:positionH>
            <wp:positionV relativeFrom="paragraph">
              <wp:posOffset>382270</wp:posOffset>
            </wp:positionV>
            <wp:extent cx="1532255" cy="2872105"/>
            <wp:effectExtent l="19050" t="0" r="0" b="0"/>
            <wp:wrapSquare wrapText="bothSides"/>
            <wp:docPr id="23" name="Bild 1" descr="C:\Users\Sebastian Lenk\Desktop\SCHULE\1 PHYSIK\iMint\Lernaufgabe Kosten\Material\Grafik Kühlschrank(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 Lenk\Desktop\SCHULE\1 PHYSIK\iMint\Lernaufgabe Kosten\Material\Grafik Kühlschrank(2)_2.jpg"/>
                    <pic:cNvPicPr>
                      <a:picLocks noChangeAspect="1" noChangeArrowheads="1"/>
                    </pic:cNvPicPr>
                  </pic:nvPicPr>
                  <pic:blipFill>
                    <a:blip r:embed="rId25" cstate="print"/>
                    <a:srcRect l="36135" t="14535" r="36437" b="17054"/>
                    <a:stretch>
                      <a:fillRect/>
                    </a:stretch>
                  </pic:blipFill>
                  <pic:spPr bwMode="auto">
                    <a:xfrm>
                      <a:off x="0" y="0"/>
                      <a:ext cx="1532255" cy="2872105"/>
                    </a:xfrm>
                    <a:prstGeom prst="rect">
                      <a:avLst/>
                    </a:prstGeom>
                    <a:noFill/>
                    <a:ln w="9525">
                      <a:noFill/>
                      <a:miter lim="800000"/>
                      <a:headEnd/>
                      <a:tailEnd/>
                    </a:ln>
                  </pic:spPr>
                </pic:pic>
              </a:graphicData>
            </a:graphic>
          </wp:anchor>
        </w:drawing>
      </w:r>
    </w:p>
    <w:p w:rsidR="00335BD1" w:rsidRDefault="00335BD1" w:rsidP="00335BD1">
      <w:pPr>
        <w:pStyle w:val="KeinLeerraum"/>
      </w:pPr>
      <w:r>
        <w:t>Neben den großen „Stromzählern“ im Haus gibt es auch noch kleine Energiekostenmessgeräte für die Steckdose (Bild rechts). An diese kann man einfach ein Gerät anschließen und folgende Informationen über dieses Gerät anzeigen lassen:</w:t>
      </w:r>
    </w:p>
    <w:p w:rsidR="00335BD1" w:rsidRDefault="00335BD1" w:rsidP="00335BD1">
      <w:pPr>
        <w:pStyle w:val="KeinLeerraum"/>
      </w:pPr>
    </w:p>
    <w:p w:rsidR="00335BD1" w:rsidRDefault="00335BD1" w:rsidP="00335BD1">
      <w:pPr>
        <w:pStyle w:val="KeinLeerraum"/>
        <w:numPr>
          <w:ilvl w:val="0"/>
          <w:numId w:val="4"/>
        </w:numPr>
      </w:pPr>
      <w:r>
        <w:t>die momentane elektrische Leistung P</w:t>
      </w:r>
      <w:r w:rsidRPr="00BA6C1C">
        <w:rPr>
          <w:vertAlign w:val="subscript"/>
        </w:rPr>
        <w:t>el</w:t>
      </w:r>
      <w:r>
        <w:t xml:space="preserve"> in W</w:t>
      </w:r>
    </w:p>
    <w:p w:rsidR="00335BD1" w:rsidRDefault="00335BD1" w:rsidP="00335BD1">
      <w:pPr>
        <w:pStyle w:val="KeinLeerraum"/>
        <w:numPr>
          <w:ilvl w:val="0"/>
          <w:numId w:val="4"/>
        </w:numPr>
      </w:pPr>
      <w:r>
        <w:t>die umge</w:t>
      </w:r>
      <w:r w:rsidR="000342B4">
        <w:t>wandel</w:t>
      </w:r>
      <w:r>
        <w:t>te elektrische Energie E</w:t>
      </w:r>
      <w:r w:rsidRPr="00BA6C1C">
        <w:rPr>
          <w:vertAlign w:val="subscript"/>
        </w:rPr>
        <w:t>el</w:t>
      </w:r>
      <w:r>
        <w:t xml:space="preserve"> in kWh (dazu muss das Gerät natürlich eine bestimmte Zeit angeschlossen sein)</w:t>
      </w:r>
    </w:p>
    <w:p w:rsidR="00335BD1" w:rsidRDefault="00335BD1" w:rsidP="00335BD1">
      <w:pPr>
        <w:pStyle w:val="KeinLeerraum"/>
        <w:numPr>
          <w:ilvl w:val="0"/>
          <w:numId w:val="4"/>
        </w:numPr>
      </w:pPr>
      <w:r>
        <w:t>die Energiekosten in €, die in dieser Zeit zusammen kommen (dazu  muss man am Messgerät den Strompreis pro Kilowattstunde eingeben)</w:t>
      </w:r>
    </w:p>
    <w:p w:rsidR="00335BD1" w:rsidRDefault="00335BD1" w:rsidP="00335BD1">
      <w:pPr>
        <w:pStyle w:val="KeinLeerraum"/>
      </w:pPr>
    </w:p>
    <w:p w:rsidR="00335BD1" w:rsidRDefault="00335BD1" w:rsidP="00335BD1">
      <w:pPr>
        <w:pStyle w:val="KeinLeerraum"/>
        <w:rPr>
          <w:b/>
        </w:rPr>
      </w:pPr>
      <w:r w:rsidRPr="00467636">
        <w:rPr>
          <w:b/>
        </w:rPr>
        <w:t>Hinweis zum Experimentieren:</w:t>
      </w:r>
    </w:p>
    <w:p w:rsidR="00335BD1" w:rsidRPr="00467636" w:rsidRDefault="00335BD1" w:rsidP="00335BD1">
      <w:pPr>
        <w:pStyle w:val="KeinLeerraum"/>
        <w:rPr>
          <w:b/>
        </w:rPr>
      </w:pPr>
    </w:p>
    <w:p w:rsidR="00F63706" w:rsidRDefault="00335BD1" w:rsidP="00F63706">
      <w:pPr>
        <w:pStyle w:val="KeinLeerraum"/>
      </w:pPr>
      <w:r>
        <w:t xml:space="preserve">Sinnvoll ist es, die aktuelle Leistung des angeschlossenen Gerätes zu messen. Dabei wirst du feststellen, dass viele Geräte nicht immer die volle Leistung erbringen wie </w:t>
      </w:r>
      <w:r w:rsidR="00AB4301">
        <w:t>es</w:t>
      </w:r>
      <w:r w:rsidR="00E2587C">
        <w:t xml:space="preserve"> </w:t>
      </w:r>
      <w:r>
        <w:t>auf dem Gerät draufsteht. Probier</w:t>
      </w:r>
      <w:r w:rsidR="00AB4301">
        <w:t>e</w:t>
      </w:r>
      <w:r>
        <w:t xml:space="preserve"> es aus!</w:t>
      </w:r>
    </w:p>
    <w:p w:rsidR="00335BD1" w:rsidRPr="00B7060A" w:rsidRDefault="001030D9" w:rsidP="00F63706">
      <w:r>
        <w:rPr>
          <w:noProof/>
        </w:rPr>
        <mc:AlternateContent>
          <mc:Choice Requires="wps">
            <w:drawing>
              <wp:anchor distT="0" distB="0" distL="114300" distR="114300" simplePos="0" relativeHeight="251778048" behindDoc="0" locked="0" layoutInCell="1" allowOverlap="1">
                <wp:simplePos x="0" y="0"/>
                <wp:positionH relativeFrom="column">
                  <wp:posOffset>4603750</wp:posOffset>
                </wp:positionH>
                <wp:positionV relativeFrom="paragraph">
                  <wp:posOffset>163195</wp:posOffset>
                </wp:positionV>
                <wp:extent cx="1628775" cy="193040"/>
                <wp:effectExtent l="3810" t="0" r="0" b="1905"/>
                <wp:wrapSquare wrapText="bothSides"/>
                <wp:docPr id="45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525" w:rsidRDefault="00E46525" w:rsidP="00E2587C">
                            <w:pPr>
                              <w:pStyle w:val="Beschriftung"/>
                              <w:jc w:val="center"/>
                              <w:rPr>
                                <w:noProof/>
                              </w:rPr>
                            </w:pPr>
                            <w:r>
                              <w:t>Energiekostenmessgerät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1" type="#_x0000_t202" style="position:absolute;margin-left:362.5pt;margin-top:12.85pt;width:128.25pt;height:15.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1RgAIAAAo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" stroked="f">
                <v:textbox inset="0,0,0,0">
                  <w:txbxContent>
                    <w:p w:rsidR="00E46525" w:rsidRDefault="00E46525" w:rsidP="00E2587C">
                      <w:pPr>
                        <w:pStyle w:val="Beschriftung"/>
                        <w:jc w:val="center"/>
                        <w:rPr>
                          <w:noProof/>
                        </w:rPr>
                      </w:pPr>
                      <w:r>
                        <w:t>Energiekostenmessgerät</w:t>
                      </w:r>
                    </w:p>
                  </w:txbxContent>
                </v:textbox>
                <w10:wrap type="square"/>
              </v:shape>
            </w:pict>
          </mc:Fallback>
        </mc:AlternateContent>
      </w:r>
      <w:r w:rsidR="00F63706">
        <w:br w:type="page"/>
      </w:r>
    </w:p>
    <w:p w:rsidR="00335BD1" w:rsidRPr="00640F46" w:rsidRDefault="00BC6BF6" w:rsidP="00335BD1">
      <w:pPr>
        <w:rPr>
          <w:b/>
          <w:sz w:val="24"/>
          <w:szCs w:val="24"/>
        </w:rPr>
      </w:pPr>
      <w:r>
        <w:rPr>
          <w:b/>
          <w:sz w:val="24"/>
          <w:szCs w:val="24"/>
        </w:rPr>
        <w:lastRenderedPageBreak/>
        <w:t>Zusatzmaterial 2</w:t>
      </w:r>
      <w:r w:rsidR="00335BD1">
        <w:rPr>
          <w:b/>
          <w:sz w:val="24"/>
          <w:szCs w:val="24"/>
        </w:rPr>
        <w:t xml:space="preserve">: </w:t>
      </w:r>
      <w:r w:rsidR="00335BD1" w:rsidRPr="00640F46">
        <w:rPr>
          <w:b/>
          <w:sz w:val="24"/>
          <w:szCs w:val="24"/>
        </w:rPr>
        <w:t xml:space="preserve">Nützliche Tools für das Smartphone </w:t>
      </w:r>
    </w:p>
    <w:p w:rsidR="00335BD1" w:rsidRDefault="00927F10" w:rsidP="00335BD1">
      <w:pPr>
        <w:pStyle w:val="Listenabsatz"/>
        <w:numPr>
          <w:ilvl w:val="0"/>
          <w:numId w:val="3"/>
        </w:numPr>
        <w:ind w:left="284" w:hanging="284"/>
      </w:pPr>
      <w:r>
        <w:rPr>
          <w:b/>
          <w:noProof/>
        </w:rPr>
        <w:drawing>
          <wp:anchor distT="0" distB="0" distL="114300" distR="114300" simplePos="0" relativeHeight="251711488" behindDoc="0" locked="0" layoutInCell="1" allowOverlap="1">
            <wp:simplePos x="0" y="0"/>
            <wp:positionH relativeFrom="margin">
              <wp:posOffset>5133340</wp:posOffset>
            </wp:positionH>
            <wp:positionV relativeFrom="paragraph">
              <wp:posOffset>64770</wp:posOffset>
            </wp:positionV>
            <wp:extent cx="905510" cy="914400"/>
            <wp:effectExtent l="19050" t="0" r="8890" b="0"/>
            <wp:wrapSquare wrapText="bothSides"/>
            <wp:docPr id="24" name="Bild 4" descr="C:\Users\Sebastian Lenk\Desktop\SCHULE\1 PHYSIK\iMint\Lernaufgabe Kosten\Material\qrcodeecogat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bastian Lenk\Desktop\SCHULE\1 PHYSIK\iMint\Lernaufgabe Kosten\Material\qrcodeecogator.jpeg"/>
                    <pic:cNvPicPr>
                      <a:picLocks noChangeAspect="1" noChangeArrowheads="1"/>
                    </pic:cNvPicPr>
                  </pic:nvPicPr>
                  <pic:blipFill>
                    <a:blip r:embed="rId26" cstate="print"/>
                    <a:srcRect/>
                    <a:stretch>
                      <a:fillRect/>
                    </a:stretch>
                  </pic:blipFill>
                  <pic:spPr bwMode="auto">
                    <a:xfrm>
                      <a:off x="0" y="0"/>
                      <a:ext cx="905510" cy="914400"/>
                    </a:xfrm>
                    <a:prstGeom prst="rect">
                      <a:avLst/>
                    </a:prstGeom>
                    <a:noFill/>
                    <a:ln w="9525">
                      <a:noFill/>
                      <a:miter lim="800000"/>
                      <a:headEnd/>
                      <a:tailEnd/>
                    </a:ln>
                  </pic:spPr>
                </pic:pic>
              </a:graphicData>
            </a:graphic>
          </wp:anchor>
        </w:drawing>
      </w:r>
      <w:r w:rsidR="00335BD1" w:rsidRPr="006C3E9D">
        <w:rPr>
          <w:b/>
        </w:rPr>
        <w:t>„ecoGator“ – die App:</w:t>
      </w:r>
      <w:r w:rsidR="00335BD1">
        <w:t xml:space="preserve"> Kostenlose App für alle Smartphones mit folgenden Funktionen:</w:t>
      </w:r>
    </w:p>
    <w:p w:rsidR="00335BD1" w:rsidRDefault="00335BD1" w:rsidP="00335BD1">
      <w:pPr>
        <w:pStyle w:val="Listenabsatz"/>
        <w:numPr>
          <w:ilvl w:val="0"/>
          <w:numId w:val="2"/>
        </w:numPr>
      </w:pPr>
      <w:r>
        <w:t>Energielabel-Scanner: Einfach Energielabel einscannen und viele Informationen über dieses Gerät erhalten – mit Vergleichsmöglichkeiten.</w:t>
      </w:r>
    </w:p>
    <w:p w:rsidR="00335BD1" w:rsidRDefault="00335BD1" w:rsidP="00335BD1">
      <w:pPr>
        <w:pStyle w:val="Listenabsatz"/>
        <w:numPr>
          <w:ilvl w:val="0"/>
          <w:numId w:val="2"/>
        </w:numPr>
      </w:pPr>
      <w:r>
        <w:t>umfangreiche Energiespartipps</w:t>
      </w:r>
    </w:p>
    <w:p w:rsidR="00335BD1" w:rsidRDefault="00335BD1" w:rsidP="00335BD1">
      <w:pPr>
        <w:pStyle w:val="Listenabsatz"/>
        <w:numPr>
          <w:ilvl w:val="0"/>
          <w:numId w:val="2"/>
        </w:numPr>
      </w:pPr>
      <w:r>
        <w:t>Quiz zum Energiesparen</w:t>
      </w:r>
    </w:p>
    <w:p w:rsidR="00927F10" w:rsidRPr="006C3E9D" w:rsidRDefault="00927F10" w:rsidP="00927F10">
      <w:pPr>
        <w:ind w:left="360"/>
      </w:pPr>
    </w:p>
    <w:p w:rsidR="00335BD1" w:rsidRDefault="00335BD1" w:rsidP="00335BD1">
      <w:pPr>
        <w:pStyle w:val="Listenabsatz"/>
        <w:numPr>
          <w:ilvl w:val="0"/>
          <w:numId w:val="3"/>
        </w:numPr>
        <w:ind w:left="284" w:hanging="284"/>
      </w:pPr>
      <w:r>
        <w:rPr>
          <w:b/>
          <w:noProof/>
        </w:rPr>
        <w:drawing>
          <wp:anchor distT="0" distB="0" distL="114300" distR="114300" simplePos="0" relativeHeight="251714560" behindDoc="1" locked="0" layoutInCell="1" allowOverlap="1">
            <wp:simplePos x="0" y="0"/>
            <wp:positionH relativeFrom="margin">
              <wp:posOffset>5152390</wp:posOffset>
            </wp:positionH>
            <wp:positionV relativeFrom="paragraph">
              <wp:posOffset>82550</wp:posOffset>
            </wp:positionV>
            <wp:extent cx="886460" cy="885825"/>
            <wp:effectExtent l="19050" t="0" r="8890" b="0"/>
            <wp:wrapSquare wrapText="bothSides"/>
            <wp:docPr id="25" name="Bild 1" descr="C:\Users\Sebastian Lenk\Desktop\qrco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 Lenk\Desktop\qrcode.jpeg"/>
                    <pic:cNvPicPr>
                      <a:picLocks noChangeAspect="1" noChangeArrowheads="1"/>
                    </pic:cNvPicPr>
                  </pic:nvPicPr>
                  <pic:blipFill>
                    <a:blip r:embed="rId27" cstate="print"/>
                    <a:srcRect/>
                    <a:stretch>
                      <a:fillRect/>
                    </a:stretch>
                  </pic:blipFill>
                  <pic:spPr bwMode="auto">
                    <a:xfrm>
                      <a:off x="0" y="0"/>
                      <a:ext cx="886460" cy="885825"/>
                    </a:xfrm>
                    <a:prstGeom prst="rect">
                      <a:avLst/>
                    </a:prstGeom>
                    <a:noFill/>
                    <a:ln w="9525">
                      <a:noFill/>
                      <a:miter lim="800000"/>
                      <a:headEnd/>
                      <a:tailEnd/>
                    </a:ln>
                  </pic:spPr>
                </pic:pic>
              </a:graphicData>
            </a:graphic>
          </wp:anchor>
        </w:drawing>
      </w:r>
      <w:r>
        <w:rPr>
          <w:b/>
        </w:rPr>
        <w:t>www.stromverbrauchinfo.de</w:t>
      </w:r>
      <w:r w:rsidRPr="006C3E9D">
        <w:rPr>
          <w:b/>
        </w:rPr>
        <w:t>:</w:t>
      </w:r>
      <w:r>
        <w:t xml:space="preserve"> Sehr umfangreiche Website zum Umgang mit elektrischer Energie:</w:t>
      </w:r>
    </w:p>
    <w:p w:rsidR="00335BD1" w:rsidRDefault="00335BD1" w:rsidP="00335BD1">
      <w:pPr>
        <w:pStyle w:val="Listenabsatz"/>
        <w:numPr>
          <w:ilvl w:val="0"/>
          <w:numId w:val="2"/>
        </w:numPr>
      </w:pPr>
      <w:r>
        <w:t>Kostenrechner: Stromverbrauch berechnen, Stromkostenrechner</w:t>
      </w:r>
    </w:p>
    <w:p w:rsidR="00335BD1" w:rsidRDefault="00335BD1" w:rsidP="00335BD1">
      <w:pPr>
        <w:pStyle w:val="Listenabsatz"/>
        <w:numPr>
          <w:ilvl w:val="0"/>
          <w:numId w:val="2"/>
        </w:numPr>
      </w:pPr>
      <w:r>
        <w:t>Anleitungen zum Stromsparen</w:t>
      </w:r>
    </w:p>
    <w:p w:rsidR="00335BD1" w:rsidRDefault="00335BD1" w:rsidP="00335BD1">
      <w:pPr>
        <w:pStyle w:val="Listenabsatz"/>
        <w:numPr>
          <w:ilvl w:val="0"/>
          <w:numId w:val="2"/>
        </w:numPr>
      </w:pPr>
      <w:r>
        <w:t>Ratgeber, Kaufberatung</w:t>
      </w:r>
    </w:p>
    <w:p w:rsidR="00335BD1" w:rsidRPr="00335BD1" w:rsidRDefault="00335BD1">
      <w:r>
        <w:br w:type="page"/>
      </w:r>
    </w:p>
    <w:p w:rsidR="00FD2799" w:rsidRDefault="00141825" w:rsidP="001810B9">
      <w:pPr>
        <w:pStyle w:val="KeinLeerraum"/>
        <w:rPr>
          <w:b/>
          <w:sz w:val="24"/>
          <w:szCs w:val="24"/>
        </w:rPr>
      </w:pPr>
      <w:r>
        <w:rPr>
          <w:b/>
          <w:noProof/>
          <w:sz w:val="24"/>
          <w:szCs w:val="24"/>
        </w:rPr>
        <w:lastRenderedPageBreak/>
        <w:drawing>
          <wp:anchor distT="0" distB="0" distL="114300" distR="114300" simplePos="0" relativeHeight="251658240" behindDoc="0" locked="0" layoutInCell="1" allowOverlap="1">
            <wp:simplePos x="0" y="0"/>
            <wp:positionH relativeFrom="margin">
              <wp:posOffset>4161790</wp:posOffset>
            </wp:positionH>
            <wp:positionV relativeFrom="margin">
              <wp:align>center</wp:align>
            </wp:positionV>
            <wp:extent cx="1790700" cy="3533775"/>
            <wp:effectExtent l="19050" t="0" r="0"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790700" cy="3533775"/>
                    </a:xfrm>
                    <a:prstGeom prst="rect">
                      <a:avLst/>
                    </a:prstGeom>
                    <a:noFill/>
                    <a:ln w="9525">
                      <a:noFill/>
                      <a:miter lim="800000"/>
                      <a:headEnd/>
                      <a:tailEnd/>
                    </a:ln>
                  </pic:spPr>
                </pic:pic>
              </a:graphicData>
            </a:graphic>
          </wp:anchor>
        </w:drawing>
      </w:r>
      <w:r w:rsidR="00BC6BF6" w:rsidRPr="00BC6BF6">
        <w:rPr>
          <w:b/>
          <w:sz w:val="24"/>
          <w:szCs w:val="24"/>
        </w:rPr>
        <w:t xml:space="preserve"> </w:t>
      </w:r>
      <w:r w:rsidR="00BC6BF6">
        <w:rPr>
          <w:b/>
          <w:sz w:val="24"/>
          <w:szCs w:val="24"/>
        </w:rPr>
        <w:t>Zusatzmaterial 3</w:t>
      </w:r>
      <w:r w:rsidR="008C25B8">
        <w:rPr>
          <w:b/>
          <w:sz w:val="24"/>
          <w:szCs w:val="24"/>
        </w:rPr>
        <w:t xml:space="preserve">: </w:t>
      </w:r>
      <w:r w:rsidR="00A353AA">
        <w:rPr>
          <w:b/>
          <w:sz w:val="24"/>
          <w:szCs w:val="24"/>
        </w:rPr>
        <w:t>Das</w:t>
      </w:r>
      <w:r w:rsidR="00BC3BBF">
        <w:rPr>
          <w:b/>
          <w:sz w:val="24"/>
          <w:szCs w:val="24"/>
        </w:rPr>
        <w:t xml:space="preserve"> Energielabel</w:t>
      </w:r>
      <w:r w:rsidR="00A353AA">
        <w:rPr>
          <w:b/>
          <w:sz w:val="24"/>
          <w:szCs w:val="24"/>
        </w:rPr>
        <w:t xml:space="preserve"> gibt Auskunft</w:t>
      </w:r>
    </w:p>
    <w:p w:rsidR="005A030D" w:rsidRDefault="005A030D" w:rsidP="001810B9">
      <w:pPr>
        <w:pStyle w:val="KeinLeerraum"/>
        <w:rPr>
          <w:b/>
          <w:sz w:val="24"/>
          <w:szCs w:val="24"/>
        </w:rPr>
      </w:pPr>
    </w:p>
    <w:p w:rsidR="00BC3BBF" w:rsidRDefault="00BC3BBF" w:rsidP="001810B9">
      <w:pPr>
        <w:pStyle w:val="KeinLeerraum"/>
      </w:pPr>
      <w:r>
        <w:t xml:space="preserve">An vielen elektrischen Geräten finden wir heute ein Energielabel </w:t>
      </w:r>
      <w:r w:rsidR="00141825">
        <w:t xml:space="preserve">der EU </w:t>
      </w:r>
      <w:r>
        <w:t>(siehe Abbildung). Darauf befindet sich eine Bewertungsskala, die Auskunft über den Energiebedarf des Gerät</w:t>
      </w:r>
      <w:r w:rsidR="00141825">
        <w:t>e</w:t>
      </w:r>
      <w:r>
        <w:t>s gibt (Wie effizient ist dieses Gerät?).</w:t>
      </w:r>
    </w:p>
    <w:p w:rsidR="00141825" w:rsidRDefault="00BC3BBF" w:rsidP="001810B9">
      <w:pPr>
        <w:pStyle w:val="KeinLeerraum"/>
      </w:pPr>
      <w:r>
        <w:t>Die Skala reicht von</w:t>
      </w:r>
      <w:r w:rsidR="008C355D">
        <w:t xml:space="preserve"> Dunkelgrün (= sehr </w:t>
      </w:r>
      <w:r>
        <w:t>effizient „A“</w:t>
      </w:r>
      <w:r w:rsidR="008C355D">
        <w:t xml:space="preserve">) bis Rot (= </w:t>
      </w:r>
      <w:r>
        <w:t xml:space="preserve">nicht effizient „G“). </w:t>
      </w:r>
      <w:r w:rsidR="008C355D">
        <w:t xml:space="preserve">Außerdem </w:t>
      </w:r>
      <w:r>
        <w:t>findet man</w:t>
      </w:r>
      <w:r w:rsidR="008C355D">
        <w:t xml:space="preserve"> auf dem Energielabel</w:t>
      </w:r>
      <w:r>
        <w:t xml:space="preserve"> auch weitere</w:t>
      </w:r>
      <w:r w:rsidR="008C355D">
        <w:t xml:space="preserve"> nützliche Angaben </w:t>
      </w:r>
      <w:r w:rsidR="00141825">
        <w:t>über dieses Gerät.</w:t>
      </w:r>
    </w:p>
    <w:p w:rsidR="00141825" w:rsidRDefault="00141825" w:rsidP="001810B9">
      <w:pPr>
        <w:pStyle w:val="KeinLeerraum"/>
      </w:pPr>
      <w:r>
        <w:t>In Deutschland müssen folgende Geräte ein Energielabel tragen:</w:t>
      </w:r>
    </w:p>
    <w:p w:rsidR="00141825" w:rsidRDefault="00141825" w:rsidP="001810B9">
      <w:pPr>
        <w:pStyle w:val="KeinLeerraum"/>
      </w:pPr>
      <w:r>
        <w:t>Kühl- und Gefriergeräte, Waschmaschinen, Wäschetrockner, Geschirrspüler, Lampen, Klimaanlagen, Backöfen, Autos, Fernseher, Staubsauger</w:t>
      </w:r>
    </w:p>
    <w:p w:rsidR="00141825" w:rsidRDefault="00141825" w:rsidP="001810B9">
      <w:pPr>
        <w:pStyle w:val="KeinLeerraum"/>
      </w:pPr>
    </w:p>
    <w:p w:rsidR="00640F46" w:rsidRDefault="00640F46" w:rsidP="001810B9">
      <w:pPr>
        <w:pStyle w:val="KeinLeerraum"/>
      </w:pPr>
      <w:r w:rsidRPr="00640F46">
        <w:rPr>
          <w:b/>
        </w:rPr>
        <w:t>Übrigens:</w:t>
      </w:r>
    </w:p>
    <w:p w:rsidR="00141825" w:rsidRDefault="00655692" w:rsidP="001810B9">
      <w:pPr>
        <w:pStyle w:val="KeinLeerraum"/>
      </w:pPr>
      <w:r>
        <w:t>Um</w:t>
      </w:r>
      <w:r w:rsidR="00E2587C">
        <w:t xml:space="preserve"> </w:t>
      </w:r>
      <w:r w:rsidR="00640F46">
        <w:t>schnelle Informationen zu bestimmten Geräten</w:t>
      </w:r>
      <w:r w:rsidR="00141825">
        <w:t xml:space="preserve"> </w:t>
      </w:r>
      <w:r w:rsidR="00640F46">
        <w:t xml:space="preserve">kannst du mit Hilfe deines Smartphones und </w:t>
      </w:r>
      <w:r w:rsidR="00141825">
        <w:t xml:space="preserve">der </w:t>
      </w:r>
      <w:r w:rsidR="00640F46">
        <w:t>„</w:t>
      </w:r>
      <w:r w:rsidR="00141825">
        <w:t>ecoGator</w:t>
      </w:r>
      <w:r w:rsidR="00640F46">
        <w:t>“</w:t>
      </w:r>
      <w:r w:rsidR="00141825">
        <w:t xml:space="preserve">-App </w:t>
      </w:r>
      <w:r w:rsidR="00640F46">
        <w:t>das Energielabel einscannen.</w:t>
      </w:r>
    </w:p>
    <w:p w:rsidR="008D4A4C" w:rsidRPr="00D124BC" w:rsidRDefault="001030D9">
      <w:r>
        <w:rPr>
          <w:noProof/>
        </w:rPr>
        <mc:AlternateContent>
          <mc:Choice Requires="wps">
            <w:drawing>
              <wp:anchor distT="0" distB="0" distL="114300" distR="114300" simplePos="0" relativeHeight="251780096" behindDoc="0" locked="0" layoutInCell="1" allowOverlap="1">
                <wp:simplePos x="0" y="0"/>
                <wp:positionH relativeFrom="column">
                  <wp:posOffset>4180840</wp:posOffset>
                </wp:positionH>
                <wp:positionV relativeFrom="paragraph">
                  <wp:posOffset>358775</wp:posOffset>
                </wp:positionV>
                <wp:extent cx="1790700" cy="146050"/>
                <wp:effectExtent l="0" t="3810" r="0" b="2540"/>
                <wp:wrapSquare wrapText="bothSides"/>
                <wp:docPr id="45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525" w:rsidRPr="008B3A82" w:rsidRDefault="00E46525" w:rsidP="00E2587C">
                            <w:pPr>
                              <w:pStyle w:val="Beschriftung"/>
                              <w:jc w:val="center"/>
                              <w:rPr>
                                <w:noProof/>
                                <w:sz w:val="24"/>
                                <w:szCs w:val="24"/>
                              </w:rPr>
                            </w:pPr>
                            <w:r>
                              <w:t>Energielabel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2" type="#_x0000_t202" style="position:absolute;margin-left:329.2pt;margin-top:28.25pt;width:141pt;height:1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" stroked="f">
                <v:textbox inset="0,0,0,0">
                  <w:txbxContent>
                    <w:p w:rsidR="00E46525" w:rsidRPr="008B3A82" w:rsidRDefault="00E46525" w:rsidP="00E2587C">
                      <w:pPr>
                        <w:pStyle w:val="Beschriftung"/>
                        <w:jc w:val="center"/>
                        <w:rPr>
                          <w:noProof/>
                          <w:sz w:val="24"/>
                          <w:szCs w:val="24"/>
                        </w:rPr>
                      </w:pPr>
                      <w:r>
                        <w:t>Energielabel</w:t>
                      </w:r>
                    </w:p>
                  </w:txbxContent>
                </v:textbox>
                <w10:wrap type="square"/>
              </v:shape>
            </w:pict>
          </mc:Fallback>
        </mc:AlternateContent>
      </w:r>
      <w:r w:rsidR="003528A0">
        <w:br w:type="page"/>
      </w:r>
    </w:p>
    <w:p w:rsidR="00DE4A67" w:rsidRDefault="00DE4A67" w:rsidP="007E7590">
      <w:pPr>
        <w:pStyle w:val="KeinLeerraum"/>
        <w:rPr>
          <w:b/>
          <w:sz w:val="24"/>
          <w:szCs w:val="24"/>
        </w:rPr>
      </w:pPr>
      <w:r>
        <w:rPr>
          <w:b/>
          <w:sz w:val="24"/>
          <w:szCs w:val="24"/>
        </w:rPr>
        <w:lastRenderedPageBreak/>
        <w:t>Vertiefende Übung</w:t>
      </w:r>
      <w:r w:rsidR="00D124BC">
        <w:rPr>
          <w:b/>
          <w:sz w:val="24"/>
          <w:szCs w:val="24"/>
        </w:rPr>
        <w:t xml:space="preserve"> 1</w:t>
      </w:r>
      <w:r w:rsidR="008C25B8">
        <w:rPr>
          <w:b/>
          <w:sz w:val="24"/>
          <w:szCs w:val="24"/>
        </w:rPr>
        <w:t>: „</w:t>
      </w:r>
      <w:r w:rsidR="00B5613D" w:rsidRPr="00B5613D">
        <w:rPr>
          <w:b/>
          <w:sz w:val="24"/>
          <w:szCs w:val="24"/>
        </w:rPr>
        <w:t xml:space="preserve">Wann lohnt sich </w:t>
      </w:r>
      <w:r w:rsidR="00B5613D">
        <w:rPr>
          <w:b/>
          <w:sz w:val="24"/>
          <w:szCs w:val="24"/>
        </w:rPr>
        <w:t xml:space="preserve">der Kauf </w:t>
      </w:r>
      <w:r w:rsidR="00B5613D" w:rsidRPr="00B5613D">
        <w:rPr>
          <w:b/>
          <w:sz w:val="24"/>
          <w:szCs w:val="24"/>
        </w:rPr>
        <w:t>ein</w:t>
      </w:r>
      <w:r w:rsidR="00B5613D">
        <w:rPr>
          <w:b/>
          <w:sz w:val="24"/>
          <w:szCs w:val="24"/>
        </w:rPr>
        <w:t>es neuen</w:t>
      </w:r>
      <w:r w:rsidR="00B5613D" w:rsidRPr="00B5613D">
        <w:rPr>
          <w:b/>
          <w:sz w:val="24"/>
          <w:szCs w:val="24"/>
        </w:rPr>
        <w:t xml:space="preserve"> </w:t>
      </w:r>
      <w:r w:rsidR="009F0EE5" w:rsidRPr="009F0EE5">
        <w:rPr>
          <w:b/>
          <w:sz w:val="24"/>
          <w:szCs w:val="24"/>
        </w:rPr>
        <w:t>Kühlschrank</w:t>
      </w:r>
      <w:r w:rsidR="009F0EE5">
        <w:rPr>
          <w:b/>
          <w:sz w:val="24"/>
          <w:szCs w:val="24"/>
        </w:rPr>
        <w:t>s</w:t>
      </w:r>
      <w:r w:rsidR="00B5613D" w:rsidRPr="00B5613D">
        <w:rPr>
          <w:b/>
          <w:sz w:val="24"/>
          <w:szCs w:val="24"/>
        </w:rPr>
        <w:t>?</w:t>
      </w:r>
      <w:r w:rsidR="008C25B8">
        <w:rPr>
          <w:b/>
          <w:sz w:val="24"/>
          <w:szCs w:val="24"/>
        </w:rPr>
        <w:t>“</w:t>
      </w:r>
    </w:p>
    <w:p w:rsidR="00DE4A67" w:rsidRPr="00DE4A67" w:rsidRDefault="00DE4A67" w:rsidP="007E7590">
      <w:pPr>
        <w:pStyle w:val="KeinLeerraum"/>
        <w:rPr>
          <w:b/>
          <w:sz w:val="16"/>
          <w:szCs w:val="24"/>
        </w:rPr>
      </w:pPr>
    </w:p>
    <w:tbl>
      <w:tblPr>
        <w:tblStyle w:val="Tabellenraster"/>
        <w:tblW w:w="9639" w:type="dxa"/>
        <w:tblInd w:w="108" w:type="dxa"/>
        <w:tblLook w:val="04A0" w:firstRow="1" w:lastRow="0" w:firstColumn="1" w:lastColumn="0" w:noHBand="0" w:noVBand="1"/>
      </w:tblPr>
      <w:tblGrid>
        <w:gridCol w:w="2554"/>
        <w:gridCol w:w="3402"/>
        <w:gridCol w:w="3683"/>
      </w:tblGrid>
      <w:tr w:rsidR="00E74F88" w:rsidTr="00DE4A67">
        <w:tc>
          <w:tcPr>
            <w:tcW w:w="2554" w:type="dxa"/>
            <w:vAlign w:val="center"/>
          </w:tcPr>
          <w:p w:rsidR="00E74F88" w:rsidRDefault="00E74F88" w:rsidP="00B7060A">
            <w:pPr>
              <w:pStyle w:val="KeinLeerraum"/>
              <w:jc w:val="center"/>
            </w:pPr>
          </w:p>
        </w:tc>
        <w:tc>
          <w:tcPr>
            <w:tcW w:w="3402" w:type="dxa"/>
            <w:vAlign w:val="center"/>
          </w:tcPr>
          <w:p w:rsidR="00E74F88" w:rsidRPr="009F0EE5" w:rsidRDefault="00E74F88" w:rsidP="00B7060A">
            <w:pPr>
              <w:pStyle w:val="KeinLeerraum"/>
              <w:jc w:val="center"/>
              <w:rPr>
                <w:b/>
                <w:color w:val="FF0000"/>
              </w:rPr>
            </w:pPr>
            <w:r w:rsidRPr="009F0EE5">
              <w:rPr>
                <w:b/>
                <w:color w:val="FF0000"/>
              </w:rPr>
              <w:t>alter Kühlschrank</w:t>
            </w:r>
          </w:p>
        </w:tc>
        <w:tc>
          <w:tcPr>
            <w:tcW w:w="3683" w:type="dxa"/>
            <w:vAlign w:val="center"/>
          </w:tcPr>
          <w:p w:rsidR="00E74F88" w:rsidRPr="009F0EE5" w:rsidRDefault="00E74F88" w:rsidP="00B7060A">
            <w:pPr>
              <w:pStyle w:val="KeinLeerraum"/>
              <w:jc w:val="center"/>
              <w:rPr>
                <w:b/>
                <w:color w:val="00B050"/>
              </w:rPr>
            </w:pPr>
            <w:r w:rsidRPr="009F0EE5">
              <w:rPr>
                <w:b/>
                <w:color w:val="00B050"/>
              </w:rPr>
              <w:t>neuer Kühlschrank</w:t>
            </w:r>
            <w:r w:rsidR="00B7060A">
              <w:rPr>
                <w:b/>
                <w:color w:val="00B050"/>
              </w:rPr>
              <w:t xml:space="preserve"> (Kaufpreis: 400 €)</w:t>
            </w:r>
          </w:p>
        </w:tc>
      </w:tr>
      <w:tr w:rsidR="00E74F88" w:rsidTr="00DE4A67">
        <w:tc>
          <w:tcPr>
            <w:tcW w:w="2554" w:type="dxa"/>
          </w:tcPr>
          <w:p w:rsidR="00E74F88" w:rsidRPr="00087C5A" w:rsidRDefault="00E74F88" w:rsidP="000342B4">
            <w:pPr>
              <w:pStyle w:val="KeinLeerraum"/>
            </w:pPr>
            <w:r w:rsidRPr="00087C5A">
              <w:t>umge</w:t>
            </w:r>
            <w:r w:rsidR="000342B4">
              <w:t>wandelt</w:t>
            </w:r>
            <w:r w:rsidRPr="00087C5A">
              <w:t>e Energie pro Jahr</w:t>
            </w:r>
          </w:p>
        </w:tc>
        <w:tc>
          <w:tcPr>
            <w:tcW w:w="3402" w:type="dxa"/>
            <w:vAlign w:val="center"/>
          </w:tcPr>
          <w:p w:rsidR="00E74F88" w:rsidRPr="00087C5A" w:rsidRDefault="00E74F88" w:rsidP="009F0EE5">
            <w:pPr>
              <w:pStyle w:val="KeinLeerraum"/>
              <w:jc w:val="center"/>
            </w:pPr>
            <w:r w:rsidRPr="00087C5A">
              <w:t>600 kWh</w:t>
            </w:r>
          </w:p>
        </w:tc>
        <w:tc>
          <w:tcPr>
            <w:tcW w:w="3683" w:type="dxa"/>
            <w:vAlign w:val="center"/>
          </w:tcPr>
          <w:p w:rsidR="00E74F88" w:rsidRPr="00087C5A" w:rsidRDefault="00E74F88" w:rsidP="009F0EE5">
            <w:pPr>
              <w:pStyle w:val="KeinLeerraum"/>
              <w:jc w:val="center"/>
            </w:pPr>
            <w:r w:rsidRPr="00087C5A">
              <w:t>150 kWh</w:t>
            </w:r>
          </w:p>
        </w:tc>
      </w:tr>
      <w:tr w:rsidR="00E74F88" w:rsidTr="00DE4A67">
        <w:tc>
          <w:tcPr>
            <w:tcW w:w="2554" w:type="dxa"/>
          </w:tcPr>
          <w:p w:rsidR="00E74F88" w:rsidRPr="009F0EE5" w:rsidRDefault="00E74F88" w:rsidP="007E7590">
            <w:pPr>
              <w:pStyle w:val="KeinLeerraum"/>
              <w:rPr>
                <w:b/>
              </w:rPr>
            </w:pPr>
            <w:r w:rsidRPr="009F0EE5">
              <w:rPr>
                <w:b/>
              </w:rPr>
              <w:t>Energiekosten pro Jahr</w:t>
            </w:r>
          </w:p>
        </w:tc>
        <w:tc>
          <w:tcPr>
            <w:tcW w:w="3402" w:type="dxa"/>
            <w:vAlign w:val="center"/>
          </w:tcPr>
          <w:p w:rsidR="00E74F88" w:rsidRPr="009F0EE5" w:rsidRDefault="00E74F88" w:rsidP="009F0EE5">
            <w:pPr>
              <w:pStyle w:val="KeinLeerraum"/>
              <w:jc w:val="center"/>
              <w:rPr>
                <w:b/>
              </w:rPr>
            </w:pPr>
            <w:r w:rsidRPr="009F0EE5">
              <w:rPr>
                <w:b/>
              </w:rPr>
              <w:t>176,52 €</w:t>
            </w:r>
          </w:p>
        </w:tc>
        <w:tc>
          <w:tcPr>
            <w:tcW w:w="3683" w:type="dxa"/>
            <w:vAlign w:val="center"/>
          </w:tcPr>
          <w:p w:rsidR="00E74F88" w:rsidRPr="009F0EE5" w:rsidRDefault="00E74F88" w:rsidP="009F0EE5">
            <w:pPr>
              <w:pStyle w:val="KeinLeerraum"/>
              <w:jc w:val="center"/>
              <w:rPr>
                <w:b/>
              </w:rPr>
            </w:pPr>
            <w:r w:rsidRPr="009F0EE5">
              <w:rPr>
                <w:b/>
              </w:rPr>
              <w:t>44,13 €</w:t>
            </w:r>
          </w:p>
        </w:tc>
      </w:tr>
    </w:tbl>
    <w:p w:rsidR="007D319F" w:rsidRDefault="007D319F" w:rsidP="007E7590">
      <w:pPr>
        <w:pStyle w:val="KeinLeerraum"/>
      </w:pPr>
    </w:p>
    <w:p w:rsidR="00087C5A" w:rsidRPr="00087C5A" w:rsidRDefault="00DE4A67" w:rsidP="00087C5A">
      <w:pPr>
        <w:pStyle w:val="Listenabsatz"/>
        <w:numPr>
          <w:ilvl w:val="0"/>
          <w:numId w:val="14"/>
        </w:numPr>
        <w:ind w:left="284" w:hanging="284"/>
      </w:pPr>
      <w:r>
        <w:t xml:space="preserve">Stelle die </w:t>
      </w:r>
      <w:r w:rsidR="00087C5A" w:rsidRPr="00087C5A">
        <w:t>Gesamtkosten (Energiekosten</w:t>
      </w:r>
      <w:r w:rsidR="00087C5A">
        <w:t xml:space="preserve"> </w:t>
      </w:r>
      <w:r w:rsidR="00087C5A" w:rsidRPr="00087C5A">
        <w:t>+ Kaufpreis)</w:t>
      </w:r>
      <w:r w:rsidR="00087C5A">
        <w:t xml:space="preserve"> der beiden Kühlschränke</w:t>
      </w:r>
      <w:r w:rsidR="00087C5A" w:rsidRPr="00087C5A">
        <w:t xml:space="preserve"> im Diagramm dar.</w:t>
      </w:r>
    </w:p>
    <w:p w:rsidR="00B7060A" w:rsidRDefault="008F5EAE" w:rsidP="008D4A4C">
      <w:pPr>
        <w:pStyle w:val="Listenabsatz"/>
        <w:numPr>
          <w:ilvl w:val="0"/>
          <w:numId w:val="14"/>
        </w:numPr>
        <w:ind w:left="284" w:hanging="284"/>
      </w:pPr>
      <w:r>
        <w:rPr>
          <w:noProof/>
        </w:rPr>
        <w:drawing>
          <wp:anchor distT="0" distB="0" distL="114300" distR="114300" simplePos="0" relativeHeight="251790336" behindDoc="0" locked="0" layoutInCell="1" allowOverlap="1">
            <wp:simplePos x="0" y="0"/>
            <wp:positionH relativeFrom="margin">
              <wp:posOffset>-127000</wp:posOffset>
            </wp:positionH>
            <wp:positionV relativeFrom="paragraph">
              <wp:posOffset>1480185</wp:posOffset>
            </wp:positionV>
            <wp:extent cx="558800" cy="568960"/>
            <wp:effectExtent l="19050" t="0" r="0" b="0"/>
            <wp:wrapSquare wrapText="bothSides"/>
            <wp:docPr id="391" name="Bild 7" descr="C:\Users\Sebastian Lenk\Desktop\iMINT-Icons\jpg_60x60px\farbig\Forscherf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bastian Lenk\Desktop\iMINT-Icons\jpg_60x60px\farbig\Forscherfrage.jpg"/>
                    <pic:cNvPicPr>
                      <a:picLocks noChangeAspect="1" noChangeArrowheads="1"/>
                    </pic:cNvPicPr>
                  </pic:nvPicPr>
                  <pic:blipFill>
                    <a:blip r:embed="rId20" cstate="print"/>
                    <a:srcRect/>
                    <a:stretch>
                      <a:fillRect/>
                    </a:stretch>
                  </pic:blipFill>
                  <pic:spPr bwMode="auto">
                    <a:xfrm>
                      <a:off x="0" y="0"/>
                      <a:ext cx="558800" cy="568960"/>
                    </a:xfrm>
                    <a:prstGeom prst="rect">
                      <a:avLst/>
                    </a:prstGeom>
                    <a:noFill/>
                    <a:ln w="9525">
                      <a:noFill/>
                      <a:miter lim="800000"/>
                      <a:headEnd/>
                      <a:tailEnd/>
                    </a:ln>
                  </pic:spPr>
                </pic:pic>
              </a:graphicData>
            </a:graphic>
          </wp:anchor>
        </w:drawing>
      </w:r>
      <w:r w:rsidR="001030D9">
        <w:rPr>
          <w:noProof/>
        </w:rPr>
        <mc:AlternateContent>
          <mc:Choice Requires="wps">
            <w:drawing>
              <wp:anchor distT="0" distB="0" distL="114300" distR="114300" simplePos="0" relativeHeight="251722752" behindDoc="0" locked="0" layoutInCell="1" allowOverlap="1">
                <wp:simplePos x="0" y="0"/>
                <wp:positionH relativeFrom="margin">
                  <wp:posOffset>485140</wp:posOffset>
                </wp:positionH>
                <wp:positionV relativeFrom="paragraph">
                  <wp:posOffset>1420495</wp:posOffset>
                </wp:positionV>
                <wp:extent cx="1649730" cy="647700"/>
                <wp:effectExtent l="0" t="76200" r="102870" b="19050"/>
                <wp:wrapSquare wrapText="bothSides"/>
                <wp:docPr id="45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730" cy="647700"/>
                        </a:xfrm>
                        <a:prstGeom prst="rect">
                          <a:avLst/>
                        </a:prstGeom>
                        <a:solidFill>
                          <a:srgbClr val="FFFFFF"/>
                        </a:solidFill>
                        <a:ln w="19050">
                          <a:solidFill>
                            <a:schemeClr val="accent1">
                              <a:lumMod val="100000"/>
                              <a:lumOff val="0"/>
                            </a:schemeClr>
                          </a:solidFill>
                          <a:miter lim="800000"/>
                          <a:headEnd/>
                          <a:tailEnd/>
                        </a:ln>
                        <a:effectLst>
                          <a:outerShdw dist="107763" dir="18900000" algn="ctr" rotWithShape="0">
                            <a:srgbClr val="808080">
                              <a:alpha val="50000"/>
                            </a:srgbClr>
                          </a:outerShdw>
                        </a:effectLst>
                      </wps:spPr>
                      <wps:txbx>
                        <w:txbxContent>
                          <w:p w:rsidR="00E46525" w:rsidRPr="009F0EE5" w:rsidRDefault="00E46525" w:rsidP="00745D0C">
                            <w:pPr>
                              <w:rPr>
                                <w:b/>
                              </w:rPr>
                            </w:pPr>
                            <w:r>
                              <w:rPr>
                                <w:b/>
                              </w:rPr>
                              <w:t>Fazit: Nach _____</w:t>
                            </w:r>
                            <w:r w:rsidRPr="009F0EE5">
                              <w:rPr>
                                <w:b/>
                              </w:rPr>
                              <w:t xml:space="preserve"> Jahren lohnt sich der neue Kühlschrank.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43" type="#_x0000_t202" style="position:absolute;left:0;text-align:left;margin-left:38.2pt;margin-top:111.85pt;width:129.9pt;height:51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" strokecolor="#4f81bd [3204]" strokeweight="1.5pt">
                <v:shadow on="t" opacity=".5" offset="6pt,-6pt"/>
                <v:textbox>
                  <w:txbxContent>
                    <w:p w:rsidR="00E46525" w:rsidRPr="009F0EE5" w:rsidRDefault="00E46525" w:rsidP="00745D0C">
                      <w:pPr>
                        <w:rPr>
                          <w:b/>
                        </w:rPr>
                      </w:pPr>
                      <w:r>
                        <w:rPr>
                          <w:b/>
                        </w:rPr>
                        <w:t>Fazit: Nach _____</w:t>
                      </w:r>
                      <w:r w:rsidRPr="009F0EE5">
                        <w:rPr>
                          <w:b/>
                        </w:rPr>
                        <w:t xml:space="preserve"> Jahren lohnt sich der neue Kühlschrank.</w:t>
                      </w:r>
                    </w:p>
                  </w:txbxContent>
                </v:textbox>
                <w10:wrap type="square" anchorx="margin"/>
              </v:shape>
            </w:pict>
          </mc:Fallback>
        </mc:AlternateContent>
      </w:r>
      <w:r w:rsidR="00087C5A" w:rsidRPr="00087C5A">
        <w:t>Entnimm dann dem Diagramm, nach wie vielen Jahren der neue Kühlschrank günstiger ist.</w:t>
      </w:r>
      <w:r w:rsidR="00745D0C">
        <w:rPr>
          <w:noProof/>
        </w:rPr>
        <w:drawing>
          <wp:anchor distT="0" distB="0" distL="114300" distR="114300" simplePos="0" relativeHeight="251721728" behindDoc="0" locked="0" layoutInCell="1" allowOverlap="1">
            <wp:simplePos x="0" y="0"/>
            <wp:positionH relativeFrom="margin">
              <wp:align>right</wp:align>
            </wp:positionH>
            <wp:positionV relativeFrom="margin">
              <wp:posOffset>1388745</wp:posOffset>
            </wp:positionV>
            <wp:extent cx="3971925" cy="2200275"/>
            <wp:effectExtent l="19050" t="0" r="9525" b="0"/>
            <wp:wrapSquare wrapText="bothSides"/>
            <wp:docPr id="8" name="Bild 2" descr="C:\Users\Sebastian Lenk\Desktop\SCHULE\1 PHYSIK\iMint\Lernaufgabe Kosten\Material\Grafik Kühlschrank(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bastian Lenk\Desktop\SCHULE\1 PHYSIK\iMint\Lernaufgabe Kosten\Material\Grafik Kühlschrank(3)_1.jpg"/>
                    <pic:cNvPicPr>
                      <a:picLocks noChangeAspect="1" noChangeArrowheads="1"/>
                    </pic:cNvPicPr>
                  </pic:nvPicPr>
                  <pic:blipFill>
                    <a:blip r:embed="rId29" cstate="print"/>
                    <a:srcRect l="1534" t="23926" r="10736" b="11247"/>
                    <a:stretch>
                      <a:fillRect/>
                    </a:stretch>
                  </pic:blipFill>
                  <pic:spPr bwMode="auto">
                    <a:xfrm>
                      <a:off x="0" y="0"/>
                      <a:ext cx="3971925" cy="2200275"/>
                    </a:xfrm>
                    <a:prstGeom prst="rect">
                      <a:avLst/>
                    </a:prstGeom>
                    <a:noFill/>
                    <a:ln w="9525">
                      <a:noFill/>
                      <a:miter lim="800000"/>
                      <a:headEnd/>
                      <a:tailEnd/>
                    </a:ln>
                  </pic:spPr>
                </pic:pic>
              </a:graphicData>
            </a:graphic>
          </wp:anchor>
        </w:drawing>
      </w:r>
    </w:p>
    <w:p w:rsidR="003B0382" w:rsidRPr="008D4A4C" w:rsidRDefault="00B7060A" w:rsidP="00B7060A">
      <w:r>
        <w:br w:type="page"/>
      </w:r>
    </w:p>
    <w:p w:rsidR="002A22B2" w:rsidRDefault="0084093D" w:rsidP="007E2761">
      <w:pPr>
        <w:pStyle w:val="KeinLeerraum"/>
        <w:rPr>
          <w:b/>
          <w:sz w:val="24"/>
          <w:szCs w:val="24"/>
        </w:rPr>
      </w:pPr>
      <w:r>
        <w:rPr>
          <w:b/>
          <w:noProof/>
          <w:sz w:val="24"/>
          <w:szCs w:val="24"/>
        </w:rPr>
        <w:lastRenderedPageBreak/>
        <w:drawing>
          <wp:anchor distT="0" distB="0" distL="114300" distR="114300" simplePos="0" relativeHeight="251730944" behindDoc="0" locked="0" layoutInCell="1" allowOverlap="1">
            <wp:simplePos x="0" y="0"/>
            <wp:positionH relativeFrom="margin">
              <wp:posOffset>4790440</wp:posOffset>
            </wp:positionH>
            <wp:positionV relativeFrom="margin">
              <wp:align>center</wp:align>
            </wp:positionV>
            <wp:extent cx="1266825" cy="3371850"/>
            <wp:effectExtent l="19050" t="0" r="9525" b="0"/>
            <wp:wrapSquare wrapText="bothSides"/>
            <wp:docPr id="7" name="Bild 1" descr="C:\Users\Sebastian Lenk\Desktop\1024px-Kodak_Batt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 Lenk\Desktop\1024px-Kodak_Batteries.JPG"/>
                    <pic:cNvPicPr>
                      <a:picLocks noChangeAspect="1" noChangeArrowheads="1"/>
                    </pic:cNvPicPr>
                  </pic:nvPicPr>
                  <pic:blipFill>
                    <a:blip r:embed="rId30" cstate="print"/>
                    <a:srcRect l="7402" t="4561" r="47853" b="4618"/>
                    <a:stretch>
                      <a:fillRect/>
                    </a:stretch>
                  </pic:blipFill>
                  <pic:spPr bwMode="auto">
                    <a:xfrm>
                      <a:off x="0" y="0"/>
                      <a:ext cx="1266825" cy="3371850"/>
                    </a:xfrm>
                    <a:prstGeom prst="rect">
                      <a:avLst/>
                    </a:prstGeom>
                    <a:noFill/>
                    <a:ln w="9525">
                      <a:noFill/>
                      <a:miter lim="800000"/>
                      <a:headEnd/>
                      <a:tailEnd/>
                    </a:ln>
                  </pic:spPr>
                </pic:pic>
              </a:graphicData>
            </a:graphic>
          </wp:anchor>
        </w:drawing>
      </w:r>
      <w:r w:rsidR="00D124BC">
        <w:rPr>
          <w:b/>
          <w:sz w:val="24"/>
          <w:szCs w:val="24"/>
        </w:rPr>
        <w:t>Vertief</w:t>
      </w:r>
      <w:r w:rsidR="00DE4A67">
        <w:rPr>
          <w:b/>
          <w:sz w:val="24"/>
          <w:szCs w:val="24"/>
        </w:rPr>
        <w:t>ende Übung</w:t>
      </w:r>
      <w:r w:rsidR="00D124BC">
        <w:rPr>
          <w:b/>
          <w:sz w:val="24"/>
          <w:szCs w:val="24"/>
        </w:rPr>
        <w:t xml:space="preserve"> 2</w:t>
      </w:r>
      <w:r w:rsidR="002A22B2">
        <w:rPr>
          <w:b/>
          <w:sz w:val="24"/>
          <w:szCs w:val="24"/>
        </w:rPr>
        <w:t>: Die elektrische Energie einer Batterie</w:t>
      </w:r>
    </w:p>
    <w:p w:rsidR="002A22B2" w:rsidRDefault="001030D9" w:rsidP="007E2761">
      <w:pPr>
        <w:pStyle w:val="KeinLeerraum"/>
        <w:rPr>
          <w:b/>
          <w:sz w:val="24"/>
          <w:szCs w:val="24"/>
        </w:rPr>
      </w:pPr>
      <w:r>
        <w:rPr>
          <w:noProof/>
        </w:rPr>
        <mc:AlternateContent>
          <mc:Choice Requires="wps">
            <w:drawing>
              <wp:anchor distT="0" distB="0" distL="114300" distR="114300" simplePos="0" relativeHeight="251793408" behindDoc="0" locked="1" layoutInCell="1" allowOverlap="1">
                <wp:simplePos x="0" y="0"/>
                <wp:positionH relativeFrom="column">
                  <wp:posOffset>5400675</wp:posOffset>
                </wp:positionH>
                <wp:positionV relativeFrom="paragraph">
                  <wp:posOffset>113665</wp:posOffset>
                </wp:positionV>
                <wp:extent cx="451485" cy="303530"/>
                <wp:effectExtent l="635" t="0" r="0" b="4445"/>
                <wp:wrapNone/>
                <wp:docPr id="45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303530"/>
                        </a:xfrm>
                        <a:prstGeom prst="rect">
                          <a:avLst/>
                        </a:prstGeom>
                        <a:solidFill>
                          <a:srgbClr val="EB9803"/>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F3B49" w:rsidRDefault="004F3B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25.25pt;margin-top:8.95pt;width:35.55pt;height:23.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" fillcolor="#eb9803" stroked="f" strokecolor="white [3212]">
                <v:textbox>
                  <w:txbxContent>
                    <w:p w:rsidR="004F3B49" w:rsidRDefault="004F3B49"/>
                  </w:txbxContent>
                </v:textbox>
                <w10:anchorlock/>
              </v:shape>
            </w:pict>
          </mc:Fallback>
        </mc:AlternateContent>
      </w:r>
    </w:p>
    <w:p w:rsidR="002A22B2" w:rsidRDefault="001030D9" w:rsidP="007E2761">
      <w:pPr>
        <w:pStyle w:val="KeinLeerraum"/>
      </w:pPr>
      <w:r>
        <w:rPr>
          <w:noProof/>
        </w:rPr>
        <mc:AlternateContent>
          <mc:Choice Requires="wps">
            <w:drawing>
              <wp:anchor distT="0" distB="0" distL="114300" distR="114300" simplePos="0" relativeHeight="251794432" behindDoc="0" locked="1" layoutInCell="1" allowOverlap="1">
                <wp:simplePos x="0" y="0"/>
                <wp:positionH relativeFrom="column">
                  <wp:posOffset>5400675</wp:posOffset>
                </wp:positionH>
                <wp:positionV relativeFrom="paragraph">
                  <wp:posOffset>1477010</wp:posOffset>
                </wp:positionV>
                <wp:extent cx="163830" cy="111760"/>
                <wp:effectExtent l="635" t="3175" r="0" b="0"/>
                <wp:wrapNone/>
                <wp:docPr id="45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11760"/>
                        </a:xfrm>
                        <a:prstGeom prst="rect">
                          <a:avLst/>
                        </a:prstGeom>
                        <a:solidFill>
                          <a:schemeClr val="tx1">
                            <a:lumMod val="85000"/>
                            <a:lumOff val="1500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F3B49" w:rsidRDefault="004F3B49" w:rsidP="004F3B49">
                            <w:r>
                              <w:rPr>
                                <w:noProof/>
                              </w:rPr>
                              <w:drawing>
                                <wp:inline distT="0" distB="0" distL="0" distR="0">
                                  <wp:extent cx="160655" cy="109855"/>
                                  <wp:effectExtent l="19050" t="0" r="0" b="0"/>
                                  <wp:docPr id="39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39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39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45" type="#_x0000_t202" style="position:absolute;margin-left:425.25pt;margin-top:116.3pt;width:12.9pt;height:8.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" fillcolor="#272727 [2749]" stroked="f" strokecolor="white [3212]">
                <v:textbox>
                  <w:txbxContent>
                    <w:p w:rsidR="004F3B49" w:rsidRDefault="004F3B49" w:rsidP="004F3B49">
                      <w:r>
                        <w:rPr>
                          <w:noProof/>
                        </w:rPr>
                        <w:drawing>
                          <wp:inline distT="0" distB="0" distL="0" distR="0">
                            <wp:extent cx="160655" cy="109855"/>
                            <wp:effectExtent l="19050" t="0" r="0" b="0"/>
                            <wp:docPr id="39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39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39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w10:anchorlock/>
              </v:shape>
            </w:pict>
          </mc:Fallback>
        </mc:AlternateContent>
      </w:r>
      <w:r w:rsidR="0084093D">
        <w:t xml:space="preserve">Viele elektrische Geräte benötigen Batterien. </w:t>
      </w:r>
      <w:r w:rsidR="002A22B2" w:rsidRPr="002A22B2">
        <w:t>Die</w:t>
      </w:r>
      <w:r w:rsidR="00EC16EC">
        <w:t>se</w:t>
      </w:r>
      <w:r w:rsidR="002A22B2" w:rsidRPr="002A22B2">
        <w:t xml:space="preserve"> Packung Batterien (siehe Abbildung) </w:t>
      </w:r>
      <w:r w:rsidR="00EC16EC">
        <w:t>wird</w:t>
      </w:r>
      <w:r w:rsidR="002A22B2" w:rsidRPr="002A22B2">
        <w:t xml:space="preserve"> </w:t>
      </w:r>
      <w:r w:rsidR="000D4AC3">
        <w:t>bei ein</w:t>
      </w:r>
      <w:r w:rsidR="00EC16EC">
        <w:t>em großen Online-Versandhandel angeboten</w:t>
      </w:r>
      <w:r w:rsidR="000D4AC3">
        <w:t>.</w:t>
      </w:r>
    </w:p>
    <w:p w:rsidR="00EC16EC" w:rsidRDefault="00EC16EC" w:rsidP="007E2761">
      <w:pPr>
        <w:pStyle w:val="KeinLeerraum"/>
      </w:pPr>
    </w:p>
    <w:p w:rsidR="000D4AC3" w:rsidRDefault="000D4AC3" w:rsidP="007E2761">
      <w:pPr>
        <w:pStyle w:val="KeinLeerraum"/>
      </w:pPr>
      <w:r>
        <w:t>Auf jeder Batterie finden sich diese Angaben:</w:t>
      </w:r>
    </w:p>
    <w:p w:rsidR="0084093D" w:rsidRDefault="0084093D" w:rsidP="007E2761">
      <w:pPr>
        <w:pStyle w:val="KeinLeerraum"/>
      </w:pPr>
    </w:p>
    <w:p w:rsidR="0084093D" w:rsidRDefault="0079158E" w:rsidP="007E2761">
      <w:pPr>
        <w:pStyle w:val="KeinLeerraum"/>
      </w:pPr>
      <w:r>
        <w:rPr>
          <w:b/>
          <w:noProof/>
          <w:sz w:val="24"/>
          <w:szCs w:val="24"/>
        </w:rPr>
        <w:drawing>
          <wp:anchor distT="0" distB="0" distL="114300" distR="114300" simplePos="0" relativeHeight="251732992" behindDoc="0" locked="0" layoutInCell="1" allowOverlap="1">
            <wp:simplePos x="0" y="0"/>
            <wp:positionH relativeFrom="margin">
              <wp:posOffset>866140</wp:posOffset>
            </wp:positionH>
            <wp:positionV relativeFrom="paragraph">
              <wp:posOffset>40005</wp:posOffset>
            </wp:positionV>
            <wp:extent cx="1724025" cy="695325"/>
            <wp:effectExtent l="19050" t="0" r="9525" b="0"/>
            <wp:wrapSquare wrapText="bothSides"/>
            <wp:docPr id="11" name="Bild 2" descr="C:\Users\Sebastian Lenk\Desktop\Grafik Kühlschran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bastian Lenk\Desktop\Grafik Kühlschrank_1.jpg"/>
                    <pic:cNvPicPr>
                      <a:picLocks noChangeAspect="1" noChangeArrowheads="1"/>
                    </pic:cNvPicPr>
                  </pic:nvPicPr>
                  <pic:blipFill>
                    <a:blip r:embed="rId32" cstate="print"/>
                    <a:srcRect l="32822" t="36605" r="39417" b="48466"/>
                    <a:stretch>
                      <a:fillRect/>
                    </a:stretch>
                  </pic:blipFill>
                  <pic:spPr bwMode="auto">
                    <a:xfrm>
                      <a:off x="0" y="0"/>
                      <a:ext cx="1724025" cy="695325"/>
                    </a:xfrm>
                    <a:prstGeom prst="rect">
                      <a:avLst/>
                    </a:prstGeom>
                    <a:noFill/>
                    <a:ln w="9525">
                      <a:noFill/>
                      <a:miter lim="800000"/>
                      <a:headEnd/>
                      <a:tailEnd/>
                    </a:ln>
                  </pic:spPr>
                </pic:pic>
              </a:graphicData>
            </a:graphic>
          </wp:anchor>
        </w:drawing>
      </w:r>
      <w:r w:rsidR="001030D9">
        <w:rPr>
          <w:b/>
          <w:noProof/>
          <w:sz w:val="24"/>
          <w:szCs w:val="24"/>
        </w:rPr>
        <mc:AlternateContent>
          <mc:Choice Requires="wps">
            <w:drawing>
              <wp:anchor distT="0" distB="0" distL="114300" distR="114300" simplePos="0" relativeHeight="251731968" behindDoc="0" locked="0" layoutInCell="1" allowOverlap="1">
                <wp:simplePos x="0" y="0"/>
                <wp:positionH relativeFrom="column">
                  <wp:posOffset>3075940</wp:posOffset>
                </wp:positionH>
                <wp:positionV relativeFrom="paragraph">
                  <wp:posOffset>11430</wp:posOffset>
                </wp:positionV>
                <wp:extent cx="1790700" cy="342900"/>
                <wp:effectExtent l="19050" t="723900" r="114300" b="19050"/>
                <wp:wrapNone/>
                <wp:docPr id="45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342900"/>
                        </a:xfrm>
                        <a:prstGeom prst="wedgeRectCallout">
                          <a:avLst>
                            <a:gd name="adj1" fmla="val 52236"/>
                            <a:gd name="adj2" fmla="val -238333"/>
                          </a:avLst>
                        </a:prstGeom>
                        <a:solidFill>
                          <a:srgbClr val="FFFFFF"/>
                        </a:solidFill>
                        <a:ln w="28575">
                          <a:solidFill>
                            <a:srgbClr val="FF0000"/>
                          </a:solidFill>
                          <a:miter lim="800000"/>
                          <a:headEnd/>
                          <a:tailEnd/>
                        </a:ln>
                      </wps:spPr>
                      <wps:txbx>
                        <w:txbxContent>
                          <w:p w:rsidR="00E46525" w:rsidRPr="0084093D" w:rsidRDefault="00E46525" w:rsidP="00EC16EC">
                            <w:pPr>
                              <w:jc w:val="center"/>
                              <w:rPr>
                                <w:b/>
                                <w:color w:val="FF0000"/>
                                <w:sz w:val="32"/>
                                <w:szCs w:val="32"/>
                              </w:rPr>
                            </w:pPr>
                            <w:r w:rsidRPr="0084093D">
                              <w:rPr>
                                <w:b/>
                                <w:color w:val="FF0000"/>
                                <w:sz w:val="32"/>
                                <w:szCs w:val="32"/>
                              </w:rPr>
                              <w:t>heute nur 10,99 €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5" o:spid="_x0000_s1046" type="#_x0000_t61" style="position:absolute;margin-left:242.2pt;margin-top:.9pt;width:141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" adj="22083,-40680" strokecolor="red" strokeweight="2.25pt">
                <v:textbox>
                  <w:txbxContent>
                    <w:p w:rsidR="00E46525" w:rsidRPr="0084093D" w:rsidRDefault="00E46525" w:rsidP="00EC16EC">
                      <w:pPr>
                        <w:jc w:val="center"/>
                        <w:rPr>
                          <w:b/>
                          <w:color w:val="FF0000"/>
                          <w:sz w:val="32"/>
                          <w:szCs w:val="32"/>
                        </w:rPr>
                      </w:pPr>
                      <w:r w:rsidRPr="0084093D">
                        <w:rPr>
                          <w:b/>
                          <w:color w:val="FF0000"/>
                          <w:sz w:val="32"/>
                          <w:szCs w:val="32"/>
                        </w:rPr>
                        <w:t>heute nur 10,99 €</w:t>
                      </w:r>
                    </w:p>
                  </w:txbxContent>
                </v:textbox>
              </v:shape>
            </w:pict>
          </mc:Fallback>
        </mc:AlternateContent>
      </w:r>
    </w:p>
    <w:p w:rsidR="0084093D" w:rsidRDefault="0084093D" w:rsidP="007E2761">
      <w:pPr>
        <w:pStyle w:val="KeinLeerraum"/>
      </w:pPr>
    </w:p>
    <w:p w:rsidR="0084093D" w:rsidRDefault="001030D9" w:rsidP="007E2761">
      <w:pPr>
        <w:pStyle w:val="KeinLeerraum"/>
      </w:pPr>
      <w:r>
        <w:rPr>
          <w:noProof/>
        </w:rPr>
        <mc:AlternateContent>
          <mc:Choice Requires="wps">
            <w:drawing>
              <wp:anchor distT="0" distB="0" distL="114300" distR="114300" simplePos="0" relativeHeight="251798528" behindDoc="0" locked="1" layoutInCell="1" allowOverlap="1">
                <wp:simplePos x="0" y="0"/>
                <wp:positionH relativeFrom="column">
                  <wp:posOffset>5400675</wp:posOffset>
                </wp:positionH>
                <wp:positionV relativeFrom="paragraph">
                  <wp:posOffset>1057910</wp:posOffset>
                </wp:positionV>
                <wp:extent cx="163830" cy="111760"/>
                <wp:effectExtent l="635" t="0" r="0" b="0"/>
                <wp:wrapNone/>
                <wp:docPr id="45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11760"/>
                        </a:xfrm>
                        <a:prstGeom prst="rect">
                          <a:avLst/>
                        </a:prstGeom>
                        <a:solidFill>
                          <a:schemeClr val="tx1">
                            <a:lumMod val="85000"/>
                            <a:lumOff val="1500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F3B49" w:rsidRDefault="004F3B49" w:rsidP="004F3B49">
                            <w:r>
                              <w:rPr>
                                <w:noProof/>
                              </w:rPr>
                              <w:drawing>
                                <wp:inline distT="0" distB="0" distL="0" distR="0">
                                  <wp:extent cx="160655" cy="109855"/>
                                  <wp:effectExtent l="19050" t="0" r="0" b="0"/>
                                  <wp:docPr id="44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44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44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47" type="#_x0000_t202" style="position:absolute;margin-left:425.25pt;margin-top:83.3pt;width:12.9pt;height:8.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" fillcolor="#272727 [2749]" stroked="f" strokecolor="white [3212]">
                <v:textbox>
                  <w:txbxContent>
                    <w:p w:rsidR="004F3B49" w:rsidRDefault="004F3B49" w:rsidP="004F3B49">
                      <w:r>
                        <w:rPr>
                          <w:noProof/>
                        </w:rPr>
                        <w:drawing>
                          <wp:inline distT="0" distB="0" distL="0" distR="0">
                            <wp:extent cx="160655" cy="109855"/>
                            <wp:effectExtent l="19050" t="0" r="0" b="0"/>
                            <wp:docPr id="44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44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44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w10:anchorlock/>
              </v:shape>
            </w:pict>
          </mc:Fallback>
        </mc:AlternateContent>
      </w:r>
    </w:p>
    <w:p w:rsidR="0084093D" w:rsidRDefault="001030D9" w:rsidP="007E2761">
      <w:pPr>
        <w:pStyle w:val="KeinLeerraum"/>
      </w:pPr>
      <w:r>
        <w:rPr>
          <w:noProof/>
        </w:rPr>
        <mc:AlternateContent>
          <mc:Choice Requires="wps">
            <w:drawing>
              <wp:anchor distT="0" distB="0" distL="114300" distR="114300" simplePos="0" relativeHeight="251802624" behindDoc="0" locked="1" layoutInCell="1" allowOverlap="1">
                <wp:simplePos x="0" y="0"/>
                <wp:positionH relativeFrom="column">
                  <wp:posOffset>5440045</wp:posOffset>
                </wp:positionH>
                <wp:positionV relativeFrom="paragraph">
                  <wp:posOffset>-649605</wp:posOffset>
                </wp:positionV>
                <wp:extent cx="163830" cy="111760"/>
                <wp:effectExtent l="1905" t="3175" r="0" b="0"/>
                <wp:wrapNone/>
                <wp:docPr id="45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11760"/>
                        </a:xfrm>
                        <a:prstGeom prst="rect">
                          <a:avLst/>
                        </a:prstGeom>
                        <a:solidFill>
                          <a:schemeClr val="tx1">
                            <a:lumMod val="85000"/>
                            <a:lumOff val="1500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F3B49" w:rsidRDefault="004F3B49" w:rsidP="004F3B49">
                            <w:r>
                              <w:rPr>
                                <w:noProof/>
                              </w:rPr>
                              <w:drawing>
                                <wp:inline distT="0" distB="0" distL="0" distR="0">
                                  <wp:extent cx="160655" cy="109855"/>
                                  <wp:effectExtent l="19050" t="0" r="0" b="0"/>
                                  <wp:docPr id="54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54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54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428.35pt;margin-top:-51.15pt;width:12.9pt;height:8.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" fillcolor="#272727 [2749]" stroked="f" strokecolor="white [3212]">
                <v:textbox>
                  <w:txbxContent>
                    <w:p w:rsidR="004F3B49" w:rsidRDefault="004F3B49" w:rsidP="004F3B49">
                      <w:r>
                        <w:rPr>
                          <w:noProof/>
                        </w:rPr>
                        <w:drawing>
                          <wp:inline distT="0" distB="0" distL="0" distR="0">
                            <wp:extent cx="160655" cy="109855"/>
                            <wp:effectExtent l="19050" t="0" r="0" b="0"/>
                            <wp:docPr id="54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54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54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w10:anchorlock/>
              </v:shape>
            </w:pict>
          </mc:Fallback>
        </mc:AlternateContent>
      </w:r>
      <w:r>
        <w:rPr>
          <w:noProof/>
        </w:rPr>
        <mc:AlternateContent>
          <mc:Choice Requires="wps">
            <w:drawing>
              <wp:anchor distT="0" distB="0" distL="114300" distR="114300" simplePos="0" relativeHeight="251797504" behindDoc="0" locked="1" layoutInCell="1" allowOverlap="1">
                <wp:simplePos x="0" y="0"/>
                <wp:positionH relativeFrom="column">
                  <wp:posOffset>5400675</wp:posOffset>
                </wp:positionH>
                <wp:positionV relativeFrom="paragraph">
                  <wp:posOffset>-905510</wp:posOffset>
                </wp:positionV>
                <wp:extent cx="163830" cy="111760"/>
                <wp:effectExtent l="635" t="4445" r="0" b="0"/>
                <wp:wrapNone/>
                <wp:docPr id="45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11760"/>
                        </a:xfrm>
                        <a:prstGeom prst="rect">
                          <a:avLst/>
                        </a:prstGeom>
                        <a:solidFill>
                          <a:schemeClr val="tx1">
                            <a:lumMod val="85000"/>
                            <a:lumOff val="1500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F3B49" w:rsidRDefault="004F3B49" w:rsidP="004F3B49">
                            <w:r>
                              <w:rPr>
                                <w:noProof/>
                              </w:rPr>
                              <w:drawing>
                                <wp:inline distT="0" distB="0" distL="0" distR="0">
                                  <wp:extent cx="160655" cy="109855"/>
                                  <wp:effectExtent l="19050" t="0" r="0" b="0"/>
                                  <wp:docPr id="42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42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43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425.25pt;margin-top:-71.3pt;width:12.9pt;height:8.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" fillcolor="#272727 [2749]" stroked="f" strokecolor="white [3212]">
                <v:textbox>
                  <w:txbxContent>
                    <w:p w:rsidR="004F3B49" w:rsidRDefault="004F3B49" w:rsidP="004F3B49">
                      <w:r>
                        <w:rPr>
                          <w:noProof/>
                        </w:rPr>
                        <w:drawing>
                          <wp:inline distT="0" distB="0" distL="0" distR="0">
                            <wp:extent cx="160655" cy="109855"/>
                            <wp:effectExtent l="19050" t="0" r="0" b="0"/>
                            <wp:docPr id="42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42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43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w10:anchorlock/>
              </v:shape>
            </w:pict>
          </mc:Fallback>
        </mc:AlternateContent>
      </w:r>
    </w:p>
    <w:p w:rsidR="0084093D" w:rsidRDefault="001030D9" w:rsidP="007E2761">
      <w:pPr>
        <w:pStyle w:val="KeinLeerraum"/>
      </w:pPr>
      <w:r>
        <w:rPr>
          <w:noProof/>
        </w:rPr>
        <mc:AlternateContent>
          <mc:Choice Requires="wps">
            <w:drawing>
              <wp:anchor distT="0" distB="0" distL="114300" distR="114300" simplePos="0" relativeHeight="251801600" behindDoc="0" locked="1" layoutInCell="1" allowOverlap="1">
                <wp:simplePos x="0" y="0"/>
                <wp:positionH relativeFrom="column">
                  <wp:posOffset>4661535</wp:posOffset>
                </wp:positionH>
                <wp:positionV relativeFrom="paragraph">
                  <wp:posOffset>-439420</wp:posOffset>
                </wp:positionV>
                <wp:extent cx="163830" cy="111760"/>
                <wp:effectExtent l="1905" t="2540" r="0" b="0"/>
                <wp:wrapNone/>
                <wp:docPr id="45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11760"/>
                        </a:xfrm>
                        <a:prstGeom prst="rect">
                          <a:avLst/>
                        </a:prstGeom>
                        <a:solidFill>
                          <a:schemeClr val="tx1">
                            <a:lumMod val="85000"/>
                            <a:lumOff val="1500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F3B49" w:rsidRDefault="004F3B49" w:rsidP="004F3B49">
                            <w:r>
                              <w:rPr>
                                <w:noProof/>
                              </w:rPr>
                              <w:drawing>
                                <wp:inline distT="0" distB="0" distL="0" distR="0">
                                  <wp:extent cx="160655" cy="109855"/>
                                  <wp:effectExtent l="19050" t="0" r="0" b="0"/>
                                  <wp:docPr id="51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51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5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50" type="#_x0000_t202" style="position:absolute;margin-left:367.05pt;margin-top:-34.6pt;width:12.9pt;height:8.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" fillcolor="#272727 [2749]" stroked="f" strokecolor="white [3212]">
                <v:textbox>
                  <w:txbxContent>
                    <w:p w:rsidR="004F3B49" w:rsidRDefault="004F3B49" w:rsidP="004F3B49">
                      <w:r>
                        <w:rPr>
                          <w:noProof/>
                        </w:rPr>
                        <w:drawing>
                          <wp:inline distT="0" distB="0" distL="0" distR="0">
                            <wp:extent cx="160655" cy="109855"/>
                            <wp:effectExtent l="19050" t="0" r="0" b="0"/>
                            <wp:docPr id="51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51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5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w10:anchorlock/>
              </v:shape>
            </w:pict>
          </mc:Fallback>
        </mc:AlternateContent>
      </w:r>
      <w:r>
        <w:rPr>
          <w:noProof/>
        </w:rPr>
        <mc:AlternateContent>
          <mc:Choice Requires="wps">
            <w:drawing>
              <wp:anchor distT="0" distB="0" distL="114300" distR="114300" simplePos="0" relativeHeight="251796480" behindDoc="0" locked="1" layoutInCell="1" allowOverlap="1">
                <wp:simplePos x="0" y="0"/>
                <wp:positionH relativeFrom="column">
                  <wp:posOffset>4622165</wp:posOffset>
                </wp:positionH>
                <wp:positionV relativeFrom="paragraph">
                  <wp:posOffset>-670560</wp:posOffset>
                </wp:positionV>
                <wp:extent cx="163830" cy="111760"/>
                <wp:effectExtent l="635" t="0" r="0" b="2540"/>
                <wp:wrapNone/>
                <wp:docPr id="44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11760"/>
                        </a:xfrm>
                        <a:prstGeom prst="rect">
                          <a:avLst/>
                        </a:prstGeom>
                        <a:solidFill>
                          <a:schemeClr val="tx1">
                            <a:lumMod val="85000"/>
                            <a:lumOff val="1500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F3B49" w:rsidRDefault="004F3B49" w:rsidP="004F3B49">
                            <w:r>
                              <w:rPr>
                                <w:noProof/>
                              </w:rPr>
                              <w:drawing>
                                <wp:inline distT="0" distB="0" distL="0" distR="0">
                                  <wp:extent cx="160655" cy="109855"/>
                                  <wp:effectExtent l="19050" t="0" r="0" b="0"/>
                                  <wp:docPr id="41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41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4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51" type="#_x0000_t202" style="position:absolute;margin-left:363.95pt;margin-top:-52.8pt;width:12.9pt;height:8.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" fillcolor="#272727 [2749]" stroked="f" strokecolor="white [3212]">
                <v:textbox>
                  <w:txbxContent>
                    <w:p w:rsidR="004F3B49" w:rsidRDefault="004F3B49" w:rsidP="004F3B49">
                      <w:r>
                        <w:rPr>
                          <w:noProof/>
                        </w:rPr>
                        <w:drawing>
                          <wp:inline distT="0" distB="0" distL="0" distR="0">
                            <wp:extent cx="160655" cy="109855"/>
                            <wp:effectExtent l="19050" t="0" r="0" b="0"/>
                            <wp:docPr id="41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41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4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w10:anchorlock/>
              </v:shape>
            </w:pict>
          </mc:Fallback>
        </mc:AlternateContent>
      </w:r>
      <w:r>
        <w:rPr>
          <w:noProof/>
        </w:rPr>
        <mc:AlternateContent>
          <mc:Choice Requires="wps">
            <w:drawing>
              <wp:anchor distT="0" distB="0" distL="114300" distR="114300" simplePos="0" relativeHeight="251795456" behindDoc="0" locked="1" layoutInCell="1" allowOverlap="1">
                <wp:simplePos x="0" y="0"/>
                <wp:positionH relativeFrom="column">
                  <wp:posOffset>4622165</wp:posOffset>
                </wp:positionH>
                <wp:positionV relativeFrom="paragraph">
                  <wp:posOffset>487680</wp:posOffset>
                </wp:positionV>
                <wp:extent cx="163830" cy="111760"/>
                <wp:effectExtent l="635" t="0" r="0" b="0"/>
                <wp:wrapNone/>
                <wp:docPr id="4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11760"/>
                        </a:xfrm>
                        <a:prstGeom prst="rect">
                          <a:avLst/>
                        </a:prstGeom>
                        <a:solidFill>
                          <a:schemeClr val="tx1">
                            <a:lumMod val="85000"/>
                            <a:lumOff val="1500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F3B49" w:rsidRDefault="004F3B49" w:rsidP="004F3B49">
                            <w:r>
                              <w:rPr>
                                <w:noProof/>
                              </w:rPr>
                              <w:drawing>
                                <wp:inline distT="0" distB="0" distL="0" distR="0">
                                  <wp:extent cx="160655" cy="109855"/>
                                  <wp:effectExtent l="19050" t="0" r="0" b="0"/>
                                  <wp:docPr id="40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40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40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52" type="#_x0000_t202" style="position:absolute;margin-left:363.95pt;margin-top:38.4pt;width:12.9pt;height:8.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" fillcolor="#272727 [2749]" stroked="f" strokecolor="white [3212]">
                <v:textbox>
                  <w:txbxContent>
                    <w:p w:rsidR="004F3B49" w:rsidRDefault="004F3B49" w:rsidP="004F3B49">
                      <w:r>
                        <w:rPr>
                          <w:noProof/>
                        </w:rPr>
                        <w:drawing>
                          <wp:inline distT="0" distB="0" distL="0" distR="0">
                            <wp:extent cx="160655" cy="109855"/>
                            <wp:effectExtent l="19050" t="0" r="0" b="0"/>
                            <wp:docPr id="40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40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40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w10:anchorlock/>
              </v:shape>
            </w:pict>
          </mc:Fallback>
        </mc:AlternateContent>
      </w:r>
      <w:r w:rsidR="000D27A7">
        <w:rPr>
          <w:noProof/>
        </w:rPr>
        <w:drawing>
          <wp:anchor distT="0" distB="0" distL="114300" distR="114300" simplePos="0" relativeHeight="251791360" behindDoc="0" locked="0" layoutInCell="1" allowOverlap="1">
            <wp:simplePos x="0" y="0"/>
            <wp:positionH relativeFrom="margin">
              <wp:posOffset>105410</wp:posOffset>
            </wp:positionH>
            <wp:positionV relativeFrom="paragraph">
              <wp:posOffset>136525</wp:posOffset>
            </wp:positionV>
            <wp:extent cx="558800" cy="568960"/>
            <wp:effectExtent l="19050" t="0" r="0" b="0"/>
            <wp:wrapSquare wrapText="bothSides"/>
            <wp:docPr id="392" name="Bild 8" descr="C:\Users\Sebastian Lenk\Desktop\iMINT-Icons\jpg_60x60px\farbig\Forscherf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bastian Lenk\Desktop\iMINT-Icons\jpg_60x60px\farbig\Forscherfrage.jpg"/>
                    <pic:cNvPicPr>
                      <a:picLocks noChangeAspect="1" noChangeArrowheads="1"/>
                    </pic:cNvPicPr>
                  </pic:nvPicPr>
                  <pic:blipFill>
                    <a:blip r:embed="rId20" cstate="print"/>
                    <a:srcRect/>
                    <a:stretch>
                      <a:fillRect/>
                    </a:stretch>
                  </pic:blipFill>
                  <pic:spPr bwMode="auto">
                    <a:xfrm>
                      <a:off x="0" y="0"/>
                      <a:ext cx="558800" cy="568960"/>
                    </a:xfrm>
                    <a:prstGeom prst="rect">
                      <a:avLst/>
                    </a:prstGeom>
                    <a:noFill/>
                    <a:ln w="9525">
                      <a:noFill/>
                      <a:miter lim="800000"/>
                      <a:headEnd/>
                      <a:tailEnd/>
                    </a:ln>
                  </pic:spPr>
                </pic:pic>
              </a:graphicData>
            </a:graphic>
          </wp:anchor>
        </w:drawing>
      </w:r>
    </w:p>
    <w:p w:rsidR="0079158E" w:rsidRDefault="001030D9" w:rsidP="007E2761">
      <w:pPr>
        <w:pStyle w:val="KeinLeerraum"/>
      </w:pPr>
      <w:r>
        <w:rPr>
          <w:noProof/>
        </w:rPr>
        <mc:AlternateContent>
          <mc:Choice Requires="wps">
            <w:drawing>
              <wp:anchor distT="0" distB="0" distL="114300" distR="114300" simplePos="0" relativeHeight="251800576" behindDoc="0" locked="1" layoutInCell="1" allowOverlap="1">
                <wp:simplePos x="0" y="0"/>
                <wp:positionH relativeFrom="column">
                  <wp:posOffset>4661535</wp:posOffset>
                </wp:positionH>
                <wp:positionV relativeFrom="paragraph">
                  <wp:posOffset>-475615</wp:posOffset>
                </wp:positionV>
                <wp:extent cx="163830" cy="111760"/>
                <wp:effectExtent l="1905" t="0" r="0" b="2540"/>
                <wp:wrapNone/>
                <wp:docPr id="2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11760"/>
                        </a:xfrm>
                        <a:prstGeom prst="rect">
                          <a:avLst/>
                        </a:prstGeom>
                        <a:solidFill>
                          <a:schemeClr val="tx1">
                            <a:lumMod val="85000"/>
                            <a:lumOff val="1500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F3B49" w:rsidRDefault="004F3B49" w:rsidP="004F3B49">
                            <w:r>
                              <w:rPr>
                                <w:noProof/>
                              </w:rPr>
                              <w:drawing>
                                <wp:inline distT="0" distB="0" distL="0" distR="0">
                                  <wp:extent cx="160655" cy="109855"/>
                                  <wp:effectExtent l="19050" t="0" r="0" b="0"/>
                                  <wp:docPr id="48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48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49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53" type="#_x0000_t202" style="position:absolute;margin-left:367.05pt;margin-top:-37.45pt;width:12.9pt;height:8.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" fillcolor="#272727 [2749]" stroked="f" strokecolor="white [3212]">
                <v:textbox>
                  <w:txbxContent>
                    <w:p w:rsidR="004F3B49" w:rsidRDefault="004F3B49" w:rsidP="004F3B49">
                      <w:r>
                        <w:rPr>
                          <w:noProof/>
                        </w:rPr>
                        <w:drawing>
                          <wp:inline distT="0" distB="0" distL="0" distR="0">
                            <wp:extent cx="160655" cy="109855"/>
                            <wp:effectExtent l="19050" t="0" r="0" b="0"/>
                            <wp:docPr id="48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48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49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w10:anchorlock/>
              </v:shape>
            </w:pict>
          </mc:Fallback>
        </mc:AlternateContent>
      </w:r>
    </w:p>
    <w:p w:rsidR="0079158E" w:rsidRDefault="001030D9" w:rsidP="007E2761">
      <w:pPr>
        <w:pStyle w:val="KeinLeerraum"/>
      </w:pPr>
      <w:r>
        <w:rPr>
          <w:noProof/>
        </w:rPr>
        <mc:AlternateContent>
          <mc:Choice Requires="wps">
            <w:drawing>
              <wp:anchor distT="0" distB="0" distL="114300" distR="114300" simplePos="0" relativeHeight="251799552" behindDoc="0" locked="1" layoutInCell="1" allowOverlap="1">
                <wp:simplePos x="0" y="0"/>
                <wp:positionH relativeFrom="column">
                  <wp:posOffset>4622165</wp:posOffset>
                </wp:positionH>
                <wp:positionV relativeFrom="paragraph">
                  <wp:posOffset>-250825</wp:posOffset>
                </wp:positionV>
                <wp:extent cx="163830" cy="111760"/>
                <wp:effectExtent l="635" t="4445" r="0" b="0"/>
                <wp:wrapNone/>
                <wp:docPr id="1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11760"/>
                        </a:xfrm>
                        <a:prstGeom prst="rect">
                          <a:avLst/>
                        </a:prstGeom>
                        <a:solidFill>
                          <a:schemeClr val="tx1">
                            <a:lumMod val="85000"/>
                            <a:lumOff val="1500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F3B49" w:rsidRDefault="004F3B49" w:rsidP="004F3B49">
                            <w:r>
                              <w:rPr>
                                <w:noProof/>
                              </w:rPr>
                              <w:drawing>
                                <wp:inline distT="0" distB="0" distL="0" distR="0">
                                  <wp:extent cx="160655" cy="109855"/>
                                  <wp:effectExtent l="19050" t="0" r="0" b="0"/>
                                  <wp:docPr id="46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46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46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54" type="#_x0000_t202" style="position:absolute;margin-left:363.95pt;margin-top:-19.75pt;width:12.9pt;height:8.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" fillcolor="#272727 [2749]" stroked="f" strokecolor="white [3212]">
                <v:textbox>
                  <w:txbxContent>
                    <w:p w:rsidR="004F3B49" w:rsidRDefault="004F3B49" w:rsidP="004F3B49">
                      <w:r>
                        <w:rPr>
                          <w:noProof/>
                        </w:rPr>
                        <w:drawing>
                          <wp:inline distT="0" distB="0" distL="0" distR="0">
                            <wp:extent cx="160655" cy="109855"/>
                            <wp:effectExtent l="19050" t="0" r="0" b="0"/>
                            <wp:docPr id="46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46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extent cx="160655" cy="109855"/>
                            <wp:effectExtent l="19050" t="0" r="0" b="0"/>
                            <wp:docPr id="46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w10:anchorlock/>
              </v:shape>
            </w:pict>
          </mc:Fallback>
        </mc:AlternateContent>
      </w:r>
    </w:p>
    <w:p w:rsidR="0079158E" w:rsidRDefault="0079158E" w:rsidP="007E2761">
      <w:pPr>
        <w:pStyle w:val="KeinLeerraum"/>
      </w:pPr>
    </w:p>
    <w:p w:rsidR="0084093D" w:rsidRDefault="0084093D" w:rsidP="0084093D">
      <w:pPr>
        <w:pStyle w:val="KeinLeerraum"/>
        <w:numPr>
          <w:ilvl w:val="0"/>
          <w:numId w:val="16"/>
        </w:numPr>
        <w:ind w:left="284" w:hanging="284"/>
      </w:pPr>
      <w:r>
        <w:t>Berechne die Kosten für eine Kilowattstunde elektrische Energie.</w:t>
      </w:r>
    </w:p>
    <w:p w:rsidR="0084093D" w:rsidRDefault="0084093D" w:rsidP="0084093D">
      <w:pPr>
        <w:pStyle w:val="KeinLeerraum"/>
        <w:numPr>
          <w:ilvl w:val="0"/>
          <w:numId w:val="16"/>
        </w:numPr>
        <w:ind w:left="284" w:hanging="284"/>
      </w:pPr>
      <w:r>
        <w:t>Vergleiche diese Kosten mit den üblichen Kosten für eine Kilowattstunde elektrische Energie aus der Steckdose (Elektrizitätswerk).</w:t>
      </w:r>
    </w:p>
    <w:p w:rsidR="0079158E" w:rsidRDefault="0079158E" w:rsidP="0079158E">
      <w:pPr>
        <w:pStyle w:val="KeinLeerraum"/>
        <w:numPr>
          <w:ilvl w:val="0"/>
          <w:numId w:val="16"/>
        </w:numPr>
        <w:ind w:left="284" w:hanging="284"/>
      </w:pPr>
      <w:r>
        <w:t>Formuliere Vor- und Nachteil</w:t>
      </w:r>
      <w:r w:rsidR="00A47162">
        <w:t>e</w:t>
      </w:r>
      <w:r>
        <w:t xml:space="preserve"> von Batterien und </w:t>
      </w:r>
      <w:r w:rsidR="00A47162">
        <w:t>diskutiere Alternativen</w:t>
      </w:r>
      <w:r>
        <w:t>.</w:t>
      </w:r>
    </w:p>
    <w:p w:rsidR="002A22B2" w:rsidRPr="0079158E" w:rsidRDefault="0079158E" w:rsidP="0079158E">
      <w:r>
        <w:br w:type="page"/>
      </w:r>
    </w:p>
    <w:p w:rsidR="007E2761" w:rsidRDefault="007E2761" w:rsidP="007E2761">
      <w:pPr>
        <w:pStyle w:val="KeinLeerraum"/>
        <w:rPr>
          <w:rFonts w:cs="Arial"/>
          <w:b/>
          <w:sz w:val="24"/>
          <w:szCs w:val="24"/>
        </w:rPr>
      </w:pPr>
      <w:r>
        <w:rPr>
          <w:b/>
          <w:sz w:val="24"/>
          <w:szCs w:val="24"/>
        </w:rPr>
        <w:lastRenderedPageBreak/>
        <w:t>Hilfekarte 1</w:t>
      </w:r>
      <w:r w:rsidRPr="002E1CCC">
        <w:rPr>
          <w:b/>
          <w:sz w:val="24"/>
          <w:szCs w:val="24"/>
        </w:rPr>
        <w:t xml:space="preserve">: </w:t>
      </w:r>
      <w:r>
        <w:rPr>
          <w:rFonts w:cs="Arial"/>
          <w:b/>
          <w:sz w:val="24"/>
          <w:szCs w:val="24"/>
        </w:rPr>
        <w:t>Anforderungen an das Lernplakat</w:t>
      </w:r>
    </w:p>
    <w:p w:rsidR="007E2761" w:rsidRDefault="007E2761" w:rsidP="007E2761">
      <w:pPr>
        <w:pStyle w:val="KeinLeerraum"/>
      </w:pPr>
    </w:p>
    <w:p w:rsidR="007E2761" w:rsidRPr="00AB6B8B" w:rsidRDefault="00AB6B8B" w:rsidP="007E2761">
      <w:pPr>
        <w:pStyle w:val="KeinLeerraum"/>
        <w:rPr>
          <w:b/>
        </w:rPr>
      </w:pPr>
      <w:r w:rsidRPr="00AB6B8B">
        <w:rPr>
          <w:b/>
        </w:rPr>
        <w:t>Inhalt</w:t>
      </w:r>
      <w:r w:rsidR="007E2761" w:rsidRPr="00AB6B8B">
        <w:rPr>
          <w:b/>
        </w:rPr>
        <w:t xml:space="preserve">: </w:t>
      </w:r>
    </w:p>
    <w:p w:rsidR="007E2761" w:rsidRDefault="007E2761" w:rsidP="00AB6B8B">
      <w:pPr>
        <w:pStyle w:val="KeinLeerraum"/>
        <w:numPr>
          <w:ilvl w:val="0"/>
          <w:numId w:val="5"/>
        </w:numPr>
        <w:ind w:left="1560" w:hanging="426"/>
      </w:pPr>
      <w:r>
        <w:t>Interessante, sinnvolle Fragestellung: „Was kostet das eigentlich, wenn …?“</w:t>
      </w:r>
    </w:p>
    <w:p w:rsidR="007E2761" w:rsidRDefault="007E2761" w:rsidP="00AB6B8B">
      <w:pPr>
        <w:pStyle w:val="KeinLeerraum"/>
        <w:numPr>
          <w:ilvl w:val="0"/>
          <w:numId w:val="5"/>
        </w:numPr>
        <w:ind w:left="1560" w:hanging="426"/>
      </w:pPr>
      <w:r>
        <w:t>Zeichnung oder Bild deines Gerätes</w:t>
      </w:r>
      <w:r w:rsidR="00BF0958">
        <w:t xml:space="preserve"> (oder Geräte)</w:t>
      </w:r>
      <w:r>
        <w:t xml:space="preserve"> und eine kurze Beschreibung</w:t>
      </w:r>
    </w:p>
    <w:p w:rsidR="007E2761" w:rsidRDefault="007E2761" w:rsidP="00AB6B8B">
      <w:pPr>
        <w:pStyle w:val="KeinLeerraum"/>
        <w:numPr>
          <w:ilvl w:val="0"/>
          <w:numId w:val="5"/>
        </w:numPr>
        <w:ind w:left="1560" w:hanging="426"/>
      </w:pPr>
      <w:r>
        <w:t>Energiekosten für verschiedene Zeiträume (z. B. 1 Tag/ 1 Woche/ 1 Jahr)</w:t>
      </w:r>
    </w:p>
    <w:p w:rsidR="007E2761" w:rsidRDefault="007E2761" w:rsidP="00AB6B8B">
      <w:pPr>
        <w:pStyle w:val="KeinLeerraum"/>
        <w:numPr>
          <w:ilvl w:val="0"/>
          <w:numId w:val="5"/>
        </w:numPr>
        <w:ind w:left="1560" w:hanging="426"/>
      </w:pPr>
      <w:r>
        <w:t>Hinweise für den Benutzer</w:t>
      </w:r>
    </w:p>
    <w:p w:rsidR="007E2761" w:rsidRDefault="007E2761" w:rsidP="00AB6B8B">
      <w:pPr>
        <w:pStyle w:val="KeinLeerraum"/>
        <w:numPr>
          <w:ilvl w:val="0"/>
          <w:numId w:val="5"/>
        </w:numPr>
        <w:ind w:left="1560" w:hanging="426"/>
      </w:pPr>
      <w:r>
        <w:t>Möglichkeiten, Kosten zu sparen</w:t>
      </w:r>
    </w:p>
    <w:p w:rsidR="007E2761" w:rsidRDefault="007E2761" w:rsidP="00AB6B8B">
      <w:pPr>
        <w:pStyle w:val="KeinLeerraum"/>
        <w:numPr>
          <w:ilvl w:val="0"/>
          <w:numId w:val="5"/>
        </w:numPr>
        <w:ind w:left="1560" w:hanging="426"/>
      </w:pPr>
      <w:r>
        <w:t>Höhe der Kosten, die man in einem bestimmten Zeitraum sparen könnte (z.B. durch bewussteren Umgang mit dem Gerät oder Anschaffung eines energieeffizienteren Gerätes)</w:t>
      </w:r>
    </w:p>
    <w:p w:rsidR="00BF0958" w:rsidRDefault="00BF0958" w:rsidP="00AB6B8B">
      <w:pPr>
        <w:pStyle w:val="KeinLeerraum"/>
        <w:numPr>
          <w:ilvl w:val="0"/>
          <w:numId w:val="5"/>
        </w:numPr>
        <w:ind w:left="1560" w:hanging="426"/>
      </w:pPr>
      <w:r>
        <w:t>Fachsprache wird verwendet</w:t>
      </w:r>
    </w:p>
    <w:p w:rsidR="00BF0958" w:rsidRDefault="00BF0958" w:rsidP="00BF0958">
      <w:pPr>
        <w:pStyle w:val="KeinLeerraum"/>
        <w:ind w:left="1560"/>
      </w:pPr>
    </w:p>
    <w:p w:rsidR="007E2761" w:rsidRPr="00AB6B8B" w:rsidRDefault="00AB6B8B" w:rsidP="007E2761">
      <w:pPr>
        <w:pStyle w:val="KeinLeerraum"/>
        <w:rPr>
          <w:b/>
        </w:rPr>
      </w:pPr>
      <w:r w:rsidRPr="00AB6B8B">
        <w:rPr>
          <w:b/>
        </w:rPr>
        <w:t>Gestaltung:</w:t>
      </w:r>
    </w:p>
    <w:p w:rsidR="00AB6B8B" w:rsidRDefault="00AB6B8B" w:rsidP="00AB6B8B">
      <w:pPr>
        <w:pStyle w:val="KeinLeerraum"/>
        <w:numPr>
          <w:ilvl w:val="0"/>
          <w:numId w:val="15"/>
        </w:numPr>
        <w:ind w:left="1560" w:hanging="426"/>
      </w:pPr>
      <w:r>
        <w:t>Blickfänger (Bild)</w:t>
      </w:r>
    </w:p>
    <w:p w:rsidR="00AB6B8B" w:rsidRDefault="00AB6B8B" w:rsidP="00AB6B8B">
      <w:pPr>
        <w:pStyle w:val="KeinLeerraum"/>
        <w:numPr>
          <w:ilvl w:val="0"/>
          <w:numId w:val="15"/>
        </w:numPr>
        <w:ind w:left="1560" w:hanging="426"/>
      </w:pPr>
      <w:r>
        <w:t>passende Struktur</w:t>
      </w:r>
    </w:p>
    <w:p w:rsidR="00AB6B8B" w:rsidRDefault="00AB6B8B" w:rsidP="00AB6B8B">
      <w:pPr>
        <w:pStyle w:val="KeinLeerraum"/>
        <w:numPr>
          <w:ilvl w:val="0"/>
          <w:numId w:val="15"/>
        </w:numPr>
        <w:ind w:left="1560" w:hanging="426"/>
      </w:pPr>
      <w:r>
        <w:t>sinnvolle Darstellung der Inhalte (auf das Wesentliche beschränken)</w:t>
      </w:r>
    </w:p>
    <w:p w:rsidR="002D6A4C" w:rsidRDefault="002D6A4C" w:rsidP="007E2761">
      <w:pPr>
        <w:pStyle w:val="KeinLeerraum"/>
      </w:pPr>
    </w:p>
    <w:p w:rsidR="00A353AA" w:rsidRDefault="00A353AA" w:rsidP="007D319F">
      <w:pPr>
        <w:sectPr w:rsidR="00A353AA" w:rsidSect="00B7060A">
          <w:pgSz w:w="11906" w:h="8419" w:code="9"/>
          <w:pgMar w:top="1134" w:right="849" w:bottom="993" w:left="1276" w:header="284" w:footer="85" w:gutter="0"/>
          <w:cols w:space="708"/>
          <w:docGrid w:linePitch="360"/>
        </w:sectPr>
      </w:pPr>
    </w:p>
    <w:p w:rsidR="00F40D39" w:rsidRDefault="00F40D39" w:rsidP="00F40D39">
      <w:pPr>
        <w:spacing w:after="0" w:line="23" w:lineRule="atLeast"/>
        <w:rPr>
          <w:rFonts w:cs="Arial"/>
          <w:b/>
          <w:sz w:val="24"/>
          <w:szCs w:val="24"/>
        </w:rPr>
      </w:pPr>
      <w:r>
        <w:rPr>
          <w:b/>
          <w:sz w:val="24"/>
          <w:szCs w:val="24"/>
        </w:rPr>
        <w:lastRenderedPageBreak/>
        <w:t>Hilfekarte 2</w:t>
      </w:r>
      <w:r w:rsidRPr="002E1CCC">
        <w:rPr>
          <w:b/>
          <w:sz w:val="24"/>
          <w:szCs w:val="24"/>
        </w:rPr>
        <w:t xml:space="preserve">: </w:t>
      </w:r>
      <w:r>
        <w:rPr>
          <w:rFonts w:cs="Arial"/>
          <w:b/>
          <w:sz w:val="24"/>
          <w:szCs w:val="24"/>
        </w:rPr>
        <w:t>Die elektrische Leistung eines Gerätes ermitteln</w:t>
      </w:r>
    </w:p>
    <w:p w:rsidR="00F40D39" w:rsidRDefault="00F40D39" w:rsidP="00F40D39">
      <w:pPr>
        <w:spacing w:after="0" w:line="23" w:lineRule="atLeast"/>
        <w:rPr>
          <w:rFonts w:cs="Arial"/>
          <w:b/>
          <w:sz w:val="24"/>
          <w:szCs w:val="24"/>
        </w:rPr>
      </w:pPr>
    </w:p>
    <w:p w:rsidR="00F40D39" w:rsidRDefault="00F40D39" w:rsidP="00F40D39">
      <w:pPr>
        <w:pStyle w:val="KeinLeerraum"/>
        <w:rPr>
          <w:b/>
          <w:sz w:val="24"/>
          <w:szCs w:val="24"/>
        </w:rPr>
      </w:pPr>
      <w:r>
        <w:rPr>
          <w:rFonts w:cs="Arial"/>
          <w:noProof/>
          <w:sz w:val="24"/>
          <w:szCs w:val="24"/>
        </w:rPr>
        <w:drawing>
          <wp:anchor distT="0" distB="0" distL="114300" distR="114300" simplePos="0" relativeHeight="251737088" behindDoc="0" locked="0" layoutInCell="1" allowOverlap="1">
            <wp:simplePos x="0" y="0"/>
            <wp:positionH relativeFrom="column">
              <wp:posOffset>-5080</wp:posOffset>
            </wp:positionH>
            <wp:positionV relativeFrom="paragraph">
              <wp:posOffset>445135</wp:posOffset>
            </wp:positionV>
            <wp:extent cx="6124575" cy="2790825"/>
            <wp:effectExtent l="0" t="0" r="0" b="0"/>
            <wp:wrapSquare wrapText="bothSides"/>
            <wp:docPr id="26" name="Diagram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Pr>
          <w:rFonts w:cs="Arial"/>
          <w:sz w:val="24"/>
          <w:szCs w:val="24"/>
        </w:rPr>
        <w:t>Um die elektrische Leistung P</w:t>
      </w:r>
      <w:r w:rsidRPr="003C100E">
        <w:rPr>
          <w:rFonts w:cs="Arial"/>
          <w:sz w:val="24"/>
          <w:szCs w:val="24"/>
          <w:vertAlign w:val="subscript"/>
        </w:rPr>
        <w:t>el</w:t>
      </w:r>
      <w:r>
        <w:rPr>
          <w:rFonts w:cs="Arial"/>
          <w:sz w:val="24"/>
          <w:szCs w:val="24"/>
        </w:rPr>
        <w:t xml:space="preserve"> (in W) eines Gerätes </w:t>
      </w:r>
      <w:r w:rsidR="00F63706">
        <w:rPr>
          <w:rFonts w:cs="Arial"/>
          <w:sz w:val="24"/>
          <w:szCs w:val="24"/>
        </w:rPr>
        <w:t xml:space="preserve">herauszufinden, gibt es mehrere </w:t>
      </w:r>
      <w:r>
        <w:rPr>
          <w:rFonts w:cs="Arial"/>
          <w:sz w:val="24"/>
          <w:szCs w:val="24"/>
        </w:rPr>
        <w:t>Möglichkeiten:</w:t>
      </w:r>
    </w:p>
    <w:p w:rsidR="00F40D39" w:rsidRDefault="006A3B1A" w:rsidP="00F40D39">
      <w:pPr>
        <w:pStyle w:val="KeinLeerraum"/>
        <w:rPr>
          <w:b/>
          <w:sz w:val="24"/>
          <w:szCs w:val="24"/>
        </w:rPr>
      </w:pPr>
      <w:r>
        <w:rPr>
          <w:b/>
          <w:noProof/>
          <w:sz w:val="24"/>
          <w:szCs w:val="24"/>
        </w:rPr>
        <w:drawing>
          <wp:anchor distT="0" distB="0" distL="114300" distR="114300" simplePos="0" relativeHeight="251738112" behindDoc="0" locked="0" layoutInCell="1" allowOverlap="1">
            <wp:simplePos x="0" y="0"/>
            <wp:positionH relativeFrom="margin">
              <wp:posOffset>-71120</wp:posOffset>
            </wp:positionH>
            <wp:positionV relativeFrom="paragraph">
              <wp:posOffset>1796415</wp:posOffset>
            </wp:positionV>
            <wp:extent cx="1852295" cy="491490"/>
            <wp:effectExtent l="19050" t="0" r="0" b="0"/>
            <wp:wrapSquare wrapText="bothSides"/>
            <wp:docPr id="28" name="Bild 1" descr="C:\Users\Sebastian Lenk\Desktop\PS1_Debugging_Station_DTL-H1002_Serial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 Lenk\Desktop\PS1_Debugging_Station_DTL-H1002_Serialplate.jpg"/>
                    <pic:cNvPicPr>
                      <a:picLocks noChangeAspect="1" noChangeArrowheads="1"/>
                    </pic:cNvPicPr>
                  </pic:nvPicPr>
                  <pic:blipFill>
                    <a:blip r:embed="rId38" cstate="print"/>
                    <a:srcRect l="32061" t="71281" r="19450" b="11481"/>
                    <a:stretch>
                      <a:fillRect/>
                    </a:stretch>
                  </pic:blipFill>
                  <pic:spPr bwMode="auto">
                    <a:xfrm>
                      <a:off x="0" y="0"/>
                      <a:ext cx="1852295" cy="491490"/>
                    </a:xfrm>
                    <a:prstGeom prst="rect">
                      <a:avLst/>
                    </a:prstGeom>
                    <a:noFill/>
                    <a:ln w="9525">
                      <a:noFill/>
                      <a:miter lim="800000"/>
                      <a:headEnd/>
                      <a:tailEnd/>
                    </a:ln>
                  </pic:spPr>
                </pic:pic>
              </a:graphicData>
            </a:graphic>
          </wp:anchor>
        </w:drawing>
      </w:r>
      <w:r w:rsidR="00F63706">
        <w:rPr>
          <w:b/>
          <w:noProof/>
          <w:sz w:val="24"/>
          <w:szCs w:val="24"/>
        </w:rPr>
        <w:drawing>
          <wp:anchor distT="0" distB="0" distL="114300" distR="114300" simplePos="0" relativeHeight="251740160" behindDoc="0" locked="0" layoutInCell="1" allowOverlap="1">
            <wp:simplePos x="0" y="0"/>
            <wp:positionH relativeFrom="margin">
              <wp:posOffset>3366770</wp:posOffset>
            </wp:positionH>
            <wp:positionV relativeFrom="paragraph">
              <wp:posOffset>1687830</wp:posOffset>
            </wp:positionV>
            <wp:extent cx="828675" cy="600075"/>
            <wp:effectExtent l="19050" t="0" r="9525" b="0"/>
            <wp:wrapSquare wrapText="bothSides"/>
            <wp:docPr id="27" name="Bild 2" descr="C:\Users\Sebastian Lenk\Desktop\internet-1181587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bastian Lenk\Desktop\internet-1181587_640.png"/>
                    <pic:cNvPicPr>
                      <a:picLocks noChangeAspect="1" noChangeArrowheads="1"/>
                    </pic:cNvPicPr>
                  </pic:nvPicPr>
                  <pic:blipFill>
                    <a:blip r:embed="rId39" cstate="print"/>
                    <a:srcRect l="12991" t="7758" r="13129" b="14665"/>
                    <a:stretch>
                      <a:fillRect/>
                    </a:stretch>
                  </pic:blipFill>
                  <pic:spPr bwMode="auto">
                    <a:xfrm>
                      <a:off x="0" y="0"/>
                      <a:ext cx="828675" cy="600075"/>
                    </a:xfrm>
                    <a:prstGeom prst="rect">
                      <a:avLst/>
                    </a:prstGeom>
                    <a:noFill/>
                    <a:ln w="9525">
                      <a:noFill/>
                      <a:miter lim="800000"/>
                      <a:headEnd/>
                      <a:tailEnd/>
                    </a:ln>
                  </pic:spPr>
                </pic:pic>
              </a:graphicData>
            </a:graphic>
          </wp:anchor>
        </w:drawing>
      </w:r>
      <w:r w:rsidR="00F63706">
        <w:rPr>
          <w:b/>
          <w:noProof/>
          <w:sz w:val="24"/>
          <w:szCs w:val="24"/>
        </w:rPr>
        <w:drawing>
          <wp:anchor distT="0" distB="0" distL="114300" distR="114300" simplePos="0" relativeHeight="251739136" behindDoc="0" locked="0" layoutInCell="1" allowOverlap="1">
            <wp:simplePos x="0" y="0"/>
            <wp:positionH relativeFrom="margin">
              <wp:posOffset>5224145</wp:posOffset>
            </wp:positionH>
            <wp:positionV relativeFrom="paragraph">
              <wp:posOffset>1450975</wp:posOffset>
            </wp:positionV>
            <wp:extent cx="733425" cy="1381125"/>
            <wp:effectExtent l="19050" t="0" r="9525" b="0"/>
            <wp:wrapSquare wrapText="bothSides"/>
            <wp:docPr id="29" name="Bild 1" descr="C:\Users\Sebastian Lenk\Desktop\SCHULE\1 PHYSIK\iMint\Lernaufgabe Kosten\Material\Grafik Kühlschrank(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 Lenk\Desktop\SCHULE\1 PHYSIK\iMint\Lernaufgabe Kosten\Material\Grafik Kühlschrank(2)_2.jpg"/>
                    <pic:cNvPicPr>
                      <a:picLocks noChangeAspect="1" noChangeArrowheads="1"/>
                    </pic:cNvPicPr>
                  </pic:nvPicPr>
                  <pic:blipFill>
                    <a:blip r:embed="rId25" cstate="print"/>
                    <a:srcRect l="36135" t="14535" r="36437" b="17054"/>
                    <a:stretch>
                      <a:fillRect/>
                    </a:stretch>
                  </pic:blipFill>
                  <pic:spPr bwMode="auto">
                    <a:xfrm>
                      <a:off x="0" y="0"/>
                      <a:ext cx="733425" cy="1381125"/>
                    </a:xfrm>
                    <a:prstGeom prst="rect">
                      <a:avLst/>
                    </a:prstGeom>
                    <a:noFill/>
                    <a:ln w="9525">
                      <a:noFill/>
                      <a:miter lim="800000"/>
                      <a:headEnd/>
                      <a:tailEnd/>
                    </a:ln>
                  </pic:spPr>
                </pic:pic>
              </a:graphicData>
            </a:graphic>
          </wp:anchor>
        </w:drawing>
      </w:r>
    </w:p>
    <w:p w:rsidR="00A353AA" w:rsidRPr="00A353AA" w:rsidRDefault="001030D9" w:rsidP="00A353AA">
      <w:pPr>
        <w:pStyle w:val="KeinLeerraum"/>
        <w:rPr>
          <w:b/>
          <w:sz w:val="24"/>
          <w:szCs w:val="24"/>
        </w:rPr>
      </w:pPr>
      <w:r>
        <w:rPr>
          <w:rFonts w:cs="Arial"/>
          <w:noProof/>
        </w:rPr>
        <w:lastRenderedPageBreak/>
        <mc:AlternateContent>
          <mc:Choice Requires="wps">
            <w:drawing>
              <wp:anchor distT="0" distB="0" distL="114300" distR="114300" simplePos="0" relativeHeight="251715584" behindDoc="0" locked="0" layoutInCell="1" allowOverlap="1">
                <wp:simplePos x="0" y="0"/>
                <wp:positionH relativeFrom="margin">
                  <wp:posOffset>1663700</wp:posOffset>
                </wp:positionH>
                <wp:positionV relativeFrom="paragraph">
                  <wp:posOffset>338455</wp:posOffset>
                </wp:positionV>
                <wp:extent cx="2957830" cy="2941320"/>
                <wp:effectExtent l="76200" t="76200" r="13970" b="11430"/>
                <wp:wrapSquare wrapText="bothSides"/>
                <wp:docPr id="1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294132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E46525" w:rsidRPr="007E7590" w:rsidRDefault="00E46525" w:rsidP="00A353AA">
                            <w:pPr>
                              <w:pStyle w:val="KeinLeerraum"/>
                              <w:rPr>
                                <w:i/>
                              </w:rPr>
                            </w:pPr>
                            <w:r w:rsidRPr="007E7590">
                              <w:rPr>
                                <w:b/>
                                <w:i/>
                              </w:rPr>
                              <w:t>Beispiel:</w:t>
                            </w:r>
                            <w:r w:rsidRPr="007E7590">
                              <w:rPr>
                                <w:i/>
                              </w:rPr>
                              <w:t xml:space="preserve"> </w:t>
                            </w:r>
                            <w:r>
                              <w:rPr>
                                <w:i/>
                              </w:rPr>
                              <w:t>Max</w:t>
                            </w:r>
                            <w:r w:rsidRPr="007E7590">
                              <w:rPr>
                                <w:i/>
                              </w:rPr>
                              <w:t xml:space="preserve"> </w:t>
                            </w:r>
                            <w:r>
                              <w:rPr>
                                <w:i/>
                              </w:rPr>
                              <w:t>fährt 30</w:t>
                            </w:r>
                            <w:r w:rsidRPr="007E7590">
                              <w:rPr>
                                <w:i/>
                              </w:rPr>
                              <w:t xml:space="preserve"> min mit </w:t>
                            </w:r>
                            <w:r>
                              <w:rPr>
                                <w:i/>
                              </w:rPr>
                              <w:t>s</w:t>
                            </w:r>
                            <w:r w:rsidRPr="007E7590">
                              <w:rPr>
                                <w:i/>
                              </w:rPr>
                              <w:t xml:space="preserve">einem </w:t>
                            </w:r>
                            <w:r>
                              <w:rPr>
                                <w:i/>
                              </w:rPr>
                              <w:t>E-Bike zur Schule.  Auf höchster Stufe hat es eine</w:t>
                            </w:r>
                            <w:r w:rsidRPr="007E7590">
                              <w:rPr>
                                <w:i/>
                              </w:rPr>
                              <w:t xml:space="preserve"> Leistung </w:t>
                            </w:r>
                            <w:r>
                              <w:rPr>
                                <w:i/>
                              </w:rPr>
                              <w:t>von 25</w:t>
                            </w:r>
                            <w:r w:rsidRPr="007E7590">
                              <w:rPr>
                                <w:i/>
                              </w:rPr>
                              <w:t>0 W.</w:t>
                            </w:r>
                          </w:p>
                          <w:p w:rsidR="00E46525" w:rsidRPr="007E7590" w:rsidRDefault="00E46525" w:rsidP="00A353AA">
                            <w:pPr>
                              <w:pStyle w:val="KeinLeerraum"/>
                              <w:rPr>
                                <w:i/>
                              </w:rPr>
                            </w:pPr>
                            <w:r w:rsidRPr="007E7590">
                              <w:rPr>
                                <w:i/>
                              </w:rPr>
                              <w:t>Berechne die umge</w:t>
                            </w:r>
                            <w:r>
                              <w:rPr>
                                <w:i/>
                              </w:rPr>
                              <w:t>wandelt</w:t>
                            </w:r>
                            <w:r w:rsidRPr="007E7590">
                              <w:rPr>
                                <w:i/>
                              </w:rPr>
                              <w:t xml:space="preserve">e elektrische Energie des </w:t>
                            </w:r>
                            <w:r>
                              <w:rPr>
                                <w:i/>
                              </w:rPr>
                              <w:t>E-Bikes auf dem Schulweg</w:t>
                            </w:r>
                            <w:r w:rsidRPr="007E7590">
                              <w:rPr>
                                <w:i/>
                              </w:rPr>
                              <w:t>.</w:t>
                            </w:r>
                          </w:p>
                          <w:p w:rsidR="00E46525" w:rsidRPr="007E7590" w:rsidRDefault="00E46525" w:rsidP="00A353AA">
                            <w:pPr>
                              <w:pStyle w:val="KeinLeerraum"/>
                              <w:rPr>
                                <w:i/>
                              </w:rPr>
                            </w:pPr>
                          </w:p>
                          <w:p w:rsidR="00E46525" w:rsidRPr="007E7590" w:rsidRDefault="00E46525" w:rsidP="00A353AA">
                            <w:pPr>
                              <w:pStyle w:val="KeinLeerraum"/>
                              <w:rPr>
                                <w:i/>
                              </w:rPr>
                            </w:pPr>
                            <w:r w:rsidRPr="00F63706">
                              <w:rPr>
                                <w:b/>
                                <w:i/>
                              </w:rPr>
                              <w:t>geg.:</w:t>
                            </w:r>
                            <w:r w:rsidRPr="007E7590">
                              <w:rPr>
                                <w:i/>
                              </w:rPr>
                              <w:tab/>
                              <w:t>P</w:t>
                            </w:r>
                            <w:r w:rsidRPr="007E7590">
                              <w:rPr>
                                <w:i/>
                                <w:vertAlign w:val="subscript"/>
                              </w:rPr>
                              <w:t>el</w:t>
                            </w:r>
                            <w:r>
                              <w:rPr>
                                <w:i/>
                              </w:rPr>
                              <w:t xml:space="preserve"> = 25</w:t>
                            </w:r>
                            <w:r w:rsidRPr="007E7590">
                              <w:rPr>
                                <w:i/>
                              </w:rPr>
                              <w:t xml:space="preserve">0 W = </w:t>
                            </w:r>
                            <w:r>
                              <w:rPr>
                                <w:i/>
                              </w:rPr>
                              <w:t>0,</w:t>
                            </w:r>
                            <w:r w:rsidRPr="007E7590">
                              <w:rPr>
                                <w:i/>
                              </w:rPr>
                              <w:t>2</w:t>
                            </w:r>
                            <w:r>
                              <w:rPr>
                                <w:i/>
                              </w:rPr>
                              <w:t>5</w:t>
                            </w:r>
                            <w:r w:rsidRPr="007E7590">
                              <w:rPr>
                                <w:i/>
                              </w:rPr>
                              <w:t xml:space="preserve"> kW</w:t>
                            </w:r>
                          </w:p>
                          <w:p w:rsidR="00E46525" w:rsidRPr="007E7590" w:rsidRDefault="00E46525" w:rsidP="00A353AA">
                            <w:pPr>
                              <w:pStyle w:val="KeinLeerraum"/>
                              <w:ind w:firstLine="708"/>
                              <w:rPr>
                                <w:i/>
                              </w:rPr>
                            </w:pPr>
                            <w:r>
                              <w:rPr>
                                <w:i/>
                              </w:rPr>
                              <w:t>t    = 30 min = 0,</w:t>
                            </w:r>
                            <w:r w:rsidRPr="007E7590">
                              <w:rPr>
                                <w:i/>
                              </w:rPr>
                              <w:t>5 h</w:t>
                            </w:r>
                          </w:p>
                          <w:p w:rsidR="00E46525" w:rsidRPr="007E7590" w:rsidRDefault="00E46525" w:rsidP="00A353AA">
                            <w:pPr>
                              <w:pStyle w:val="KeinLeerraum"/>
                              <w:rPr>
                                <w:i/>
                              </w:rPr>
                            </w:pPr>
                            <w:r w:rsidRPr="00F63706">
                              <w:rPr>
                                <w:b/>
                                <w:i/>
                              </w:rPr>
                              <w:t>ges.:</w:t>
                            </w:r>
                            <w:r w:rsidRPr="007E7590">
                              <w:rPr>
                                <w:i/>
                              </w:rPr>
                              <w:tab/>
                              <w:t>E</w:t>
                            </w:r>
                            <w:r w:rsidRPr="007E7590">
                              <w:rPr>
                                <w:i/>
                                <w:vertAlign w:val="subscript"/>
                              </w:rPr>
                              <w:t>el</w:t>
                            </w:r>
                            <w:r w:rsidRPr="007E7590">
                              <w:rPr>
                                <w:i/>
                              </w:rPr>
                              <w:t xml:space="preserve"> in kWh</w:t>
                            </w:r>
                          </w:p>
                          <w:p w:rsidR="00E46525" w:rsidRPr="007E7590" w:rsidRDefault="00E46525" w:rsidP="00A353AA">
                            <w:pPr>
                              <w:pStyle w:val="KeinLeerraum"/>
                              <w:rPr>
                                <w:i/>
                              </w:rPr>
                            </w:pPr>
                            <w:r w:rsidRPr="007E7590">
                              <w:rPr>
                                <w:i/>
                              </w:rPr>
                              <w:tab/>
                            </w:r>
                          </w:p>
                          <w:p w:rsidR="00E46525" w:rsidRPr="007E7590" w:rsidRDefault="00E46525" w:rsidP="00A353AA">
                            <w:pPr>
                              <w:pStyle w:val="KeinLeerraum"/>
                              <w:rPr>
                                <w:i/>
                              </w:rPr>
                            </w:pPr>
                            <w:r w:rsidRPr="00F63706">
                              <w:rPr>
                                <w:b/>
                                <w:i/>
                              </w:rPr>
                              <w:t>Lösung:</w:t>
                            </w:r>
                            <w:r w:rsidRPr="007E7590">
                              <w:rPr>
                                <w:i/>
                              </w:rPr>
                              <w:t xml:space="preserve"> </w:t>
                            </w:r>
                            <w:r w:rsidRPr="007E7590">
                              <w:rPr>
                                <w:i/>
                              </w:rPr>
                              <w:tab/>
                              <w:t>E</w:t>
                            </w:r>
                            <w:r w:rsidRPr="007E7590">
                              <w:rPr>
                                <w:i/>
                                <w:vertAlign w:val="subscript"/>
                              </w:rPr>
                              <w:t>el</w:t>
                            </w:r>
                            <w:r w:rsidRPr="007E7590">
                              <w:rPr>
                                <w:i/>
                              </w:rPr>
                              <w:t xml:space="preserve"> = P</w:t>
                            </w:r>
                            <w:r w:rsidRPr="007E7590">
                              <w:rPr>
                                <w:i/>
                                <w:vertAlign w:val="subscript"/>
                              </w:rPr>
                              <w:t>el</w:t>
                            </w:r>
                            <w:r w:rsidRPr="007E7590">
                              <w:rPr>
                                <w:i/>
                              </w:rPr>
                              <w:t xml:space="preserve"> · t</w:t>
                            </w:r>
                          </w:p>
                          <w:p w:rsidR="00E46525" w:rsidRPr="007E7590" w:rsidRDefault="00E46525" w:rsidP="00A353AA">
                            <w:pPr>
                              <w:pStyle w:val="KeinLeerraum"/>
                              <w:rPr>
                                <w:i/>
                              </w:rPr>
                            </w:pPr>
                            <w:r w:rsidRPr="007E7590">
                              <w:rPr>
                                <w:i/>
                              </w:rPr>
                              <w:tab/>
                            </w:r>
                            <w:r w:rsidRPr="007E7590">
                              <w:rPr>
                                <w:i/>
                              </w:rPr>
                              <w:tab/>
                              <w:t>E</w:t>
                            </w:r>
                            <w:r w:rsidRPr="007E7590">
                              <w:rPr>
                                <w:i/>
                                <w:vertAlign w:val="subscript"/>
                              </w:rPr>
                              <w:t>el</w:t>
                            </w:r>
                            <w:r w:rsidRPr="007E7590">
                              <w:rPr>
                                <w:i/>
                              </w:rPr>
                              <w:t xml:space="preserve"> = </w:t>
                            </w:r>
                            <w:r>
                              <w:rPr>
                                <w:i/>
                              </w:rPr>
                              <w:t>0,</w:t>
                            </w:r>
                            <w:r w:rsidRPr="007E7590">
                              <w:rPr>
                                <w:i/>
                              </w:rPr>
                              <w:t>2</w:t>
                            </w:r>
                            <w:r>
                              <w:rPr>
                                <w:i/>
                              </w:rPr>
                              <w:t>5 kW · 0,</w:t>
                            </w:r>
                            <w:r w:rsidRPr="007E7590">
                              <w:rPr>
                                <w:i/>
                              </w:rPr>
                              <w:t>5 h</w:t>
                            </w:r>
                          </w:p>
                          <w:p w:rsidR="00E46525" w:rsidRPr="007E7590" w:rsidRDefault="00E46525" w:rsidP="00A353AA">
                            <w:pPr>
                              <w:pStyle w:val="KeinLeerraum"/>
                              <w:rPr>
                                <w:i/>
                                <w:u w:val="double"/>
                              </w:rPr>
                            </w:pPr>
                            <w:r w:rsidRPr="007E7590">
                              <w:rPr>
                                <w:i/>
                              </w:rPr>
                              <w:tab/>
                            </w:r>
                            <w:r w:rsidRPr="007E7590">
                              <w:rPr>
                                <w:i/>
                              </w:rPr>
                              <w:tab/>
                            </w:r>
                            <w:r w:rsidRPr="007E7590">
                              <w:rPr>
                                <w:i/>
                                <w:u w:val="double"/>
                              </w:rPr>
                              <w:t>E</w:t>
                            </w:r>
                            <w:r w:rsidRPr="007E7590">
                              <w:rPr>
                                <w:i/>
                                <w:u w:val="double"/>
                                <w:vertAlign w:val="subscript"/>
                              </w:rPr>
                              <w:t>el</w:t>
                            </w:r>
                            <w:r>
                              <w:rPr>
                                <w:i/>
                                <w:u w:val="double"/>
                              </w:rPr>
                              <w:t xml:space="preserve"> = 0,125</w:t>
                            </w:r>
                            <w:r w:rsidRPr="007E7590">
                              <w:rPr>
                                <w:i/>
                                <w:u w:val="double"/>
                              </w:rPr>
                              <w:t xml:space="preserve"> kWh</w:t>
                            </w:r>
                          </w:p>
                          <w:p w:rsidR="00E46525" w:rsidRPr="007E7590" w:rsidRDefault="00E46525" w:rsidP="00A353AA">
                            <w:pPr>
                              <w:pStyle w:val="KeinLeerraum"/>
                              <w:rPr>
                                <w:i/>
                              </w:rPr>
                            </w:pPr>
                          </w:p>
                          <w:p w:rsidR="00E46525" w:rsidRPr="007E7590" w:rsidRDefault="00E46525" w:rsidP="00A353AA">
                            <w:pPr>
                              <w:pStyle w:val="KeinLeerraum"/>
                              <w:rPr>
                                <w:i/>
                              </w:rPr>
                            </w:pPr>
                            <w:r>
                              <w:rPr>
                                <w:i/>
                              </w:rPr>
                              <w:t>Das E-Bike</w:t>
                            </w:r>
                            <w:r w:rsidRPr="007E7590">
                              <w:rPr>
                                <w:i/>
                              </w:rPr>
                              <w:t xml:space="preserve"> </w:t>
                            </w:r>
                            <w:r>
                              <w:rPr>
                                <w:i/>
                              </w:rPr>
                              <w:t>wandelt</w:t>
                            </w:r>
                            <w:r w:rsidRPr="007E7590">
                              <w:rPr>
                                <w:i/>
                              </w:rPr>
                              <w:t xml:space="preserve"> in einer halben Stunde </w:t>
                            </w:r>
                            <w:r>
                              <w:rPr>
                                <w:i/>
                              </w:rPr>
                              <w:t>eine elektrische Energie von 0,125</w:t>
                            </w:r>
                            <w:r w:rsidRPr="007E7590">
                              <w:rPr>
                                <w:i/>
                              </w:rPr>
                              <w:t xml:space="preserve"> kWh 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131pt;margin-top:26.65pt;width:232.9pt;height:231.6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">
                <v:shadow on="t" opacity=".5" offset="-6pt,-6pt"/>
                <v:textbox>
                  <w:txbxContent>
                    <w:p w:rsidR="00E46525" w:rsidRPr="007E7590" w:rsidRDefault="00E46525" w:rsidP="00A353AA">
                      <w:pPr>
                        <w:pStyle w:val="KeinLeerraum"/>
                        <w:rPr>
                          <w:i/>
                        </w:rPr>
                      </w:pPr>
                      <w:r w:rsidRPr="007E7590">
                        <w:rPr>
                          <w:b/>
                          <w:i/>
                        </w:rPr>
                        <w:t>Beispiel:</w:t>
                      </w:r>
                      <w:r w:rsidRPr="007E7590">
                        <w:rPr>
                          <w:i/>
                        </w:rPr>
                        <w:t xml:space="preserve"> </w:t>
                      </w:r>
                      <w:r>
                        <w:rPr>
                          <w:i/>
                        </w:rPr>
                        <w:t>Max</w:t>
                      </w:r>
                      <w:r w:rsidRPr="007E7590">
                        <w:rPr>
                          <w:i/>
                        </w:rPr>
                        <w:t xml:space="preserve"> </w:t>
                      </w:r>
                      <w:r>
                        <w:rPr>
                          <w:i/>
                        </w:rPr>
                        <w:t>fährt 30</w:t>
                      </w:r>
                      <w:r w:rsidRPr="007E7590">
                        <w:rPr>
                          <w:i/>
                        </w:rPr>
                        <w:t xml:space="preserve"> min mit </w:t>
                      </w:r>
                      <w:r>
                        <w:rPr>
                          <w:i/>
                        </w:rPr>
                        <w:t>s</w:t>
                      </w:r>
                      <w:r w:rsidRPr="007E7590">
                        <w:rPr>
                          <w:i/>
                        </w:rPr>
                        <w:t xml:space="preserve">einem </w:t>
                      </w:r>
                      <w:r>
                        <w:rPr>
                          <w:i/>
                        </w:rPr>
                        <w:t>E-Bike zur Schule.  Auf höchster Stufe hat es eine</w:t>
                      </w:r>
                      <w:r w:rsidRPr="007E7590">
                        <w:rPr>
                          <w:i/>
                        </w:rPr>
                        <w:t xml:space="preserve"> Leistung </w:t>
                      </w:r>
                      <w:r>
                        <w:rPr>
                          <w:i/>
                        </w:rPr>
                        <w:t>von 25</w:t>
                      </w:r>
                      <w:r w:rsidRPr="007E7590">
                        <w:rPr>
                          <w:i/>
                        </w:rPr>
                        <w:t>0 W.</w:t>
                      </w:r>
                    </w:p>
                    <w:p w:rsidR="00E46525" w:rsidRPr="007E7590" w:rsidRDefault="00E46525" w:rsidP="00A353AA">
                      <w:pPr>
                        <w:pStyle w:val="KeinLeerraum"/>
                        <w:rPr>
                          <w:i/>
                        </w:rPr>
                      </w:pPr>
                      <w:r w:rsidRPr="007E7590">
                        <w:rPr>
                          <w:i/>
                        </w:rPr>
                        <w:t>Berechne die umge</w:t>
                      </w:r>
                      <w:r>
                        <w:rPr>
                          <w:i/>
                        </w:rPr>
                        <w:t>wandelt</w:t>
                      </w:r>
                      <w:r w:rsidRPr="007E7590">
                        <w:rPr>
                          <w:i/>
                        </w:rPr>
                        <w:t xml:space="preserve">e elektrische Energie des </w:t>
                      </w:r>
                      <w:r>
                        <w:rPr>
                          <w:i/>
                        </w:rPr>
                        <w:t>E-Bikes auf dem Schulweg</w:t>
                      </w:r>
                      <w:r w:rsidRPr="007E7590">
                        <w:rPr>
                          <w:i/>
                        </w:rPr>
                        <w:t>.</w:t>
                      </w:r>
                    </w:p>
                    <w:p w:rsidR="00E46525" w:rsidRPr="007E7590" w:rsidRDefault="00E46525" w:rsidP="00A353AA">
                      <w:pPr>
                        <w:pStyle w:val="KeinLeerraum"/>
                        <w:rPr>
                          <w:i/>
                        </w:rPr>
                      </w:pPr>
                    </w:p>
                    <w:p w:rsidR="00E46525" w:rsidRPr="007E7590" w:rsidRDefault="00E46525" w:rsidP="00A353AA">
                      <w:pPr>
                        <w:pStyle w:val="KeinLeerraum"/>
                        <w:rPr>
                          <w:i/>
                        </w:rPr>
                      </w:pPr>
                      <w:r w:rsidRPr="00F63706">
                        <w:rPr>
                          <w:b/>
                          <w:i/>
                        </w:rPr>
                        <w:t>geg.:</w:t>
                      </w:r>
                      <w:r w:rsidRPr="007E7590">
                        <w:rPr>
                          <w:i/>
                        </w:rPr>
                        <w:tab/>
                        <w:t>P</w:t>
                      </w:r>
                      <w:r w:rsidRPr="007E7590">
                        <w:rPr>
                          <w:i/>
                          <w:vertAlign w:val="subscript"/>
                        </w:rPr>
                        <w:t>el</w:t>
                      </w:r>
                      <w:r>
                        <w:rPr>
                          <w:i/>
                        </w:rPr>
                        <w:t xml:space="preserve"> = 25</w:t>
                      </w:r>
                      <w:r w:rsidRPr="007E7590">
                        <w:rPr>
                          <w:i/>
                        </w:rPr>
                        <w:t xml:space="preserve">0 W = </w:t>
                      </w:r>
                      <w:r>
                        <w:rPr>
                          <w:i/>
                        </w:rPr>
                        <w:t>0,</w:t>
                      </w:r>
                      <w:r w:rsidRPr="007E7590">
                        <w:rPr>
                          <w:i/>
                        </w:rPr>
                        <w:t>2</w:t>
                      </w:r>
                      <w:r>
                        <w:rPr>
                          <w:i/>
                        </w:rPr>
                        <w:t>5</w:t>
                      </w:r>
                      <w:r w:rsidRPr="007E7590">
                        <w:rPr>
                          <w:i/>
                        </w:rPr>
                        <w:t xml:space="preserve"> kW</w:t>
                      </w:r>
                    </w:p>
                    <w:p w:rsidR="00E46525" w:rsidRPr="007E7590" w:rsidRDefault="00E46525" w:rsidP="00A353AA">
                      <w:pPr>
                        <w:pStyle w:val="KeinLeerraum"/>
                        <w:ind w:firstLine="708"/>
                        <w:rPr>
                          <w:i/>
                        </w:rPr>
                      </w:pPr>
                      <w:r>
                        <w:rPr>
                          <w:i/>
                        </w:rPr>
                        <w:t>t    = 30 min = 0,</w:t>
                      </w:r>
                      <w:r w:rsidRPr="007E7590">
                        <w:rPr>
                          <w:i/>
                        </w:rPr>
                        <w:t>5 h</w:t>
                      </w:r>
                    </w:p>
                    <w:p w:rsidR="00E46525" w:rsidRPr="007E7590" w:rsidRDefault="00E46525" w:rsidP="00A353AA">
                      <w:pPr>
                        <w:pStyle w:val="KeinLeerraum"/>
                        <w:rPr>
                          <w:i/>
                        </w:rPr>
                      </w:pPr>
                      <w:r w:rsidRPr="00F63706">
                        <w:rPr>
                          <w:b/>
                          <w:i/>
                        </w:rPr>
                        <w:t>ges.:</w:t>
                      </w:r>
                      <w:r w:rsidRPr="007E7590">
                        <w:rPr>
                          <w:i/>
                        </w:rPr>
                        <w:tab/>
                        <w:t>E</w:t>
                      </w:r>
                      <w:r w:rsidRPr="007E7590">
                        <w:rPr>
                          <w:i/>
                          <w:vertAlign w:val="subscript"/>
                        </w:rPr>
                        <w:t>el</w:t>
                      </w:r>
                      <w:r w:rsidRPr="007E7590">
                        <w:rPr>
                          <w:i/>
                        </w:rPr>
                        <w:t xml:space="preserve"> in kWh</w:t>
                      </w:r>
                    </w:p>
                    <w:p w:rsidR="00E46525" w:rsidRPr="007E7590" w:rsidRDefault="00E46525" w:rsidP="00A353AA">
                      <w:pPr>
                        <w:pStyle w:val="KeinLeerraum"/>
                        <w:rPr>
                          <w:i/>
                        </w:rPr>
                      </w:pPr>
                      <w:r w:rsidRPr="007E7590">
                        <w:rPr>
                          <w:i/>
                        </w:rPr>
                        <w:tab/>
                      </w:r>
                    </w:p>
                    <w:p w:rsidR="00E46525" w:rsidRPr="007E7590" w:rsidRDefault="00E46525" w:rsidP="00A353AA">
                      <w:pPr>
                        <w:pStyle w:val="KeinLeerraum"/>
                        <w:rPr>
                          <w:i/>
                        </w:rPr>
                      </w:pPr>
                      <w:r w:rsidRPr="00F63706">
                        <w:rPr>
                          <w:b/>
                          <w:i/>
                        </w:rPr>
                        <w:t>Lösung:</w:t>
                      </w:r>
                      <w:r w:rsidRPr="007E7590">
                        <w:rPr>
                          <w:i/>
                        </w:rPr>
                        <w:t xml:space="preserve"> </w:t>
                      </w:r>
                      <w:r w:rsidRPr="007E7590">
                        <w:rPr>
                          <w:i/>
                        </w:rPr>
                        <w:tab/>
                        <w:t>E</w:t>
                      </w:r>
                      <w:r w:rsidRPr="007E7590">
                        <w:rPr>
                          <w:i/>
                          <w:vertAlign w:val="subscript"/>
                        </w:rPr>
                        <w:t>el</w:t>
                      </w:r>
                      <w:r w:rsidRPr="007E7590">
                        <w:rPr>
                          <w:i/>
                        </w:rPr>
                        <w:t xml:space="preserve"> = P</w:t>
                      </w:r>
                      <w:r w:rsidRPr="007E7590">
                        <w:rPr>
                          <w:i/>
                          <w:vertAlign w:val="subscript"/>
                        </w:rPr>
                        <w:t>el</w:t>
                      </w:r>
                      <w:r w:rsidRPr="007E7590">
                        <w:rPr>
                          <w:i/>
                        </w:rPr>
                        <w:t xml:space="preserve"> · t</w:t>
                      </w:r>
                    </w:p>
                    <w:p w:rsidR="00E46525" w:rsidRPr="007E7590" w:rsidRDefault="00E46525" w:rsidP="00A353AA">
                      <w:pPr>
                        <w:pStyle w:val="KeinLeerraum"/>
                        <w:rPr>
                          <w:i/>
                        </w:rPr>
                      </w:pPr>
                      <w:r w:rsidRPr="007E7590">
                        <w:rPr>
                          <w:i/>
                        </w:rPr>
                        <w:tab/>
                      </w:r>
                      <w:r w:rsidRPr="007E7590">
                        <w:rPr>
                          <w:i/>
                        </w:rPr>
                        <w:tab/>
                        <w:t>E</w:t>
                      </w:r>
                      <w:r w:rsidRPr="007E7590">
                        <w:rPr>
                          <w:i/>
                          <w:vertAlign w:val="subscript"/>
                        </w:rPr>
                        <w:t>el</w:t>
                      </w:r>
                      <w:r w:rsidRPr="007E7590">
                        <w:rPr>
                          <w:i/>
                        </w:rPr>
                        <w:t xml:space="preserve"> = </w:t>
                      </w:r>
                      <w:r>
                        <w:rPr>
                          <w:i/>
                        </w:rPr>
                        <w:t>0,</w:t>
                      </w:r>
                      <w:r w:rsidRPr="007E7590">
                        <w:rPr>
                          <w:i/>
                        </w:rPr>
                        <w:t>2</w:t>
                      </w:r>
                      <w:r>
                        <w:rPr>
                          <w:i/>
                        </w:rPr>
                        <w:t>5 kW · 0,</w:t>
                      </w:r>
                      <w:r w:rsidRPr="007E7590">
                        <w:rPr>
                          <w:i/>
                        </w:rPr>
                        <w:t>5 h</w:t>
                      </w:r>
                    </w:p>
                    <w:p w:rsidR="00E46525" w:rsidRPr="007E7590" w:rsidRDefault="00E46525" w:rsidP="00A353AA">
                      <w:pPr>
                        <w:pStyle w:val="KeinLeerraum"/>
                        <w:rPr>
                          <w:i/>
                          <w:u w:val="double"/>
                        </w:rPr>
                      </w:pPr>
                      <w:r w:rsidRPr="007E7590">
                        <w:rPr>
                          <w:i/>
                        </w:rPr>
                        <w:tab/>
                      </w:r>
                      <w:r w:rsidRPr="007E7590">
                        <w:rPr>
                          <w:i/>
                        </w:rPr>
                        <w:tab/>
                      </w:r>
                      <w:r w:rsidRPr="007E7590">
                        <w:rPr>
                          <w:i/>
                          <w:u w:val="double"/>
                        </w:rPr>
                        <w:t>E</w:t>
                      </w:r>
                      <w:r w:rsidRPr="007E7590">
                        <w:rPr>
                          <w:i/>
                          <w:u w:val="double"/>
                          <w:vertAlign w:val="subscript"/>
                        </w:rPr>
                        <w:t>el</w:t>
                      </w:r>
                      <w:r>
                        <w:rPr>
                          <w:i/>
                          <w:u w:val="double"/>
                        </w:rPr>
                        <w:t xml:space="preserve"> = 0,125</w:t>
                      </w:r>
                      <w:r w:rsidRPr="007E7590">
                        <w:rPr>
                          <w:i/>
                          <w:u w:val="double"/>
                        </w:rPr>
                        <w:t xml:space="preserve"> kWh</w:t>
                      </w:r>
                    </w:p>
                    <w:p w:rsidR="00E46525" w:rsidRPr="007E7590" w:rsidRDefault="00E46525" w:rsidP="00A353AA">
                      <w:pPr>
                        <w:pStyle w:val="KeinLeerraum"/>
                        <w:rPr>
                          <w:i/>
                        </w:rPr>
                      </w:pPr>
                    </w:p>
                    <w:p w:rsidR="00E46525" w:rsidRPr="007E7590" w:rsidRDefault="00E46525" w:rsidP="00A353AA">
                      <w:pPr>
                        <w:pStyle w:val="KeinLeerraum"/>
                        <w:rPr>
                          <w:i/>
                        </w:rPr>
                      </w:pPr>
                      <w:r>
                        <w:rPr>
                          <w:i/>
                        </w:rPr>
                        <w:t>Das E-Bike</w:t>
                      </w:r>
                      <w:r w:rsidRPr="007E7590">
                        <w:rPr>
                          <w:i/>
                        </w:rPr>
                        <w:t xml:space="preserve"> </w:t>
                      </w:r>
                      <w:r>
                        <w:rPr>
                          <w:i/>
                        </w:rPr>
                        <w:t>wandelt</w:t>
                      </w:r>
                      <w:r w:rsidRPr="007E7590">
                        <w:rPr>
                          <w:i/>
                        </w:rPr>
                        <w:t xml:space="preserve"> in einer halben Stunde </w:t>
                      </w:r>
                      <w:r>
                        <w:rPr>
                          <w:i/>
                        </w:rPr>
                        <w:t>eine elektrische Energie von 0,125</w:t>
                      </w:r>
                      <w:r w:rsidRPr="007E7590">
                        <w:rPr>
                          <w:i/>
                        </w:rPr>
                        <w:t xml:space="preserve"> kWh um.</w:t>
                      </w:r>
                    </w:p>
                  </w:txbxContent>
                </v:textbox>
                <w10:wrap type="square" anchorx="margin"/>
              </v:shape>
            </w:pict>
          </mc:Fallback>
        </mc:AlternateContent>
      </w:r>
      <w:r w:rsidR="00C9437B">
        <w:rPr>
          <w:b/>
          <w:sz w:val="24"/>
          <w:szCs w:val="24"/>
        </w:rPr>
        <w:t>Hilfekarte 3</w:t>
      </w:r>
      <w:r w:rsidR="00A353AA" w:rsidRPr="00A353AA">
        <w:rPr>
          <w:b/>
          <w:sz w:val="24"/>
          <w:szCs w:val="24"/>
        </w:rPr>
        <w:t>: Die umge</w:t>
      </w:r>
      <w:r w:rsidR="000342B4">
        <w:rPr>
          <w:b/>
          <w:sz w:val="24"/>
          <w:szCs w:val="24"/>
        </w:rPr>
        <w:t>wandel</w:t>
      </w:r>
      <w:r w:rsidR="00A353AA" w:rsidRPr="00A353AA">
        <w:rPr>
          <w:b/>
          <w:sz w:val="24"/>
          <w:szCs w:val="24"/>
        </w:rPr>
        <w:t>te elektrische Energie berechnen</w:t>
      </w:r>
    </w:p>
    <w:p w:rsidR="00A353AA" w:rsidRDefault="00A353AA" w:rsidP="00A353AA">
      <w:pPr>
        <w:pStyle w:val="KeinLeerraum"/>
        <w:rPr>
          <w:rFonts w:cs="Arial"/>
        </w:rPr>
      </w:pPr>
    </w:p>
    <w:p w:rsidR="00A353AA" w:rsidRDefault="00A353AA" w:rsidP="00A353AA">
      <w:pPr>
        <w:pStyle w:val="KeinLeerraum"/>
        <w:rPr>
          <w:rFonts w:cs="Arial"/>
        </w:rPr>
      </w:pPr>
    </w:p>
    <w:p w:rsidR="00F63706" w:rsidRDefault="00F63706" w:rsidP="00A353AA">
      <w:pPr>
        <w:pStyle w:val="KeinLeerraum"/>
        <w:rPr>
          <w:rFonts w:cs="Arial"/>
        </w:rPr>
      </w:pPr>
    </w:p>
    <w:p w:rsidR="00F63706" w:rsidRDefault="00F63706" w:rsidP="00A353AA">
      <w:pPr>
        <w:pStyle w:val="KeinLeerraum"/>
        <w:rPr>
          <w:rFonts w:cs="Arial"/>
        </w:rPr>
      </w:pPr>
    </w:p>
    <w:p w:rsidR="00F63706" w:rsidRDefault="009E3012" w:rsidP="00A353AA">
      <w:pPr>
        <w:pStyle w:val="KeinLeerraum"/>
        <w:rPr>
          <w:rFonts w:cs="Arial"/>
        </w:rPr>
      </w:pPr>
      <w:r>
        <w:rPr>
          <w:rFonts w:cs="Arial"/>
          <w:noProof/>
        </w:rPr>
        <w:drawing>
          <wp:anchor distT="0" distB="0" distL="114300" distR="114300" simplePos="0" relativeHeight="251773952" behindDoc="0" locked="0" layoutInCell="1" allowOverlap="1">
            <wp:simplePos x="0" y="0"/>
            <wp:positionH relativeFrom="margin">
              <wp:posOffset>-149860</wp:posOffset>
            </wp:positionH>
            <wp:positionV relativeFrom="paragraph">
              <wp:posOffset>165100</wp:posOffset>
            </wp:positionV>
            <wp:extent cx="1663065" cy="1126490"/>
            <wp:effectExtent l="19050" t="0" r="0" b="0"/>
            <wp:wrapSquare wrapText="bothSides"/>
            <wp:docPr id="389" name="Bild 3" descr="Datei:Sinnbild E-Bike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ei:Sinnbild E-Bikes.svg"/>
                    <pic:cNvPicPr>
                      <a:picLocks noChangeAspect="1" noChangeArrowheads="1"/>
                    </pic:cNvPicPr>
                  </pic:nvPicPr>
                  <pic:blipFill>
                    <a:blip r:embed="rId40" cstate="print"/>
                    <a:srcRect/>
                    <a:stretch>
                      <a:fillRect/>
                    </a:stretch>
                  </pic:blipFill>
                  <pic:spPr bwMode="auto">
                    <a:xfrm>
                      <a:off x="0" y="0"/>
                      <a:ext cx="1663065" cy="1126490"/>
                    </a:xfrm>
                    <a:prstGeom prst="rect">
                      <a:avLst/>
                    </a:prstGeom>
                    <a:noFill/>
                    <a:ln w="9525">
                      <a:noFill/>
                      <a:miter lim="800000"/>
                      <a:headEnd/>
                      <a:tailEnd/>
                    </a:ln>
                  </pic:spPr>
                </pic:pic>
              </a:graphicData>
            </a:graphic>
          </wp:anchor>
        </w:drawing>
      </w:r>
    </w:p>
    <w:p w:rsidR="00F63706" w:rsidRDefault="00F63706" w:rsidP="00A353AA">
      <w:pPr>
        <w:pStyle w:val="KeinLeerraum"/>
        <w:rPr>
          <w:rFonts w:cs="Arial"/>
        </w:rPr>
      </w:pPr>
    </w:p>
    <w:p w:rsidR="00F63706" w:rsidRDefault="00F63706" w:rsidP="00A353AA">
      <w:pPr>
        <w:pStyle w:val="KeinLeerraum"/>
        <w:rPr>
          <w:rFonts w:cs="Arial"/>
        </w:rPr>
      </w:pPr>
    </w:p>
    <w:p w:rsidR="00A353AA" w:rsidRDefault="00BF0958" w:rsidP="00A353AA">
      <w:pPr>
        <w:pStyle w:val="KeinLeerraum"/>
        <w:rPr>
          <w:bCs/>
          <w:sz w:val="28"/>
          <w:szCs w:val="28"/>
        </w:rPr>
      </w:pPr>
      <w:r>
        <w:rPr>
          <w:bCs/>
          <w:noProof/>
          <w:sz w:val="28"/>
          <w:szCs w:val="28"/>
        </w:rPr>
        <w:t xml:space="preserve"> </w:t>
      </w:r>
      <w:r w:rsidR="00FE5937">
        <w:rPr>
          <w:bCs/>
          <w:noProof/>
          <w:sz w:val="28"/>
          <w:szCs w:val="28"/>
        </w:rPr>
        <w:drawing>
          <wp:anchor distT="0" distB="0" distL="114300" distR="114300" simplePos="0" relativeHeight="251719680" behindDoc="0" locked="0" layoutInCell="1" allowOverlap="1">
            <wp:simplePos x="0" y="0"/>
            <wp:positionH relativeFrom="margin">
              <wp:posOffset>4319270</wp:posOffset>
            </wp:positionH>
            <wp:positionV relativeFrom="paragraph">
              <wp:posOffset>85090</wp:posOffset>
            </wp:positionV>
            <wp:extent cx="828675" cy="1057275"/>
            <wp:effectExtent l="19050" t="0" r="9525" b="0"/>
            <wp:wrapSquare wrapText="bothSides"/>
            <wp:docPr id="6" name="Bild 1" descr="C:\Users\Sebastian Lenk\Desktop\calculator-2478633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 Lenk\Desktop\calculator-2478633_640.png"/>
                    <pic:cNvPicPr>
                      <a:picLocks noChangeAspect="1" noChangeArrowheads="1"/>
                    </pic:cNvPicPr>
                  </pic:nvPicPr>
                  <pic:blipFill>
                    <a:blip r:embed="rId41" cstate="print"/>
                    <a:srcRect l="20544" t="12624" r="21040" b="12871"/>
                    <a:stretch>
                      <a:fillRect/>
                    </a:stretch>
                  </pic:blipFill>
                  <pic:spPr bwMode="auto">
                    <a:xfrm>
                      <a:off x="0" y="0"/>
                      <a:ext cx="828675" cy="1057275"/>
                    </a:xfrm>
                    <a:prstGeom prst="rect">
                      <a:avLst/>
                    </a:prstGeom>
                    <a:noFill/>
                    <a:ln w="9525">
                      <a:noFill/>
                      <a:miter lim="800000"/>
                      <a:headEnd/>
                      <a:tailEnd/>
                    </a:ln>
                  </pic:spPr>
                </pic:pic>
              </a:graphicData>
            </a:graphic>
          </wp:anchor>
        </w:drawing>
      </w:r>
      <w:r w:rsidR="00A353AA">
        <w:rPr>
          <w:bCs/>
          <w:sz w:val="28"/>
          <w:szCs w:val="28"/>
        </w:rPr>
        <w:br w:type="page"/>
      </w:r>
    </w:p>
    <w:p w:rsidR="00117CAF" w:rsidRPr="00117CAF" w:rsidRDefault="00F63706" w:rsidP="00F63706">
      <w:pPr>
        <w:spacing w:after="0" w:line="23" w:lineRule="atLeast"/>
        <w:rPr>
          <w:rFonts w:cs="Arial"/>
          <w:b/>
          <w:sz w:val="24"/>
          <w:szCs w:val="24"/>
        </w:rPr>
      </w:pPr>
      <w:r>
        <w:rPr>
          <w:b/>
          <w:sz w:val="24"/>
          <w:szCs w:val="24"/>
        </w:rPr>
        <w:lastRenderedPageBreak/>
        <w:t>Reflexion</w:t>
      </w:r>
      <w:r w:rsidRPr="002E1CCC">
        <w:rPr>
          <w:b/>
          <w:sz w:val="24"/>
          <w:szCs w:val="24"/>
        </w:rPr>
        <w:t xml:space="preserve">: </w:t>
      </w:r>
      <w:r w:rsidRPr="002E1CCC">
        <w:rPr>
          <w:rFonts w:cs="Arial"/>
          <w:b/>
          <w:sz w:val="24"/>
          <w:szCs w:val="24"/>
        </w:rPr>
        <w:t>Fragebogen zur Lernaufgabe</w:t>
      </w:r>
    </w:p>
    <w:tbl>
      <w:tblPr>
        <w:tblStyle w:val="Tabellenraster"/>
        <w:tblpPr w:leftFromText="141" w:rightFromText="141" w:vertAnchor="text" w:tblpX="108" w:tblpY="1"/>
        <w:tblOverlap w:val="never"/>
        <w:tblW w:w="9606" w:type="dxa"/>
        <w:tblLayout w:type="fixed"/>
        <w:tblLook w:val="04A0" w:firstRow="1" w:lastRow="0" w:firstColumn="1" w:lastColumn="0" w:noHBand="0" w:noVBand="1"/>
      </w:tblPr>
      <w:tblGrid>
        <w:gridCol w:w="7905"/>
        <w:gridCol w:w="567"/>
        <w:gridCol w:w="567"/>
        <w:gridCol w:w="567"/>
      </w:tblGrid>
      <w:tr w:rsidR="00F63706" w:rsidRPr="002C600E" w:rsidTr="00196953">
        <w:trPr>
          <w:trHeight w:hRule="exact" w:val="454"/>
        </w:trPr>
        <w:tc>
          <w:tcPr>
            <w:tcW w:w="7905" w:type="dxa"/>
            <w:tcBorders>
              <w:top w:val="nil"/>
              <w:left w:val="nil"/>
              <w:bottom w:val="single" w:sz="4" w:space="0" w:color="auto"/>
            </w:tcBorders>
            <w:vAlign w:val="center"/>
          </w:tcPr>
          <w:p w:rsidR="00F63706" w:rsidRPr="00196953" w:rsidRDefault="00117CAF" w:rsidP="00196953">
            <w:pPr>
              <w:spacing w:line="23" w:lineRule="atLeast"/>
              <w:rPr>
                <w:rFonts w:cs="Arial"/>
                <w:b/>
              </w:rPr>
            </w:pPr>
            <w:r w:rsidRPr="00196953">
              <w:rPr>
                <w:rFonts w:cs="Arial"/>
                <w:b/>
              </w:rPr>
              <w:t>M</w:t>
            </w:r>
            <w:r w:rsidR="00F63706" w:rsidRPr="00196953">
              <w:rPr>
                <w:rFonts w:cs="Arial"/>
                <w:b/>
              </w:rPr>
              <w:t>ein Lernplakat</w:t>
            </w:r>
            <w:r w:rsidRPr="00196953">
              <w:rPr>
                <w:rFonts w:cs="Arial"/>
                <w:b/>
              </w:rPr>
              <w:t xml:space="preserve"> …</w:t>
            </w:r>
          </w:p>
        </w:tc>
        <w:tc>
          <w:tcPr>
            <w:tcW w:w="567" w:type="dxa"/>
            <w:tcBorders>
              <w:bottom w:val="single" w:sz="4" w:space="0" w:color="auto"/>
            </w:tcBorders>
            <w:vAlign w:val="center"/>
          </w:tcPr>
          <w:p w:rsidR="00F63706" w:rsidRPr="002C600E" w:rsidRDefault="00F63706" w:rsidP="00196953">
            <w:pPr>
              <w:spacing w:line="23" w:lineRule="atLeast"/>
              <w:jc w:val="center"/>
              <w:rPr>
                <w:rFonts w:cs="Arial"/>
                <w:sz w:val="32"/>
                <w:szCs w:val="32"/>
              </w:rPr>
            </w:pPr>
            <w:r w:rsidRPr="002C600E">
              <w:rPr>
                <w:rFonts w:cs="Arial"/>
                <w:sz w:val="32"/>
                <w:szCs w:val="32"/>
              </w:rPr>
              <w:sym w:font="Wingdings" w:char="F04A"/>
            </w:r>
          </w:p>
        </w:tc>
        <w:tc>
          <w:tcPr>
            <w:tcW w:w="567" w:type="dxa"/>
            <w:tcBorders>
              <w:bottom w:val="single" w:sz="4" w:space="0" w:color="auto"/>
            </w:tcBorders>
            <w:vAlign w:val="center"/>
          </w:tcPr>
          <w:p w:rsidR="00F63706" w:rsidRPr="002C600E" w:rsidRDefault="00F63706" w:rsidP="00196953">
            <w:pPr>
              <w:spacing w:line="23" w:lineRule="atLeast"/>
              <w:jc w:val="center"/>
              <w:rPr>
                <w:rFonts w:cs="Arial"/>
                <w:sz w:val="32"/>
                <w:szCs w:val="32"/>
              </w:rPr>
            </w:pPr>
            <w:r w:rsidRPr="002C600E">
              <w:rPr>
                <w:rFonts w:cs="Arial"/>
                <w:sz w:val="32"/>
                <w:szCs w:val="32"/>
              </w:rPr>
              <w:sym w:font="Wingdings" w:char="F04B"/>
            </w:r>
          </w:p>
        </w:tc>
        <w:tc>
          <w:tcPr>
            <w:tcW w:w="567" w:type="dxa"/>
            <w:tcBorders>
              <w:bottom w:val="single" w:sz="4" w:space="0" w:color="auto"/>
            </w:tcBorders>
            <w:vAlign w:val="center"/>
          </w:tcPr>
          <w:p w:rsidR="00F63706" w:rsidRPr="002C600E" w:rsidRDefault="00F63706" w:rsidP="00196953">
            <w:pPr>
              <w:spacing w:line="23" w:lineRule="atLeast"/>
              <w:jc w:val="center"/>
              <w:rPr>
                <w:rFonts w:cs="Arial"/>
                <w:sz w:val="32"/>
                <w:szCs w:val="32"/>
              </w:rPr>
            </w:pPr>
            <w:r w:rsidRPr="002C600E">
              <w:rPr>
                <w:rFonts w:cs="Arial"/>
                <w:sz w:val="32"/>
                <w:szCs w:val="32"/>
              </w:rPr>
              <w:sym w:font="Wingdings" w:char="F04C"/>
            </w:r>
          </w:p>
        </w:tc>
      </w:tr>
      <w:tr w:rsidR="00F63706" w:rsidRPr="002C600E" w:rsidTr="009102CB">
        <w:trPr>
          <w:trHeight w:hRule="exact" w:val="397"/>
        </w:trPr>
        <w:tc>
          <w:tcPr>
            <w:tcW w:w="7905" w:type="dxa"/>
            <w:shd w:val="clear" w:color="auto" w:fill="F2F2F2" w:themeFill="background1" w:themeFillShade="F2"/>
            <w:vAlign w:val="center"/>
          </w:tcPr>
          <w:p w:rsidR="00F63706" w:rsidRPr="002C600E" w:rsidRDefault="00117CAF" w:rsidP="00196953">
            <w:pPr>
              <w:pStyle w:val="KeinLeerraum"/>
            </w:pPr>
            <w:r>
              <w:t xml:space="preserve">… hat eine </w:t>
            </w:r>
            <w:r w:rsidR="00F63706">
              <w:t>sinnvolle</w:t>
            </w:r>
            <w:r>
              <w:t xml:space="preserve"> und interessante</w:t>
            </w:r>
            <w:r w:rsidR="00F63706">
              <w:t xml:space="preserve"> Fragestellung</w:t>
            </w:r>
            <w:r>
              <w:t>.</w:t>
            </w:r>
          </w:p>
        </w:tc>
        <w:tc>
          <w:tcPr>
            <w:tcW w:w="567" w:type="dxa"/>
            <w:shd w:val="clear" w:color="auto" w:fill="F2F2F2" w:themeFill="background1" w:themeFillShade="F2"/>
            <w:vAlign w:val="center"/>
          </w:tcPr>
          <w:p w:rsidR="00F63706" w:rsidRPr="002C600E" w:rsidRDefault="00F63706" w:rsidP="00196953">
            <w:pPr>
              <w:spacing w:line="23" w:lineRule="atLeast"/>
              <w:jc w:val="center"/>
              <w:rPr>
                <w:rFonts w:cs="Arial"/>
                <w:szCs w:val="20"/>
              </w:rPr>
            </w:pPr>
          </w:p>
        </w:tc>
        <w:tc>
          <w:tcPr>
            <w:tcW w:w="567" w:type="dxa"/>
            <w:shd w:val="clear" w:color="auto" w:fill="F2F2F2" w:themeFill="background1" w:themeFillShade="F2"/>
            <w:vAlign w:val="center"/>
          </w:tcPr>
          <w:p w:rsidR="00F63706" w:rsidRPr="002C600E" w:rsidRDefault="00F63706" w:rsidP="00196953">
            <w:pPr>
              <w:spacing w:line="23" w:lineRule="atLeast"/>
              <w:jc w:val="center"/>
              <w:rPr>
                <w:rFonts w:cs="Arial"/>
                <w:szCs w:val="20"/>
              </w:rPr>
            </w:pPr>
          </w:p>
        </w:tc>
        <w:tc>
          <w:tcPr>
            <w:tcW w:w="567" w:type="dxa"/>
            <w:shd w:val="clear" w:color="auto" w:fill="F2F2F2" w:themeFill="background1" w:themeFillShade="F2"/>
            <w:vAlign w:val="center"/>
          </w:tcPr>
          <w:p w:rsidR="00F63706" w:rsidRPr="002C600E" w:rsidRDefault="00F63706" w:rsidP="00196953">
            <w:pPr>
              <w:spacing w:line="23" w:lineRule="atLeast"/>
              <w:jc w:val="center"/>
              <w:rPr>
                <w:rFonts w:cs="Arial"/>
                <w:szCs w:val="20"/>
              </w:rPr>
            </w:pPr>
          </w:p>
        </w:tc>
      </w:tr>
      <w:tr w:rsidR="00F63706" w:rsidRPr="002C600E" w:rsidTr="009102CB">
        <w:trPr>
          <w:trHeight w:hRule="exact" w:val="397"/>
        </w:trPr>
        <w:tc>
          <w:tcPr>
            <w:tcW w:w="7905" w:type="dxa"/>
            <w:shd w:val="clear" w:color="auto" w:fill="F2F2F2" w:themeFill="background1" w:themeFillShade="F2"/>
            <w:vAlign w:val="center"/>
          </w:tcPr>
          <w:p w:rsidR="00F63706" w:rsidRPr="002C600E" w:rsidRDefault="00117CAF" w:rsidP="00196953">
            <w:pPr>
              <w:pStyle w:val="KeinLeerraum"/>
            </w:pPr>
            <w:r>
              <w:t>… enthält die Energiekosten eines Gerätes über längere Zeiträume.</w:t>
            </w:r>
          </w:p>
        </w:tc>
        <w:tc>
          <w:tcPr>
            <w:tcW w:w="567" w:type="dxa"/>
            <w:shd w:val="clear" w:color="auto" w:fill="F2F2F2" w:themeFill="background1" w:themeFillShade="F2"/>
            <w:vAlign w:val="center"/>
          </w:tcPr>
          <w:p w:rsidR="00F63706" w:rsidRPr="002C600E" w:rsidRDefault="00F63706" w:rsidP="00196953">
            <w:pPr>
              <w:spacing w:line="23" w:lineRule="atLeast"/>
              <w:jc w:val="center"/>
              <w:rPr>
                <w:rFonts w:cs="Arial"/>
                <w:szCs w:val="20"/>
              </w:rPr>
            </w:pPr>
          </w:p>
        </w:tc>
        <w:tc>
          <w:tcPr>
            <w:tcW w:w="567" w:type="dxa"/>
            <w:shd w:val="clear" w:color="auto" w:fill="F2F2F2" w:themeFill="background1" w:themeFillShade="F2"/>
            <w:vAlign w:val="center"/>
          </w:tcPr>
          <w:p w:rsidR="00F63706" w:rsidRPr="002C600E" w:rsidRDefault="00F63706" w:rsidP="00196953">
            <w:pPr>
              <w:spacing w:line="23" w:lineRule="atLeast"/>
              <w:jc w:val="center"/>
              <w:rPr>
                <w:rFonts w:cs="Arial"/>
                <w:szCs w:val="20"/>
              </w:rPr>
            </w:pPr>
          </w:p>
        </w:tc>
        <w:tc>
          <w:tcPr>
            <w:tcW w:w="567" w:type="dxa"/>
            <w:shd w:val="clear" w:color="auto" w:fill="F2F2F2" w:themeFill="background1" w:themeFillShade="F2"/>
            <w:vAlign w:val="center"/>
          </w:tcPr>
          <w:p w:rsidR="00F63706" w:rsidRPr="002C600E" w:rsidRDefault="00F63706" w:rsidP="00196953">
            <w:pPr>
              <w:spacing w:line="23" w:lineRule="atLeast"/>
              <w:jc w:val="center"/>
              <w:rPr>
                <w:rFonts w:cs="Arial"/>
                <w:szCs w:val="20"/>
              </w:rPr>
            </w:pPr>
          </w:p>
        </w:tc>
      </w:tr>
      <w:tr w:rsidR="00F63706" w:rsidRPr="002C600E" w:rsidTr="009102CB">
        <w:trPr>
          <w:trHeight w:hRule="exact" w:val="397"/>
        </w:trPr>
        <w:tc>
          <w:tcPr>
            <w:tcW w:w="7905" w:type="dxa"/>
            <w:shd w:val="clear" w:color="auto" w:fill="F2F2F2" w:themeFill="background1" w:themeFillShade="F2"/>
            <w:vAlign w:val="center"/>
          </w:tcPr>
          <w:p w:rsidR="00F63706" w:rsidRPr="002C600E" w:rsidRDefault="00117CAF" w:rsidP="00196953">
            <w:pPr>
              <w:pStyle w:val="KeinLeerraum"/>
            </w:pPr>
            <w:r>
              <w:t>… enthält Hinweise für den Benutzer, um Kosten zu sparen.</w:t>
            </w:r>
          </w:p>
        </w:tc>
        <w:tc>
          <w:tcPr>
            <w:tcW w:w="567" w:type="dxa"/>
            <w:shd w:val="clear" w:color="auto" w:fill="F2F2F2" w:themeFill="background1" w:themeFillShade="F2"/>
            <w:vAlign w:val="center"/>
          </w:tcPr>
          <w:p w:rsidR="00F63706" w:rsidRPr="002C600E" w:rsidRDefault="00F63706" w:rsidP="00196953">
            <w:pPr>
              <w:spacing w:line="23" w:lineRule="atLeast"/>
              <w:jc w:val="center"/>
              <w:rPr>
                <w:rFonts w:cs="Arial"/>
                <w:szCs w:val="20"/>
              </w:rPr>
            </w:pPr>
          </w:p>
        </w:tc>
        <w:tc>
          <w:tcPr>
            <w:tcW w:w="567" w:type="dxa"/>
            <w:shd w:val="clear" w:color="auto" w:fill="F2F2F2" w:themeFill="background1" w:themeFillShade="F2"/>
            <w:vAlign w:val="center"/>
          </w:tcPr>
          <w:p w:rsidR="00F63706" w:rsidRPr="002C600E" w:rsidRDefault="00F63706" w:rsidP="00196953">
            <w:pPr>
              <w:spacing w:line="23" w:lineRule="atLeast"/>
              <w:jc w:val="center"/>
              <w:rPr>
                <w:rFonts w:cs="Arial"/>
                <w:szCs w:val="20"/>
              </w:rPr>
            </w:pPr>
          </w:p>
        </w:tc>
        <w:tc>
          <w:tcPr>
            <w:tcW w:w="567" w:type="dxa"/>
            <w:shd w:val="clear" w:color="auto" w:fill="F2F2F2" w:themeFill="background1" w:themeFillShade="F2"/>
            <w:vAlign w:val="center"/>
          </w:tcPr>
          <w:p w:rsidR="00F63706" w:rsidRPr="002C600E" w:rsidRDefault="00F63706" w:rsidP="00196953">
            <w:pPr>
              <w:spacing w:line="23" w:lineRule="atLeast"/>
              <w:jc w:val="center"/>
              <w:rPr>
                <w:rFonts w:cs="Arial"/>
                <w:szCs w:val="20"/>
              </w:rPr>
            </w:pPr>
          </w:p>
        </w:tc>
      </w:tr>
      <w:tr w:rsidR="00F63706" w:rsidRPr="002C600E" w:rsidTr="009102CB">
        <w:trPr>
          <w:trHeight w:hRule="exact" w:val="397"/>
        </w:trPr>
        <w:tc>
          <w:tcPr>
            <w:tcW w:w="7905" w:type="dxa"/>
            <w:shd w:val="clear" w:color="auto" w:fill="F2F2F2" w:themeFill="background1" w:themeFillShade="F2"/>
            <w:vAlign w:val="center"/>
          </w:tcPr>
          <w:p w:rsidR="00F63706" w:rsidRPr="002C600E" w:rsidRDefault="00117CAF" w:rsidP="00196953">
            <w:pPr>
              <w:pStyle w:val="KeinLeerraum"/>
            </w:pPr>
            <w:r>
              <w:t xml:space="preserve">… vergleicht die Energiekosten bei </w:t>
            </w:r>
            <w:r w:rsidR="00196953">
              <w:t>alternativer N</w:t>
            </w:r>
            <w:r>
              <w:t>utzung oder alternativen Geräten.</w:t>
            </w:r>
          </w:p>
        </w:tc>
        <w:tc>
          <w:tcPr>
            <w:tcW w:w="567" w:type="dxa"/>
            <w:shd w:val="clear" w:color="auto" w:fill="F2F2F2" w:themeFill="background1" w:themeFillShade="F2"/>
            <w:vAlign w:val="center"/>
          </w:tcPr>
          <w:p w:rsidR="00F63706" w:rsidRPr="002C600E" w:rsidRDefault="00F63706" w:rsidP="00196953">
            <w:pPr>
              <w:spacing w:line="23" w:lineRule="atLeast"/>
              <w:jc w:val="center"/>
              <w:rPr>
                <w:rFonts w:cs="Arial"/>
                <w:szCs w:val="20"/>
              </w:rPr>
            </w:pPr>
          </w:p>
        </w:tc>
        <w:tc>
          <w:tcPr>
            <w:tcW w:w="567" w:type="dxa"/>
            <w:shd w:val="clear" w:color="auto" w:fill="F2F2F2" w:themeFill="background1" w:themeFillShade="F2"/>
            <w:vAlign w:val="center"/>
          </w:tcPr>
          <w:p w:rsidR="00F63706" w:rsidRPr="002C600E" w:rsidRDefault="00F63706" w:rsidP="00196953">
            <w:pPr>
              <w:spacing w:line="23" w:lineRule="atLeast"/>
              <w:jc w:val="center"/>
              <w:rPr>
                <w:rFonts w:cs="Arial"/>
                <w:szCs w:val="20"/>
              </w:rPr>
            </w:pPr>
          </w:p>
        </w:tc>
        <w:tc>
          <w:tcPr>
            <w:tcW w:w="567" w:type="dxa"/>
            <w:shd w:val="clear" w:color="auto" w:fill="F2F2F2" w:themeFill="background1" w:themeFillShade="F2"/>
            <w:vAlign w:val="center"/>
          </w:tcPr>
          <w:p w:rsidR="00F63706" w:rsidRPr="002C600E" w:rsidRDefault="00F63706" w:rsidP="00196953">
            <w:pPr>
              <w:spacing w:line="23" w:lineRule="atLeast"/>
              <w:jc w:val="center"/>
              <w:rPr>
                <w:rFonts w:cs="Arial"/>
                <w:szCs w:val="20"/>
              </w:rPr>
            </w:pPr>
          </w:p>
        </w:tc>
      </w:tr>
      <w:tr w:rsidR="00F63706" w:rsidRPr="002C600E" w:rsidTr="009102CB">
        <w:trPr>
          <w:trHeight w:hRule="exact" w:val="397"/>
        </w:trPr>
        <w:tc>
          <w:tcPr>
            <w:tcW w:w="7905" w:type="dxa"/>
            <w:shd w:val="clear" w:color="auto" w:fill="F2F2F2" w:themeFill="background1" w:themeFillShade="F2"/>
            <w:vAlign w:val="center"/>
          </w:tcPr>
          <w:p w:rsidR="00F63706" w:rsidRPr="002C600E" w:rsidRDefault="00196953" w:rsidP="00196953">
            <w:pPr>
              <w:pStyle w:val="KeinLeerraum"/>
            </w:pPr>
            <w:r>
              <w:t>… ist ansprechend gestaltet.</w:t>
            </w:r>
          </w:p>
        </w:tc>
        <w:tc>
          <w:tcPr>
            <w:tcW w:w="567" w:type="dxa"/>
            <w:shd w:val="clear" w:color="auto" w:fill="F2F2F2" w:themeFill="background1" w:themeFillShade="F2"/>
            <w:vAlign w:val="center"/>
          </w:tcPr>
          <w:p w:rsidR="00F63706" w:rsidRPr="002C600E" w:rsidRDefault="00F63706" w:rsidP="00196953">
            <w:pPr>
              <w:spacing w:line="23" w:lineRule="atLeast"/>
              <w:jc w:val="center"/>
              <w:rPr>
                <w:rFonts w:cs="Arial"/>
                <w:szCs w:val="20"/>
              </w:rPr>
            </w:pPr>
          </w:p>
        </w:tc>
        <w:tc>
          <w:tcPr>
            <w:tcW w:w="567" w:type="dxa"/>
            <w:shd w:val="clear" w:color="auto" w:fill="F2F2F2" w:themeFill="background1" w:themeFillShade="F2"/>
            <w:vAlign w:val="center"/>
          </w:tcPr>
          <w:p w:rsidR="00F63706" w:rsidRPr="002C600E" w:rsidRDefault="00F63706" w:rsidP="00196953">
            <w:pPr>
              <w:spacing w:line="23" w:lineRule="atLeast"/>
              <w:jc w:val="center"/>
              <w:rPr>
                <w:rFonts w:cs="Arial"/>
                <w:szCs w:val="20"/>
              </w:rPr>
            </w:pPr>
          </w:p>
        </w:tc>
        <w:tc>
          <w:tcPr>
            <w:tcW w:w="567" w:type="dxa"/>
            <w:shd w:val="clear" w:color="auto" w:fill="F2F2F2" w:themeFill="background1" w:themeFillShade="F2"/>
            <w:vAlign w:val="center"/>
          </w:tcPr>
          <w:p w:rsidR="00F63706" w:rsidRPr="002C600E" w:rsidRDefault="00F63706" w:rsidP="00196953">
            <w:pPr>
              <w:spacing w:line="23" w:lineRule="atLeast"/>
              <w:jc w:val="center"/>
              <w:rPr>
                <w:rFonts w:cs="Arial"/>
                <w:szCs w:val="20"/>
              </w:rPr>
            </w:pPr>
          </w:p>
        </w:tc>
      </w:tr>
    </w:tbl>
    <w:p w:rsidR="00F63706" w:rsidRDefault="00F63706" w:rsidP="00F63706">
      <w:pPr>
        <w:pStyle w:val="KeinLeerraum"/>
      </w:pPr>
    </w:p>
    <w:tbl>
      <w:tblPr>
        <w:tblStyle w:val="Tabellenraster"/>
        <w:tblpPr w:leftFromText="141" w:rightFromText="141" w:vertAnchor="text" w:tblpX="108" w:tblpY="1"/>
        <w:tblOverlap w:val="never"/>
        <w:tblW w:w="9606" w:type="dxa"/>
        <w:tblLayout w:type="fixed"/>
        <w:tblLook w:val="04A0" w:firstRow="1" w:lastRow="0" w:firstColumn="1" w:lastColumn="0" w:noHBand="0" w:noVBand="1"/>
      </w:tblPr>
      <w:tblGrid>
        <w:gridCol w:w="7905"/>
        <w:gridCol w:w="567"/>
        <w:gridCol w:w="567"/>
        <w:gridCol w:w="567"/>
      </w:tblGrid>
      <w:tr w:rsidR="00196953" w:rsidRPr="002C600E" w:rsidTr="00057547">
        <w:trPr>
          <w:trHeight w:hRule="exact" w:val="454"/>
        </w:trPr>
        <w:tc>
          <w:tcPr>
            <w:tcW w:w="7905" w:type="dxa"/>
            <w:tcBorders>
              <w:top w:val="nil"/>
              <w:left w:val="nil"/>
              <w:bottom w:val="single" w:sz="4" w:space="0" w:color="auto"/>
            </w:tcBorders>
            <w:vAlign w:val="center"/>
          </w:tcPr>
          <w:p w:rsidR="00196953" w:rsidRPr="006A3B1A" w:rsidRDefault="00196953" w:rsidP="00057547">
            <w:pPr>
              <w:spacing w:line="23" w:lineRule="atLeast"/>
              <w:rPr>
                <w:rFonts w:cs="Arial"/>
                <w:b/>
              </w:rPr>
            </w:pPr>
            <w:r w:rsidRPr="006A3B1A">
              <w:rPr>
                <w:rFonts w:cs="Arial"/>
                <w:b/>
              </w:rPr>
              <w:t>Ich kann …</w:t>
            </w:r>
          </w:p>
        </w:tc>
        <w:tc>
          <w:tcPr>
            <w:tcW w:w="567" w:type="dxa"/>
            <w:tcBorders>
              <w:bottom w:val="single" w:sz="4" w:space="0" w:color="auto"/>
            </w:tcBorders>
            <w:vAlign w:val="center"/>
          </w:tcPr>
          <w:p w:rsidR="00196953" w:rsidRPr="002C600E" w:rsidRDefault="00196953" w:rsidP="00057547">
            <w:pPr>
              <w:spacing w:line="23" w:lineRule="atLeast"/>
              <w:jc w:val="center"/>
              <w:rPr>
                <w:rFonts w:cs="Arial"/>
                <w:sz w:val="32"/>
                <w:szCs w:val="32"/>
              </w:rPr>
            </w:pPr>
            <w:r w:rsidRPr="002C600E">
              <w:rPr>
                <w:rFonts w:cs="Arial"/>
                <w:sz w:val="32"/>
                <w:szCs w:val="32"/>
              </w:rPr>
              <w:sym w:font="Wingdings" w:char="F04A"/>
            </w:r>
          </w:p>
        </w:tc>
        <w:tc>
          <w:tcPr>
            <w:tcW w:w="567" w:type="dxa"/>
            <w:tcBorders>
              <w:bottom w:val="single" w:sz="4" w:space="0" w:color="auto"/>
            </w:tcBorders>
            <w:vAlign w:val="center"/>
          </w:tcPr>
          <w:p w:rsidR="00196953" w:rsidRPr="002C600E" w:rsidRDefault="00196953" w:rsidP="00057547">
            <w:pPr>
              <w:spacing w:line="23" w:lineRule="atLeast"/>
              <w:jc w:val="center"/>
              <w:rPr>
                <w:rFonts w:cs="Arial"/>
                <w:sz w:val="32"/>
                <w:szCs w:val="32"/>
              </w:rPr>
            </w:pPr>
            <w:r w:rsidRPr="002C600E">
              <w:rPr>
                <w:rFonts w:cs="Arial"/>
                <w:sz w:val="32"/>
                <w:szCs w:val="32"/>
              </w:rPr>
              <w:sym w:font="Wingdings" w:char="F04B"/>
            </w:r>
          </w:p>
        </w:tc>
        <w:tc>
          <w:tcPr>
            <w:tcW w:w="567" w:type="dxa"/>
            <w:tcBorders>
              <w:bottom w:val="single" w:sz="4" w:space="0" w:color="auto"/>
            </w:tcBorders>
            <w:vAlign w:val="center"/>
          </w:tcPr>
          <w:p w:rsidR="00196953" w:rsidRPr="002C600E" w:rsidRDefault="00196953" w:rsidP="00057547">
            <w:pPr>
              <w:spacing w:line="23" w:lineRule="atLeast"/>
              <w:jc w:val="center"/>
              <w:rPr>
                <w:rFonts w:cs="Arial"/>
                <w:sz w:val="32"/>
                <w:szCs w:val="32"/>
              </w:rPr>
            </w:pPr>
            <w:r w:rsidRPr="002C600E">
              <w:rPr>
                <w:rFonts w:cs="Arial"/>
                <w:sz w:val="32"/>
                <w:szCs w:val="32"/>
              </w:rPr>
              <w:sym w:font="Wingdings" w:char="F04C"/>
            </w:r>
          </w:p>
        </w:tc>
      </w:tr>
      <w:tr w:rsidR="00196953" w:rsidRPr="002C600E" w:rsidTr="009102CB">
        <w:trPr>
          <w:trHeight w:hRule="exact" w:val="397"/>
        </w:trPr>
        <w:tc>
          <w:tcPr>
            <w:tcW w:w="7905" w:type="dxa"/>
            <w:shd w:val="clear" w:color="auto" w:fill="F2F2F2" w:themeFill="background1" w:themeFillShade="F2"/>
            <w:vAlign w:val="center"/>
          </w:tcPr>
          <w:p w:rsidR="00196953" w:rsidRPr="00196953" w:rsidRDefault="00196953" w:rsidP="00196953">
            <w:pPr>
              <w:pStyle w:val="KeinLeerraum"/>
              <w:rPr>
                <w:sz w:val="20"/>
                <w:szCs w:val="20"/>
              </w:rPr>
            </w:pPr>
            <w:r w:rsidRPr="00196953">
              <w:rPr>
                <w:sz w:val="20"/>
                <w:szCs w:val="20"/>
              </w:rPr>
              <w:t xml:space="preserve">… </w:t>
            </w:r>
            <w:r w:rsidRPr="00196953">
              <w:rPr>
                <w:rFonts w:cs="ArialMT"/>
                <w:color w:val="000000" w:themeColor="text1"/>
                <w:sz w:val="20"/>
                <w:szCs w:val="20"/>
              </w:rPr>
              <w:t>zwischen alltags- und fachsprachlicher Beschreibung von Sachverhalten unterscheiden</w:t>
            </w:r>
            <w:r>
              <w:rPr>
                <w:rFonts w:cs="ArialMT"/>
                <w:color w:val="000000" w:themeColor="text1"/>
                <w:sz w:val="20"/>
                <w:szCs w:val="20"/>
              </w:rPr>
              <w:t>.</w:t>
            </w:r>
          </w:p>
        </w:tc>
        <w:tc>
          <w:tcPr>
            <w:tcW w:w="567" w:type="dxa"/>
            <w:shd w:val="clear" w:color="auto" w:fill="F2F2F2" w:themeFill="background1" w:themeFillShade="F2"/>
            <w:vAlign w:val="center"/>
          </w:tcPr>
          <w:p w:rsidR="00196953" w:rsidRPr="002C600E" w:rsidRDefault="00196953" w:rsidP="00057547">
            <w:pPr>
              <w:spacing w:line="23" w:lineRule="atLeast"/>
              <w:jc w:val="center"/>
              <w:rPr>
                <w:rFonts w:cs="Arial"/>
                <w:szCs w:val="20"/>
              </w:rPr>
            </w:pPr>
          </w:p>
        </w:tc>
        <w:tc>
          <w:tcPr>
            <w:tcW w:w="567" w:type="dxa"/>
            <w:shd w:val="clear" w:color="auto" w:fill="F2F2F2" w:themeFill="background1" w:themeFillShade="F2"/>
            <w:vAlign w:val="center"/>
          </w:tcPr>
          <w:p w:rsidR="00196953" w:rsidRPr="002C600E" w:rsidRDefault="00196953" w:rsidP="00057547">
            <w:pPr>
              <w:spacing w:line="23" w:lineRule="atLeast"/>
              <w:jc w:val="center"/>
              <w:rPr>
                <w:rFonts w:cs="Arial"/>
                <w:szCs w:val="20"/>
              </w:rPr>
            </w:pPr>
          </w:p>
        </w:tc>
        <w:tc>
          <w:tcPr>
            <w:tcW w:w="567" w:type="dxa"/>
            <w:shd w:val="clear" w:color="auto" w:fill="F2F2F2" w:themeFill="background1" w:themeFillShade="F2"/>
            <w:vAlign w:val="center"/>
          </w:tcPr>
          <w:p w:rsidR="00196953" w:rsidRPr="002C600E" w:rsidRDefault="00196953" w:rsidP="00057547">
            <w:pPr>
              <w:spacing w:line="23" w:lineRule="atLeast"/>
              <w:jc w:val="center"/>
              <w:rPr>
                <w:rFonts w:cs="Arial"/>
                <w:szCs w:val="20"/>
              </w:rPr>
            </w:pPr>
          </w:p>
        </w:tc>
      </w:tr>
      <w:tr w:rsidR="00196953" w:rsidRPr="002C600E" w:rsidTr="009102CB">
        <w:trPr>
          <w:trHeight w:hRule="exact" w:val="397"/>
        </w:trPr>
        <w:tc>
          <w:tcPr>
            <w:tcW w:w="7905" w:type="dxa"/>
            <w:shd w:val="clear" w:color="auto" w:fill="F2F2F2" w:themeFill="background1" w:themeFillShade="F2"/>
            <w:vAlign w:val="center"/>
          </w:tcPr>
          <w:p w:rsidR="00196953" w:rsidRPr="002C600E" w:rsidRDefault="00196953" w:rsidP="000342B4">
            <w:pPr>
              <w:pStyle w:val="KeinLeerraum"/>
            </w:pPr>
            <w:r>
              <w:t xml:space="preserve">… </w:t>
            </w:r>
            <w:r w:rsidR="009102CB">
              <w:t>die Kosten für die umge</w:t>
            </w:r>
            <w:r w:rsidR="000342B4">
              <w:t>wandelt</w:t>
            </w:r>
            <w:r w:rsidR="009102CB">
              <w:t>e elektrische Energie eines Gerätes berechnen.</w:t>
            </w:r>
          </w:p>
        </w:tc>
        <w:tc>
          <w:tcPr>
            <w:tcW w:w="567" w:type="dxa"/>
            <w:shd w:val="clear" w:color="auto" w:fill="F2F2F2" w:themeFill="background1" w:themeFillShade="F2"/>
            <w:vAlign w:val="center"/>
          </w:tcPr>
          <w:p w:rsidR="00196953" w:rsidRPr="002C600E" w:rsidRDefault="00196953" w:rsidP="00057547">
            <w:pPr>
              <w:spacing w:line="23" w:lineRule="atLeast"/>
              <w:jc w:val="center"/>
              <w:rPr>
                <w:rFonts w:cs="Arial"/>
                <w:szCs w:val="20"/>
              </w:rPr>
            </w:pPr>
          </w:p>
        </w:tc>
        <w:tc>
          <w:tcPr>
            <w:tcW w:w="567" w:type="dxa"/>
            <w:shd w:val="clear" w:color="auto" w:fill="F2F2F2" w:themeFill="background1" w:themeFillShade="F2"/>
            <w:vAlign w:val="center"/>
          </w:tcPr>
          <w:p w:rsidR="00196953" w:rsidRPr="002C600E" w:rsidRDefault="00196953" w:rsidP="00057547">
            <w:pPr>
              <w:spacing w:line="23" w:lineRule="atLeast"/>
              <w:jc w:val="center"/>
              <w:rPr>
                <w:rFonts w:cs="Arial"/>
                <w:szCs w:val="20"/>
              </w:rPr>
            </w:pPr>
          </w:p>
        </w:tc>
        <w:tc>
          <w:tcPr>
            <w:tcW w:w="567" w:type="dxa"/>
            <w:shd w:val="clear" w:color="auto" w:fill="F2F2F2" w:themeFill="background1" w:themeFillShade="F2"/>
            <w:vAlign w:val="center"/>
          </w:tcPr>
          <w:p w:rsidR="00196953" w:rsidRPr="002C600E" w:rsidRDefault="00196953" w:rsidP="00057547">
            <w:pPr>
              <w:spacing w:line="23" w:lineRule="atLeast"/>
              <w:jc w:val="center"/>
              <w:rPr>
                <w:rFonts w:cs="Arial"/>
                <w:szCs w:val="20"/>
              </w:rPr>
            </w:pPr>
          </w:p>
        </w:tc>
      </w:tr>
      <w:tr w:rsidR="00196953" w:rsidRPr="002C600E" w:rsidTr="009102CB">
        <w:trPr>
          <w:trHeight w:hRule="exact" w:val="397"/>
        </w:trPr>
        <w:tc>
          <w:tcPr>
            <w:tcW w:w="7905" w:type="dxa"/>
            <w:shd w:val="clear" w:color="auto" w:fill="F2F2F2" w:themeFill="background1" w:themeFillShade="F2"/>
            <w:vAlign w:val="center"/>
          </w:tcPr>
          <w:p w:rsidR="00196953" w:rsidRPr="002C600E" w:rsidRDefault="00196953" w:rsidP="00196953">
            <w:pPr>
              <w:pStyle w:val="KeinLeerraum"/>
            </w:pPr>
            <w:r>
              <w:t xml:space="preserve">… </w:t>
            </w:r>
            <w:r w:rsidR="009102CB" w:rsidRPr="002706BA">
              <w:rPr>
                <w:rFonts w:cs="Arial"/>
                <w:color w:val="000000" w:themeColor="text1"/>
              </w:rPr>
              <w:t>verschiedene Möglichkeiten des Energiesparens beschreiben</w:t>
            </w:r>
            <w:r w:rsidR="009102CB">
              <w:rPr>
                <w:rFonts w:cs="Arial"/>
                <w:color w:val="000000" w:themeColor="text1"/>
              </w:rPr>
              <w:t xml:space="preserve"> und begründen.</w:t>
            </w:r>
          </w:p>
        </w:tc>
        <w:tc>
          <w:tcPr>
            <w:tcW w:w="567" w:type="dxa"/>
            <w:shd w:val="clear" w:color="auto" w:fill="F2F2F2" w:themeFill="background1" w:themeFillShade="F2"/>
            <w:vAlign w:val="center"/>
          </w:tcPr>
          <w:p w:rsidR="00196953" w:rsidRPr="002C600E" w:rsidRDefault="00196953" w:rsidP="00057547">
            <w:pPr>
              <w:spacing w:line="23" w:lineRule="atLeast"/>
              <w:jc w:val="center"/>
              <w:rPr>
                <w:rFonts w:cs="Arial"/>
                <w:szCs w:val="20"/>
              </w:rPr>
            </w:pPr>
          </w:p>
        </w:tc>
        <w:tc>
          <w:tcPr>
            <w:tcW w:w="567" w:type="dxa"/>
            <w:shd w:val="clear" w:color="auto" w:fill="F2F2F2" w:themeFill="background1" w:themeFillShade="F2"/>
            <w:vAlign w:val="center"/>
          </w:tcPr>
          <w:p w:rsidR="00196953" w:rsidRPr="002C600E" w:rsidRDefault="00196953" w:rsidP="00057547">
            <w:pPr>
              <w:spacing w:line="23" w:lineRule="atLeast"/>
              <w:jc w:val="center"/>
              <w:rPr>
                <w:rFonts w:cs="Arial"/>
                <w:szCs w:val="20"/>
              </w:rPr>
            </w:pPr>
          </w:p>
        </w:tc>
        <w:tc>
          <w:tcPr>
            <w:tcW w:w="567" w:type="dxa"/>
            <w:shd w:val="clear" w:color="auto" w:fill="F2F2F2" w:themeFill="background1" w:themeFillShade="F2"/>
            <w:vAlign w:val="center"/>
          </w:tcPr>
          <w:p w:rsidR="00196953" w:rsidRPr="002C600E" w:rsidRDefault="00196953" w:rsidP="00057547">
            <w:pPr>
              <w:spacing w:line="23" w:lineRule="atLeast"/>
              <w:jc w:val="center"/>
              <w:rPr>
                <w:rFonts w:cs="Arial"/>
                <w:szCs w:val="20"/>
              </w:rPr>
            </w:pPr>
          </w:p>
        </w:tc>
      </w:tr>
      <w:tr w:rsidR="00196953" w:rsidRPr="002C600E" w:rsidTr="009102CB">
        <w:trPr>
          <w:trHeight w:hRule="exact" w:val="397"/>
        </w:trPr>
        <w:tc>
          <w:tcPr>
            <w:tcW w:w="7905" w:type="dxa"/>
            <w:shd w:val="clear" w:color="auto" w:fill="F2F2F2" w:themeFill="background1" w:themeFillShade="F2"/>
            <w:vAlign w:val="center"/>
          </w:tcPr>
          <w:p w:rsidR="00196953" w:rsidRPr="009102CB" w:rsidRDefault="009102CB" w:rsidP="009102CB">
            <w:pPr>
              <w:pStyle w:val="KeinLeerraum"/>
              <w:rPr>
                <w:sz w:val="20"/>
                <w:szCs w:val="20"/>
              </w:rPr>
            </w:pPr>
            <w:r w:rsidRPr="009102CB">
              <w:rPr>
                <w:sz w:val="20"/>
                <w:szCs w:val="20"/>
              </w:rPr>
              <w:t>…</w:t>
            </w:r>
            <w:r w:rsidRPr="009102CB">
              <w:rPr>
                <w:rFonts w:cs="Arial-BoldMT"/>
                <w:bCs/>
                <w:color w:val="000000" w:themeColor="text1"/>
                <w:sz w:val="20"/>
                <w:szCs w:val="20"/>
              </w:rPr>
              <w:t xml:space="preserve"> Informationen aus unterschiedlichen Quellen zielorientiert auswählen und anwenden</w:t>
            </w:r>
            <w:r>
              <w:rPr>
                <w:rFonts w:cs="Arial-BoldMT"/>
                <w:bCs/>
                <w:color w:val="000000" w:themeColor="text1"/>
                <w:sz w:val="20"/>
                <w:szCs w:val="20"/>
              </w:rPr>
              <w:t>.</w:t>
            </w:r>
          </w:p>
        </w:tc>
        <w:tc>
          <w:tcPr>
            <w:tcW w:w="567" w:type="dxa"/>
            <w:shd w:val="clear" w:color="auto" w:fill="F2F2F2" w:themeFill="background1" w:themeFillShade="F2"/>
            <w:vAlign w:val="center"/>
          </w:tcPr>
          <w:p w:rsidR="00196953" w:rsidRPr="002C600E" w:rsidRDefault="00196953" w:rsidP="00057547">
            <w:pPr>
              <w:spacing w:line="23" w:lineRule="atLeast"/>
              <w:jc w:val="center"/>
              <w:rPr>
                <w:rFonts w:cs="Arial"/>
                <w:szCs w:val="20"/>
              </w:rPr>
            </w:pPr>
          </w:p>
        </w:tc>
        <w:tc>
          <w:tcPr>
            <w:tcW w:w="567" w:type="dxa"/>
            <w:shd w:val="clear" w:color="auto" w:fill="F2F2F2" w:themeFill="background1" w:themeFillShade="F2"/>
            <w:vAlign w:val="center"/>
          </w:tcPr>
          <w:p w:rsidR="00196953" w:rsidRPr="002C600E" w:rsidRDefault="00196953" w:rsidP="00057547">
            <w:pPr>
              <w:spacing w:line="23" w:lineRule="atLeast"/>
              <w:jc w:val="center"/>
              <w:rPr>
                <w:rFonts w:cs="Arial"/>
                <w:szCs w:val="20"/>
              </w:rPr>
            </w:pPr>
          </w:p>
        </w:tc>
        <w:tc>
          <w:tcPr>
            <w:tcW w:w="567" w:type="dxa"/>
            <w:shd w:val="clear" w:color="auto" w:fill="F2F2F2" w:themeFill="background1" w:themeFillShade="F2"/>
            <w:vAlign w:val="center"/>
          </w:tcPr>
          <w:p w:rsidR="00196953" w:rsidRPr="002C600E" w:rsidRDefault="00196953" w:rsidP="00057547">
            <w:pPr>
              <w:spacing w:line="23" w:lineRule="atLeast"/>
              <w:jc w:val="center"/>
              <w:rPr>
                <w:rFonts w:cs="Arial"/>
                <w:szCs w:val="20"/>
              </w:rPr>
            </w:pPr>
          </w:p>
        </w:tc>
      </w:tr>
      <w:tr w:rsidR="00196953" w:rsidRPr="002C600E" w:rsidTr="009102CB">
        <w:trPr>
          <w:trHeight w:hRule="exact" w:val="397"/>
        </w:trPr>
        <w:tc>
          <w:tcPr>
            <w:tcW w:w="7905" w:type="dxa"/>
            <w:shd w:val="clear" w:color="auto" w:fill="F2F2F2" w:themeFill="background1" w:themeFillShade="F2"/>
            <w:vAlign w:val="center"/>
          </w:tcPr>
          <w:p w:rsidR="00196953" w:rsidRPr="002C600E" w:rsidRDefault="009102CB" w:rsidP="00196953">
            <w:pPr>
              <w:pStyle w:val="KeinLeerraum"/>
            </w:pPr>
            <w:r w:rsidRPr="009102CB">
              <w:rPr>
                <w:sz w:val="20"/>
                <w:szCs w:val="20"/>
              </w:rPr>
              <w:t xml:space="preserve">… </w:t>
            </w:r>
            <w:r w:rsidRPr="009102CB">
              <w:rPr>
                <w:rFonts w:cs="Arial"/>
                <w:color w:val="000000" w:themeColor="text1"/>
                <w:sz w:val="20"/>
                <w:szCs w:val="20"/>
              </w:rPr>
              <w:t xml:space="preserve">Möglichkeiten und Folgen </w:t>
            </w:r>
            <w:r>
              <w:rPr>
                <w:rFonts w:cs="Arial"/>
                <w:color w:val="000000" w:themeColor="text1"/>
                <w:sz w:val="20"/>
                <w:szCs w:val="20"/>
              </w:rPr>
              <w:t>meines</w:t>
            </w:r>
            <w:r w:rsidRPr="009102CB">
              <w:rPr>
                <w:rFonts w:cs="Arial"/>
                <w:color w:val="000000" w:themeColor="text1"/>
                <w:sz w:val="20"/>
                <w:szCs w:val="20"/>
              </w:rPr>
              <w:t xml:space="preserve"> Handelns beurteilen und Konsequenzen daraus ableiten</w:t>
            </w:r>
            <w:r>
              <w:rPr>
                <w:rFonts w:cs="Arial"/>
                <w:color w:val="000000" w:themeColor="text1"/>
                <w:sz w:val="20"/>
                <w:szCs w:val="20"/>
              </w:rPr>
              <w:t>.</w:t>
            </w:r>
          </w:p>
        </w:tc>
        <w:tc>
          <w:tcPr>
            <w:tcW w:w="567" w:type="dxa"/>
            <w:shd w:val="clear" w:color="auto" w:fill="F2F2F2" w:themeFill="background1" w:themeFillShade="F2"/>
            <w:vAlign w:val="center"/>
          </w:tcPr>
          <w:p w:rsidR="00196953" w:rsidRPr="002C600E" w:rsidRDefault="00196953" w:rsidP="00057547">
            <w:pPr>
              <w:spacing w:line="23" w:lineRule="atLeast"/>
              <w:jc w:val="center"/>
              <w:rPr>
                <w:rFonts w:cs="Arial"/>
                <w:szCs w:val="20"/>
              </w:rPr>
            </w:pPr>
          </w:p>
        </w:tc>
        <w:tc>
          <w:tcPr>
            <w:tcW w:w="567" w:type="dxa"/>
            <w:shd w:val="clear" w:color="auto" w:fill="F2F2F2" w:themeFill="background1" w:themeFillShade="F2"/>
            <w:vAlign w:val="center"/>
          </w:tcPr>
          <w:p w:rsidR="00196953" w:rsidRPr="002C600E" w:rsidRDefault="00196953" w:rsidP="00057547">
            <w:pPr>
              <w:spacing w:line="23" w:lineRule="atLeast"/>
              <w:jc w:val="center"/>
              <w:rPr>
                <w:rFonts w:cs="Arial"/>
                <w:szCs w:val="20"/>
              </w:rPr>
            </w:pPr>
          </w:p>
        </w:tc>
        <w:tc>
          <w:tcPr>
            <w:tcW w:w="567" w:type="dxa"/>
            <w:shd w:val="clear" w:color="auto" w:fill="F2F2F2" w:themeFill="background1" w:themeFillShade="F2"/>
            <w:vAlign w:val="center"/>
          </w:tcPr>
          <w:p w:rsidR="00196953" w:rsidRPr="002C600E" w:rsidRDefault="00196953" w:rsidP="00057547">
            <w:pPr>
              <w:spacing w:line="23" w:lineRule="atLeast"/>
              <w:jc w:val="center"/>
              <w:rPr>
                <w:rFonts w:cs="Arial"/>
                <w:szCs w:val="20"/>
              </w:rPr>
            </w:pPr>
          </w:p>
        </w:tc>
      </w:tr>
    </w:tbl>
    <w:p w:rsidR="002E1CCC" w:rsidRDefault="002E1CCC" w:rsidP="002E1CCC">
      <w:pPr>
        <w:rPr>
          <w:b/>
          <w:bCs/>
          <w:sz w:val="28"/>
          <w:szCs w:val="28"/>
        </w:rPr>
      </w:pPr>
      <w:r w:rsidRPr="002E1CCC">
        <w:rPr>
          <w:b/>
          <w:bCs/>
          <w:sz w:val="28"/>
          <w:szCs w:val="28"/>
        </w:rPr>
        <w:lastRenderedPageBreak/>
        <w:t>C Bezug zum Rahmenlehrplan</w:t>
      </w:r>
    </w:p>
    <w:tbl>
      <w:tblPr>
        <w:tblStyle w:val="Tabellenraster"/>
        <w:tblW w:w="0" w:type="auto"/>
        <w:tblLook w:val="04A0" w:firstRow="1" w:lastRow="0" w:firstColumn="1" w:lastColumn="0" w:noHBand="0" w:noVBand="1"/>
      </w:tblPr>
      <w:tblGrid>
        <w:gridCol w:w="2093"/>
        <w:gridCol w:w="7113"/>
      </w:tblGrid>
      <w:tr w:rsidR="002E1CCC" w:rsidRPr="002C600E" w:rsidTr="002E1CCC">
        <w:trPr>
          <w:trHeight w:val="340"/>
        </w:trPr>
        <w:tc>
          <w:tcPr>
            <w:tcW w:w="2093" w:type="dxa"/>
            <w:vAlign w:val="center"/>
          </w:tcPr>
          <w:p w:rsidR="002E1CCC" w:rsidRPr="002C600E" w:rsidRDefault="002E1CCC" w:rsidP="002E1CCC">
            <w:pPr>
              <w:spacing w:line="23" w:lineRule="atLeast"/>
              <w:rPr>
                <w:rFonts w:cs="Arial"/>
              </w:rPr>
            </w:pPr>
            <w:r>
              <w:rPr>
                <w:rFonts w:cs="Arial"/>
              </w:rPr>
              <w:t>Lern-voraus</w:t>
            </w:r>
            <w:r w:rsidRPr="002C600E">
              <w:rPr>
                <w:rFonts w:cs="Arial"/>
              </w:rPr>
              <w:t>setzungen</w:t>
            </w:r>
          </w:p>
        </w:tc>
        <w:tc>
          <w:tcPr>
            <w:tcW w:w="7113" w:type="dxa"/>
            <w:vAlign w:val="center"/>
          </w:tcPr>
          <w:p w:rsidR="002E1CCC" w:rsidRPr="002C600E" w:rsidRDefault="002E1CCC" w:rsidP="002E1CCC">
            <w:pPr>
              <w:spacing w:line="23" w:lineRule="atLeast"/>
              <w:rPr>
                <w:rFonts w:cs="Arial"/>
              </w:rPr>
            </w:pPr>
            <w:r>
              <w:rPr>
                <w:rFonts w:cs="Arial"/>
              </w:rPr>
              <w:t>Elektrische Leistung</w:t>
            </w:r>
          </w:p>
        </w:tc>
      </w:tr>
    </w:tbl>
    <w:p w:rsidR="002E1CCC" w:rsidRPr="002C600E" w:rsidRDefault="002E1CCC" w:rsidP="002E1CCC">
      <w:pPr>
        <w:spacing w:line="23" w:lineRule="atLeast"/>
        <w:rPr>
          <w:rFonts w:cs="Arial"/>
        </w:rPr>
      </w:pPr>
    </w:p>
    <w:tbl>
      <w:tblPr>
        <w:tblStyle w:val="Tabellenraster"/>
        <w:tblW w:w="9322" w:type="dxa"/>
        <w:tblLook w:val="04A0" w:firstRow="1" w:lastRow="0" w:firstColumn="1" w:lastColumn="0" w:noHBand="0" w:noVBand="1"/>
      </w:tblPr>
      <w:tblGrid>
        <w:gridCol w:w="2093"/>
        <w:gridCol w:w="7229"/>
      </w:tblGrid>
      <w:tr w:rsidR="002E1CCC" w:rsidRPr="003B0382" w:rsidTr="002E1CCC">
        <w:trPr>
          <w:trHeight w:val="340"/>
        </w:trPr>
        <w:tc>
          <w:tcPr>
            <w:tcW w:w="2093" w:type="dxa"/>
            <w:shd w:val="clear" w:color="auto" w:fill="FDE9D9" w:themeFill="accent6" w:themeFillTint="33"/>
            <w:vAlign w:val="center"/>
          </w:tcPr>
          <w:p w:rsidR="002E1CCC" w:rsidRPr="00BE6B2C" w:rsidRDefault="002E1CCC" w:rsidP="002E1CCC">
            <w:pPr>
              <w:spacing w:line="23" w:lineRule="atLeast"/>
              <w:rPr>
                <w:rFonts w:cs="Arial"/>
              </w:rPr>
            </w:pPr>
            <w:r w:rsidRPr="00BE6B2C">
              <w:rPr>
                <w:rFonts w:cs="Arial"/>
              </w:rPr>
              <w:t>Kompetenzen</w:t>
            </w:r>
          </w:p>
        </w:tc>
        <w:tc>
          <w:tcPr>
            <w:tcW w:w="7229" w:type="dxa"/>
            <w:vAlign w:val="center"/>
          </w:tcPr>
          <w:p w:rsidR="002E1CCC" w:rsidRPr="00BE6B2C" w:rsidRDefault="002E1CCC" w:rsidP="002E1CCC">
            <w:pPr>
              <w:spacing w:line="23" w:lineRule="atLeast"/>
              <w:rPr>
                <w:rFonts w:cs="Arial"/>
              </w:rPr>
            </w:pPr>
            <w:r w:rsidRPr="00BE6B2C">
              <w:rPr>
                <w:rFonts w:cs="Arial"/>
              </w:rPr>
              <w:t>Standards (Die Schülerinnen und Schüler können....)</w:t>
            </w:r>
          </w:p>
        </w:tc>
      </w:tr>
      <w:tr w:rsidR="002E1CCC" w:rsidRPr="003B0382" w:rsidTr="002E1CCC">
        <w:trPr>
          <w:trHeight w:val="340"/>
        </w:trPr>
        <w:tc>
          <w:tcPr>
            <w:tcW w:w="2093" w:type="dxa"/>
            <w:shd w:val="clear" w:color="auto" w:fill="FDE9D9" w:themeFill="accent6" w:themeFillTint="33"/>
            <w:vAlign w:val="center"/>
          </w:tcPr>
          <w:p w:rsidR="002E1CCC" w:rsidRPr="00BE6B2C" w:rsidRDefault="002E1CCC" w:rsidP="002E1CCC">
            <w:pPr>
              <w:spacing w:line="23" w:lineRule="atLeast"/>
              <w:rPr>
                <w:rFonts w:cs="Arial"/>
              </w:rPr>
            </w:pPr>
            <w:r w:rsidRPr="00BE6B2C">
              <w:rPr>
                <w:rFonts w:cs="Arial"/>
              </w:rPr>
              <w:t>Mit Fachwissen umgehen</w:t>
            </w:r>
          </w:p>
          <w:p w:rsidR="002E1CCC" w:rsidRPr="00BE6B2C" w:rsidRDefault="002E1CCC" w:rsidP="002E1CCC">
            <w:pPr>
              <w:spacing w:line="23" w:lineRule="atLeast"/>
              <w:rPr>
                <w:rFonts w:cs="Arial"/>
              </w:rPr>
            </w:pPr>
          </w:p>
          <w:p w:rsidR="002E1CCC" w:rsidRPr="00BE6B2C" w:rsidRDefault="002E1CCC" w:rsidP="002E1CCC">
            <w:pPr>
              <w:spacing w:line="23" w:lineRule="atLeast"/>
              <w:rPr>
                <w:rFonts w:cs="Arial"/>
              </w:rPr>
            </w:pPr>
          </w:p>
        </w:tc>
        <w:tc>
          <w:tcPr>
            <w:tcW w:w="7229" w:type="dxa"/>
          </w:tcPr>
          <w:p w:rsidR="002E1CCC" w:rsidRPr="002706BA" w:rsidRDefault="001E643C" w:rsidP="002E1CCC">
            <w:pPr>
              <w:spacing w:line="23" w:lineRule="atLeast"/>
              <w:rPr>
                <w:rFonts w:cs="Arial"/>
                <w:b/>
                <w:color w:val="000000" w:themeColor="text1"/>
              </w:rPr>
            </w:pPr>
            <w:r w:rsidRPr="002706BA">
              <w:rPr>
                <w:rFonts w:cs="Arial"/>
                <w:b/>
                <w:color w:val="000000" w:themeColor="text1"/>
              </w:rPr>
              <w:t>2.1.4 Energie</w:t>
            </w:r>
          </w:p>
          <w:p w:rsidR="002E1CCC" w:rsidRPr="002706BA" w:rsidRDefault="001E643C" w:rsidP="002E1CCC">
            <w:pPr>
              <w:spacing w:line="23" w:lineRule="atLeast"/>
              <w:rPr>
                <w:rFonts w:cs="Arial"/>
                <w:color w:val="000000" w:themeColor="text1"/>
              </w:rPr>
            </w:pPr>
            <w:r w:rsidRPr="002706BA">
              <w:rPr>
                <w:rFonts w:cs="Arial"/>
                <w:b/>
                <w:color w:val="000000" w:themeColor="text1"/>
              </w:rPr>
              <w:t>Bereitstellung und Nutzung von Energie</w:t>
            </w:r>
          </w:p>
          <w:p w:rsidR="002E1CCC" w:rsidRPr="002706BA" w:rsidRDefault="001E643C" w:rsidP="001E643C">
            <w:pPr>
              <w:spacing w:line="23" w:lineRule="atLeast"/>
              <w:rPr>
                <w:rFonts w:cs="Arial"/>
                <w:color w:val="000000" w:themeColor="text1"/>
              </w:rPr>
            </w:pPr>
            <w:r w:rsidRPr="002706BA">
              <w:rPr>
                <w:rFonts w:cs="Arial"/>
                <w:color w:val="000000" w:themeColor="text1"/>
              </w:rPr>
              <w:t>verschiedene Möglichkeiten des Energiesparens beschreiben (D)</w:t>
            </w:r>
          </w:p>
          <w:p w:rsidR="002E1CCC" w:rsidRPr="002706BA" w:rsidRDefault="002E1CCC" w:rsidP="002E1CCC">
            <w:pPr>
              <w:spacing w:line="23" w:lineRule="atLeast"/>
              <w:rPr>
                <w:rFonts w:cs="Arial"/>
                <w:color w:val="000000" w:themeColor="text1"/>
              </w:rPr>
            </w:pPr>
            <w:r w:rsidRPr="002706BA">
              <w:rPr>
                <w:rFonts w:cs="Arial"/>
                <w:color w:val="000000" w:themeColor="text1"/>
              </w:rPr>
              <w:t xml:space="preserve"> </w:t>
            </w:r>
          </w:p>
        </w:tc>
      </w:tr>
      <w:tr w:rsidR="002E1CCC" w:rsidRPr="003B0382" w:rsidTr="002E1CCC">
        <w:trPr>
          <w:trHeight w:val="340"/>
        </w:trPr>
        <w:tc>
          <w:tcPr>
            <w:tcW w:w="2093" w:type="dxa"/>
            <w:shd w:val="clear" w:color="auto" w:fill="FDE9D9" w:themeFill="accent6" w:themeFillTint="33"/>
            <w:vAlign w:val="center"/>
          </w:tcPr>
          <w:p w:rsidR="002E1CCC" w:rsidRPr="00BE6B2C" w:rsidRDefault="002E1CCC" w:rsidP="002E1CCC">
            <w:pPr>
              <w:spacing w:line="23" w:lineRule="atLeast"/>
              <w:rPr>
                <w:rFonts w:cs="Arial"/>
              </w:rPr>
            </w:pPr>
            <w:r w:rsidRPr="00BE6B2C">
              <w:rPr>
                <w:rFonts w:cs="Arial"/>
              </w:rPr>
              <w:t>Erkenntnisse gewinnen</w:t>
            </w:r>
          </w:p>
          <w:p w:rsidR="002E1CCC" w:rsidRPr="00BE6B2C" w:rsidRDefault="002E1CCC" w:rsidP="002E1CCC">
            <w:pPr>
              <w:spacing w:line="23" w:lineRule="atLeast"/>
              <w:rPr>
                <w:rFonts w:cs="Arial"/>
              </w:rPr>
            </w:pPr>
          </w:p>
          <w:p w:rsidR="002E1CCC" w:rsidRPr="00BE6B2C" w:rsidRDefault="002E1CCC" w:rsidP="002E1CCC">
            <w:pPr>
              <w:spacing w:line="23" w:lineRule="atLeast"/>
              <w:rPr>
                <w:rFonts w:cs="Arial"/>
              </w:rPr>
            </w:pPr>
          </w:p>
        </w:tc>
        <w:tc>
          <w:tcPr>
            <w:tcW w:w="7229" w:type="dxa"/>
            <w:vAlign w:val="center"/>
          </w:tcPr>
          <w:p w:rsidR="002E1CCC" w:rsidRPr="002706BA" w:rsidRDefault="002E1CCC" w:rsidP="001E643C">
            <w:pPr>
              <w:rPr>
                <w:rFonts w:cs="Arial-BoldMT"/>
                <w:b/>
                <w:bCs/>
                <w:color w:val="000000" w:themeColor="text1"/>
              </w:rPr>
            </w:pPr>
            <w:r w:rsidRPr="002706BA">
              <w:rPr>
                <w:rFonts w:cs="Arial-BoldMT"/>
                <w:b/>
                <w:bCs/>
                <w:color w:val="000000" w:themeColor="text1"/>
              </w:rPr>
              <w:t>2.2.</w:t>
            </w:r>
            <w:r w:rsidR="001E643C" w:rsidRPr="002706BA">
              <w:rPr>
                <w:rFonts w:cs="Arial-BoldMT"/>
                <w:b/>
                <w:bCs/>
                <w:color w:val="000000" w:themeColor="text1"/>
              </w:rPr>
              <w:t>1 Beobachten, Vergleichen, Ordnen</w:t>
            </w:r>
          </w:p>
          <w:p w:rsidR="002706BA" w:rsidRPr="002706BA" w:rsidRDefault="002706BA" w:rsidP="001E643C">
            <w:pPr>
              <w:rPr>
                <w:rFonts w:cs="Arial-BoldMT"/>
                <w:b/>
                <w:bCs/>
                <w:color w:val="000000" w:themeColor="text1"/>
              </w:rPr>
            </w:pPr>
            <w:r w:rsidRPr="002706BA">
              <w:rPr>
                <w:rFonts w:cs="Arial-BoldMT"/>
                <w:b/>
                <w:bCs/>
                <w:color w:val="000000" w:themeColor="text1"/>
              </w:rPr>
              <w:t>Vergleichen und Ordnen</w:t>
            </w:r>
          </w:p>
          <w:p w:rsidR="002E1CCC" w:rsidRPr="002706BA" w:rsidRDefault="001E643C" w:rsidP="001E643C">
            <w:pPr>
              <w:autoSpaceDE w:val="0"/>
              <w:autoSpaceDN w:val="0"/>
              <w:adjustRightInd w:val="0"/>
              <w:rPr>
                <w:rFonts w:cs="ArialMT"/>
                <w:color w:val="000000" w:themeColor="text1"/>
              </w:rPr>
            </w:pPr>
            <w:r w:rsidRPr="002706BA">
              <w:rPr>
                <w:rFonts w:cs="ArialMT"/>
                <w:color w:val="000000" w:themeColor="text1"/>
              </w:rPr>
              <w:t>mit geeigneten Kriterien ordnen und vergleichen (E/F)</w:t>
            </w:r>
          </w:p>
          <w:p w:rsidR="001E643C" w:rsidRPr="002706BA" w:rsidRDefault="001E643C" w:rsidP="001E643C">
            <w:pPr>
              <w:autoSpaceDE w:val="0"/>
              <w:autoSpaceDN w:val="0"/>
              <w:adjustRightInd w:val="0"/>
              <w:rPr>
                <w:rFonts w:cs="ArialMT"/>
                <w:b/>
                <w:color w:val="000000" w:themeColor="text1"/>
              </w:rPr>
            </w:pPr>
            <w:r w:rsidRPr="002706BA">
              <w:rPr>
                <w:rFonts w:cs="ArialMT"/>
                <w:b/>
                <w:color w:val="000000" w:themeColor="text1"/>
              </w:rPr>
              <w:t>2.2.2 Naturwissenschaftliche Untersuchungen durchführen</w:t>
            </w:r>
          </w:p>
          <w:p w:rsidR="002706BA" w:rsidRPr="002706BA" w:rsidRDefault="002706BA" w:rsidP="001E643C">
            <w:pPr>
              <w:autoSpaceDE w:val="0"/>
              <w:autoSpaceDN w:val="0"/>
              <w:adjustRightInd w:val="0"/>
              <w:rPr>
                <w:rFonts w:cs="ArialMT"/>
                <w:b/>
                <w:color w:val="000000" w:themeColor="text1"/>
              </w:rPr>
            </w:pPr>
            <w:r w:rsidRPr="002706BA">
              <w:rPr>
                <w:rFonts w:cs="ArialMT"/>
                <w:b/>
                <w:color w:val="000000" w:themeColor="text1"/>
              </w:rPr>
              <w:t>Auswertung und Reflexion</w:t>
            </w:r>
          </w:p>
          <w:p w:rsidR="001E643C" w:rsidRPr="002706BA" w:rsidRDefault="001E643C" w:rsidP="001E643C">
            <w:pPr>
              <w:autoSpaceDE w:val="0"/>
              <w:autoSpaceDN w:val="0"/>
              <w:adjustRightInd w:val="0"/>
              <w:rPr>
                <w:rFonts w:cs="ArialMT"/>
                <w:color w:val="000000" w:themeColor="text1"/>
              </w:rPr>
            </w:pPr>
            <w:r w:rsidRPr="002706BA">
              <w:rPr>
                <w:rFonts w:cs="ArialMT"/>
                <w:color w:val="000000" w:themeColor="text1"/>
              </w:rPr>
              <w:t xml:space="preserve">Untersuchungsergebnisse (auch erwartungswidrige) interpretieren </w:t>
            </w:r>
            <w:r w:rsidR="002706BA" w:rsidRPr="002706BA">
              <w:rPr>
                <w:rFonts w:cs="ArialMT"/>
                <w:color w:val="000000" w:themeColor="text1"/>
              </w:rPr>
              <w:t>(F/G)</w:t>
            </w:r>
          </w:p>
          <w:p w:rsidR="002E1CCC" w:rsidRPr="002706BA" w:rsidRDefault="002706BA" w:rsidP="002E1CCC">
            <w:pPr>
              <w:autoSpaceDE w:val="0"/>
              <w:autoSpaceDN w:val="0"/>
              <w:adjustRightInd w:val="0"/>
              <w:rPr>
                <w:rFonts w:cs="ArialMT"/>
                <w:b/>
                <w:color w:val="000000" w:themeColor="text1"/>
              </w:rPr>
            </w:pPr>
            <w:r w:rsidRPr="002706BA">
              <w:rPr>
                <w:rFonts w:cs="ArialMT"/>
                <w:b/>
                <w:color w:val="000000" w:themeColor="text1"/>
              </w:rPr>
              <w:t>2.2.4 Elemente der Mathematik anwenden</w:t>
            </w:r>
          </w:p>
          <w:p w:rsidR="002706BA" w:rsidRPr="002706BA" w:rsidRDefault="002706BA" w:rsidP="002706BA">
            <w:pPr>
              <w:rPr>
                <w:rFonts w:eastAsia="Times New Roman" w:cs="Arial"/>
                <w:b/>
                <w:color w:val="000000" w:themeColor="text1"/>
              </w:rPr>
            </w:pPr>
            <w:r w:rsidRPr="002706BA">
              <w:rPr>
                <w:rFonts w:eastAsia="Times New Roman" w:cs="Arial"/>
                <w:b/>
                <w:color w:val="000000" w:themeColor="text1"/>
              </w:rPr>
              <w:t>Mit naturwissenschaftlichen Größen umgehen</w:t>
            </w:r>
          </w:p>
          <w:p w:rsidR="002706BA" w:rsidRPr="002706BA" w:rsidRDefault="002706BA" w:rsidP="002706BA">
            <w:pPr>
              <w:autoSpaceDE w:val="0"/>
              <w:autoSpaceDN w:val="0"/>
              <w:adjustRightInd w:val="0"/>
              <w:rPr>
                <w:rFonts w:cs="ArialMT"/>
                <w:color w:val="000000" w:themeColor="text1"/>
              </w:rPr>
            </w:pPr>
            <w:r w:rsidRPr="002706BA">
              <w:rPr>
                <w:rFonts w:cs="ArialMT"/>
                <w:color w:val="000000" w:themeColor="text1"/>
              </w:rPr>
              <w:t xml:space="preserve">Einheitenvorsätze (z. B. Mega, Kilo, Milli) verwenden und Größenangaben </w:t>
            </w:r>
            <w:r w:rsidRPr="002706BA">
              <w:rPr>
                <w:rFonts w:cs="ArialMT"/>
                <w:color w:val="000000" w:themeColor="text1"/>
              </w:rPr>
              <w:lastRenderedPageBreak/>
              <w:t>umrechnen (E)</w:t>
            </w:r>
          </w:p>
          <w:p w:rsidR="002706BA" w:rsidRPr="002706BA" w:rsidRDefault="002706BA" w:rsidP="002E1CCC">
            <w:pPr>
              <w:autoSpaceDE w:val="0"/>
              <w:autoSpaceDN w:val="0"/>
              <w:adjustRightInd w:val="0"/>
              <w:rPr>
                <w:rFonts w:cs="ArialMT"/>
                <w:b/>
                <w:color w:val="000000" w:themeColor="text1"/>
              </w:rPr>
            </w:pPr>
            <w:r w:rsidRPr="002706BA">
              <w:rPr>
                <w:rFonts w:cs="ArialMT"/>
                <w:b/>
                <w:color w:val="000000" w:themeColor="text1"/>
              </w:rPr>
              <w:t>Mathematische Verfahren anwenden</w:t>
            </w:r>
          </w:p>
          <w:p w:rsidR="002706BA" w:rsidRPr="002706BA" w:rsidRDefault="002706BA" w:rsidP="002706BA">
            <w:pPr>
              <w:autoSpaceDE w:val="0"/>
              <w:autoSpaceDN w:val="0"/>
              <w:adjustRightInd w:val="0"/>
              <w:rPr>
                <w:rFonts w:cs="ArialMT"/>
                <w:color w:val="000000" w:themeColor="text1"/>
              </w:rPr>
            </w:pPr>
            <w:r w:rsidRPr="002706BA">
              <w:rPr>
                <w:rFonts w:cs="ArialMT"/>
                <w:color w:val="000000" w:themeColor="text1"/>
              </w:rPr>
              <w:t>vorgegebene Verfahren der Mathematik beim Umgang mit Gleichungen, Diagrammen und Tabellen anwenden (F/G)</w:t>
            </w:r>
          </w:p>
        </w:tc>
      </w:tr>
      <w:tr w:rsidR="002E1CCC" w:rsidRPr="003B0382" w:rsidTr="002E1CCC">
        <w:trPr>
          <w:trHeight w:val="340"/>
        </w:trPr>
        <w:tc>
          <w:tcPr>
            <w:tcW w:w="2093" w:type="dxa"/>
            <w:shd w:val="clear" w:color="auto" w:fill="FDE9D9" w:themeFill="accent6" w:themeFillTint="33"/>
            <w:vAlign w:val="center"/>
          </w:tcPr>
          <w:p w:rsidR="002E1CCC" w:rsidRPr="00BE6B2C" w:rsidRDefault="002E1CCC" w:rsidP="002E1CCC">
            <w:pPr>
              <w:spacing w:line="23" w:lineRule="atLeast"/>
              <w:rPr>
                <w:rFonts w:cs="Arial"/>
              </w:rPr>
            </w:pPr>
            <w:r w:rsidRPr="00BE6B2C">
              <w:rPr>
                <w:rFonts w:cs="Arial"/>
              </w:rPr>
              <w:lastRenderedPageBreak/>
              <w:t>Kommunizieren</w:t>
            </w:r>
          </w:p>
          <w:p w:rsidR="002E1CCC" w:rsidRPr="00BE6B2C" w:rsidRDefault="002E1CCC" w:rsidP="002E1CCC">
            <w:pPr>
              <w:spacing w:line="23" w:lineRule="atLeast"/>
              <w:rPr>
                <w:rFonts w:cs="Arial"/>
              </w:rPr>
            </w:pPr>
          </w:p>
          <w:p w:rsidR="002E1CCC" w:rsidRPr="00BE6B2C" w:rsidRDefault="002E1CCC" w:rsidP="002E1CCC">
            <w:pPr>
              <w:spacing w:line="23" w:lineRule="atLeast"/>
              <w:rPr>
                <w:rFonts w:cs="Arial"/>
              </w:rPr>
            </w:pPr>
          </w:p>
        </w:tc>
        <w:tc>
          <w:tcPr>
            <w:tcW w:w="7229" w:type="dxa"/>
            <w:vAlign w:val="center"/>
          </w:tcPr>
          <w:p w:rsidR="002E1CCC" w:rsidRPr="002706BA" w:rsidRDefault="002E1CCC" w:rsidP="002E1CCC">
            <w:pPr>
              <w:rPr>
                <w:rFonts w:cs="Arial-BoldMT"/>
                <w:b/>
                <w:bCs/>
                <w:color w:val="000000" w:themeColor="text1"/>
              </w:rPr>
            </w:pPr>
            <w:r w:rsidRPr="002706BA">
              <w:rPr>
                <w:rFonts w:cs="Arial-BoldMT"/>
                <w:b/>
                <w:bCs/>
                <w:color w:val="000000" w:themeColor="text1"/>
              </w:rPr>
              <w:t>2.3.1 Informationen erschließen – Textrezeption</w:t>
            </w:r>
          </w:p>
          <w:p w:rsidR="002E1CCC" w:rsidRPr="002706BA" w:rsidRDefault="002E1CCC" w:rsidP="002E1CCC">
            <w:pPr>
              <w:rPr>
                <w:rFonts w:cs="Arial-BoldMT"/>
                <w:b/>
                <w:bCs/>
                <w:color w:val="000000" w:themeColor="text1"/>
              </w:rPr>
            </w:pPr>
            <w:r w:rsidRPr="002706BA">
              <w:rPr>
                <w:rFonts w:cs="Arial-BoldMT"/>
                <w:b/>
                <w:bCs/>
                <w:color w:val="000000" w:themeColor="text1"/>
              </w:rPr>
              <w:t>Recherchieren</w:t>
            </w:r>
          </w:p>
          <w:p w:rsidR="002E1CCC" w:rsidRPr="002706BA" w:rsidRDefault="002E1CCC" w:rsidP="002E1CCC">
            <w:pPr>
              <w:autoSpaceDE w:val="0"/>
              <w:autoSpaceDN w:val="0"/>
              <w:adjustRightInd w:val="0"/>
              <w:rPr>
                <w:rFonts w:cs="ArialMT"/>
                <w:color w:val="000000" w:themeColor="text1"/>
              </w:rPr>
            </w:pPr>
            <w:r w:rsidRPr="002706BA">
              <w:rPr>
                <w:rFonts w:cs="ArialMT"/>
                <w:color w:val="000000" w:themeColor="text1"/>
              </w:rPr>
              <w:t>Informationen aus einem Text aufgabengeleite</w:t>
            </w:r>
            <w:r w:rsidR="002706BA" w:rsidRPr="002706BA">
              <w:rPr>
                <w:rFonts w:cs="ArialMT"/>
                <w:color w:val="000000" w:themeColor="text1"/>
              </w:rPr>
              <w:t>t entnehmen und wiedergeben (D)</w:t>
            </w:r>
          </w:p>
          <w:p w:rsidR="002E1CCC" w:rsidRPr="002706BA" w:rsidRDefault="002706BA" w:rsidP="002E1CCC">
            <w:pPr>
              <w:autoSpaceDE w:val="0"/>
              <w:autoSpaceDN w:val="0"/>
              <w:adjustRightInd w:val="0"/>
              <w:rPr>
                <w:rFonts w:cs="ArialMT"/>
                <w:color w:val="000000" w:themeColor="text1"/>
              </w:rPr>
            </w:pPr>
            <w:r w:rsidRPr="002706BA">
              <w:rPr>
                <w:rFonts w:cs="ArialMT"/>
                <w:color w:val="000000" w:themeColor="text1"/>
              </w:rPr>
              <w:t>t</w:t>
            </w:r>
            <w:r w:rsidR="002E1CCC" w:rsidRPr="002706BA">
              <w:rPr>
                <w:rFonts w:cs="ArialMT"/>
                <w:color w:val="000000" w:themeColor="text1"/>
              </w:rPr>
              <w:t>hemenbezogen zu einem naturwissenschaftlichen Sachverhalt in verschiede</w:t>
            </w:r>
            <w:r w:rsidRPr="002706BA">
              <w:rPr>
                <w:rFonts w:cs="ArialMT"/>
                <w:color w:val="000000" w:themeColor="text1"/>
              </w:rPr>
              <w:t>nen Quellen recherchieren (E/F)</w:t>
            </w:r>
          </w:p>
          <w:p w:rsidR="002E1CCC" w:rsidRPr="002706BA" w:rsidRDefault="002E1CCC" w:rsidP="002E1CCC">
            <w:pPr>
              <w:rPr>
                <w:rFonts w:cs="Arial-BoldMT"/>
                <w:b/>
                <w:bCs/>
                <w:color w:val="000000" w:themeColor="text1"/>
              </w:rPr>
            </w:pPr>
            <w:r w:rsidRPr="002706BA">
              <w:rPr>
                <w:rFonts w:cs="Arial-BoldMT"/>
                <w:b/>
                <w:bCs/>
                <w:color w:val="000000" w:themeColor="text1"/>
              </w:rPr>
              <w:t>2.3.2 Informationen weitergeben – Textproduktion</w:t>
            </w:r>
          </w:p>
          <w:p w:rsidR="002E1CCC" w:rsidRPr="002706BA" w:rsidRDefault="002E1CCC" w:rsidP="002E1CCC">
            <w:pPr>
              <w:spacing w:line="276" w:lineRule="auto"/>
              <w:rPr>
                <w:rFonts w:cs="Arial-BoldMT"/>
                <w:b/>
                <w:bCs/>
                <w:color w:val="000000" w:themeColor="text1"/>
              </w:rPr>
            </w:pPr>
            <w:r w:rsidRPr="002706BA">
              <w:rPr>
                <w:rFonts w:cs="Arial-BoldMT"/>
                <w:b/>
                <w:bCs/>
                <w:color w:val="000000" w:themeColor="text1"/>
              </w:rPr>
              <w:t>Darstellungsformen wechseln</w:t>
            </w:r>
          </w:p>
          <w:p w:rsidR="002E1CCC" w:rsidRPr="002706BA" w:rsidRDefault="002706BA" w:rsidP="002E1CCC">
            <w:pPr>
              <w:autoSpaceDE w:val="0"/>
              <w:autoSpaceDN w:val="0"/>
              <w:adjustRightInd w:val="0"/>
              <w:rPr>
                <w:rFonts w:cs="ArialMT"/>
                <w:color w:val="000000" w:themeColor="text1"/>
              </w:rPr>
            </w:pPr>
            <w:r w:rsidRPr="002706BA">
              <w:rPr>
                <w:rFonts w:cs="ArialMT"/>
                <w:color w:val="000000" w:themeColor="text1"/>
              </w:rPr>
              <w:t>g</w:t>
            </w:r>
            <w:r w:rsidR="002E1CCC" w:rsidRPr="002706BA">
              <w:rPr>
                <w:rFonts w:cs="ArialMT"/>
                <w:color w:val="000000" w:themeColor="text1"/>
              </w:rPr>
              <w:t>rafische Darstellungen</w:t>
            </w:r>
            <w:r w:rsidRPr="002706BA">
              <w:rPr>
                <w:rFonts w:cs="ArialMT"/>
                <w:color w:val="000000" w:themeColor="text1"/>
              </w:rPr>
              <w:t xml:space="preserve"> zu Sachverhalten entwerfen (F)</w:t>
            </w:r>
          </w:p>
          <w:p w:rsidR="002E1CCC" w:rsidRPr="002706BA" w:rsidRDefault="002E1CCC" w:rsidP="002E1CCC">
            <w:pPr>
              <w:autoSpaceDE w:val="0"/>
              <w:autoSpaceDN w:val="0"/>
              <w:adjustRightInd w:val="0"/>
              <w:rPr>
                <w:rFonts w:cs="Arial-BoldMT"/>
                <w:b/>
                <w:bCs/>
                <w:color w:val="000000" w:themeColor="text1"/>
              </w:rPr>
            </w:pPr>
            <w:r w:rsidRPr="002706BA">
              <w:rPr>
                <w:rFonts w:cs="Arial-BoldMT"/>
                <w:b/>
                <w:bCs/>
                <w:color w:val="000000" w:themeColor="text1"/>
              </w:rPr>
              <w:t>Texte zu Sachverhalten produzieren</w:t>
            </w:r>
          </w:p>
          <w:p w:rsidR="002E1CCC" w:rsidRPr="002706BA" w:rsidRDefault="002706BA" w:rsidP="002E1CCC">
            <w:pPr>
              <w:autoSpaceDE w:val="0"/>
              <w:autoSpaceDN w:val="0"/>
              <w:adjustRightInd w:val="0"/>
              <w:rPr>
                <w:rFonts w:cs="ArialMT"/>
                <w:color w:val="000000" w:themeColor="text1"/>
              </w:rPr>
            </w:pPr>
            <w:r w:rsidRPr="002706BA">
              <w:rPr>
                <w:rFonts w:cs="ArialMT"/>
                <w:color w:val="000000" w:themeColor="text1"/>
              </w:rPr>
              <w:t>n</w:t>
            </w:r>
            <w:r w:rsidR="002E1CCC" w:rsidRPr="002706BA">
              <w:rPr>
                <w:rFonts w:cs="ArialMT"/>
                <w:color w:val="000000" w:themeColor="text1"/>
              </w:rPr>
              <w:t>aturwissenschaftliche Sachverhal</w:t>
            </w:r>
            <w:r w:rsidRPr="002706BA">
              <w:rPr>
                <w:rFonts w:cs="ArialMT"/>
                <w:color w:val="000000" w:themeColor="text1"/>
              </w:rPr>
              <w:t>te unter Verwendung der Alltags</w:t>
            </w:r>
            <w:r w:rsidR="002E1CCC" w:rsidRPr="002706BA">
              <w:rPr>
                <w:rFonts w:cs="ArialMT"/>
                <w:color w:val="000000" w:themeColor="text1"/>
              </w:rPr>
              <w:t>sprache und unter Einbeziehung vo</w:t>
            </w:r>
            <w:r w:rsidRPr="002706BA">
              <w:rPr>
                <w:rFonts w:cs="ArialMT"/>
                <w:color w:val="000000" w:themeColor="text1"/>
              </w:rPr>
              <w:t>n Fachbegriffen beschreiben (D)</w:t>
            </w:r>
          </w:p>
          <w:p w:rsidR="002E1CCC" w:rsidRPr="002706BA" w:rsidRDefault="002706BA" w:rsidP="002E1CCC">
            <w:pPr>
              <w:autoSpaceDE w:val="0"/>
              <w:autoSpaceDN w:val="0"/>
              <w:adjustRightInd w:val="0"/>
              <w:rPr>
                <w:rFonts w:cs="ArialMT"/>
                <w:color w:val="000000" w:themeColor="text1"/>
              </w:rPr>
            </w:pPr>
            <w:r w:rsidRPr="002706BA">
              <w:rPr>
                <w:rFonts w:cs="ArialMT"/>
                <w:color w:val="000000" w:themeColor="text1"/>
              </w:rPr>
              <w:t>n</w:t>
            </w:r>
            <w:r w:rsidR="002E1CCC" w:rsidRPr="002706BA">
              <w:rPr>
                <w:rFonts w:cs="ArialMT"/>
                <w:color w:val="000000" w:themeColor="text1"/>
              </w:rPr>
              <w:t>aturwissenschaftliche Sachverhalte mit geeigneten bildlichen,</w:t>
            </w:r>
          </w:p>
          <w:p w:rsidR="002E1CCC" w:rsidRPr="002706BA" w:rsidRDefault="002E1CCC" w:rsidP="002E1CCC">
            <w:pPr>
              <w:autoSpaceDE w:val="0"/>
              <w:autoSpaceDN w:val="0"/>
              <w:adjustRightInd w:val="0"/>
              <w:rPr>
                <w:rFonts w:cs="ArialMT"/>
                <w:color w:val="000000" w:themeColor="text1"/>
              </w:rPr>
            </w:pPr>
            <w:r w:rsidRPr="002706BA">
              <w:rPr>
                <w:rFonts w:cs="ArialMT"/>
                <w:color w:val="000000" w:themeColor="text1"/>
              </w:rPr>
              <w:t>sprachlichen, symbolischen oder mathematischen Darstellungsformen</w:t>
            </w:r>
          </w:p>
          <w:p w:rsidR="002E1CCC" w:rsidRPr="002706BA" w:rsidRDefault="002E1CCC" w:rsidP="002E1CCC">
            <w:pPr>
              <w:spacing w:line="276" w:lineRule="auto"/>
              <w:rPr>
                <w:rFonts w:cs="ArialMT"/>
                <w:color w:val="000000" w:themeColor="text1"/>
              </w:rPr>
            </w:pPr>
            <w:r w:rsidRPr="002706BA">
              <w:rPr>
                <w:rFonts w:cs="ArialMT"/>
                <w:color w:val="000000" w:themeColor="text1"/>
              </w:rPr>
              <w:t>veransc</w:t>
            </w:r>
            <w:r w:rsidR="002706BA" w:rsidRPr="002706BA">
              <w:rPr>
                <w:rFonts w:cs="ArialMT"/>
                <w:color w:val="000000" w:themeColor="text1"/>
              </w:rPr>
              <w:t>haulichen (E/F)</w:t>
            </w:r>
          </w:p>
          <w:p w:rsidR="002E1CCC" w:rsidRPr="002706BA" w:rsidRDefault="002706BA" w:rsidP="002E1CCC">
            <w:pPr>
              <w:autoSpaceDE w:val="0"/>
              <w:autoSpaceDN w:val="0"/>
              <w:adjustRightInd w:val="0"/>
              <w:rPr>
                <w:rFonts w:cs="Arial-BoldMT"/>
                <w:b/>
                <w:bCs/>
                <w:color w:val="000000" w:themeColor="text1"/>
              </w:rPr>
            </w:pPr>
            <w:r w:rsidRPr="002706BA">
              <w:rPr>
                <w:rFonts w:cs="ArialMT"/>
                <w:color w:val="000000" w:themeColor="text1"/>
              </w:rPr>
              <w:t>n</w:t>
            </w:r>
            <w:r w:rsidR="002E1CCC" w:rsidRPr="002706BA">
              <w:rPr>
                <w:rFonts w:cs="ArialMT"/>
                <w:color w:val="000000" w:themeColor="text1"/>
              </w:rPr>
              <w:t xml:space="preserve">aturwissenschaftliche Sachverhalte adressaten- und sachgerecht in </w:t>
            </w:r>
            <w:r w:rsidR="002E1CCC" w:rsidRPr="002706BA">
              <w:rPr>
                <w:rFonts w:cs="ArialMT"/>
                <w:color w:val="000000" w:themeColor="text1"/>
              </w:rPr>
              <w:lastRenderedPageBreak/>
              <w:t>verschiedenen Darstellungsformen erklären (G/H)</w:t>
            </w:r>
          </w:p>
          <w:p w:rsidR="002E1CCC" w:rsidRPr="00BF17DE" w:rsidRDefault="002E1CCC" w:rsidP="002E1CCC">
            <w:pPr>
              <w:rPr>
                <w:rFonts w:cs="Arial-BoldMT"/>
                <w:b/>
                <w:bCs/>
                <w:color w:val="000000" w:themeColor="text1"/>
              </w:rPr>
            </w:pPr>
            <w:r w:rsidRPr="00BF17DE">
              <w:rPr>
                <w:rFonts w:cs="Arial-BoldMT"/>
                <w:b/>
                <w:bCs/>
                <w:color w:val="000000" w:themeColor="text1"/>
              </w:rPr>
              <w:t>2.3.4 Über (Fach-)Sprache nachdenken – Sprachbewusstheit</w:t>
            </w:r>
          </w:p>
          <w:p w:rsidR="002E1CCC" w:rsidRPr="00BF17DE" w:rsidRDefault="002E1CCC" w:rsidP="002E1CCC">
            <w:pPr>
              <w:spacing w:line="276" w:lineRule="auto"/>
              <w:rPr>
                <w:rFonts w:cs="Arial-BoldMT"/>
                <w:b/>
                <w:bCs/>
                <w:color w:val="000000" w:themeColor="text1"/>
              </w:rPr>
            </w:pPr>
            <w:r w:rsidRPr="00BF17DE">
              <w:rPr>
                <w:rFonts w:cs="Arial-BoldMT"/>
                <w:b/>
                <w:bCs/>
                <w:color w:val="000000" w:themeColor="text1"/>
              </w:rPr>
              <w:t>Sprache im Fachunterricht thematisieren</w:t>
            </w:r>
          </w:p>
          <w:p w:rsidR="002E1CCC" w:rsidRPr="00BF17DE" w:rsidRDefault="00BF17DE" w:rsidP="002E1CCC">
            <w:pPr>
              <w:autoSpaceDE w:val="0"/>
              <w:autoSpaceDN w:val="0"/>
              <w:adjustRightInd w:val="0"/>
              <w:rPr>
                <w:rFonts w:cs="Arial-BoldMT"/>
                <w:b/>
                <w:bCs/>
                <w:color w:val="000000" w:themeColor="text1"/>
              </w:rPr>
            </w:pPr>
            <w:r w:rsidRPr="00BF17DE">
              <w:rPr>
                <w:rFonts w:cs="ArialMT"/>
                <w:color w:val="000000" w:themeColor="text1"/>
              </w:rPr>
              <w:t>n</w:t>
            </w:r>
            <w:r w:rsidR="002E1CCC" w:rsidRPr="00BF17DE">
              <w:rPr>
                <w:rFonts w:cs="ArialMT"/>
                <w:color w:val="000000" w:themeColor="text1"/>
              </w:rPr>
              <w:t>aturwissenschaftliche Sachverhalte fachsprachlich präzisieren (G/H)</w:t>
            </w:r>
          </w:p>
          <w:p w:rsidR="002E1CCC" w:rsidRPr="00BF17DE" w:rsidRDefault="002E1CCC" w:rsidP="002E1CCC">
            <w:pPr>
              <w:autoSpaceDE w:val="0"/>
              <w:autoSpaceDN w:val="0"/>
              <w:adjustRightInd w:val="0"/>
              <w:rPr>
                <w:rFonts w:cs="Arial-BoldMT"/>
                <w:b/>
                <w:bCs/>
                <w:color w:val="000000" w:themeColor="text1"/>
              </w:rPr>
            </w:pPr>
            <w:r w:rsidRPr="00BF17DE">
              <w:rPr>
                <w:rFonts w:cs="Arial-BoldMT"/>
                <w:b/>
                <w:bCs/>
                <w:color w:val="000000" w:themeColor="text1"/>
              </w:rPr>
              <w:t>Alltags- und Fachsprache bewusst Verwenden</w:t>
            </w:r>
          </w:p>
          <w:p w:rsidR="002E1CCC" w:rsidRPr="00BF17DE" w:rsidRDefault="00BF17DE" w:rsidP="002E1CCC">
            <w:pPr>
              <w:autoSpaceDE w:val="0"/>
              <w:autoSpaceDN w:val="0"/>
              <w:adjustRightInd w:val="0"/>
              <w:rPr>
                <w:rFonts w:cs="ArialMT"/>
                <w:color w:val="000000" w:themeColor="text1"/>
              </w:rPr>
            </w:pPr>
            <w:r w:rsidRPr="00BF17DE">
              <w:rPr>
                <w:rFonts w:cs="ArialMT"/>
                <w:color w:val="000000" w:themeColor="text1"/>
              </w:rPr>
              <w:t>z</w:t>
            </w:r>
            <w:r w:rsidR="002E1CCC" w:rsidRPr="00BF17DE">
              <w:rPr>
                <w:rFonts w:cs="ArialMT"/>
                <w:color w:val="000000" w:themeColor="text1"/>
              </w:rPr>
              <w:t xml:space="preserve">wischen alltags- und fachsprachlicher Beschreibung von </w:t>
            </w:r>
            <w:r w:rsidRPr="00BF17DE">
              <w:rPr>
                <w:rFonts w:cs="ArialMT"/>
                <w:color w:val="000000" w:themeColor="text1"/>
              </w:rPr>
              <w:t>Sachverhalten unterscheiden (D)</w:t>
            </w:r>
          </w:p>
          <w:p w:rsidR="002E1CCC" w:rsidRPr="00BF17DE" w:rsidRDefault="002E1CCC" w:rsidP="002E1CCC">
            <w:pPr>
              <w:spacing w:line="23" w:lineRule="atLeast"/>
              <w:rPr>
                <w:rFonts w:cs="Arial"/>
                <w:color w:val="000000" w:themeColor="text1"/>
              </w:rPr>
            </w:pPr>
            <w:r w:rsidRPr="00BF17DE">
              <w:rPr>
                <w:rFonts w:cs="ArialMT"/>
                <w:color w:val="000000" w:themeColor="text1"/>
              </w:rPr>
              <w:t>Zusammenhänge zwischen naturwissenschaftlichen Sachverhalten und Alltagserscheinungen herstellen und dabei bewusst Fachsprache in Alltagssprache übersetzen und umgekehrt (G/H)</w:t>
            </w:r>
          </w:p>
        </w:tc>
      </w:tr>
      <w:tr w:rsidR="002E1CCC" w:rsidRPr="003B0382" w:rsidTr="002E1CCC">
        <w:trPr>
          <w:trHeight w:val="340"/>
        </w:trPr>
        <w:tc>
          <w:tcPr>
            <w:tcW w:w="2093" w:type="dxa"/>
            <w:shd w:val="clear" w:color="auto" w:fill="FDE9D9" w:themeFill="accent6" w:themeFillTint="33"/>
            <w:vAlign w:val="center"/>
          </w:tcPr>
          <w:p w:rsidR="002E1CCC" w:rsidRPr="00BE6B2C" w:rsidRDefault="002E1CCC" w:rsidP="002E1CCC">
            <w:pPr>
              <w:spacing w:line="23" w:lineRule="atLeast"/>
              <w:rPr>
                <w:rFonts w:cs="Arial"/>
              </w:rPr>
            </w:pPr>
            <w:r w:rsidRPr="00BE6B2C">
              <w:rPr>
                <w:rFonts w:cs="Arial"/>
              </w:rPr>
              <w:lastRenderedPageBreak/>
              <w:t>Bewerten</w:t>
            </w:r>
          </w:p>
          <w:p w:rsidR="002E1CCC" w:rsidRPr="00BE6B2C" w:rsidRDefault="002E1CCC" w:rsidP="002E1CCC">
            <w:pPr>
              <w:spacing w:line="23" w:lineRule="atLeast"/>
              <w:rPr>
                <w:rFonts w:cs="Arial"/>
              </w:rPr>
            </w:pPr>
          </w:p>
          <w:p w:rsidR="002E1CCC" w:rsidRPr="00BE6B2C" w:rsidRDefault="002E1CCC" w:rsidP="002E1CCC">
            <w:pPr>
              <w:spacing w:line="23" w:lineRule="atLeast"/>
              <w:rPr>
                <w:rFonts w:cs="Arial"/>
              </w:rPr>
            </w:pPr>
          </w:p>
        </w:tc>
        <w:tc>
          <w:tcPr>
            <w:tcW w:w="7229" w:type="dxa"/>
            <w:vAlign w:val="center"/>
          </w:tcPr>
          <w:p w:rsidR="002E1CCC" w:rsidRPr="00BF17DE" w:rsidRDefault="002E1CCC" w:rsidP="002E1CCC">
            <w:pPr>
              <w:spacing w:line="276" w:lineRule="auto"/>
              <w:rPr>
                <w:rFonts w:cs="Arial-BoldMT"/>
                <w:b/>
                <w:bCs/>
                <w:color w:val="000000" w:themeColor="text1"/>
              </w:rPr>
            </w:pPr>
            <w:r w:rsidRPr="00BF17DE">
              <w:rPr>
                <w:rFonts w:cs="Arial-BoldMT"/>
                <w:b/>
                <w:bCs/>
                <w:color w:val="000000" w:themeColor="text1"/>
              </w:rPr>
              <w:t>2.4.2 Handlungen reflektieren</w:t>
            </w:r>
          </w:p>
          <w:p w:rsidR="002E1CCC" w:rsidRPr="00BF17DE" w:rsidRDefault="002E1CCC" w:rsidP="002E1CCC">
            <w:pPr>
              <w:spacing w:line="276" w:lineRule="auto"/>
              <w:rPr>
                <w:rFonts w:cs="Arial-BoldMT"/>
                <w:b/>
                <w:bCs/>
                <w:color w:val="000000" w:themeColor="text1"/>
              </w:rPr>
            </w:pPr>
            <w:r w:rsidRPr="00BF17DE">
              <w:rPr>
                <w:rFonts w:cs="Arial-BoldMT"/>
                <w:b/>
                <w:bCs/>
                <w:color w:val="000000" w:themeColor="text1"/>
              </w:rPr>
              <w:t>Schlussfolgerungen</w:t>
            </w:r>
          </w:p>
          <w:p w:rsidR="002E1CCC" w:rsidRPr="00BF17DE" w:rsidRDefault="002E1CCC" w:rsidP="002E1CCC">
            <w:pPr>
              <w:spacing w:line="276" w:lineRule="auto"/>
              <w:rPr>
                <w:rFonts w:cs="ArialMT"/>
                <w:color w:val="000000" w:themeColor="text1"/>
              </w:rPr>
            </w:pPr>
            <w:r w:rsidRPr="00BF17DE">
              <w:rPr>
                <w:rFonts w:cs="ArialMT"/>
                <w:color w:val="000000" w:themeColor="text1"/>
              </w:rPr>
              <w:t>Schlussfolgerungen auf der Grundlage naturwissenschaftlichen Alltagswissens ziehen (D).</w:t>
            </w:r>
          </w:p>
          <w:p w:rsidR="002E1CCC" w:rsidRDefault="002E1CCC" w:rsidP="002E1CCC">
            <w:pPr>
              <w:spacing w:line="23" w:lineRule="atLeast"/>
              <w:rPr>
                <w:rFonts w:cs="ArialMT"/>
                <w:color w:val="000000" w:themeColor="text1"/>
              </w:rPr>
            </w:pPr>
            <w:r w:rsidRPr="00BF17DE">
              <w:rPr>
                <w:rFonts w:cs="ArialMT"/>
                <w:color w:val="000000" w:themeColor="text1"/>
              </w:rPr>
              <w:t>Schlussfolgerungen mit Verweis auf Daten oder auf der Grundlage von naturwissenschaftlichen Informationen ziehen (E/F)</w:t>
            </w:r>
          </w:p>
          <w:p w:rsidR="00BF17DE" w:rsidRPr="00BF17DE" w:rsidRDefault="00BF17DE" w:rsidP="00BF17DE">
            <w:pPr>
              <w:spacing w:line="23" w:lineRule="atLeast"/>
              <w:rPr>
                <w:rFonts w:cs="Arial"/>
                <w:color w:val="000000" w:themeColor="text1"/>
              </w:rPr>
            </w:pPr>
            <w:r w:rsidRPr="00BF17DE">
              <w:rPr>
                <w:rFonts w:cs="Arial"/>
                <w:color w:val="000000" w:themeColor="text1"/>
              </w:rPr>
              <w:t>Möglichkeiten und Folgen ihres Handel</w:t>
            </w:r>
            <w:r>
              <w:rPr>
                <w:rFonts w:cs="Arial"/>
                <w:color w:val="000000" w:themeColor="text1"/>
              </w:rPr>
              <w:t xml:space="preserve">ns beurteilen und Konsequenzen </w:t>
            </w:r>
            <w:r w:rsidRPr="00BF17DE">
              <w:rPr>
                <w:rFonts w:cs="Arial"/>
                <w:color w:val="000000" w:themeColor="text1"/>
              </w:rPr>
              <w:t>daraus ableiten</w:t>
            </w:r>
            <w:r>
              <w:rPr>
                <w:rFonts w:cs="Arial"/>
                <w:color w:val="000000" w:themeColor="text1"/>
              </w:rPr>
              <w:t xml:space="preserve"> (G/H)</w:t>
            </w:r>
          </w:p>
        </w:tc>
      </w:tr>
    </w:tbl>
    <w:p w:rsidR="002E1CCC" w:rsidRPr="00BE6B2C" w:rsidRDefault="002E1CCC" w:rsidP="002E1CCC">
      <w:pPr>
        <w:tabs>
          <w:tab w:val="right" w:pos="8789"/>
        </w:tabs>
        <w:spacing w:before="480" w:after="240" w:line="23" w:lineRule="atLeast"/>
        <w:rPr>
          <w:rFonts w:cs="Arial"/>
          <w:sz w:val="24"/>
        </w:rPr>
      </w:pPr>
      <w:r w:rsidRPr="00BE6B2C">
        <w:rPr>
          <w:rFonts w:cs="Arial"/>
          <w:sz w:val="24"/>
        </w:rPr>
        <w:lastRenderedPageBreak/>
        <w:t>Bezüge zum Basiscurriculum Sprachbildung</w:t>
      </w:r>
      <w:r w:rsidRPr="00BE6B2C">
        <w:rPr>
          <w:rFonts w:cs="Arial"/>
          <w:vertAlign w:val="superscript"/>
        </w:rPr>
        <w:footnoteReference w:id="1"/>
      </w:r>
    </w:p>
    <w:tbl>
      <w:tblPr>
        <w:tblStyle w:val="Tabellenraster"/>
        <w:tblW w:w="9639" w:type="dxa"/>
        <w:tblLayout w:type="fixed"/>
        <w:tblLook w:val="04A0" w:firstRow="1" w:lastRow="0" w:firstColumn="1" w:lastColumn="0" w:noHBand="0" w:noVBand="1"/>
      </w:tblPr>
      <w:tblGrid>
        <w:gridCol w:w="2261"/>
        <w:gridCol w:w="7378"/>
      </w:tblGrid>
      <w:tr w:rsidR="002E1CCC" w:rsidRPr="003B0382" w:rsidTr="002E1CCC">
        <w:tc>
          <w:tcPr>
            <w:tcW w:w="2261" w:type="dxa"/>
            <w:shd w:val="clear" w:color="auto" w:fill="C6D9F1" w:themeFill="text2" w:themeFillTint="33"/>
            <w:vAlign w:val="center"/>
          </w:tcPr>
          <w:p w:rsidR="002E1CCC" w:rsidRPr="00BE6B2C" w:rsidRDefault="002E1CCC" w:rsidP="002E1CCC">
            <w:pPr>
              <w:tabs>
                <w:tab w:val="right" w:pos="8789"/>
              </w:tabs>
              <w:spacing w:before="120" w:after="120" w:line="23" w:lineRule="atLeast"/>
              <w:rPr>
                <w:rFonts w:cs="Arial"/>
                <w:b/>
              </w:rPr>
            </w:pPr>
            <w:r w:rsidRPr="00BE6B2C">
              <w:rPr>
                <w:rFonts w:cs="Arial"/>
                <w:b/>
              </w:rPr>
              <w:t>Standards des    BC Sprachbildung</w:t>
            </w:r>
          </w:p>
        </w:tc>
        <w:tc>
          <w:tcPr>
            <w:tcW w:w="7378" w:type="dxa"/>
            <w:vAlign w:val="center"/>
          </w:tcPr>
          <w:p w:rsidR="002E1CCC" w:rsidRPr="00BE6B2C" w:rsidRDefault="002E1CCC" w:rsidP="002E1CCC">
            <w:pPr>
              <w:spacing w:before="120" w:after="120" w:line="23" w:lineRule="atLeast"/>
              <w:rPr>
                <w:rFonts w:cs="Arial"/>
              </w:rPr>
            </w:pPr>
            <w:r w:rsidRPr="00BE6B2C">
              <w:rPr>
                <w:rFonts w:cs="Arial"/>
              </w:rPr>
              <w:t>Die Schülerinnen und Schüler können…</w:t>
            </w:r>
          </w:p>
        </w:tc>
      </w:tr>
      <w:tr w:rsidR="002E1CCC" w:rsidRPr="003B0382" w:rsidTr="002E1CCC">
        <w:tc>
          <w:tcPr>
            <w:tcW w:w="2261" w:type="dxa"/>
            <w:vAlign w:val="center"/>
          </w:tcPr>
          <w:p w:rsidR="002E1CCC" w:rsidRPr="00BE6B2C" w:rsidRDefault="002E1CCC" w:rsidP="002E1CCC">
            <w:pPr>
              <w:spacing w:before="120" w:after="120" w:line="23" w:lineRule="atLeast"/>
              <w:rPr>
                <w:rFonts w:cs="Arial"/>
              </w:rPr>
            </w:pPr>
            <w:r w:rsidRPr="00BE6B2C">
              <w:rPr>
                <w:rFonts w:cs="Arial"/>
              </w:rPr>
              <w:t>Rezeption</w:t>
            </w:r>
          </w:p>
        </w:tc>
        <w:tc>
          <w:tcPr>
            <w:tcW w:w="7378" w:type="dxa"/>
          </w:tcPr>
          <w:p w:rsidR="002E1CCC" w:rsidRPr="00E50C3A" w:rsidRDefault="002E1CCC" w:rsidP="002E1CCC">
            <w:pPr>
              <w:spacing w:line="276" w:lineRule="auto"/>
              <w:rPr>
                <w:rFonts w:cs="Arial-BoldMT"/>
                <w:b/>
                <w:bCs/>
                <w:color w:val="000000" w:themeColor="text1"/>
              </w:rPr>
            </w:pPr>
            <w:r w:rsidRPr="00E50C3A">
              <w:rPr>
                <w:rFonts w:cs="Arial-BoldMT"/>
                <w:b/>
                <w:bCs/>
                <w:color w:val="000000" w:themeColor="text1"/>
              </w:rPr>
              <w:t>1.3.2 Rezeption/Leseverstehen</w:t>
            </w:r>
          </w:p>
          <w:p w:rsidR="002E1CCC" w:rsidRPr="00E50C3A" w:rsidRDefault="002E1CCC" w:rsidP="002E1CCC">
            <w:pPr>
              <w:spacing w:line="276" w:lineRule="auto"/>
              <w:rPr>
                <w:rFonts w:cs="Arial-BoldMT"/>
                <w:b/>
                <w:bCs/>
                <w:color w:val="000000" w:themeColor="text1"/>
              </w:rPr>
            </w:pPr>
            <w:r w:rsidRPr="00E50C3A">
              <w:rPr>
                <w:rFonts w:cs="Arial-BoldMT"/>
                <w:b/>
                <w:bCs/>
                <w:color w:val="000000" w:themeColor="text1"/>
              </w:rPr>
              <w:t>Texte verstehen und nutzen</w:t>
            </w:r>
          </w:p>
          <w:p w:rsidR="002E1CCC" w:rsidRPr="00E50C3A" w:rsidRDefault="00E50C3A" w:rsidP="002E1CCC">
            <w:pPr>
              <w:autoSpaceDE w:val="0"/>
              <w:autoSpaceDN w:val="0"/>
              <w:adjustRightInd w:val="0"/>
              <w:rPr>
                <w:rFonts w:cs="ArialMT"/>
                <w:color w:val="000000" w:themeColor="text1"/>
              </w:rPr>
            </w:pPr>
            <w:r w:rsidRPr="00E50C3A">
              <w:rPr>
                <w:rFonts w:cs="ArialMT"/>
                <w:color w:val="000000" w:themeColor="text1"/>
              </w:rPr>
              <w:t>a</w:t>
            </w:r>
            <w:r w:rsidR="002E1CCC" w:rsidRPr="00E50C3A">
              <w:rPr>
                <w:rFonts w:cs="ArialMT"/>
                <w:color w:val="000000" w:themeColor="text1"/>
              </w:rPr>
              <w:t>us Texten gezielt Informationen ermitt</w:t>
            </w:r>
            <w:r w:rsidRPr="00E50C3A">
              <w:rPr>
                <w:rFonts w:cs="ArialMT"/>
                <w:color w:val="000000" w:themeColor="text1"/>
              </w:rPr>
              <w:t>eln (D)</w:t>
            </w:r>
          </w:p>
          <w:p w:rsidR="002E1CCC" w:rsidRPr="00E50C3A" w:rsidRDefault="002E1CCC" w:rsidP="002E1CCC">
            <w:pPr>
              <w:autoSpaceDE w:val="0"/>
              <w:autoSpaceDN w:val="0"/>
              <w:adjustRightInd w:val="0"/>
              <w:rPr>
                <w:rFonts w:cs="ArialMT"/>
                <w:color w:val="000000" w:themeColor="text1"/>
              </w:rPr>
            </w:pPr>
            <w:r w:rsidRPr="00E50C3A">
              <w:rPr>
                <w:rFonts w:cs="ArialMT"/>
                <w:color w:val="000000" w:themeColor="text1"/>
              </w:rPr>
              <w:t>Informationen aus T</w:t>
            </w:r>
            <w:r w:rsidR="00E50C3A" w:rsidRPr="00E50C3A">
              <w:rPr>
                <w:rFonts w:cs="ArialMT"/>
                <w:color w:val="000000" w:themeColor="text1"/>
              </w:rPr>
              <w:t>exten zweckgerichtet nutzen (G)</w:t>
            </w:r>
          </w:p>
          <w:p w:rsidR="002E1CCC" w:rsidRPr="003B0382" w:rsidRDefault="00E50C3A" w:rsidP="002E1CCC">
            <w:pPr>
              <w:autoSpaceDE w:val="0"/>
              <w:autoSpaceDN w:val="0"/>
              <w:adjustRightInd w:val="0"/>
              <w:rPr>
                <w:rFonts w:cs="Arial"/>
                <w:color w:val="FF0000"/>
              </w:rPr>
            </w:pPr>
            <w:r w:rsidRPr="00E50C3A">
              <w:rPr>
                <w:rFonts w:cs="ArialMT"/>
                <w:color w:val="000000" w:themeColor="text1"/>
              </w:rPr>
              <w:t>d</w:t>
            </w:r>
            <w:r w:rsidR="002E1CCC" w:rsidRPr="00E50C3A">
              <w:rPr>
                <w:rFonts w:cs="ArialMT"/>
                <w:color w:val="000000" w:themeColor="text1"/>
              </w:rPr>
              <w:t>en wesentlichen Inhalt von Texten zusammenfassen (D/G)</w:t>
            </w:r>
          </w:p>
        </w:tc>
      </w:tr>
      <w:tr w:rsidR="002E1CCC" w:rsidRPr="003B0382" w:rsidTr="002E1CCC">
        <w:tc>
          <w:tcPr>
            <w:tcW w:w="2261" w:type="dxa"/>
            <w:vAlign w:val="center"/>
          </w:tcPr>
          <w:p w:rsidR="002E1CCC" w:rsidRPr="00BE6B2C" w:rsidRDefault="002E1CCC" w:rsidP="002E1CCC">
            <w:pPr>
              <w:spacing w:before="120" w:after="120" w:line="23" w:lineRule="atLeast"/>
              <w:rPr>
                <w:rFonts w:cs="Arial"/>
              </w:rPr>
            </w:pPr>
            <w:r w:rsidRPr="00BE6B2C">
              <w:rPr>
                <w:rFonts w:cs="Arial"/>
              </w:rPr>
              <w:t>Produktion</w:t>
            </w:r>
          </w:p>
        </w:tc>
        <w:tc>
          <w:tcPr>
            <w:tcW w:w="7378" w:type="dxa"/>
          </w:tcPr>
          <w:p w:rsidR="002E1CCC" w:rsidRPr="00E50C3A" w:rsidRDefault="002E1CCC" w:rsidP="002E1CCC">
            <w:pPr>
              <w:spacing w:line="276" w:lineRule="auto"/>
              <w:rPr>
                <w:rFonts w:cs="Arial-BoldMT"/>
                <w:b/>
                <w:bCs/>
                <w:color w:val="000000" w:themeColor="text1"/>
              </w:rPr>
            </w:pPr>
            <w:r w:rsidRPr="00E50C3A">
              <w:rPr>
                <w:rFonts w:cs="Arial-BoldMT"/>
                <w:b/>
                <w:bCs/>
                <w:color w:val="000000" w:themeColor="text1"/>
              </w:rPr>
              <w:t>1.3.3 Produktion/Sprechen</w:t>
            </w:r>
          </w:p>
          <w:p w:rsidR="002E1CCC" w:rsidRPr="00E50C3A" w:rsidRDefault="002E1CCC" w:rsidP="002E1CCC">
            <w:pPr>
              <w:spacing w:line="276" w:lineRule="auto"/>
              <w:rPr>
                <w:rFonts w:cs="Arial-BoldMT"/>
                <w:b/>
                <w:bCs/>
                <w:color w:val="000000" w:themeColor="text1"/>
              </w:rPr>
            </w:pPr>
            <w:r w:rsidRPr="00E50C3A">
              <w:rPr>
                <w:rFonts w:cs="Arial-BoldMT"/>
                <w:b/>
                <w:bCs/>
                <w:color w:val="000000" w:themeColor="text1"/>
              </w:rPr>
              <w:t>Sachverhalte und Informationen zusammenfassend wiedergeben</w:t>
            </w:r>
          </w:p>
          <w:p w:rsidR="002E1CCC" w:rsidRPr="00E50C3A" w:rsidRDefault="002E1CCC" w:rsidP="002E1CCC">
            <w:pPr>
              <w:autoSpaceDE w:val="0"/>
              <w:autoSpaceDN w:val="0"/>
              <w:adjustRightInd w:val="0"/>
              <w:rPr>
                <w:rFonts w:cs="ArialMT"/>
                <w:color w:val="000000" w:themeColor="text1"/>
              </w:rPr>
            </w:pPr>
            <w:r w:rsidRPr="00E50C3A">
              <w:rPr>
                <w:rFonts w:cs="ArialMT"/>
                <w:color w:val="000000" w:themeColor="text1"/>
              </w:rPr>
              <w:t>Arbeitsergebnisse aus Einzel-, Partner und G</w:t>
            </w:r>
            <w:r w:rsidR="00E50C3A" w:rsidRPr="00E50C3A">
              <w:rPr>
                <w:rFonts w:cs="ArialMT"/>
                <w:color w:val="000000" w:themeColor="text1"/>
              </w:rPr>
              <w:t>ruppenarbeit präsentieren (D/G)</w:t>
            </w:r>
          </w:p>
          <w:p w:rsidR="002E1CCC" w:rsidRPr="00E50C3A" w:rsidRDefault="002E1CCC" w:rsidP="002E1CCC">
            <w:pPr>
              <w:autoSpaceDE w:val="0"/>
              <w:autoSpaceDN w:val="0"/>
              <w:adjustRightInd w:val="0"/>
              <w:rPr>
                <w:rFonts w:cs="ArialMT"/>
                <w:color w:val="000000" w:themeColor="text1"/>
              </w:rPr>
            </w:pPr>
            <w:r w:rsidRPr="00E50C3A">
              <w:rPr>
                <w:rFonts w:cs="ArialMT"/>
                <w:color w:val="000000" w:themeColor="text1"/>
              </w:rPr>
              <w:t>Beobachtungen und Betrachtunge</w:t>
            </w:r>
            <w:r w:rsidR="00E50C3A" w:rsidRPr="00E50C3A">
              <w:rPr>
                <w:rFonts w:cs="ArialMT"/>
                <w:color w:val="000000" w:themeColor="text1"/>
              </w:rPr>
              <w:t>n beschreiben und erläutern (G)</w:t>
            </w:r>
          </w:p>
          <w:p w:rsidR="002E1CCC" w:rsidRPr="00E50C3A" w:rsidRDefault="002E1CCC" w:rsidP="002E1CCC">
            <w:pPr>
              <w:spacing w:line="276" w:lineRule="auto"/>
              <w:rPr>
                <w:rFonts w:cs="Arial-BoldMT"/>
                <w:b/>
                <w:bCs/>
                <w:color w:val="000000" w:themeColor="text1"/>
              </w:rPr>
            </w:pPr>
            <w:r w:rsidRPr="00E50C3A">
              <w:rPr>
                <w:rFonts w:cs="Arial-BoldMT"/>
                <w:b/>
                <w:bCs/>
                <w:color w:val="000000" w:themeColor="text1"/>
              </w:rPr>
              <w:t>1.3.4 Produktion/Schreiben</w:t>
            </w:r>
          </w:p>
          <w:p w:rsidR="002E1CCC" w:rsidRPr="00E50C3A" w:rsidRDefault="002E1CCC" w:rsidP="002E1CCC">
            <w:pPr>
              <w:spacing w:line="276" w:lineRule="auto"/>
              <w:rPr>
                <w:rFonts w:cs="Arial-BoldMT"/>
                <w:b/>
                <w:bCs/>
                <w:color w:val="000000" w:themeColor="text1"/>
              </w:rPr>
            </w:pPr>
            <w:r w:rsidRPr="00E50C3A">
              <w:rPr>
                <w:rFonts w:cs="Arial-BoldMT"/>
                <w:b/>
                <w:bCs/>
                <w:color w:val="000000" w:themeColor="text1"/>
              </w:rPr>
              <w:t>Texte schreiben</w:t>
            </w:r>
          </w:p>
          <w:p w:rsidR="002E1CCC" w:rsidRPr="00E50C3A" w:rsidRDefault="002E1CCC" w:rsidP="002E1CCC">
            <w:pPr>
              <w:autoSpaceDE w:val="0"/>
              <w:autoSpaceDN w:val="0"/>
              <w:adjustRightInd w:val="0"/>
              <w:rPr>
                <w:rFonts w:cs="ArialMT"/>
                <w:color w:val="000000" w:themeColor="text1"/>
              </w:rPr>
            </w:pPr>
            <w:r w:rsidRPr="00E50C3A">
              <w:rPr>
                <w:rFonts w:cs="ArialMT"/>
                <w:color w:val="000000" w:themeColor="text1"/>
              </w:rPr>
              <w:t>Zusammenfassungen, Protokolle unter Nutzung geeigneter Textmust</w:t>
            </w:r>
            <w:r w:rsidR="00E50C3A" w:rsidRPr="00E50C3A">
              <w:rPr>
                <w:rFonts w:cs="ArialMT"/>
                <w:color w:val="000000" w:themeColor="text1"/>
              </w:rPr>
              <w:t xml:space="preserve">er und </w:t>
            </w:r>
            <w:r w:rsidR="00443D50">
              <w:rPr>
                <w:rFonts w:cs="ArialMT"/>
                <w:color w:val="000000" w:themeColor="text1"/>
              </w:rPr>
              <w:t>–</w:t>
            </w:r>
            <w:r w:rsidR="00E50C3A" w:rsidRPr="00E50C3A">
              <w:rPr>
                <w:rFonts w:cs="ArialMT"/>
                <w:color w:val="000000" w:themeColor="text1"/>
              </w:rPr>
              <w:t>bausteine</w:t>
            </w:r>
            <w:r w:rsidR="00443D50">
              <w:rPr>
                <w:rFonts w:cs="ArialMT"/>
                <w:color w:val="000000" w:themeColor="text1"/>
              </w:rPr>
              <w:t>,</w:t>
            </w:r>
            <w:r w:rsidR="00E50C3A" w:rsidRPr="00E50C3A">
              <w:rPr>
                <w:rFonts w:cs="ArialMT"/>
                <w:color w:val="000000" w:themeColor="text1"/>
              </w:rPr>
              <w:t xml:space="preserve"> </w:t>
            </w:r>
            <w:r w:rsidR="00443D50">
              <w:rPr>
                <w:rFonts w:cs="ArialMT"/>
                <w:color w:val="000000" w:themeColor="text1"/>
              </w:rPr>
              <w:t>S</w:t>
            </w:r>
            <w:r w:rsidR="00E50C3A" w:rsidRPr="00E50C3A">
              <w:rPr>
                <w:rFonts w:cs="ArialMT"/>
                <w:color w:val="000000" w:themeColor="text1"/>
              </w:rPr>
              <w:t>chreiben (G)</w:t>
            </w:r>
          </w:p>
          <w:p w:rsidR="002E1CCC" w:rsidRPr="00E50C3A" w:rsidRDefault="002E1CCC" w:rsidP="002E1CCC">
            <w:pPr>
              <w:spacing w:line="276" w:lineRule="auto"/>
              <w:rPr>
                <w:rFonts w:cs="Arial-BoldMT"/>
                <w:b/>
                <w:bCs/>
                <w:color w:val="000000" w:themeColor="text1"/>
              </w:rPr>
            </w:pPr>
            <w:r w:rsidRPr="00E50C3A">
              <w:rPr>
                <w:rFonts w:cs="Arial-BoldMT"/>
                <w:b/>
                <w:bCs/>
                <w:color w:val="000000" w:themeColor="text1"/>
              </w:rPr>
              <w:lastRenderedPageBreak/>
              <w:t>Schreibstrategien anwenden</w:t>
            </w:r>
          </w:p>
          <w:p w:rsidR="002E1CCC" w:rsidRPr="00E50C3A" w:rsidRDefault="002E1CCC" w:rsidP="002E1CCC">
            <w:pPr>
              <w:autoSpaceDE w:val="0"/>
              <w:autoSpaceDN w:val="0"/>
              <w:adjustRightInd w:val="0"/>
              <w:rPr>
                <w:rFonts w:cs="Arial-BoldMT"/>
                <w:b/>
                <w:bCs/>
                <w:color w:val="000000" w:themeColor="text1"/>
              </w:rPr>
            </w:pPr>
            <w:r w:rsidRPr="00E50C3A">
              <w:rPr>
                <w:rFonts w:cs="ArialMT"/>
                <w:color w:val="000000" w:themeColor="text1"/>
              </w:rPr>
              <w:t>Texte in Abschnitte gliedern und dabei strukturierende Textbausteine verwenden (G)</w:t>
            </w:r>
          </w:p>
        </w:tc>
      </w:tr>
      <w:tr w:rsidR="002E1CCC" w:rsidRPr="003B0382" w:rsidTr="002E1CCC">
        <w:tc>
          <w:tcPr>
            <w:tcW w:w="2261" w:type="dxa"/>
            <w:vAlign w:val="center"/>
          </w:tcPr>
          <w:p w:rsidR="002E1CCC" w:rsidRPr="00BE6B2C" w:rsidRDefault="002E1CCC" w:rsidP="002E1CCC">
            <w:pPr>
              <w:spacing w:before="120" w:after="120" w:line="23" w:lineRule="atLeast"/>
              <w:rPr>
                <w:rFonts w:cs="Arial"/>
              </w:rPr>
            </w:pPr>
            <w:r w:rsidRPr="00BE6B2C">
              <w:rPr>
                <w:rFonts w:cs="Arial"/>
              </w:rPr>
              <w:lastRenderedPageBreak/>
              <w:t>Sprachbewusstheit</w:t>
            </w:r>
          </w:p>
        </w:tc>
        <w:tc>
          <w:tcPr>
            <w:tcW w:w="7378" w:type="dxa"/>
          </w:tcPr>
          <w:p w:rsidR="002E1CCC" w:rsidRPr="00E50C3A" w:rsidRDefault="002E1CCC" w:rsidP="002E1CCC">
            <w:pPr>
              <w:spacing w:line="276" w:lineRule="auto"/>
              <w:rPr>
                <w:rFonts w:cs="Arial-BoldMT"/>
                <w:b/>
                <w:bCs/>
                <w:color w:val="000000" w:themeColor="text1"/>
              </w:rPr>
            </w:pPr>
            <w:r w:rsidRPr="00E50C3A">
              <w:rPr>
                <w:rFonts w:cs="Arial-BoldMT"/>
                <w:b/>
                <w:bCs/>
                <w:color w:val="000000" w:themeColor="text1"/>
              </w:rPr>
              <w:t>1.3.6 Sprachbewusstheit</w:t>
            </w:r>
          </w:p>
          <w:p w:rsidR="002E1CCC" w:rsidRPr="00E50C3A" w:rsidRDefault="002E1CCC" w:rsidP="002E1CCC">
            <w:pPr>
              <w:autoSpaceDE w:val="0"/>
              <w:autoSpaceDN w:val="0"/>
              <w:adjustRightInd w:val="0"/>
              <w:rPr>
                <w:rFonts w:cs="Arial-BoldMT"/>
                <w:b/>
                <w:bCs/>
                <w:color w:val="000000" w:themeColor="text1"/>
              </w:rPr>
            </w:pPr>
            <w:r w:rsidRPr="00E50C3A">
              <w:rPr>
                <w:rFonts w:cs="Arial-BoldMT"/>
                <w:b/>
                <w:bCs/>
                <w:color w:val="000000" w:themeColor="text1"/>
              </w:rPr>
              <w:t>Wörter und Formulierungen der Alltags-, Bildungs- und Fachsprache Unterscheiden</w:t>
            </w:r>
          </w:p>
          <w:p w:rsidR="002E1CCC" w:rsidRPr="00E50C3A" w:rsidRDefault="00E50C3A" w:rsidP="002E1CCC">
            <w:pPr>
              <w:autoSpaceDE w:val="0"/>
              <w:autoSpaceDN w:val="0"/>
              <w:adjustRightInd w:val="0"/>
              <w:rPr>
                <w:rFonts w:cs="ArialMT"/>
                <w:color w:val="000000" w:themeColor="text1"/>
              </w:rPr>
            </w:pPr>
            <w:r w:rsidRPr="00E50C3A">
              <w:rPr>
                <w:rFonts w:cs="ArialMT"/>
                <w:color w:val="000000" w:themeColor="text1"/>
              </w:rPr>
              <w:t>a</w:t>
            </w:r>
            <w:r w:rsidR="002E1CCC" w:rsidRPr="00E50C3A">
              <w:rPr>
                <w:rFonts w:cs="ArialMT"/>
                <w:color w:val="000000" w:themeColor="text1"/>
              </w:rPr>
              <w:t xml:space="preserve">lltagssprachliche und bildungssprachliche Formulierungen </w:t>
            </w:r>
          </w:p>
          <w:p w:rsidR="002E1CCC" w:rsidRPr="00E50C3A" w:rsidRDefault="00E50C3A" w:rsidP="002E1CCC">
            <w:pPr>
              <w:spacing w:line="276" w:lineRule="auto"/>
              <w:rPr>
                <w:rFonts w:cs="ArialMT"/>
                <w:color w:val="000000" w:themeColor="text1"/>
              </w:rPr>
            </w:pPr>
            <w:r w:rsidRPr="00E50C3A">
              <w:rPr>
                <w:rFonts w:cs="ArialMT"/>
                <w:color w:val="000000" w:themeColor="text1"/>
              </w:rPr>
              <w:t>situationsgemäß anwenden (D)</w:t>
            </w:r>
          </w:p>
          <w:p w:rsidR="002E1CCC" w:rsidRPr="00E50C3A" w:rsidRDefault="002E1CCC" w:rsidP="00E50C3A">
            <w:pPr>
              <w:autoSpaceDE w:val="0"/>
              <w:autoSpaceDN w:val="0"/>
              <w:adjustRightInd w:val="0"/>
              <w:rPr>
                <w:rFonts w:cs="Arial"/>
                <w:color w:val="000000" w:themeColor="text1"/>
              </w:rPr>
            </w:pPr>
            <w:r w:rsidRPr="00E50C3A">
              <w:rPr>
                <w:rFonts w:cs="ArialMT"/>
                <w:color w:val="000000" w:themeColor="text1"/>
              </w:rPr>
              <w:t>Fachbegriffe und</w:t>
            </w:r>
            <w:r w:rsidR="00E50C3A" w:rsidRPr="00E50C3A">
              <w:rPr>
                <w:rFonts w:cs="ArialMT"/>
                <w:color w:val="000000" w:themeColor="text1"/>
              </w:rPr>
              <w:t xml:space="preserve"> fachliche Wendungen nutzen (G)</w:t>
            </w:r>
          </w:p>
        </w:tc>
      </w:tr>
    </w:tbl>
    <w:p w:rsidR="002E1CCC" w:rsidRPr="00BE6B2C" w:rsidRDefault="00E50C3A" w:rsidP="002E1CCC">
      <w:pPr>
        <w:tabs>
          <w:tab w:val="right" w:pos="8789"/>
        </w:tabs>
        <w:spacing w:before="480" w:after="240" w:line="23" w:lineRule="atLeast"/>
        <w:rPr>
          <w:rFonts w:cs="Arial"/>
          <w:sz w:val="24"/>
        </w:rPr>
      </w:pPr>
      <w:r>
        <w:rPr>
          <w:rFonts w:cs="Arial"/>
          <w:sz w:val="24"/>
        </w:rPr>
        <w:t xml:space="preserve">Bezüge zum Basiscurriculum </w:t>
      </w:r>
      <w:r w:rsidR="002E1CCC" w:rsidRPr="00BE6B2C">
        <w:rPr>
          <w:rFonts w:cs="Arial"/>
          <w:sz w:val="24"/>
        </w:rPr>
        <w:t>Medienbildung</w:t>
      </w:r>
      <w:r w:rsidR="002E1CCC" w:rsidRPr="00BE6B2C">
        <w:rPr>
          <w:rFonts w:cs="Arial"/>
          <w:vertAlign w:val="superscript"/>
        </w:rPr>
        <w:footnoteReference w:id="2"/>
      </w:r>
    </w:p>
    <w:tbl>
      <w:tblPr>
        <w:tblStyle w:val="Tabellenraster"/>
        <w:tblW w:w="9639" w:type="dxa"/>
        <w:tblLook w:val="04A0" w:firstRow="1" w:lastRow="0" w:firstColumn="1" w:lastColumn="0" w:noHBand="0" w:noVBand="1"/>
      </w:tblPr>
      <w:tblGrid>
        <w:gridCol w:w="2487"/>
        <w:gridCol w:w="7152"/>
      </w:tblGrid>
      <w:tr w:rsidR="002E1CCC" w:rsidRPr="003B0382" w:rsidTr="002E1CCC">
        <w:tc>
          <w:tcPr>
            <w:tcW w:w="2487" w:type="dxa"/>
            <w:shd w:val="clear" w:color="auto" w:fill="FFD653"/>
            <w:vAlign w:val="center"/>
          </w:tcPr>
          <w:p w:rsidR="002E1CCC" w:rsidRPr="00BE6B2C" w:rsidRDefault="002E1CCC" w:rsidP="002E1CCC">
            <w:pPr>
              <w:tabs>
                <w:tab w:val="right" w:pos="8789"/>
              </w:tabs>
              <w:spacing w:before="120" w:line="23" w:lineRule="atLeast"/>
              <w:jc w:val="both"/>
              <w:rPr>
                <w:rFonts w:cs="Arial"/>
                <w:b/>
              </w:rPr>
            </w:pPr>
            <w:r w:rsidRPr="00BE6B2C">
              <w:rPr>
                <w:rFonts w:cs="Arial"/>
                <w:b/>
              </w:rPr>
              <w:t xml:space="preserve">Standards des   </w:t>
            </w:r>
          </w:p>
          <w:p w:rsidR="002E1CCC" w:rsidRPr="00BE6B2C" w:rsidRDefault="002E1CCC" w:rsidP="002E1CCC">
            <w:pPr>
              <w:tabs>
                <w:tab w:val="right" w:pos="8789"/>
              </w:tabs>
              <w:spacing w:after="120" w:line="23" w:lineRule="atLeast"/>
              <w:jc w:val="both"/>
              <w:rPr>
                <w:rFonts w:cs="Arial"/>
              </w:rPr>
            </w:pPr>
            <w:r w:rsidRPr="00BE6B2C">
              <w:rPr>
                <w:rFonts w:cs="Arial"/>
                <w:b/>
              </w:rPr>
              <w:t>BC Medienbildung</w:t>
            </w:r>
          </w:p>
        </w:tc>
        <w:tc>
          <w:tcPr>
            <w:tcW w:w="7152" w:type="dxa"/>
            <w:vAlign w:val="center"/>
          </w:tcPr>
          <w:p w:rsidR="002E1CCC" w:rsidRPr="00BE6B2C" w:rsidRDefault="002E1CCC" w:rsidP="002E1CCC">
            <w:pPr>
              <w:spacing w:before="120" w:after="120" w:line="23" w:lineRule="atLeast"/>
              <w:jc w:val="both"/>
              <w:rPr>
                <w:rFonts w:cs="Arial"/>
              </w:rPr>
            </w:pPr>
            <w:r w:rsidRPr="00BE6B2C">
              <w:rPr>
                <w:rFonts w:cs="Arial"/>
              </w:rPr>
              <w:t>Die Schülerinnen und Schüler können …</w:t>
            </w:r>
          </w:p>
        </w:tc>
      </w:tr>
      <w:tr w:rsidR="002E1CCC" w:rsidRPr="003B0382" w:rsidTr="002E1CCC">
        <w:tc>
          <w:tcPr>
            <w:tcW w:w="2487" w:type="dxa"/>
            <w:vAlign w:val="center"/>
          </w:tcPr>
          <w:p w:rsidR="002E1CCC" w:rsidRPr="00BE6B2C" w:rsidRDefault="002E1CCC" w:rsidP="002E1CCC">
            <w:pPr>
              <w:spacing w:before="120" w:after="120" w:line="23" w:lineRule="atLeast"/>
              <w:jc w:val="both"/>
              <w:rPr>
                <w:rFonts w:cs="Arial"/>
              </w:rPr>
            </w:pPr>
            <w:r w:rsidRPr="00BE6B2C">
              <w:rPr>
                <w:rFonts w:cs="Arial"/>
              </w:rPr>
              <w:t>Informieren</w:t>
            </w:r>
          </w:p>
        </w:tc>
        <w:tc>
          <w:tcPr>
            <w:tcW w:w="7152" w:type="dxa"/>
          </w:tcPr>
          <w:p w:rsidR="002E1CCC" w:rsidRDefault="002E1CCC" w:rsidP="002E1CCC">
            <w:pPr>
              <w:spacing w:line="276" w:lineRule="auto"/>
              <w:rPr>
                <w:rFonts w:cs="Arial-BoldMT"/>
                <w:b/>
                <w:bCs/>
                <w:color w:val="000000" w:themeColor="text1"/>
              </w:rPr>
            </w:pPr>
            <w:r w:rsidRPr="00A80776">
              <w:rPr>
                <w:rFonts w:cs="Arial-BoldMT"/>
                <w:b/>
                <w:bCs/>
                <w:color w:val="000000" w:themeColor="text1"/>
              </w:rPr>
              <w:t>2.3.1 Informieren</w:t>
            </w:r>
          </w:p>
          <w:p w:rsidR="00A80776" w:rsidRDefault="00A80776" w:rsidP="002E1CCC">
            <w:pPr>
              <w:spacing w:line="276" w:lineRule="auto"/>
              <w:rPr>
                <w:rFonts w:cs="Arial-BoldMT"/>
                <w:b/>
                <w:bCs/>
                <w:color w:val="000000" w:themeColor="text1"/>
              </w:rPr>
            </w:pPr>
            <w:r>
              <w:rPr>
                <w:rFonts w:cs="Arial-BoldMT"/>
                <w:b/>
                <w:bCs/>
                <w:color w:val="000000" w:themeColor="text1"/>
              </w:rPr>
              <w:t>Suchstrategien</w:t>
            </w:r>
          </w:p>
          <w:p w:rsidR="002E1CCC" w:rsidRPr="00A80776" w:rsidRDefault="00A80776" w:rsidP="00A80776">
            <w:pPr>
              <w:rPr>
                <w:rFonts w:cs="Arial-BoldMT"/>
                <w:bCs/>
                <w:color w:val="000000" w:themeColor="text1"/>
              </w:rPr>
            </w:pPr>
            <w:r w:rsidRPr="00A80776">
              <w:rPr>
                <w:rFonts w:cs="Arial-BoldMT"/>
                <w:bCs/>
                <w:color w:val="000000" w:themeColor="text1"/>
              </w:rPr>
              <w:lastRenderedPageBreak/>
              <w:t>Suchstrategien zur Gewinnung von Informationen aus unterschiedlichen Quellen zielorientiert auswählen und anwenden (G)</w:t>
            </w:r>
          </w:p>
        </w:tc>
      </w:tr>
      <w:tr w:rsidR="002E1CCC" w:rsidRPr="003B0382" w:rsidTr="002E1CCC">
        <w:tc>
          <w:tcPr>
            <w:tcW w:w="2487" w:type="dxa"/>
            <w:vAlign w:val="center"/>
          </w:tcPr>
          <w:p w:rsidR="002E1CCC" w:rsidRPr="00BE6B2C" w:rsidRDefault="002E1CCC" w:rsidP="002E1CCC">
            <w:pPr>
              <w:spacing w:before="120" w:after="120" w:line="23" w:lineRule="atLeast"/>
              <w:jc w:val="both"/>
              <w:rPr>
                <w:rFonts w:cs="Arial"/>
              </w:rPr>
            </w:pPr>
            <w:r w:rsidRPr="00BE6B2C">
              <w:rPr>
                <w:rFonts w:cs="Arial"/>
              </w:rPr>
              <w:lastRenderedPageBreak/>
              <w:t>Kommunizieren</w:t>
            </w:r>
          </w:p>
        </w:tc>
        <w:tc>
          <w:tcPr>
            <w:tcW w:w="7152" w:type="dxa"/>
          </w:tcPr>
          <w:p w:rsidR="002E1CCC" w:rsidRPr="00A80776" w:rsidRDefault="002E1CCC" w:rsidP="002E1CCC">
            <w:pPr>
              <w:spacing w:line="276" w:lineRule="auto"/>
              <w:rPr>
                <w:rFonts w:cs="Arial-BoldMT"/>
                <w:b/>
                <w:bCs/>
                <w:color w:val="000000" w:themeColor="text1"/>
              </w:rPr>
            </w:pPr>
            <w:r w:rsidRPr="00A80776">
              <w:rPr>
                <w:rFonts w:cs="Arial-BoldMT"/>
                <w:b/>
                <w:bCs/>
                <w:color w:val="000000" w:themeColor="text1"/>
              </w:rPr>
              <w:t>2.3.2 Kommunizieren</w:t>
            </w:r>
          </w:p>
          <w:p w:rsidR="002E1CCC" w:rsidRPr="00A80776" w:rsidRDefault="002E1CCC" w:rsidP="002E1CCC">
            <w:pPr>
              <w:spacing w:line="276" w:lineRule="auto"/>
              <w:rPr>
                <w:rFonts w:cs="Arial-BoldMT"/>
                <w:b/>
                <w:bCs/>
                <w:color w:val="000000" w:themeColor="text1"/>
              </w:rPr>
            </w:pPr>
            <w:r w:rsidRPr="00A80776">
              <w:rPr>
                <w:rFonts w:cs="Arial-BoldMT"/>
                <w:b/>
                <w:bCs/>
                <w:color w:val="000000" w:themeColor="text1"/>
              </w:rPr>
              <w:t>Kriterien, Merkmale und Strukturen medialer Kommunikation</w:t>
            </w:r>
          </w:p>
          <w:p w:rsidR="002E1CCC" w:rsidRPr="003B0382" w:rsidRDefault="00A80776" w:rsidP="002E1CCC">
            <w:pPr>
              <w:autoSpaceDE w:val="0"/>
              <w:autoSpaceDN w:val="0"/>
              <w:adjustRightInd w:val="0"/>
              <w:rPr>
                <w:rFonts w:cs="ArialMT"/>
                <w:color w:val="FF0000"/>
              </w:rPr>
            </w:pPr>
            <w:r w:rsidRPr="00A80776">
              <w:rPr>
                <w:rFonts w:cs="ArialMT"/>
                <w:color w:val="000000" w:themeColor="text1"/>
              </w:rPr>
              <w:t>m</w:t>
            </w:r>
            <w:r w:rsidR="002E1CCC" w:rsidRPr="00A80776">
              <w:rPr>
                <w:rFonts w:cs="ArialMT"/>
                <w:color w:val="000000" w:themeColor="text1"/>
              </w:rPr>
              <w:t>ediale Werkzeuge altersgemäß für die Zusammenarbeit und den Austausch von Informatio</w:t>
            </w:r>
            <w:r w:rsidRPr="00A80776">
              <w:rPr>
                <w:rFonts w:cs="ArialMT"/>
                <w:color w:val="000000" w:themeColor="text1"/>
              </w:rPr>
              <w:t>nen in Lernprozessen nutzen (D)</w:t>
            </w:r>
          </w:p>
        </w:tc>
      </w:tr>
      <w:tr w:rsidR="002E1CCC" w:rsidRPr="003B0382" w:rsidTr="002E1CCC">
        <w:tc>
          <w:tcPr>
            <w:tcW w:w="2487" w:type="dxa"/>
            <w:vAlign w:val="center"/>
          </w:tcPr>
          <w:p w:rsidR="002E1CCC" w:rsidRPr="00BE6B2C" w:rsidRDefault="002E1CCC" w:rsidP="002E1CCC">
            <w:pPr>
              <w:spacing w:before="120" w:after="120" w:line="23" w:lineRule="atLeast"/>
              <w:jc w:val="both"/>
              <w:rPr>
                <w:rFonts w:cs="Arial"/>
              </w:rPr>
            </w:pPr>
            <w:r w:rsidRPr="00BE6B2C">
              <w:rPr>
                <w:rFonts w:cs="Arial"/>
              </w:rPr>
              <w:t>Präsentieren</w:t>
            </w:r>
          </w:p>
        </w:tc>
        <w:tc>
          <w:tcPr>
            <w:tcW w:w="7152" w:type="dxa"/>
          </w:tcPr>
          <w:p w:rsidR="002E1CCC" w:rsidRPr="00A80776" w:rsidRDefault="002E1CCC" w:rsidP="002E1CCC">
            <w:pPr>
              <w:spacing w:line="276" w:lineRule="auto"/>
              <w:rPr>
                <w:rFonts w:cs="Arial-BoldMT"/>
                <w:b/>
                <w:bCs/>
                <w:color w:val="000000" w:themeColor="text1"/>
              </w:rPr>
            </w:pPr>
            <w:r w:rsidRPr="00A80776">
              <w:rPr>
                <w:rFonts w:cs="Arial-BoldMT"/>
                <w:b/>
                <w:bCs/>
                <w:color w:val="000000" w:themeColor="text1"/>
              </w:rPr>
              <w:t>2.3.3 Präsentieren</w:t>
            </w:r>
          </w:p>
          <w:p w:rsidR="002E1CCC" w:rsidRPr="00A80776" w:rsidRDefault="002E1CCC" w:rsidP="002E1CCC">
            <w:pPr>
              <w:spacing w:line="276" w:lineRule="auto"/>
              <w:rPr>
                <w:rFonts w:cs="Arial-BoldMT"/>
                <w:b/>
                <w:bCs/>
                <w:color w:val="000000" w:themeColor="text1"/>
              </w:rPr>
            </w:pPr>
            <w:r w:rsidRPr="00A80776">
              <w:rPr>
                <w:rFonts w:cs="Arial-BoldMT"/>
                <w:b/>
                <w:bCs/>
                <w:color w:val="000000" w:themeColor="text1"/>
              </w:rPr>
              <w:t>Medienspezifische Gestaltungsprinzipien</w:t>
            </w:r>
          </w:p>
          <w:p w:rsidR="002E1CCC" w:rsidRPr="00A80776" w:rsidRDefault="00A80776" w:rsidP="002E1CCC">
            <w:pPr>
              <w:spacing w:line="276" w:lineRule="auto"/>
              <w:rPr>
                <w:rFonts w:cs="ArialMT"/>
                <w:color w:val="000000" w:themeColor="text1"/>
              </w:rPr>
            </w:pPr>
            <w:r w:rsidRPr="00A80776">
              <w:rPr>
                <w:rFonts w:cs="ArialMT"/>
                <w:color w:val="000000" w:themeColor="text1"/>
              </w:rPr>
              <w:t>d</w:t>
            </w:r>
            <w:r w:rsidR="002E1CCC" w:rsidRPr="00A80776">
              <w:rPr>
                <w:rFonts w:cs="ArialMT"/>
                <w:color w:val="000000" w:themeColor="text1"/>
              </w:rPr>
              <w:t>ie Gestaltung von Präsentationen</w:t>
            </w:r>
            <w:r w:rsidRPr="00A80776">
              <w:rPr>
                <w:rFonts w:cs="ArialMT"/>
                <w:color w:val="000000" w:themeColor="text1"/>
              </w:rPr>
              <w:t xml:space="preserve"> an ihren Zielen ausrichten (D)</w:t>
            </w:r>
          </w:p>
          <w:p w:rsidR="002E1CCC" w:rsidRPr="00A80776" w:rsidRDefault="00A80776" w:rsidP="002E1CCC">
            <w:pPr>
              <w:autoSpaceDE w:val="0"/>
              <w:autoSpaceDN w:val="0"/>
              <w:adjustRightInd w:val="0"/>
              <w:rPr>
                <w:rFonts w:cs="ArialMT"/>
                <w:color w:val="000000" w:themeColor="text1"/>
              </w:rPr>
            </w:pPr>
            <w:r w:rsidRPr="00A80776">
              <w:rPr>
                <w:rFonts w:cs="ArialMT"/>
                <w:color w:val="000000" w:themeColor="text1"/>
              </w:rPr>
              <w:t>e</w:t>
            </w:r>
            <w:r w:rsidR="002E1CCC" w:rsidRPr="00A80776">
              <w:rPr>
                <w:rFonts w:cs="ArialMT"/>
                <w:color w:val="000000" w:themeColor="text1"/>
              </w:rPr>
              <w:t>ine Präsentation von Lern- und Arbeitsergebnissen sach- und situationsg</w:t>
            </w:r>
            <w:r w:rsidRPr="00A80776">
              <w:rPr>
                <w:rFonts w:cs="ArialMT"/>
                <w:color w:val="000000" w:themeColor="text1"/>
              </w:rPr>
              <w:t>erecht gestalten (D)</w:t>
            </w:r>
          </w:p>
        </w:tc>
      </w:tr>
      <w:tr w:rsidR="002E1CCC" w:rsidRPr="003B0382" w:rsidTr="002E1CCC">
        <w:tc>
          <w:tcPr>
            <w:tcW w:w="2487" w:type="dxa"/>
            <w:vAlign w:val="center"/>
          </w:tcPr>
          <w:p w:rsidR="002E1CCC" w:rsidRPr="00BE6B2C" w:rsidRDefault="002E1CCC" w:rsidP="002E1CCC">
            <w:pPr>
              <w:spacing w:before="120" w:after="120" w:line="23" w:lineRule="atLeast"/>
              <w:jc w:val="both"/>
              <w:rPr>
                <w:rFonts w:cs="Arial"/>
              </w:rPr>
            </w:pPr>
            <w:r w:rsidRPr="00BE6B2C">
              <w:rPr>
                <w:rFonts w:cs="Arial"/>
              </w:rPr>
              <w:t>Produzieren</w:t>
            </w:r>
          </w:p>
        </w:tc>
        <w:tc>
          <w:tcPr>
            <w:tcW w:w="7152" w:type="dxa"/>
          </w:tcPr>
          <w:p w:rsidR="002E1CCC" w:rsidRPr="00A80776" w:rsidRDefault="002E1CCC" w:rsidP="002E1CCC">
            <w:pPr>
              <w:spacing w:line="276" w:lineRule="auto"/>
              <w:rPr>
                <w:rFonts w:cs="Arial-BoldMT"/>
                <w:b/>
                <w:bCs/>
                <w:color w:val="000000" w:themeColor="text1"/>
              </w:rPr>
            </w:pPr>
            <w:r w:rsidRPr="00A80776">
              <w:rPr>
                <w:rFonts w:cs="Arial-BoldMT"/>
                <w:b/>
                <w:bCs/>
                <w:color w:val="000000" w:themeColor="text1"/>
              </w:rPr>
              <w:t>2.3.4 Produzieren</w:t>
            </w:r>
          </w:p>
          <w:p w:rsidR="002E1CCC" w:rsidRPr="00A80776" w:rsidRDefault="002E1CCC" w:rsidP="002E1CCC">
            <w:pPr>
              <w:spacing w:line="276" w:lineRule="auto"/>
              <w:rPr>
                <w:rFonts w:cs="Arial-BoldMT"/>
                <w:b/>
                <w:bCs/>
                <w:color w:val="000000" w:themeColor="text1"/>
              </w:rPr>
            </w:pPr>
            <w:r w:rsidRPr="00A80776">
              <w:rPr>
                <w:rFonts w:cs="Arial-BoldMT"/>
                <w:b/>
                <w:bCs/>
                <w:color w:val="000000" w:themeColor="text1"/>
              </w:rPr>
              <w:t>Herstellung von Medienprodukten</w:t>
            </w:r>
          </w:p>
          <w:p w:rsidR="002E1CCC" w:rsidRPr="00A80776" w:rsidRDefault="00A80776" w:rsidP="002E1CCC">
            <w:pPr>
              <w:autoSpaceDE w:val="0"/>
              <w:autoSpaceDN w:val="0"/>
              <w:adjustRightInd w:val="0"/>
              <w:rPr>
                <w:rFonts w:cs="ArialMT"/>
                <w:color w:val="000000" w:themeColor="text1"/>
              </w:rPr>
            </w:pPr>
            <w:r w:rsidRPr="00A80776">
              <w:rPr>
                <w:rFonts w:cs="ArialMT"/>
                <w:color w:val="000000" w:themeColor="text1"/>
              </w:rPr>
              <w:t>m</w:t>
            </w:r>
            <w:r w:rsidR="002E1CCC" w:rsidRPr="00A80776">
              <w:rPr>
                <w:rFonts w:cs="ArialMT"/>
                <w:color w:val="000000" w:themeColor="text1"/>
              </w:rPr>
              <w:t>it Hilfestellung eigene Medienprodukte einzeln u</w:t>
            </w:r>
            <w:r w:rsidRPr="00A80776">
              <w:rPr>
                <w:rFonts w:cs="ArialMT"/>
                <w:color w:val="000000" w:themeColor="text1"/>
              </w:rPr>
              <w:t>nd in der Gruppe herstellen (D)</w:t>
            </w:r>
          </w:p>
          <w:p w:rsidR="002E1CCC" w:rsidRPr="00A80776" w:rsidRDefault="00A80776" w:rsidP="002E1CCC">
            <w:pPr>
              <w:autoSpaceDE w:val="0"/>
              <w:autoSpaceDN w:val="0"/>
              <w:adjustRightInd w:val="0"/>
              <w:rPr>
                <w:rFonts w:cs="ArialMT"/>
                <w:color w:val="000000" w:themeColor="text1"/>
              </w:rPr>
            </w:pPr>
            <w:r w:rsidRPr="00A80776">
              <w:rPr>
                <w:rFonts w:cs="ArialMT"/>
                <w:color w:val="000000" w:themeColor="text1"/>
              </w:rPr>
              <w:t>u</w:t>
            </w:r>
            <w:r w:rsidR="002E1CCC" w:rsidRPr="00A80776">
              <w:rPr>
                <w:rFonts w:cs="ArialMT"/>
                <w:color w:val="000000" w:themeColor="text1"/>
              </w:rPr>
              <w:t>nter Nutzung erforderlicher Technologien (multi-)mediale Produkte einzeln u</w:t>
            </w:r>
            <w:r w:rsidRPr="00A80776">
              <w:rPr>
                <w:rFonts w:cs="ArialMT"/>
                <w:color w:val="000000" w:themeColor="text1"/>
              </w:rPr>
              <w:t>nd in der Gruppe herstellen (G)</w:t>
            </w:r>
          </w:p>
          <w:p w:rsidR="002E1CCC" w:rsidRPr="00A80776" w:rsidRDefault="00A80776" w:rsidP="002E1CCC">
            <w:pPr>
              <w:rPr>
                <w:rFonts w:cs="Arial-BoldMT"/>
                <w:b/>
                <w:bCs/>
                <w:color w:val="000000" w:themeColor="text1"/>
              </w:rPr>
            </w:pPr>
            <w:r w:rsidRPr="00A80776">
              <w:rPr>
                <w:rFonts w:cs="ArialMT"/>
                <w:color w:val="000000" w:themeColor="text1"/>
              </w:rPr>
              <w:t>b</w:t>
            </w:r>
            <w:r w:rsidR="002E1CCC" w:rsidRPr="00A80776">
              <w:rPr>
                <w:rFonts w:cs="ArialMT"/>
                <w:color w:val="000000" w:themeColor="text1"/>
              </w:rPr>
              <w:t>ei der Herstellung die Grundlagen des Urheber- und Persönlichkeitsrechts sowie des Datenschutzes berücksichtigen (D/G)</w:t>
            </w:r>
          </w:p>
        </w:tc>
      </w:tr>
    </w:tbl>
    <w:p w:rsidR="002E1CCC" w:rsidRPr="00BE6B2C" w:rsidRDefault="002E1CCC" w:rsidP="002E1CCC">
      <w:pPr>
        <w:spacing w:before="480" w:after="240" w:line="23" w:lineRule="atLeast"/>
        <w:rPr>
          <w:rFonts w:cs="Arial"/>
          <w:sz w:val="24"/>
        </w:rPr>
      </w:pPr>
      <w:r w:rsidRPr="00BE6B2C">
        <w:rPr>
          <w:rFonts w:cs="Arial"/>
          <w:sz w:val="24"/>
        </w:rPr>
        <w:lastRenderedPageBreak/>
        <w:t>Bezüge zu übergreifenden Themen</w:t>
      </w:r>
      <w:r w:rsidRPr="00BE6B2C">
        <w:rPr>
          <w:rFonts w:cs="Arial"/>
          <w:vertAlign w:val="superscript"/>
        </w:rPr>
        <w:footnoteReference w:id="3"/>
      </w:r>
    </w:p>
    <w:p w:rsidR="002E1CCC" w:rsidRPr="00A80776" w:rsidRDefault="00A80776" w:rsidP="002E1CCC">
      <w:pPr>
        <w:spacing w:after="0" w:line="23" w:lineRule="atLeast"/>
        <w:rPr>
          <w:rFonts w:cs="Arial"/>
          <w:color w:val="000000" w:themeColor="text1"/>
          <w:sz w:val="24"/>
        </w:rPr>
      </w:pPr>
      <w:r w:rsidRPr="00A80776">
        <w:rPr>
          <w:rFonts w:cs="Arial"/>
          <w:color w:val="000000" w:themeColor="text1"/>
          <w:sz w:val="24"/>
        </w:rPr>
        <w:t>3.13</w:t>
      </w:r>
      <w:r w:rsidR="002E1CCC" w:rsidRPr="00A80776">
        <w:rPr>
          <w:rFonts w:cs="Arial"/>
          <w:color w:val="000000" w:themeColor="text1"/>
          <w:sz w:val="24"/>
        </w:rPr>
        <w:t xml:space="preserve"> </w:t>
      </w:r>
      <w:r w:rsidRPr="00A80776">
        <w:rPr>
          <w:rFonts w:cs="Arial"/>
          <w:color w:val="000000" w:themeColor="text1"/>
          <w:sz w:val="24"/>
        </w:rPr>
        <w:t>Verbraucherbildung</w:t>
      </w:r>
    </w:p>
    <w:p w:rsidR="002E1CCC" w:rsidRDefault="002E1CCC" w:rsidP="002E1CCC">
      <w:pPr>
        <w:spacing w:line="23" w:lineRule="atLeast"/>
        <w:rPr>
          <w:rFonts w:cs="Arial"/>
          <w:b/>
          <w:sz w:val="24"/>
          <w:szCs w:val="24"/>
        </w:rPr>
      </w:pPr>
    </w:p>
    <w:p w:rsidR="002E1CCC" w:rsidRPr="002C600E" w:rsidRDefault="002E1CCC" w:rsidP="002E1CCC">
      <w:pPr>
        <w:spacing w:line="23" w:lineRule="atLeast"/>
        <w:rPr>
          <w:rFonts w:cs="Arial"/>
          <w:b/>
          <w:sz w:val="24"/>
          <w:szCs w:val="24"/>
        </w:rPr>
      </w:pPr>
      <w:r w:rsidRPr="002C600E">
        <w:rPr>
          <w:rFonts w:cs="Arial"/>
          <w:b/>
          <w:sz w:val="24"/>
          <w:szCs w:val="24"/>
        </w:rPr>
        <w:t>Inklusive Aspekte der Lernaufgabe:</w:t>
      </w:r>
    </w:p>
    <w:tbl>
      <w:tblPr>
        <w:tblStyle w:val="Tabellenraster"/>
        <w:tblW w:w="9606" w:type="dxa"/>
        <w:tblLook w:val="04A0" w:firstRow="1" w:lastRow="0" w:firstColumn="1" w:lastColumn="0" w:noHBand="0" w:noVBand="1"/>
      </w:tblPr>
      <w:tblGrid>
        <w:gridCol w:w="2161"/>
        <w:gridCol w:w="7445"/>
      </w:tblGrid>
      <w:tr w:rsidR="002E1CCC" w:rsidRPr="002C600E" w:rsidTr="002E1CCC">
        <w:trPr>
          <w:trHeight w:val="340"/>
        </w:trPr>
        <w:tc>
          <w:tcPr>
            <w:tcW w:w="2161" w:type="dxa"/>
            <w:vAlign w:val="center"/>
          </w:tcPr>
          <w:p w:rsidR="002E1CCC" w:rsidRPr="002C600E" w:rsidRDefault="002E1CCC" w:rsidP="002E1CCC">
            <w:pPr>
              <w:spacing w:line="23" w:lineRule="atLeast"/>
              <w:rPr>
                <w:rFonts w:cs="Arial"/>
              </w:rPr>
            </w:pPr>
          </w:p>
        </w:tc>
        <w:tc>
          <w:tcPr>
            <w:tcW w:w="7445" w:type="dxa"/>
            <w:vAlign w:val="center"/>
          </w:tcPr>
          <w:p w:rsidR="002E1CCC" w:rsidRPr="002C600E" w:rsidRDefault="002E1CCC" w:rsidP="002E1CCC">
            <w:pPr>
              <w:spacing w:line="23" w:lineRule="atLeast"/>
              <w:rPr>
                <w:rFonts w:cs="Arial"/>
              </w:rPr>
            </w:pPr>
            <w:r w:rsidRPr="002C600E">
              <w:rPr>
                <w:rFonts w:cs="Arial"/>
              </w:rPr>
              <w:t>Standards der iMINT-Akademie</w:t>
            </w:r>
          </w:p>
        </w:tc>
      </w:tr>
      <w:tr w:rsidR="002E1CCC" w:rsidRPr="002C600E" w:rsidTr="002E1CCC">
        <w:trPr>
          <w:trHeight w:val="340"/>
        </w:trPr>
        <w:tc>
          <w:tcPr>
            <w:tcW w:w="2161" w:type="dxa"/>
            <w:vAlign w:val="center"/>
          </w:tcPr>
          <w:p w:rsidR="002E1CCC" w:rsidRPr="002C600E" w:rsidRDefault="002E1CCC" w:rsidP="002E1CCC">
            <w:pPr>
              <w:spacing w:line="23" w:lineRule="atLeast"/>
              <w:rPr>
                <w:rFonts w:cs="Arial"/>
              </w:rPr>
            </w:pPr>
            <w:r w:rsidRPr="002C600E">
              <w:rPr>
                <w:rFonts w:cs="Arial"/>
              </w:rPr>
              <w:t>Zugänge</w:t>
            </w:r>
          </w:p>
        </w:tc>
        <w:tc>
          <w:tcPr>
            <w:tcW w:w="7445" w:type="dxa"/>
            <w:vAlign w:val="center"/>
          </w:tcPr>
          <w:p w:rsidR="002E1CCC" w:rsidRDefault="002E1CCC" w:rsidP="003A1A6E">
            <w:pPr>
              <w:pStyle w:val="Listenabsatz"/>
              <w:numPr>
                <w:ilvl w:val="0"/>
                <w:numId w:val="6"/>
              </w:numPr>
              <w:autoSpaceDE w:val="0"/>
              <w:autoSpaceDN w:val="0"/>
              <w:adjustRightInd w:val="0"/>
              <w:spacing w:after="60" w:line="23" w:lineRule="atLeast"/>
              <w:ind w:left="249" w:hanging="249"/>
              <w:rPr>
                <w:rFonts w:cs="Arial-ItalicMT"/>
                <w:iCs/>
              </w:rPr>
            </w:pPr>
            <w:r w:rsidRPr="003A1A6E">
              <w:rPr>
                <w:rFonts w:cs="Arial-ItalicMT"/>
                <w:iCs/>
              </w:rPr>
              <w:t>enthalten problemorientierte, Schülerinnen und Schüler ansprechende Zugänge mit Alltagsbezug,</w:t>
            </w:r>
          </w:p>
          <w:p w:rsidR="002E1CCC" w:rsidRPr="003A1A6E" w:rsidRDefault="003A1A6E" w:rsidP="003A1A6E">
            <w:pPr>
              <w:pStyle w:val="Listenabsatz"/>
              <w:numPr>
                <w:ilvl w:val="0"/>
                <w:numId w:val="6"/>
              </w:numPr>
              <w:autoSpaceDE w:val="0"/>
              <w:autoSpaceDN w:val="0"/>
              <w:adjustRightInd w:val="0"/>
              <w:spacing w:after="60" w:line="23" w:lineRule="atLeast"/>
              <w:ind w:left="249" w:hanging="249"/>
              <w:rPr>
                <w:rFonts w:cs="Arial-ItalicMT"/>
                <w:iCs/>
              </w:rPr>
            </w:pPr>
            <w:r w:rsidRPr="00FB6A9A">
              <w:t>bieten für alle Lernenden individuelle Lernansätze, die Selbstständigkeit beim Lernen entwickeln und fördern</w:t>
            </w:r>
          </w:p>
        </w:tc>
      </w:tr>
      <w:tr w:rsidR="002E1CCC" w:rsidRPr="002C600E" w:rsidTr="002E1CCC">
        <w:trPr>
          <w:trHeight w:val="340"/>
        </w:trPr>
        <w:tc>
          <w:tcPr>
            <w:tcW w:w="2161" w:type="dxa"/>
            <w:vAlign w:val="center"/>
          </w:tcPr>
          <w:p w:rsidR="002E1CCC" w:rsidRPr="002C600E" w:rsidRDefault="002E1CCC" w:rsidP="002E1CCC">
            <w:pPr>
              <w:spacing w:line="23" w:lineRule="atLeast"/>
              <w:rPr>
                <w:rFonts w:cs="Arial"/>
              </w:rPr>
            </w:pPr>
            <w:r w:rsidRPr="002C600E">
              <w:rPr>
                <w:rFonts w:cs="Arial"/>
              </w:rPr>
              <w:t>Sprache</w:t>
            </w:r>
          </w:p>
        </w:tc>
        <w:tc>
          <w:tcPr>
            <w:tcW w:w="7445" w:type="dxa"/>
            <w:vAlign w:val="center"/>
          </w:tcPr>
          <w:p w:rsidR="002E1CCC" w:rsidRPr="003A1A6E" w:rsidRDefault="002E1CCC" w:rsidP="003A1A6E">
            <w:pPr>
              <w:pStyle w:val="Listenabsatz"/>
              <w:numPr>
                <w:ilvl w:val="0"/>
                <w:numId w:val="7"/>
              </w:numPr>
              <w:autoSpaceDE w:val="0"/>
              <w:autoSpaceDN w:val="0"/>
              <w:adjustRightInd w:val="0"/>
              <w:spacing w:after="60" w:line="23" w:lineRule="atLeast"/>
              <w:ind w:left="249" w:hanging="249"/>
              <w:rPr>
                <w:rFonts w:cs="Arial-ItalicMT"/>
                <w:iCs/>
              </w:rPr>
            </w:pPr>
            <w:r w:rsidRPr="003A1A6E">
              <w:rPr>
                <w:rFonts w:cs="Arial-ItalicMT"/>
                <w:iCs/>
              </w:rPr>
              <w:t>basieren auf einem festgelegten Sprachbildungskonzept,</w:t>
            </w:r>
            <w:r w:rsidR="003A1A6E">
              <w:rPr>
                <w:rFonts w:cs="Arial-ItalicMT"/>
                <w:iCs/>
              </w:rPr>
              <w:t xml:space="preserve"> </w:t>
            </w:r>
            <w:r w:rsidRPr="003A1A6E">
              <w:rPr>
                <w:rFonts w:cs="Arial-ItalicMT"/>
                <w:iCs/>
              </w:rPr>
              <w:t>berücksichtigen „leichte“, verständliche Sprache ebenso wie anspruchsvolle Fachsprache,</w:t>
            </w:r>
          </w:p>
          <w:p w:rsidR="002E1CCC" w:rsidRPr="003A1A6E" w:rsidRDefault="002E1CCC" w:rsidP="003A1A6E">
            <w:pPr>
              <w:pStyle w:val="Listenabsatz"/>
              <w:numPr>
                <w:ilvl w:val="0"/>
                <w:numId w:val="7"/>
              </w:numPr>
              <w:autoSpaceDE w:val="0"/>
              <w:autoSpaceDN w:val="0"/>
              <w:adjustRightInd w:val="0"/>
              <w:spacing w:after="60" w:line="23" w:lineRule="atLeast"/>
              <w:ind w:left="249" w:hanging="249"/>
              <w:rPr>
                <w:rFonts w:cs="Arial-ItalicMT"/>
                <w:iCs/>
              </w:rPr>
            </w:pPr>
            <w:r w:rsidRPr="003A1A6E">
              <w:rPr>
                <w:rFonts w:cs="Arial-ItalicMT"/>
                <w:iCs/>
              </w:rPr>
              <w:t>bieten Sprechanlässe für eine gemeinsame, kompetenzorientierte Auseinandersetzung mit den Lerninhalten,</w:t>
            </w:r>
          </w:p>
          <w:p w:rsidR="002E1CCC" w:rsidRPr="003A1A6E" w:rsidRDefault="002E1CCC" w:rsidP="003A1A6E">
            <w:pPr>
              <w:pStyle w:val="Listenabsatz"/>
              <w:numPr>
                <w:ilvl w:val="0"/>
                <w:numId w:val="7"/>
              </w:numPr>
              <w:autoSpaceDE w:val="0"/>
              <w:autoSpaceDN w:val="0"/>
              <w:adjustRightInd w:val="0"/>
              <w:spacing w:after="60" w:line="23" w:lineRule="atLeast"/>
              <w:ind w:left="249" w:hanging="249"/>
              <w:rPr>
                <w:rFonts w:cs="Arial-ItalicMT"/>
                <w:iCs/>
              </w:rPr>
            </w:pPr>
            <w:r w:rsidRPr="003A1A6E">
              <w:rPr>
                <w:rFonts w:cs="Arial-ItalicMT"/>
                <w:iCs/>
              </w:rPr>
              <w:t>enthalten Aufgabenstellungen, die sprachbildende Aspekte berücksichtigen</w:t>
            </w:r>
          </w:p>
        </w:tc>
      </w:tr>
      <w:tr w:rsidR="002E1CCC" w:rsidRPr="002C600E" w:rsidTr="002E1CCC">
        <w:trPr>
          <w:trHeight w:val="340"/>
        </w:trPr>
        <w:tc>
          <w:tcPr>
            <w:tcW w:w="2161" w:type="dxa"/>
            <w:vAlign w:val="center"/>
          </w:tcPr>
          <w:p w:rsidR="002E1CCC" w:rsidRPr="002C600E" w:rsidRDefault="002E1CCC" w:rsidP="002E1CCC">
            <w:pPr>
              <w:spacing w:line="23" w:lineRule="atLeast"/>
              <w:rPr>
                <w:rFonts w:cs="Arial"/>
              </w:rPr>
            </w:pPr>
            <w:r w:rsidRPr="002C600E">
              <w:rPr>
                <w:rFonts w:cs="Arial"/>
              </w:rPr>
              <w:t>Aufgabenstellungen</w:t>
            </w:r>
          </w:p>
        </w:tc>
        <w:tc>
          <w:tcPr>
            <w:tcW w:w="7445" w:type="dxa"/>
            <w:vAlign w:val="center"/>
          </w:tcPr>
          <w:p w:rsidR="002E1CCC" w:rsidRPr="00FB6A9A" w:rsidRDefault="003A1A6E" w:rsidP="003A1A6E">
            <w:pPr>
              <w:pStyle w:val="Listenabsatz"/>
              <w:numPr>
                <w:ilvl w:val="0"/>
                <w:numId w:val="8"/>
              </w:numPr>
              <w:autoSpaceDE w:val="0"/>
              <w:autoSpaceDN w:val="0"/>
              <w:adjustRightInd w:val="0"/>
              <w:spacing w:after="60" w:line="23" w:lineRule="atLeast"/>
              <w:ind w:left="249" w:hanging="249"/>
            </w:pPr>
            <w:r>
              <w:t>e</w:t>
            </w:r>
            <w:r w:rsidR="002E1CCC" w:rsidRPr="00FB6A9A">
              <w:t xml:space="preserve">nthalten Aufgabenstellungen, an denen alle Schülerinnen und Schüler </w:t>
            </w:r>
            <w:r w:rsidR="002E1CCC" w:rsidRPr="00FB6A9A">
              <w:br/>
            </w:r>
            <w:r w:rsidR="002E1CCC" w:rsidRPr="00FB6A9A">
              <w:lastRenderedPageBreak/>
              <w:t xml:space="preserve">- gemeinsam und individuell </w:t>
            </w:r>
            <w:r w:rsidR="002E1CCC">
              <w:t>–</w:t>
            </w:r>
            <w:r w:rsidR="002E1CCC" w:rsidRPr="00FB6A9A">
              <w:t xml:space="preserve"> ihre Kompetenzen erfolgreich weiterentwickeln können</w:t>
            </w:r>
            <w:r w:rsidR="002E1CCC">
              <w:t>,</w:t>
            </w:r>
            <w:r w:rsidR="002E1CCC" w:rsidRPr="00FB6A9A">
              <w:t xml:space="preserve"> </w:t>
            </w:r>
          </w:p>
          <w:p w:rsidR="002E1CCC" w:rsidRPr="003A1A6E" w:rsidRDefault="002E1CCC" w:rsidP="003A1A6E">
            <w:pPr>
              <w:pStyle w:val="Listenabsatz"/>
              <w:numPr>
                <w:ilvl w:val="0"/>
                <w:numId w:val="8"/>
              </w:numPr>
              <w:autoSpaceDE w:val="0"/>
              <w:autoSpaceDN w:val="0"/>
              <w:adjustRightInd w:val="0"/>
              <w:spacing w:after="60" w:line="23" w:lineRule="atLeast"/>
              <w:ind w:left="249" w:hanging="249"/>
              <w:rPr>
                <w:rFonts w:cs="Arial"/>
              </w:rPr>
            </w:pPr>
            <w:r w:rsidRPr="00FB6A9A">
              <w:t>enthalten Aufgabenstellungen, die für die Schülerinnen und Schüler barrierefrei im Hinblick auf Herkunft, Religion, finanzielle Situation und andere sensible Aspekte sind</w:t>
            </w:r>
          </w:p>
        </w:tc>
      </w:tr>
      <w:tr w:rsidR="002E1CCC" w:rsidRPr="002C600E" w:rsidTr="002E1CCC">
        <w:trPr>
          <w:trHeight w:val="340"/>
        </w:trPr>
        <w:tc>
          <w:tcPr>
            <w:tcW w:w="2161" w:type="dxa"/>
            <w:vAlign w:val="center"/>
          </w:tcPr>
          <w:p w:rsidR="002E1CCC" w:rsidRPr="002C600E" w:rsidRDefault="002E1CCC" w:rsidP="002E1CCC">
            <w:pPr>
              <w:spacing w:line="23" w:lineRule="atLeast"/>
              <w:rPr>
                <w:rFonts w:cs="Arial"/>
              </w:rPr>
            </w:pPr>
            <w:r w:rsidRPr="002C600E">
              <w:rPr>
                <w:rFonts w:cs="Arial"/>
              </w:rPr>
              <w:lastRenderedPageBreak/>
              <w:t>Methoden</w:t>
            </w:r>
          </w:p>
        </w:tc>
        <w:tc>
          <w:tcPr>
            <w:tcW w:w="7445" w:type="dxa"/>
            <w:vAlign w:val="center"/>
          </w:tcPr>
          <w:p w:rsidR="002E1CCC" w:rsidRPr="00FB6A9A" w:rsidRDefault="002E1CCC" w:rsidP="003A1A6E">
            <w:pPr>
              <w:pStyle w:val="Listenabsatz"/>
              <w:numPr>
                <w:ilvl w:val="0"/>
                <w:numId w:val="9"/>
              </w:numPr>
              <w:autoSpaceDE w:val="0"/>
              <w:autoSpaceDN w:val="0"/>
              <w:adjustRightInd w:val="0"/>
              <w:spacing w:after="60" w:line="23" w:lineRule="atLeast"/>
              <w:ind w:left="249" w:hanging="249"/>
            </w:pPr>
            <w:r w:rsidRPr="00FB6A9A">
              <w:t xml:space="preserve">schaffen Raum für </w:t>
            </w:r>
            <w:r w:rsidR="006764AE">
              <w:t>forschend</w:t>
            </w:r>
            <w:r w:rsidR="00AE1B7A">
              <w:t>-</w:t>
            </w:r>
            <w:r w:rsidRPr="00FB6A9A">
              <w:t>entdeckendes, individualisiertes Lernen</w:t>
            </w:r>
            <w:r>
              <w:t>,</w:t>
            </w:r>
            <w:r w:rsidRPr="00FB6A9A">
              <w:t xml:space="preserve"> </w:t>
            </w:r>
          </w:p>
          <w:p w:rsidR="003A1A6E" w:rsidRPr="00FB6A9A" w:rsidRDefault="002E1CCC" w:rsidP="003A1A6E">
            <w:pPr>
              <w:pStyle w:val="Listenabsatz"/>
              <w:numPr>
                <w:ilvl w:val="0"/>
                <w:numId w:val="9"/>
              </w:numPr>
              <w:autoSpaceDE w:val="0"/>
              <w:autoSpaceDN w:val="0"/>
              <w:adjustRightInd w:val="0"/>
              <w:spacing w:after="60" w:line="23" w:lineRule="atLeast"/>
              <w:ind w:left="249" w:hanging="249"/>
            </w:pPr>
            <w:r w:rsidRPr="00FB6A9A">
              <w:t>fördern das kooperative Lernen, in dem die Lernenden an einem gemeinsamen Thema/einer Aufgabe arbeiten und sich dabei gegenseitig in unterschiedlicher Weise unterstützen</w:t>
            </w:r>
          </w:p>
        </w:tc>
      </w:tr>
      <w:tr w:rsidR="002E1CCC" w:rsidRPr="002C600E" w:rsidTr="002E1CCC">
        <w:trPr>
          <w:trHeight w:val="340"/>
        </w:trPr>
        <w:tc>
          <w:tcPr>
            <w:tcW w:w="2161" w:type="dxa"/>
            <w:vAlign w:val="center"/>
          </w:tcPr>
          <w:p w:rsidR="002E1CCC" w:rsidRPr="002C600E" w:rsidRDefault="002E1CCC" w:rsidP="002E1CCC">
            <w:pPr>
              <w:spacing w:line="23" w:lineRule="atLeast"/>
              <w:rPr>
                <w:rFonts w:cs="Arial"/>
              </w:rPr>
            </w:pPr>
            <w:r w:rsidRPr="002C600E">
              <w:rPr>
                <w:rFonts w:cs="Arial"/>
              </w:rPr>
              <w:t>Experimente</w:t>
            </w:r>
          </w:p>
        </w:tc>
        <w:tc>
          <w:tcPr>
            <w:tcW w:w="7445" w:type="dxa"/>
            <w:vAlign w:val="center"/>
          </w:tcPr>
          <w:p w:rsidR="002E1CCC" w:rsidRPr="003A1A6E" w:rsidRDefault="003A1A6E" w:rsidP="003A1A6E">
            <w:pPr>
              <w:pStyle w:val="Default"/>
              <w:numPr>
                <w:ilvl w:val="0"/>
                <w:numId w:val="11"/>
              </w:numPr>
              <w:ind w:left="249" w:hanging="249"/>
              <w:rPr>
                <w:rFonts w:asciiTheme="minorHAnsi" w:hAnsiTheme="minorHAnsi"/>
                <w:sz w:val="22"/>
                <w:szCs w:val="22"/>
              </w:rPr>
            </w:pPr>
            <w:r w:rsidRPr="003A1A6E">
              <w:rPr>
                <w:rFonts w:asciiTheme="minorHAnsi" w:hAnsiTheme="minorHAnsi"/>
                <w:sz w:val="22"/>
                <w:szCs w:val="22"/>
              </w:rPr>
              <w:t>enthalten Schülerexperimente auf unterschiedlichen Anforderungsniveaus (Differenzierung nach Versuchsplanung, Umfang der Variablen, Art der Beobachtungen/Messunge</w:t>
            </w:r>
            <w:r>
              <w:rPr>
                <w:rFonts w:asciiTheme="minorHAnsi" w:hAnsiTheme="minorHAnsi"/>
                <w:sz w:val="22"/>
                <w:szCs w:val="22"/>
              </w:rPr>
              <w:t>n, vorausgesetztes Fachwissen)</w:t>
            </w:r>
          </w:p>
        </w:tc>
      </w:tr>
      <w:tr w:rsidR="002E1CCC" w:rsidRPr="002C600E" w:rsidTr="002E1CCC">
        <w:trPr>
          <w:trHeight w:val="340"/>
        </w:trPr>
        <w:tc>
          <w:tcPr>
            <w:tcW w:w="2161" w:type="dxa"/>
            <w:vAlign w:val="center"/>
          </w:tcPr>
          <w:p w:rsidR="002E1CCC" w:rsidRPr="002C600E" w:rsidRDefault="002E1CCC" w:rsidP="002E1CCC">
            <w:pPr>
              <w:spacing w:line="23" w:lineRule="atLeast"/>
              <w:rPr>
                <w:rFonts w:cs="Arial"/>
              </w:rPr>
            </w:pPr>
            <w:r w:rsidRPr="002C600E">
              <w:rPr>
                <w:rFonts w:cs="Arial"/>
              </w:rPr>
              <w:t>IT</w:t>
            </w:r>
          </w:p>
        </w:tc>
        <w:tc>
          <w:tcPr>
            <w:tcW w:w="7445" w:type="dxa"/>
            <w:vAlign w:val="center"/>
          </w:tcPr>
          <w:p w:rsidR="003A1A6E" w:rsidRPr="003B0382" w:rsidRDefault="003A1A6E" w:rsidP="003B0382">
            <w:pPr>
              <w:pStyle w:val="Default"/>
              <w:numPr>
                <w:ilvl w:val="0"/>
                <w:numId w:val="11"/>
              </w:numPr>
              <w:ind w:left="249" w:hanging="249"/>
              <w:rPr>
                <w:rFonts w:asciiTheme="minorHAnsi" w:hAnsiTheme="minorHAnsi"/>
                <w:sz w:val="22"/>
                <w:szCs w:val="22"/>
              </w:rPr>
            </w:pPr>
            <w:r w:rsidRPr="003B0382">
              <w:rPr>
                <w:rFonts w:asciiTheme="minorHAnsi" w:hAnsiTheme="minorHAnsi"/>
                <w:sz w:val="22"/>
                <w:szCs w:val="22"/>
              </w:rPr>
              <w:t xml:space="preserve">nutzen mediale IT-Unterstützung für flexible, individualisierte Lernansätze </w:t>
            </w:r>
          </w:p>
          <w:p w:rsidR="003A1A6E" w:rsidRPr="003B0382" w:rsidRDefault="003A1A6E" w:rsidP="003B0382">
            <w:pPr>
              <w:pStyle w:val="Default"/>
              <w:numPr>
                <w:ilvl w:val="0"/>
                <w:numId w:val="11"/>
              </w:numPr>
              <w:ind w:left="249" w:hanging="249"/>
              <w:rPr>
                <w:rFonts w:asciiTheme="minorHAnsi" w:hAnsiTheme="minorHAnsi"/>
                <w:sz w:val="22"/>
                <w:szCs w:val="22"/>
              </w:rPr>
            </w:pPr>
            <w:r w:rsidRPr="003B0382">
              <w:rPr>
                <w:rFonts w:asciiTheme="minorHAnsi" w:hAnsiTheme="minorHAnsi"/>
                <w:sz w:val="22"/>
                <w:szCs w:val="22"/>
              </w:rPr>
              <w:t xml:space="preserve">nutzen moderne Kommunikationsmittel zur Sicherung der Barrierefreiheit </w:t>
            </w:r>
          </w:p>
          <w:p w:rsidR="002E1CCC" w:rsidRPr="003B0382" w:rsidRDefault="003A1A6E" w:rsidP="003B0382">
            <w:pPr>
              <w:pStyle w:val="Default"/>
              <w:numPr>
                <w:ilvl w:val="0"/>
                <w:numId w:val="11"/>
              </w:numPr>
              <w:ind w:left="249" w:hanging="249"/>
              <w:rPr>
                <w:sz w:val="22"/>
                <w:szCs w:val="22"/>
              </w:rPr>
            </w:pPr>
            <w:r w:rsidRPr="003B0382">
              <w:rPr>
                <w:rFonts w:asciiTheme="minorHAnsi" w:hAnsiTheme="minorHAnsi"/>
                <w:sz w:val="22"/>
                <w:szCs w:val="22"/>
              </w:rPr>
              <w:t>sind in gängigen Dateiformaten verfügbar und können leicht für sinnesgeschädigte Schülerinnen und Schüler in entsprechende Formate</w:t>
            </w:r>
            <w:r w:rsidR="003B0382" w:rsidRPr="003B0382">
              <w:rPr>
                <w:rFonts w:asciiTheme="minorHAnsi" w:hAnsiTheme="minorHAnsi"/>
                <w:sz w:val="22"/>
                <w:szCs w:val="22"/>
              </w:rPr>
              <w:t xml:space="preserve"> </w:t>
            </w:r>
            <w:r w:rsidRPr="003B0382">
              <w:rPr>
                <w:rFonts w:asciiTheme="minorHAnsi" w:hAnsiTheme="minorHAnsi"/>
                <w:sz w:val="22"/>
                <w:szCs w:val="22"/>
              </w:rPr>
              <w:t>umgewandelt werden</w:t>
            </w:r>
          </w:p>
        </w:tc>
      </w:tr>
      <w:tr w:rsidR="002E1CCC" w:rsidRPr="002C600E" w:rsidTr="002E1CCC">
        <w:trPr>
          <w:trHeight w:val="340"/>
        </w:trPr>
        <w:tc>
          <w:tcPr>
            <w:tcW w:w="2161" w:type="dxa"/>
            <w:vAlign w:val="center"/>
          </w:tcPr>
          <w:p w:rsidR="002E1CCC" w:rsidRPr="002C600E" w:rsidRDefault="002E1CCC" w:rsidP="002E1CCC">
            <w:pPr>
              <w:spacing w:line="23" w:lineRule="atLeast"/>
              <w:rPr>
                <w:rFonts w:cs="Arial"/>
              </w:rPr>
            </w:pPr>
            <w:r w:rsidRPr="002C600E">
              <w:rPr>
                <w:rFonts w:cs="Arial"/>
              </w:rPr>
              <w:t>Diagnose</w:t>
            </w:r>
          </w:p>
        </w:tc>
        <w:tc>
          <w:tcPr>
            <w:tcW w:w="7445" w:type="dxa"/>
            <w:vAlign w:val="center"/>
          </w:tcPr>
          <w:p w:rsidR="002E1CCC" w:rsidRPr="003B0382" w:rsidRDefault="002E1CCC" w:rsidP="003B0382">
            <w:pPr>
              <w:pStyle w:val="Listenabsatz"/>
              <w:numPr>
                <w:ilvl w:val="0"/>
                <w:numId w:val="12"/>
              </w:numPr>
              <w:autoSpaceDE w:val="0"/>
              <w:autoSpaceDN w:val="0"/>
              <w:adjustRightInd w:val="0"/>
              <w:spacing w:after="60" w:line="23" w:lineRule="atLeast"/>
              <w:ind w:left="249" w:hanging="249"/>
              <w:rPr>
                <w:rFonts w:cs="Arial-ItalicMT"/>
                <w:iCs/>
              </w:rPr>
            </w:pPr>
            <w:r w:rsidRPr="003B0382">
              <w:rPr>
                <w:rFonts w:cs="Arial-ItalicMT"/>
                <w:iCs/>
              </w:rPr>
              <w:t>enthalten Kompetenzraster zur Selbst- und Fremddiagnose sowie zur Beurteilung</w:t>
            </w:r>
          </w:p>
        </w:tc>
      </w:tr>
    </w:tbl>
    <w:p w:rsidR="002E1CCC" w:rsidRDefault="002E1CCC"/>
    <w:p w:rsidR="002E1CCC" w:rsidRPr="002E1CCC" w:rsidRDefault="002E1CCC" w:rsidP="002E1CCC">
      <w:pPr>
        <w:rPr>
          <w:b/>
          <w:bCs/>
          <w:sz w:val="28"/>
          <w:szCs w:val="28"/>
        </w:rPr>
      </w:pPr>
      <w:bookmarkStart w:id="2" w:name="_Toc474231738"/>
      <w:r w:rsidRPr="002E1CCC">
        <w:rPr>
          <w:b/>
          <w:bCs/>
          <w:sz w:val="28"/>
          <w:szCs w:val="28"/>
        </w:rPr>
        <w:lastRenderedPageBreak/>
        <w:t>D Anhang</w:t>
      </w:r>
      <w:bookmarkEnd w:id="2"/>
    </w:p>
    <w:p w:rsidR="002E1CCC" w:rsidRPr="00A80776" w:rsidRDefault="002E1CCC" w:rsidP="002E1CCC">
      <w:pPr>
        <w:rPr>
          <w:b/>
          <w:bCs/>
          <w:color w:val="000000" w:themeColor="text1"/>
        </w:rPr>
      </w:pPr>
      <w:r w:rsidRPr="00A80776">
        <w:rPr>
          <w:b/>
          <w:bCs/>
          <w:color w:val="000000" w:themeColor="text1"/>
        </w:rPr>
        <w:t>Material für</w:t>
      </w:r>
      <w:r w:rsidR="00A80776" w:rsidRPr="00A80776">
        <w:rPr>
          <w:b/>
          <w:bCs/>
          <w:color w:val="000000" w:themeColor="text1"/>
        </w:rPr>
        <w:t xml:space="preserve"> den Einsatz dieser Lernaufgabe</w:t>
      </w:r>
    </w:p>
    <w:p w:rsidR="002E1CCC" w:rsidRPr="00A80776" w:rsidRDefault="002E1CCC" w:rsidP="002E1CCC">
      <w:pPr>
        <w:rPr>
          <w:color w:val="000000" w:themeColor="text1"/>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971"/>
      </w:tblGrid>
      <w:tr w:rsidR="002E1CCC" w:rsidRPr="00A80776" w:rsidTr="002E1CCC">
        <w:tc>
          <w:tcPr>
            <w:tcW w:w="1668" w:type="dxa"/>
            <w:shd w:val="clear" w:color="auto" w:fill="D9D9D9" w:themeFill="background1" w:themeFillShade="D9"/>
            <w:vAlign w:val="center"/>
          </w:tcPr>
          <w:p w:rsidR="002E1CCC" w:rsidRPr="00A80776" w:rsidRDefault="002E1CCC" w:rsidP="002E1CCC">
            <w:pPr>
              <w:rPr>
                <w:color w:val="000000" w:themeColor="text1"/>
              </w:rPr>
            </w:pPr>
            <w:r w:rsidRPr="00A80776">
              <w:rPr>
                <w:color w:val="000000" w:themeColor="text1"/>
              </w:rPr>
              <w:t>Anzahl</w:t>
            </w:r>
          </w:p>
        </w:tc>
        <w:tc>
          <w:tcPr>
            <w:tcW w:w="7971" w:type="dxa"/>
            <w:shd w:val="clear" w:color="auto" w:fill="D9D9D9" w:themeFill="background1" w:themeFillShade="D9"/>
            <w:vAlign w:val="center"/>
          </w:tcPr>
          <w:p w:rsidR="002E1CCC" w:rsidRPr="00A80776" w:rsidRDefault="002E1CCC" w:rsidP="002E1CCC">
            <w:pPr>
              <w:rPr>
                <w:color w:val="000000" w:themeColor="text1"/>
              </w:rPr>
            </w:pPr>
            <w:r w:rsidRPr="00A80776">
              <w:rPr>
                <w:color w:val="000000" w:themeColor="text1"/>
              </w:rPr>
              <w:t>Name des Materials</w:t>
            </w:r>
          </w:p>
        </w:tc>
      </w:tr>
      <w:tr w:rsidR="003842CF" w:rsidRPr="00A80776" w:rsidTr="002E1CCC">
        <w:trPr>
          <w:trHeight w:hRule="exact" w:val="567"/>
        </w:trPr>
        <w:tc>
          <w:tcPr>
            <w:tcW w:w="1668" w:type="dxa"/>
            <w:vAlign w:val="center"/>
          </w:tcPr>
          <w:p w:rsidR="003842CF" w:rsidRPr="00A80776" w:rsidRDefault="003842CF" w:rsidP="002E1CCC">
            <w:pPr>
              <w:rPr>
                <w:color w:val="000000" w:themeColor="text1"/>
              </w:rPr>
            </w:pPr>
            <w:r>
              <w:rPr>
                <w:color w:val="000000" w:themeColor="text1"/>
              </w:rPr>
              <w:t>mehrere</w:t>
            </w:r>
          </w:p>
        </w:tc>
        <w:tc>
          <w:tcPr>
            <w:tcW w:w="7971" w:type="dxa"/>
            <w:vAlign w:val="center"/>
          </w:tcPr>
          <w:p w:rsidR="003842CF" w:rsidRPr="00A80776" w:rsidRDefault="003842CF" w:rsidP="002E1CCC">
            <w:pPr>
              <w:rPr>
                <w:color w:val="000000" w:themeColor="text1"/>
              </w:rPr>
            </w:pPr>
            <w:r>
              <w:rPr>
                <w:color w:val="000000" w:themeColor="text1"/>
              </w:rPr>
              <w:t>mehrere elektrische Geräte zum Experimentieren (Kochplatten, Lampen, Wasserkocher, Computer, Föhn usw.)</w:t>
            </w:r>
          </w:p>
        </w:tc>
      </w:tr>
      <w:tr w:rsidR="002E1CCC" w:rsidRPr="00A80776" w:rsidTr="002E1CCC">
        <w:trPr>
          <w:trHeight w:hRule="exact" w:val="567"/>
        </w:trPr>
        <w:tc>
          <w:tcPr>
            <w:tcW w:w="1668" w:type="dxa"/>
            <w:vAlign w:val="center"/>
          </w:tcPr>
          <w:p w:rsidR="002E1CCC" w:rsidRPr="00A80776" w:rsidRDefault="002E1CCC" w:rsidP="002E1CCC">
            <w:pPr>
              <w:rPr>
                <w:color w:val="000000" w:themeColor="text1"/>
              </w:rPr>
            </w:pPr>
            <w:r w:rsidRPr="00A80776">
              <w:rPr>
                <w:color w:val="000000" w:themeColor="text1"/>
              </w:rPr>
              <w:t>1 (je Gruppe)</w:t>
            </w:r>
          </w:p>
        </w:tc>
        <w:tc>
          <w:tcPr>
            <w:tcW w:w="7971" w:type="dxa"/>
            <w:vAlign w:val="center"/>
          </w:tcPr>
          <w:p w:rsidR="002E1CCC" w:rsidRPr="00A80776" w:rsidRDefault="00A80776" w:rsidP="002E1CCC">
            <w:pPr>
              <w:rPr>
                <w:color w:val="000000" w:themeColor="text1"/>
              </w:rPr>
            </w:pPr>
            <w:r w:rsidRPr="00A80776">
              <w:rPr>
                <w:color w:val="000000" w:themeColor="text1"/>
              </w:rPr>
              <w:t>elektrisches Gerät (nach Wahl)</w:t>
            </w:r>
          </w:p>
        </w:tc>
      </w:tr>
      <w:tr w:rsidR="002E1CCC" w:rsidRPr="00A80776" w:rsidTr="002E1CCC">
        <w:trPr>
          <w:trHeight w:hRule="exact" w:val="567"/>
        </w:trPr>
        <w:tc>
          <w:tcPr>
            <w:tcW w:w="1668" w:type="dxa"/>
            <w:vAlign w:val="center"/>
          </w:tcPr>
          <w:p w:rsidR="002E1CCC" w:rsidRPr="00A80776" w:rsidRDefault="002E1CCC" w:rsidP="002E1CCC">
            <w:pPr>
              <w:rPr>
                <w:color w:val="000000" w:themeColor="text1"/>
              </w:rPr>
            </w:pPr>
            <w:r w:rsidRPr="00A80776">
              <w:rPr>
                <w:color w:val="000000" w:themeColor="text1"/>
              </w:rPr>
              <w:t>1 (je Gruppe)</w:t>
            </w:r>
          </w:p>
        </w:tc>
        <w:tc>
          <w:tcPr>
            <w:tcW w:w="7971" w:type="dxa"/>
            <w:vAlign w:val="center"/>
          </w:tcPr>
          <w:p w:rsidR="002E1CCC" w:rsidRPr="00A80776" w:rsidRDefault="00A80776" w:rsidP="002E1CCC">
            <w:pPr>
              <w:rPr>
                <w:color w:val="000000" w:themeColor="text1"/>
              </w:rPr>
            </w:pPr>
            <w:r w:rsidRPr="00A80776">
              <w:rPr>
                <w:color w:val="000000" w:themeColor="text1"/>
              </w:rPr>
              <w:t>Energiekostenmessgerät</w:t>
            </w:r>
          </w:p>
        </w:tc>
      </w:tr>
      <w:tr w:rsidR="002E1CCC" w:rsidRPr="00A80776" w:rsidTr="002E1CCC">
        <w:trPr>
          <w:trHeight w:hRule="exact" w:val="567"/>
        </w:trPr>
        <w:tc>
          <w:tcPr>
            <w:tcW w:w="1668" w:type="dxa"/>
            <w:vAlign w:val="center"/>
          </w:tcPr>
          <w:p w:rsidR="002E1CCC" w:rsidRPr="00A80776" w:rsidRDefault="00A80776" w:rsidP="002E1CCC">
            <w:pPr>
              <w:rPr>
                <w:color w:val="000000" w:themeColor="text1"/>
              </w:rPr>
            </w:pPr>
            <w:r w:rsidRPr="00A80776">
              <w:rPr>
                <w:color w:val="000000" w:themeColor="text1"/>
              </w:rPr>
              <w:t>1</w:t>
            </w:r>
            <w:r w:rsidR="002E1CCC" w:rsidRPr="00A80776">
              <w:rPr>
                <w:color w:val="000000" w:themeColor="text1"/>
              </w:rPr>
              <w:t xml:space="preserve"> (je Gruppe)</w:t>
            </w:r>
          </w:p>
        </w:tc>
        <w:tc>
          <w:tcPr>
            <w:tcW w:w="7971" w:type="dxa"/>
            <w:vAlign w:val="center"/>
          </w:tcPr>
          <w:p w:rsidR="002E1CCC" w:rsidRPr="00A80776" w:rsidRDefault="002E1CCC" w:rsidP="002E1CCC">
            <w:pPr>
              <w:rPr>
                <w:color w:val="000000" w:themeColor="text1"/>
              </w:rPr>
            </w:pPr>
            <w:r w:rsidRPr="00A80776">
              <w:rPr>
                <w:color w:val="000000" w:themeColor="text1"/>
              </w:rPr>
              <w:t>Smartphone</w:t>
            </w:r>
            <w:r w:rsidR="00A80776" w:rsidRPr="00A80776">
              <w:rPr>
                <w:color w:val="000000" w:themeColor="text1"/>
              </w:rPr>
              <w:t xml:space="preserve"> (ggf. zum Recherchieren)</w:t>
            </w:r>
          </w:p>
        </w:tc>
      </w:tr>
    </w:tbl>
    <w:p w:rsidR="002E1CCC" w:rsidRPr="00A80776" w:rsidRDefault="002E1CCC" w:rsidP="002E1CCC">
      <w:pPr>
        <w:rPr>
          <w:b/>
          <w:color w:val="000000" w:themeColor="text1"/>
        </w:rPr>
      </w:pPr>
    </w:p>
    <w:p w:rsidR="00A80776" w:rsidRDefault="00A80776" w:rsidP="002E1CCC">
      <w:pPr>
        <w:rPr>
          <w:b/>
          <w:color w:val="000000" w:themeColor="text1"/>
        </w:rPr>
      </w:pPr>
    </w:p>
    <w:p w:rsidR="003842CF" w:rsidRDefault="003842CF" w:rsidP="003842CF">
      <w:pPr>
        <w:spacing w:after="0" w:line="23" w:lineRule="atLeast"/>
        <w:rPr>
          <w:b/>
          <w:sz w:val="24"/>
          <w:szCs w:val="24"/>
        </w:rPr>
      </w:pPr>
    </w:p>
    <w:p w:rsidR="003842CF" w:rsidRDefault="003842CF" w:rsidP="003842CF">
      <w:pPr>
        <w:spacing w:after="0" w:line="23" w:lineRule="atLeast"/>
        <w:rPr>
          <w:b/>
          <w:sz w:val="24"/>
          <w:szCs w:val="24"/>
        </w:rPr>
      </w:pPr>
      <w:r>
        <w:rPr>
          <w:b/>
          <w:sz w:val="24"/>
          <w:szCs w:val="24"/>
        </w:rPr>
        <w:lastRenderedPageBreak/>
        <w:t>Wortliste</w:t>
      </w:r>
    </w:p>
    <w:p w:rsidR="003842CF" w:rsidRDefault="003842CF" w:rsidP="003842CF">
      <w:pPr>
        <w:spacing w:after="0" w:line="23" w:lineRule="atLeast"/>
        <w:rPr>
          <w:rFonts w:cs="Arial"/>
          <w:b/>
          <w:sz w:val="24"/>
          <w:szCs w:val="24"/>
        </w:rPr>
      </w:pPr>
    </w:p>
    <w:tbl>
      <w:tblPr>
        <w:tblStyle w:val="Tabellenraster"/>
        <w:tblW w:w="0" w:type="auto"/>
        <w:tblInd w:w="108" w:type="dxa"/>
        <w:tblLook w:val="04A0" w:firstRow="1" w:lastRow="0" w:firstColumn="1" w:lastColumn="0" w:noHBand="0" w:noVBand="1"/>
      </w:tblPr>
      <w:tblGrid>
        <w:gridCol w:w="3213"/>
        <w:gridCol w:w="3213"/>
        <w:gridCol w:w="3213"/>
      </w:tblGrid>
      <w:tr w:rsidR="003842CF" w:rsidTr="00DC414F">
        <w:tc>
          <w:tcPr>
            <w:tcW w:w="3213" w:type="dxa"/>
          </w:tcPr>
          <w:p w:rsidR="003842CF" w:rsidRDefault="003842CF" w:rsidP="00DC414F">
            <w:pPr>
              <w:spacing w:line="23" w:lineRule="atLeast"/>
              <w:rPr>
                <w:rFonts w:cs="Arial"/>
                <w:b/>
                <w:sz w:val="24"/>
                <w:szCs w:val="24"/>
              </w:rPr>
            </w:pPr>
            <w:r>
              <w:rPr>
                <w:rFonts w:cs="Arial"/>
                <w:b/>
                <w:sz w:val="24"/>
                <w:szCs w:val="24"/>
              </w:rPr>
              <w:t>Nomen</w:t>
            </w:r>
          </w:p>
        </w:tc>
        <w:tc>
          <w:tcPr>
            <w:tcW w:w="3213" w:type="dxa"/>
          </w:tcPr>
          <w:p w:rsidR="003842CF" w:rsidRDefault="003842CF" w:rsidP="00DC414F">
            <w:pPr>
              <w:spacing w:line="23" w:lineRule="atLeast"/>
              <w:rPr>
                <w:rFonts w:cs="Arial"/>
                <w:b/>
                <w:sz w:val="24"/>
                <w:szCs w:val="24"/>
              </w:rPr>
            </w:pPr>
            <w:r>
              <w:rPr>
                <w:rFonts w:cs="Arial"/>
                <w:b/>
                <w:sz w:val="24"/>
                <w:szCs w:val="24"/>
              </w:rPr>
              <w:t>Verben</w:t>
            </w:r>
          </w:p>
        </w:tc>
        <w:tc>
          <w:tcPr>
            <w:tcW w:w="3213" w:type="dxa"/>
          </w:tcPr>
          <w:p w:rsidR="003842CF" w:rsidRDefault="003842CF" w:rsidP="00DC414F">
            <w:pPr>
              <w:spacing w:line="23" w:lineRule="atLeast"/>
              <w:rPr>
                <w:rFonts w:cs="Arial"/>
                <w:b/>
                <w:sz w:val="24"/>
                <w:szCs w:val="24"/>
              </w:rPr>
            </w:pPr>
            <w:r>
              <w:rPr>
                <w:rFonts w:cs="Arial"/>
                <w:b/>
                <w:sz w:val="24"/>
                <w:szCs w:val="24"/>
              </w:rPr>
              <w:t>Adjektive</w:t>
            </w:r>
          </w:p>
        </w:tc>
      </w:tr>
      <w:tr w:rsidR="003842CF" w:rsidTr="00DC414F">
        <w:trPr>
          <w:trHeight w:val="4203"/>
        </w:trPr>
        <w:tc>
          <w:tcPr>
            <w:tcW w:w="3213" w:type="dxa"/>
          </w:tcPr>
          <w:p w:rsidR="006764AE" w:rsidRDefault="003842CF" w:rsidP="00DC414F">
            <w:pPr>
              <w:pStyle w:val="KeinLeerraum"/>
            </w:pPr>
            <w:r>
              <w:t>-e Batterie, -r Bedarf,</w:t>
            </w:r>
          </w:p>
          <w:p w:rsidR="006764AE" w:rsidRDefault="003842CF" w:rsidP="00DC414F">
            <w:pPr>
              <w:pStyle w:val="KeinLeerraum"/>
            </w:pPr>
            <w:r>
              <w:t xml:space="preserve"> -r Benutzer, -e Daten,</w:t>
            </w:r>
          </w:p>
          <w:p w:rsidR="006764AE" w:rsidRDefault="003842CF" w:rsidP="00DC414F">
            <w:pPr>
              <w:pStyle w:val="KeinLeerraum"/>
            </w:pPr>
            <w:r>
              <w:t xml:space="preserve"> -s Diagramm,</w:t>
            </w:r>
          </w:p>
          <w:p w:rsidR="006764AE" w:rsidRDefault="003842CF" w:rsidP="00DC414F">
            <w:pPr>
              <w:pStyle w:val="KeinLeerraum"/>
            </w:pPr>
            <w:r>
              <w:t xml:space="preserve"> -s Elektrizitätswerk, -e Energie,</w:t>
            </w:r>
          </w:p>
          <w:p w:rsidR="006764AE" w:rsidRDefault="003842CF" w:rsidP="00DC414F">
            <w:pPr>
              <w:pStyle w:val="KeinLeerraum"/>
            </w:pPr>
            <w:r>
              <w:t xml:space="preserve"> -s Energielabel, -e Entwicklung, </w:t>
            </w:r>
          </w:p>
          <w:p w:rsidR="006764AE" w:rsidRDefault="003842CF" w:rsidP="00DC414F">
            <w:pPr>
              <w:pStyle w:val="KeinLeerraum"/>
            </w:pPr>
            <w:r>
              <w:t xml:space="preserve">-e Gleichung, -e Kilowattstunde, </w:t>
            </w:r>
          </w:p>
          <w:p w:rsidR="006764AE" w:rsidRDefault="003842CF" w:rsidP="00DC414F">
            <w:pPr>
              <w:pStyle w:val="KeinLeerraum"/>
            </w:pPr>
            <w:r>
              <w:t xml:space="preserve">-e Kompetenz, -e Konsequenz, </w:t>
            </w:r>
          </w:p>
          <w:p w:rsidR="006764AE" w:rsidRDefault="003842CF" w:rsidP="00DC414F">
            <w:pPr>
              <w:pStyle w:val="KeinLeerraum"/>
            </w:pPr>
            <w:r>
              <w:t>-e Kosten, -e Ladung, -e Leistung, -s Messgerät, -r Scanner,</w:t>
            </w:r>
          </w:p>
          <w:p w:rsidR="006764AE" w:rsidRDefault="003842CF" w:rsidP="00DC414F">
            <w:pPr>
              <w:pStyle w:val="KeinLeerraum"/>
            </w:pPr>
            <w:r>
              <w:t xml:space="preserve"> -e Skala, -e Spannung, </w:t>
            </w:r>
          </w:p>
          <w:p w:rsidR="006764AE" w:rsidRDefault="003842CF" w:rsidP="00DC414F">
            <w:pPr>
              <w:pStyle w:val="KeinLeerraum"/>
            </w:pPr>
            <w:r>
              <w:t xml:space="preserve">-e Steckdose, -r Strompreis, </w:t>
            </w:r>
          </w:p>
          <w:p w:rsidR="006764AE" w:rsidRDefault="003842CF" w:rsidP="00DC414F">
            <w:pPr>
              <w:pStyle w:val="KeinLeerraum"/>
            </w:pPr>
            <w:r>
              <w:t xml:space="preserve">-e Stromstärke, -r Verbraucher, </w:t>
            </w:r>
          </w:p>
          <w:p w:rsidR="003842CF" w:rsidRPr="0090641F" w:rsidRDefault="003842CF" w:rsidP="00DC414F">
            <w:pPr>
              <w:pStyle w:val="KeinLeerraum"/>
            </w:pPr>
            <w:r>
              <w:t>-r Zeitraum</w:t>
            </w:r>
          </w:p>
        </w:tc>
        <w:tc>
          <w:tcPr>
            <w:tcW w:w="3213" w:type="dxa"/>
          </w:tcPr>
          <w:p w:rsidR="003842CF" w:rsidRPr="0090641F" w:rsidRDefault="003842CF" w:rsidP="00DC414F">
            <w:pPr>
              <w:pStyle w:val="KeinLeerraum"/>
            </w:pPr>
            <w:r w:rsidRPr="006125AD">
              <w:t>analysieren</w:t>
            </w:r>
            <w:r>
              <w:t xml:space="preserve">, </w:t>
            </w:r>
            <w:r w:rsidRPr="006125AD">
              <w:t>anschaffen</w:t>
            </w:r>
            <w:r>
              <w:t xml:space="preserve">, </w:t>
            </w:r>
            <w:r w:rsidRPr="006125AD">
              <w:t>anschließen</w:t>
            </w:r>
            <w:r>
              <w:t xml:space="preserve">, </w:t>
            </w:r>
            <w:r w:rsidRPr="006125AD">
              <w:t>aufladen</w:t>
            </w:r>
            <w:r>
              <w:t xml:space="preserve">, </w:t>
            </w:r>
            <w:r w:rsidRPr="006125AD">
              <w:t>benötigen</w:t>
            </w:r>
            <w:r>
              <w:t xml:space="preserve">, </w:t>
            </w:r>
            <w:r w:rsidRPr="006125AD">
              <w:t>berechnen</w:t>
            </w:r>
            <w:r>
              <w:t xml:space="preserve">, </w:t>
            </w:r>
            <w:r w:rsidRPr="006125AD">
              <w:t>bewerten</w:t>
            </w:r>
            <w:r>
              <w:t xml:space="preserve">, </w:t>
            </w:r>
            <w:r w:rsidRPr="006125AD">
              <w:t>entnehmen</w:t>
            </w:r>
            <w:r>
              <w:t xml:space="preserve">, </w:t>
            </w:r>
            <w:r w:rsidRPr="006125AD">
              <w:t>entwickeln</w:t>
            </w:r>
            <w:r>
              <w:t xml:space="preserve">, </w:t>
            </w:r>
            <w:r w:rsidRPr="006125AD">
              <w:t>erbringen</w:t>
            </w:r>
            <w:r>
              <w:t xml:space="preserve">, </w:t>
            </w:r>
            <w:r w:rsidRPr="006125AD">
              <w:t>ermitteln</w:t>
            </w:r>
            <w:r>
              <w:t xml:space="preserve">, </w:t>
            </w:r>
            <w:r w:rsidRPr="006125AD">
              <w:t>formulieren</w:t>
            </w:r>
            <w:r>
              <w:t xml:space="preserve">, </w:t>
            </w:r>
            <w:r w:rsidRPr="006125AD">
              <w:t>herausfinden</w:t>
            </w:r>
            <w:r>
              <w:t xml:space="preserve">, </w:t>
            </w:r>
            <w:r w:rsidRPr="006125AD">
              <w:t>messen</w:t>
            </w:r>
            <w:r>
              <w:t xml:space="preserve">, </w:t>
            </w:r>
            <w:r w:rsidRPr="006125AD">
              <w:t>multiplizieren</w:t>
            </w:r>
            <w:r>
              <w:t xml:space="preserve">, </w:t>
            </w:r>
            <w:r w:rsidRPr="006125AD">
              <w:t>umsetzen</w:t>
            </w:r>
            <w:r>
              <w:t xml:space="preserve">, </w:t>
            </w:r>
            <w:r w:rsidRPr="006125AD">
              <w:t>vergleichen</w:t>
            </w:r>
          </w:p>
        </w:tc>
        <w:tc>
          <w:tcPr>
            <w:tcW w:w="3213" w:type="dxa"/>
          </w:tcPr>
          <w:p w:rsidR="003842CF" w:rsidRPr="0090641F" w:rsidRDefault="003842CF" w:rsidP="00DC414F">
            <w:pPr>
              <w:pStyle w:val="KeinLeerraum"/>
            </w:pPr>
            <w:r>
              <w:t>effizient, elektrisch, erneuerbar, günstig, momentan, technisch, umweltfreundlich</w:t>
            </w:r>
          </w:p>
        </w:tc>
      </w:tr>
    </w:tbl>
    <w:p w:rsidR="003842CF" w:rsidRDefault="003842CF" w:rsidP="003842CF">
      <w:pPr>
        <w:spacing w:after="0" w:line="23" w:lineRule="atLeast"/>
        <w:rPr>
          <w:rFonts w:cs="Arial"/>
          <w:b/>
          <w:sz w:val="24"/>
          <w:szCs w:val="24"/>
        </w:rPr>
      </w:pPr>
    </w:p>
    <w:p w:rsidR="00A80776" w:rsidRPr="003842CF" w:rsidRDefault="003842CF" w:rsidP="002E1CCC">
      <w:pPr>
        <w:rPr>
          <w:rFonts w:cs="Arial"/>
          <w:b/>
          <w:sz w:val="24"/>
          <w:szCs w:val="24"/>
        </w:rPr>
      </w:pPr>
      <w:r>
        <w:rPr>
          <w:rFonts w:cs="Arial"/>
          <w:b/>
          <w:sz w:val="24"/>
          <w:szCs w:val="24"/>
        </w:rPr>
        <w:br w:type="page"/>
      </w:r>
    </w:p>
    <w:p w:rsidR="002E1CCC" w:rsidRPr="00A80776" w:rsidRDefault="002E1CCC" w:rsidP="002E1CCC">
      <w:pPr>
        <w:rPr>
          <w:color w:val="000000" w:themeColor="text1"/>
        </w:rPr>
      </w:pPr>
      <w:r w:rsidRPr="00A80776">
        <w:rPr>
          <w:b/>
          <w:color w:val="000000" w:themeColor="text1"/>
        </w:rPr>
        <w:lastRenderedPageBreak/>
        <w:t>Bildnachweis</w:t>
      </w:r>
      <w:r w:rsidR="005061B9">
        <w:rPr>
          <w:b/>
          <w:color w:val="000000" w:themeColor="text1"/>
        </w:rPr>
        <w:t>e</w:t>
      </w:r>
    </w:p>
    <w:tbl>
      <w:tblPr>
        <w:tblStyle w:val="Tabellenraster"/>
        <w:tblW w:w="9570" w:type="dxa"/>
        <w:tblLayout w:type="fixed"/>
        <w:tblLook w:val="04A0" w:firstRow="1" w:lastRow="0" w:firstColumn="1" w:lastColumn="0" w:noHBand="0" w:noVBand="1"/>
      </w:tblPr>
      <w:tblGrid>
        <w:gridCol w:w="2943"/>
        <w:gridCol w:w="851"/>
        <w:gridCol w:w="5776"/>
      </w:tblGrid>
      <w:tr w:rsidR="002E1CCC" w:rsidRPr="00A80776" w:rsidTr="00E41DA4">
        <w:trPr>
          <w:trHeight w:val="20"/>
        </w:trPr>
        <w:tc>
          <w:tcPr>
            <w:tcW w:w="2943" w:type="dxa"/>
            <w:shd w:val="clear" w:color="auto" w:fill="D9D9D9" w:themeFill="background1" w:themeFillShade="D9"/>
            <w:tcMar>
              <w:top w:w="28" w:type="dxa"/>
              <w:bottom w:w="28" w:type="dxa"/>
            </w:tcMar>
          </w:tcPr>
          <w:p w:rsidR="002E1CCC" w:rsidRPr="00A80776" w:rsidRDefault="002E1CCC" w:rsidP="002E1CCC">
            <w:pPr>
              <w:spacing w:after="200" w:line="276" w:lineRule="auto"/>
              <w:rPr>
                <w:color w:val="000000" w:themeColor="text1"/>
              </w:rPr>
            </w:pPr>
            <w:bookmarkStart w:id="3" w:name="_Toc474231739"/>
            <w:r w:rsidRPr="00A80776">
              <w:rPr>
                <w:color w:val="000000" w:themeColor="text1"/>
              </w:rPr>
              <w:t>Bildtitel</w:t>
            </w:r>
            <w:bookmarkEnd w:id="3"/>
          </w:p>
        </w:tc>
        <w:tc>
          <w:tcPr>
            <w:tcW w:w="851" w:type="dxa"/>
            <w:shd w:val="clear" w:color="auto" w:fill="D9D9D9" w:themeFill="background1" w:themeFillShade="D9"/>
            <w:tcMar>
              <w:top w:w="28" w:type="dxa"/>
              <w:bottom w:w="28" w:type="dxa"/>
            </w:tcMar>
          </w:tcPr>
          <w:p w:rsidR="002E1CCC" w:rsidRPr="00A80776" w:rsidRDefault="002E1CCC" w:rsidP="002E1CCC">
            <w:pPr>
              <w:spacing w:after="200" w:line="276" w:lineRule="auto"/>
              <w:rPr>
                <w:color w:val="000000" w:themeColor="text1"/>
              </w:rPr>
            </w:pPr>
            <w:bookmarkStart w:id="4" w:name="_Toc474231740"/>
            <w:r w:rsidRPr="00A80776">
              <w:rPr>
                <w:color w:val="000000" w:themeColor="text1"/>
              </w:rPr>
              <w:t>Seite</w:t>
            </w:r>
            <w:bookmarkEnd w:id="4"/>
          </w:p>
        </w:tc>
        <w:tc>
          <w:tcPr>
            <w:tcW w:w="5776" w:type="dxa"/>
            <w:shd w:val="clear" w:color="auto" w:fill="D9D9D9" w:themeFill="background1" w:themeFillShade="D9"/>
            <w:tcMar>
              <w:top w:w="28" w:type="dxa"/>
              <w:bottom w:w="28" w:type="dxa"/>
            </w:tcMar>
          </w:tcPr>
          <w:p w:rsidR="002E1CCC" w:rsidRPr="00A80776" w:rsidRDefault="002E1CCC" w:rsidP="002E1CCC">
            <w:pPr>
              <w:spacing w:after="200" w:line="276" w:lineRule="auto"/>
              <w:rPr>
                <w:color w:val="000000" w:themeColor="text1"/>
              </w:rPr>
            </w:pPr>
            <w:r w:rsidRPr="00A80776">
              <w:rPr>
                <w:color w:val="000000" w:themeColor="text1"/>
              </w:rPr>
              <w:t>Bildquelle</w:t>
            </w:r>
          </w:p>
        </w:tc>
      </w:tr>
      <w:tr w:rsidR="002E1CCC" w:rsidRPr="003B0382" w:rsidTr="00E41DA4">
        <w:trPr>
          <w:trHeight w:val="509"/>
        </w:trPr>
        <w:tc>
          <w:tcPr>
            <w:tcW w:w="2943" w:type="dxa"/>
            <w:tcMar>
              <w:top w:w="28" w:type="dxa"/>
              <w:bottom w:w="28" w:type="dxa"/>
            </w:tcMar>
            <w:vAlign w:val="center"/>
          </w:tcPr>
          <w:p w:rsidR="002E1CCC" w:rsidRPr="00C016AD" w:rsidRDefault="00057547" w:rsidP="00843862">
            <w:pPr>
              <w:pStyle w:val="KeinLeerraum"/>
            </w:pPr>
            <w:r>
              <w:t>Energiekostenmessgerät mit Geldscheinen</w:t>
            </w:r>
          </w:p>
        </w:tc>
        <w:tc>
          <w:tcPr>
            <w:tcW w:w="851" w:type="dxa"/>
            <w:tcMar>
              <w:top w:w="28" w:type="dxa"/>
              <w:bottom w:w="28" w:type="dxa"/>
            </w:tcMar>
            <w:vAlign w:val="center"/>
          </w:tcPr>
          <w:p w:rsidR="002E1CCC" w:rsidRPr="00C016AD" w:rsidRDefault="00E41DA4" w:rsidP="00843862">
            <w:pPr>
              <w:pStyle w:val="KeinLeerraum"/>
            </w:pPr>
            <w:r>
              <w:t>1</w:t>
            </w:r>
          </w:p>
        </w:tc>
        <w:tc>
          <w:tcPr>
            <w:tcW w:w="5776" w:type="dxa"/>
            <w:tcMar>
              <w:top w:w="28" w:type="dxa"/>
              <w:bottom w:w="28" w:type="dxa"/>
            </w:tcMar>
            <w:vAlign w:val="center"/>
          </w:tcPr>
          <w:p w:rsidR="00843862" w:rsidRPr="00191319" w:rsidRDefault="00FF5798" w:rsidP="00843862">
            <w:pPr>
              <w:pStyle w:val="KeinLeerraum"/>
            </w:pPr>
            <w:hyperlink r:id="rId42" w:history="1">
              <w:r w:rsidR="00843862" w:rsidRPr="00191319">
                <w:rPr>
                  <w:rStyle w:val="Hyperlink"/>
                </w:rPr>
                <w:t>https://pixabay.com/de/stromkosten-strom-sparen-533818/</w:t>
              </w:r>
            </w:hyperlink>
            <w:r w:rsidR="00843862" w:rsidRPr="00191319">
              <w:t>,</w:t>
            </w:r>
            <w:r w:rsidR="00191319" w:rsidRPr="00191319">
              <w:t xml:space="preserve"> Download vom 19.12.2018, </w:t>
            </w:r>
            <w:r w:rsidR="00843862">
              <w:t>gemeinfrei (CC0)</w:t>
            </w:r>
          </w:p>
        </w:tc>
      </w:tr>
      <w:tr w:rsidR="002E1CCC" w:rsidRPr="003B0382" w:rsidTr="00E41DA4">
        <w:trPr>
          <w:trHeight w:val="509"/>
        </w:trPr>
        <w:tc>
          <w:tcPr>
            <w:tcW w:w="2943" w:type="dxa"/>
            <w:tcMar>
              <w:top w:w="28" w:type="dxa"/>
              <w:bottom w:w="28" w:type="dxa"/>
            </w:tcMar>
            <w:vAlign w:val="center"/>
          </w:tcPr>
          <w:p w:rsidR="002E1CCC" w:rsidRPr="00C016AD" w:rsidRDefault="00057547" w:rsidP="00843862">
            <w:pPr>
              <w:pStyle w:val="KeinLeerraum"/>
            </w:pPr>
            <w:r>
              <w:t>Comic</w:t>
            </w:r>
          </w:p>
        </w:tc>
        <w:tc>
          <w:tcPr>
            <w:tcW w:w="851" w:type="dxa"/>
            <w:tcMar>
              <w:top w:w="28" w:type="dxa"/>
              <w:bottom w:w="28" w:type="dxa"/>
            </w:tcMar>
            <w:vAlign w:val="center"/>
          </w:tcPr>
          <w:p w:rsidR="002E1CCC" w:rsidRPr="00C016AD" w:rsidRDefault="001603A6" w:rsidP="00843862">
            <w:pPr>
              <w:pStyle w:val="KeinLeerraum"/>
            </w:pPr>
            <w:r>
              <w:t>9</w:t>
            </w:r>
            <w:r w:rsidR="00DB29F7">
              <w:t>-</w:t>
            </w:r>
            <w:r>
              <w:t>11</w:t>
            </w:r>
          </w:p>
        </w:tc>
        <w:tc>
          <w:tcPr>
            <w:tcW w:w="5776" w:type="dxa"/>
            <w:tcMar>
              <w:top w:w="28" w:type="dxa"/>
              <w:bottom w:w="28" w:type="dxa"/>
            </w:tcMar>
            <w:vAlign w:val="center"/>
          </w:tcPr>
          <w:p w:rsidR="002E1CCC" w:rsidRPr="00C016AD" w:rsidRDefault="00843862" w:rsidP="00843862">
            <w:pPr>
              <w:pStyle w:val="KeinLeerraum"/>
            </w:pPr>
            <w:r>
              <w:t xml:space="preserve">Björn </w:t>
            </w:r>
            <w:r w:rsidR="00057547">
              <w:t>Lewitz</w:t>
            </w:r>
            <w:r w:rsidR="00057547" w:rsidRPr="00C016AD">
              <w:t xml:space="preserve"> Berlin, </w:t>
            </w:r>
            <w:hyperlink r:id="rId43" w:history="1">
              <w:r w:rsidR="00057547" w:rsidRPr="00C016AD">
                <w:rPr>
                  <w:rStyle w:val="Hyperlink"/>
                  <w:color w:val="000000" w:themeColor="text1"/>
                </w:rPr>
                <w:t>CC BY SA 4.0 de</w:t>
              </w:r>
            </w:hyperlink>
          </w:p>
        </w:tc>
      </w:tr>
      <w:tr w:rsidR="002E1CCC" w:rsidRPr="001030D9" w:rsidTr="00E41DA4">
        <w:trPr>
          <w:trHeight w:val="509"/>
        </w:trPr>
        <w:tc>
          <w:tcPr>
            <w:tcW w:w="2943" w:type="dxa"/>
            <w:tcMar>
              <w:top w:w="28" w:type="dxa"/>
              <w:bottom w:w="28" w:type="dxa"/>
            </w:tcMar>
            <w:vAlign w:val="center"/>
          </w:tcPr>
          <w:p w:rsidR="002E1CCC" w:rsidRPr="00063518" w:rsidRDefault="00063518" w:rsidP="00843862">
            <w:pPr>
              <w:pStyle w:val="KeinLeerraum"/>
            </w:pPr>
            <w:r w:rsidRPr="00063518">
              <w:t>Hoverboard</w:t>
            </w:r>
          </w:p>
        </w:tc>
        <w:tc>
          <w:tcPr>
            <w:tcW w:w="851" w:type="dxa"/>
            <w:tcMar>
              <w:top w:w="28" w:type="dxa"/>
              <w:bottom w:w="28" w:type="dxa"/>
            </w:tcMar>
            <w:vAlign w:val="center"/>
          </w:tcPr>
          <w:p w:rsidR="002E1CCC" w:rsidRPr="00063518" w:rsidRDefault="00DB29F7" w:rsidP="00843862">
            <w:pPr>
              <w:pStyle w:val="KeinLeerraum"/>
            </w:pPr>
            <w:r w:rsidRPr="00063518">
              <w:t>1</w:t>
            </w:r>
            <w:r w:rsidR="001603A6">
              <w:t>4</w:t>
            </w:r>
          </w:p>
        </w:tc>
        <w:tc>
          <w:tcPr>
            <w:tcW w:w="5776" w:type="dxa"/>
            <w:tcMar>
              <w:top w:w="28" w:type="dxa"/>
              <w:bottom w:w="28" w:type="dxa"/>
            </w:tcMar>
            <w:vAlign w:val="center"/>
          </w:tcPr>
          <w:p w:rsidR="002E1CCC" w:rsidRPr="00063518" w:rsidRDefault="00FF5798" w:rsidP="00843862">
            <w:pPr>
              <w:pStyle w:val="KeinLeerraum"/>
              <w:rPr>
                <w:lang w:val="en-US"/>
              </w:rPr>
            </w:pPr>
            <w:hyperlink r:id="rId44" w:history="1">
              <w:r w:rsidR="00063518" w:rsidRPr="00063518">
                <w:rPr>
                  <w:rStyle w:val="Hyperlink"/>
                  <w:color w:val="auto"/>
                  <w:lang w:val="en-US"/>
                </w:rPr>
                <w:t>https://www.flickr.com/photos/136833700@N04/21403154443/</w:t>
              </w:r>
            </w:hyperlink>
            <w:r w:rsidR="00063518" w:rsidRPr="00063518">
              <w:rPr>
                <w:lang w:val="en-US"/>
              </w:rPr>
              <w:t>, CC BY 2.0</w:t>
            </w:r>
          </w:p>
        </w:tc>
      </w:tr>
      <w:tr w:rsidR="002E1CCC" w:rsidRPr="001030D9" w:rsidTr="00E41DA4">
        <w:trPr>
          <w:trHeight w:val="509"/>
        </w:trPr>
        <w:tc>
          <w:tcPr>
            <w:tcW w:w="2943" w:type="dxa"/>
            <w:tcMar>
              <w:top w:w="28" w:type="dxa"/>
              <w:bottom w:w="28" w:type="dxa"/>
            </w:tcMar>
            <w:vAlign w:val="center"/>
          </w:tcPr>
          <w:p w:rsidR="002E1CCC" w:rsidRPr="00C016AD" w:rsidRDefault="00057547" w:rsidP="00843862">
            <w:pPr>
              <w:pStyle w:val="KeinLeerraum"/>
            </w:pPr>
            <w:r>
              <w:t>Grafik Strompreisentwicklung</w:t>
            </w:r>
          </w:p>
        </w:tc>
        <w:tc>
          <w:tcPr>
            <w:tcW w:w="851" w:type="dxa"/>
            <w:tcMar>
              <w:top w:w="28" w:type="dxa"/>
              <w:bottom w:w="28" w:type="dxa"/>
            </w:tcMar>
            <w:vAlign w:val="center"/>
          </w:tcPr>
          <w:p w:rsidR="002E1CCC" w:rsidRPr="00C016AD" w:rsidRDefault="00E41DA4" w:rsidP="00843862">
            <w:pPr>
              <w:pStyle w:val="KeinLeerraum"/>
            </w:pPr>
            <w:r>
              <w:t>1</w:t>
            </w:r>
            <w:r w:rsidR="001603A6">
              <w:t>6</w:t>
            </w:r>
          </w:p>
        </w:tc>
        <w:tc>
          <w:tcPr>
            <w:tcW w:w="5776" w:type="dxa"/>
            <w:tcMar>
              <w:top w:w="28" w:type="dxa"/>
              <w:bottom w:w="28" w:type="dxa"/>
            </w:tcMar>
            <w:vAlign w:val="center"/>
          </w:tcPr>
          <w:p w:rsidR="002E1CCC" w:rsidRPr="004B2756" w:rsidRDefault="00FF5798" w:rsidP="00843862">
            <w:pPr>
              <w:pStyle w:val="KeinLeerraum"/>
              <w:rPr>
                <w:lang w:val="en-US"/>
              </w:rPr>
            </w:pPr>
            <w:hyperlink r:id="rId45" w:history="1">
              <w:r w:rsidR="00843862" w:rsidRPr="0013648E">
                <w:rPr>
                  <w:rStyle w:val="Hyperlink"/>
                  <w:lang w:val="en-US"/>
                </w:rPr>
                <w:t>https://1-stromvergleich.com/download/strompreisentwicklung-2018/</w:t>
              </w:r>
            </w:hyperlink>
            <w:r w:rsidR="00843862">
              <w:rPr>
                <w:lang w:val="en-US"/>
              </w:rPr>
              <w:t xml:space="preserve">, </w:t>
            </w:r>
            <w:r w:rsidR="00843862" w:rsidRPr="004B2756">
              <w:rPr>
                <w:lang w:val="en-US"/>
              </w:rPr>
              <w:t>CC BY-SA 4.0</w:t>
            </w:r>
          </w:p>
        </w:tc>
      </w:tr>
      <w:tr w:rsidR="002E1CCC" w:rsidRPr="001030D9" w:rsidTr="00E41DA4">
        <w:trPr>
          <w:trHeight w:val="509"/>
        </w:trPr>
        <w:tc>
          <w:tcPr>
            <w:tcW w:w="2943" w:type="dxa"/>
            <w:tcMar>
              <w:top w:w="28" w:type="dxa"/>
              <w:bottom w:w="28" w:type="dxa"/>
            </w:tcMar>
            <w:vAlign w:val="center"/>
          </w:tcPr>
          <w:p w:rsidR="002E1CCC" w:rsidRPr="00C016AD" w:rsidRDefault="00E41DA4" w:rsidP="00843862">
            <w:pPr>
              <w:pStyle w:val="KeinLeerraum"/>
            </w:pPr>
            <w:r w:rsidRPr="00C016AD">
              <w:t>Energiekostenmessgerät</w:t>
            </w:r>
          </w:p>
        </w:tc>
        <w:tc>
          <w:tcPr>
            <w:tcW w:w="851" w:type="dxa"/>
            <w:tcMar>
              <w:top w:w="28" w:type="dxa"/>
              <w:bottom w:w="28" w:type="dxa"/>
            </w:tcMar>
            <w:vAlign w:val="center"/>
          </w:tcPr>
          <w:p w:rsidR="002E1CCC" w:rsidRPr="00C016AD" w:rsidRDefault="001603A6" w:rsidP="00843862">
            <w:pPr>
              <w:pStyle w:val="KeinLeerraum"/>
            </w:pPr>
            <w:r>
              <w:t>17</w:t>
            </w:r>
            <w:r w:rsidR="00E41DA4">
              <w:t>;</w:t>
            </w:r>
            <w:r w:rsidR="00B47E7C">
              <w:t xml:space="preserve"> </w:t>
            </w:r>
            <w:r w:rsidR="00DB29F7">
              <w:t>2</w:t>
            </w:r>
            <w:r>
              <w:t>3</w:t>
            </w:r>
          </w:p>
        </w:tc>
        <w:tc>
          <w:tcPr>
            <w:tcW w:w="5776" w:type="dxa"/>
            <w:tcMar>
              <w:top w:w="28" w:type="dxa"/>
              <w:bottom w:w="28" w:type="dxa"/>
            </w:tcMar>
            <w:vAlign w:val="center"/>
          </w:tcPr>
          <w:p w:rsidR="002E1CCC" w:rsidRPr="00843862" w:rsidRDefault="00843862" w:rsidP="00843862">
            <w:pPr>
              <w:pStyle w:val="KeinLeerraum"/>
              <w:rPr>
                <w:lang w:val="en-US"/>
              </w:rPr>
            </w:pPr>
            <w:r w:rsidRPr="00843862">
              <w:rPr>
                <w:lang w:val="en-US"/>
              </w:rPr>
              <w:t xml:space="preserve">Sebastian </w:t>
            </w:r>
            <w:r w:rsidR="00E41DA4" w:rsidRPr="00843862">
              <w:rPr>
                <w:lang w:val="en-US"/>
              </w:rPr>
              <w:t xml:space="preserve">Lenk Berlin, </w:t>
            </w:r>
            <w:hyperlink r:id="rId46" w:history="1">
              <w:r w:rsidR="00E41DA4" w:rsidRPr="00843862">
                <w:rPr>
                  <w:rStyle w:val="Hyperlink"/>
                  <w:color w:val="000000" w:themeColor="text1"/>
                  <w:lang w:val="en-US"/>
                </w:rPr>
                <w:t>CC BY SA 4.0 de</w:t>
              </w:r>
            </w:hyperlink>
          </w:p>
        </w:tc>
      </w:tr>
      <w:tr w:rsidR="002E1CCC" w:rsidRPr="003B0382" w:rsidTr="00E41DA4">
        <w:trPr>
          <w:trHeight w:val="509"/>
        </w:trPr>
        <w:tc>
          <w:tcPr>
            <w:tcW w:w="2943" w:type="dxa"/>
            <w:tcMar>
              <w:top w:w="28" w:type="dxa"/>
              <w:bottom w:w="28" w:type="dxa"/>
            </w:tcMar>
            <w:vAlign w:val="center"/>
          </w:tcPr>
          <w:p w:rsidR="002E1CCC" w:rsidRPr="00C016AD" w:rsidRDefault="00057547" w:rsidP="00843862">
            <w:pPr>
              <w:pStyle w:val="KeinLeerraum"/>
            </w:pPr>
            <w:r>
              <w:t>Energieverbrauchskenn</w:t>
            </w:r>
            <w:r w:rsidR="00843862">
              <w:t>-</w:t>
            </w:r>
            <w:r>
              <w:t>zeichnung</w:t>
            </w:r>
          </w:p>
        </w:tc>
        <w:tc>
          <w:tcPr>
            <w:tcW w:w="851" w:type="dxa"/>
            <w:tcMar>
              <w:top w:w="28" w:type="dxa"/>
              <w:bottom w:w="28" w:type="dxa"/>
            </w:tcMar>
            <w:vAlign w:val="center"/>
          </w:tcPr>
          <w:p w:rsidR="002E1CCC" w:rsidRPr="00C016AD" w:rsidRDefault="001603A6" w:rsidP="00843862">
            <w:pPr>
              <w:pStyle w:val="KeinLeerraum"/>
            </w:pPr>
            <w:r>
              <w:t>20</w:t>
            </w:r>
          </w:p>
        </w:tc>
        <w:tc>
          <w:tcPr>
            <w:tcW w:w="5776" w:type="dxa"/>
            <w:tcMar>
              <w:top w:w="28" w:type="dxa"/>
              <w:bottom w:w="28" w:type="dxa"/>
            </w:tcMar>
            <w:vAlign w:val="center"/>
          </w:tcPr>
          <w:p w:rsidR="002E1CCC" w:rsidRPr="00C016AD" w:rsidRDefault="00FF5798" w:rsidP="00843862">
            <w:pPr>
              <w:pStyle w:val="KeinLeerraum"/>
            </w:pPr>
            <w:hyperlink r:id="rId47" w:anchor="/media/File:Energielabel_de.svg" w:history="1">
              <w:r w:rsidR="00843862" w:rsidRPr="0013648E">
                <w:rPr>
                  <w:rStyle w:val="Hyperlink"/>
                </w:rPr>
                <w:t>https://de.wikipedia.org/wiki/Energieverbrauchskennzeichnung#/media/File:Energielabel_de.svg</w:t>
              </w:r>
            </w:hyperlink>
            <w:r w:rsidR="00843862">
              <w:t>, gemeinfrei (CC0)</w:t>
            </w:r>
          </w:p>
        </w:tc>
      </w:tr>
      <w:tr w:rsidR="004F7FA7" w:rsidRPr="001030D9" w:rsidTr="00E41DA4">
        <w:trPr>
          <w:trHeight w:val="509"/>
        </w:trPr>
        <w:tc>
          <w:tcPr>
            <w:tcW w:w="2943" w:type="dxa"/>
            <w:tcMar>
              <w:top w:w="28" w:type="dxa"/>
              <w:bottom w:w="28" w:type="dxa"/>
            </w:tcMar>
            <w:vAlign w:val="center"/>
          </w:tcPr>
          <w:p w:rsidR="004F7FA7" w:rsidRPr="00C016AD" w:rsidRDefault="00831992" w:rsidP="00843862">
            <w:pPr>
              <w:pStyle w:val="KeinLeerraum"/>
            </w:pPr>
            <w:r>
              <w:t>Diagramm leer</w:t>
            </w:r>
          </w:p>
        </w:tc>
        <w:tc>
          <w:tcPr>
            <w:tcW w:w="851" w:type="dxa"/>
            <w:tcMar>
              <w:top w:w="28" w:type="dxa"/>
              <w:bottom w:w="28" w:type="dxa"/>
            </w:tcMar>
            <w:vAlign w:val="center"/>
          </w:tcPr>
          <w:p w:rsidR="004F7FA7" w:rsidRDefault="004F7FA7" w:rsidP="00843862">
            <w:pPr>
              <w:pStyle w:val="KeinLeerraum"/>
            </w:pPr>
            <w:r>
              <w:t>1</w:t>
            </w:r>
            <w:r w:rsidR="00DB29F7">
              <w:t>8</w:t>
            </w:r>
          </w:p>
        </w:tc>
        <w:tc>
          <w:tcPr>
            <w:tcW w:w="5776" w:type="dxa"/>
            <w:tcMar>
              <w:top w:w="28" w:type="dxa"/>
              <w:bottom w:w="28" w:type="dxa"/>
            </w:tcMar>
            <w:vAlign w:val="center"/>
          </w:tcPr>
          <w:p w:rsidR="004F7FA7" w:rsidRPr="00843862" w:rsidRDefault="00843862" w:rsidP="00843862">
            <w:pPr>
              <w:pStyle w:val="KeinLeerraum"/>
              <w:rPr>
                <w:lang w:val="en-US"/>
              </w:rPr>
            </w:pPr>
            <w:r w:rsidRPr="00843862">
              <w:rPr>
                <w:lang w:val="en-US"/>
              </w:rPr>
              <w:t xml:space="preserve">Sebastian </w:t>
            </w:r>
            <w:r w:rsidR="00831992" w:rsidRPr="00843862">
              <w:rPr>
                <w:lang w:val="en-US"/>
              </w:rPr>
              <w:t xml:space="preserve">Lenk Berlin, </w:t>
            </w:r>
            <w:hyperlink r:id="rId48" w:history="1">
              <w:r w:rsidR="00831992" w:rsidRPr="00843862">
                <w:rPr>
                  <w:rStyle w:val="Hyperlink"/>
                  <w:color w:val="000000" w:themeColor="text1"/>
                  <w:lang w:val="en-US"/>
                </w:rPr>
                <w:t>CC BY SA 4.0 de</w:t>
              </w:r>
            </w:hyperlink>
          </w:p>
        </w:tc>
      </w:tr>
      <w:tr w:rsidR="00E41DA4" w:rsidRPr="00DF732B" w:rsidTr="00E41DA4">
        <w:trPr>
          <w:trHeight w:val="509"/>
        </w:trPr>
        <w:tc>
          <w:tcPr>
            <w:tcW w:w="2943" w:type="dxa"/>
            <w:tcMar>
              <w:top w:w="28" w:type="dxa"/>
              <w:bottom w:w="28" w:type="dxa"/>
            </w:tcMar>
            <w:vAlign w:val="center"/>
          </w:tcPr>
          <w:p w:rsidR="00E41DA4" w:rsidRDefault="00057547" w:rsidP="00843862">
            <w:pPr>
              <w:pStyle w:val="KeinLeerraum"/>
            </w:pPr>
            <w:r>
              <w:lastRenderedPageBreak/>
              <w:t>Batterie</w:t>
            </w:r>
          </w:p>
          <w:p w:rsidR="00831992" w:rsidRPr="00C016AD" w:rsidRDefault="00831992" w:rsidP="00843862">
            <w:pPr>
              <w:pStyle w:val="KeinLeerraum"/>
            </w:pPr>
            <w:r>
              <w:t>Batteriepackung</w:t>
            </w:r>
          </w:p>
        </w:tc>
        <w:tc>
          <w:tcPr>
            <w:tcW w:w="851" w:type="dxa"/>
            <w:tcMar>
              <w:top w:w="28" w:type="dxa"/>
              <w:bottom w:w="28" w:type="dxa"/>
            </w:tcMar>
            <w:vAlign w:val="center"/>
          </w:tcPr>
          <w:p w:rsidR="00E41DA4" w:rsidRDefault="001603A6" w:rsidP="00843862">
            <w:pPr>
              <w:pStyle w:val="KeinLeerraum"/>
            </w:pPr>
            <w:r>
              <w:t>21</w:t>
            </w:r>
          </w:p>
        </w:tc>
        <w:tc>
          <w:tcPr>
            <w:tcW w:w="5776" w:type="dxa"/>
            <w:tcMar>
              <w:top w:w="28" w:type="dxa"/>
              <w:bottom w:w="28" w:type="dxa"/>
            </w:tcMar>
            <w:vAlign w:val="center"/>
          </w:tcPr>
          <w:p w:rsidR="00831992" w:rsidRPr="00DF732B" w:rsidRDefault="001030D9" w:rsidP="0042606D">
            <w:pPr>
              <w:pStyle w:val="KeinLeerraum"/>
            </w:pPr>
            <w:r>
              <w:t xml:space="preserve">Bungle  </w:t>
            </w:r>
            <w:hyperlink r:id="rId49" w:history="1">
              <w:r>
                <w:rPr>
                  <w:rStyle w:val="Hyperlink"/>
                </w:rPr>
                <w:t>CC BY-SA 3.0</w:t>
              </w:r>
            </w:hyperlink>
            <w:r>
              <w:t xml:space="preserve"> </w:t>
            </w:r>
            <w:hyperlink r:id="rId50" w:history="1">
              <w:r>
                <w:rPr>
                  <w:rStyle w:val="Hyperlink"/>
                </w:rPr>
                <w:t>https://commons.wikimedia.org/wiki/File:Kodak_Batteries.JPG</w:t>
              </w:r>
            </w:hyperlink>
            <w:r>
              <w:t>, (Firmenname geändert)</w:t>
            </w:r>
            <w:bookmarkStart w:id="5" w:name="_GoBack"/>
            <w:bookmarkEnd w:id="5"/>
          </w:p>
        </w:tc>
      </w:tr>
      <w:tr w:rsidR="00E41DA4" w:rsidRPr="00843862" w:rsidTr="00E41DA4">
        <w:trPr>
          <w:trHeight w:val="509"/>
        </w:trPr>
        <w:tc>
          <w:tcPr>
            <w:tcW w:w="2943" w:type="dxa"/>
            <w:tcMar>
              <w:top w:w="28" w:type="dxa"/>
              <w:bottom w:w="28" w:type="dxa"/>
            </w:tcMar>
            <w:vAlign w:val="center"/>
          </w:tcPr>
          <w:p w:rsidR="00E41DA4" w:rsidRDefault="00831992" w:rsidP="00843862">
            <w:pPr>
              <w:pStyle w:val="KeinLeerraum"/>
            </w:pPr>
            <w:r>
              <w:t>Datenblatt Playstation</w:t>
            </w:r>
          </w:p>
          <w:p w:rsidR="00831992" w:rsidRDefault="00D10D0A" w:rsidP="00843862">
            <w:pPr>
              <w:pStyle w:val="KeinLeerraum"/>
            </w:pPr>
            <w:r>
              <w:t>WWW-Zeichen</w:t>
            </w:r>
          </w:p>
          <w:p w:rsidR="00D10D0A" w:rsidRPr="00C016AD" w:rsidRDefault="00D10D0A" w:rsidP="00843862">
            <w:pPr>
              <w:pStyle w:val="KeinLeerraum"/>
            </w:pPr>
          </w:p>
        </w:tc>
        <w:tc>
          <w:tcPr>
            <w:tcW w:w="851" w:type="dxa"/>
            <w:tcMar>
              <w:top w:w="28" w:type="dxa"/>
              <w:bottom w:w="28" w:type="dxa"/>
            </w:tcMar>
            <w:vAlign w:val="center"/>
          </w:tcPr>
          <w:p w:rsidR="00E41DA4" w:rsidRDefault="00DB29F7" w:rsidP="00843862">
            <w:pPr>
              <w:pStyle w:val="KeinLeerraum"/>
            </w:pPr>
            <w:r>
              <w:t>2</w:t>
            </w:r>
            <w:r w:rsidR="001603A6">
              <w:t>3</w:t>
            </w:r>
          </w:p>
        </w:tc>
        <w:tc>
          <w:tcPr>
            <w:tcW w:w="5776" w:type="dxa"/>
            <w:tcMar>
              <w:top w:w="28" w:type="dxa"/>
              <w:bottom w:w="28" w:type="dxa"/>
            </w:tcMar>
            <w:vAlign w:val="center"/>
          </w:tcPr>
          <w:p w:rsidR="00057547" w:rsidRDefault="00057547" w:rsidP="00843862">
            <w:pPr>
              <w:pStyle w:val="KeinLeerraum"/>
              <w:rPr>
                <w:lang w:val="en-US"/>
              </w:rPr>
            </w:pPr>
            <w:r w:rsidRPr="00162A86">
              <w:rPr>
                <w:lang w:val="en-US"/>
              </w:rPr>
              <w:t xml:space="preserve">Von MikroLogika - Own work (Photograph, original filename CIMG0438.JPG created using Casio Exilim EX-Z1200), </w:t>
            </w:r>
            <w:hyperlink r:id="rId51" w:history="1">
              <w:r w:rsidRPr="006E1E03">
                <w:rPr>
                  <w:rStyle w:val="Hyperlink"/>
                  <w:lang w:val="en-US"/>
                </w:rPr>
                <w:t>https://commons.wikimedia.org/w/index.php?curid=7506997</w:t>
              </w:r>
            </w:hyperlink>
            <w:r w:rsidR="00843862">
              <w:rPr>
                <w:lang w:val="en-US"/>
              </w:rPr>
              <w:t>,CC BY-SA 3.0</w:t>
            </w:r>
          </w:p>
          <w:p w:rsidR="00E41DA4" w:rsidRPr="00843862" w:rsidRDefault="00FF5798" w:rsidP="00843862">
            <w:pPr>
              <w:pStyle w:val="KeinLeerraum"/>
            </w:pPr>
            <w:hyperlink r:id="rId52" w:history="1">
              <w:r w:rsidR="00843862" w:rsidRPr="00843862">
                <w:rPr>
                  <w:rStyle w:val="Hyperlink"/>
                </w:rPr>
                <w:t>https://pixabay.com/de/internet-global-erde-kommunikation-1181587/</w:t>
              </w:r>
            </w:hyperlink>
            <w:r w:rsidR="00843862" w:rsidRPr="00843862">
              <w:t>,</w:t>
            </w:r>
            <w:r w:rsidR="00191319" w:rsidRPr="00191319">
              <w:t xml:space="preserve"> Download vom 19.12.2018</w:t>
            </w:r>
            <w:r w:rsidR="00191319">
              <w:t xml:space="preserve">, </w:t>
            </w:r>
            <w:r w:rsidR="00843862">
              <w:t>gemeinfrei (CC0)</w:t>
            </w:r>
          </w:p>
        </w:tc>
      </w:tr>
      <w:tr w:rsidR="00E41DA4" w:rsidRPr="003B0382" w:rsidTr="00E41DA4">
        <w:trPr>
          <w:trHeight w:val="509"/>
        </w:trPr>
        <w:tc>
          <w:tcPr>
            <w:tcW w:w="2943" w:type="dxa"/>
            <w:tcMar>
              <w:top w:w="28" w:type="dxa"/>
              <w:bottom w:w="28" w:type="dxa"/>
            </w:tcMar>
            <w:vAlign w:val="center"/>
          </w:tcPr>
          <w:p w:rsidR="00E41DA4" w:rsidRDefault="00D10D0A" w:rsidP="00843862">
            <w:pPr>
              <w:pStyle w:val="KeinLeerraum"/>
            </w:pPr>
            <w:r>
              <w:t>Taschenrechner</w:t>
            </w:r>
          </w:p>
          <w:p w:rsidR="009E3012" w:rsidRPr="00C016AD" w:rsidRDefault="009E3012" w:rsidP="00843862">
            <w:pPr>
              <w:pStyle w:val="KeinLeerraum"/>
            </w:pPr>
            <w:r>
              <w:t>E-Bike</w:t>
            </w:r>
          </w:p>
        </w:tc>
        <w:tc>
          <w:tcPr>
            <w:tcW w:w="851" w:type="dxa"/>
            <w:tcMar>
              <w:top w:w="28" w:type="dxa"/>
              <w:bottom w:w="28" w:type="dxa"/>
            </w:tcMar>
            <w:vAlign w:val="center"/>
          </w:tcPr>
          <w:p w:rsidR="00E41DA4" w:rsidRDefault="00E41DA4" w:rsidP="00843862">
            <w:pPr>
              <w:pStyle w:val="KeinLeerraum"/>
            </w:pPr>
            <w:r>
              <w:t>2</w:t>
            </w:r>
            <w:r w:rsidR="009E3012">
              <w:t>4</w:t>
            </w:r>
          </w:p>
        </w:tc>
        <w:tc>
          <w:tcPr>
            <w:tcW w:w="5776" w:type="dxa"/>
            <w:tcMar>
              <w:top w:w="28" w:type="dxa"/>
              <w:bottom w:w="28" w:type="dxa"/>
            </w:tcMar>
            <w:vAlign w:val="center"/>
          </w:tcPr>
          <w:p w:rsidR="00E41DA4" w:rsidRDefault="00FF5798" w:rsidP="00843862">
            <w:pPr>
              <w:pStyle w:val="KeinLeerraum"/>
            </w:pPr>
            <w:hyperlink r:id="rId53" w:history="1">
              <w:r w:rsidR="00843862" w:rsidRPr="0013648E">
                <w:rPr>
                  <w:rStyle w:val="Hyperlink"/>
                </w:rPr>
                <w:t>https://pixabay.com/de/taschenrechner-rechner-kalkulieren-2478633/</w:t>
              </w:r>
            </w:hyperlink>
            <w:r w:rsidR="00843862">
              <w:t>,</w:t>
            </w:r>
            <w:r w:rsidR="00191319" w:rsidRPr="00191319">
              <w:t xml:space="preserve"> Download vom 19.12.2018</w:t>
            </w:r>
            <w:r w:rsidR="00191319">
              <w:t>,</w:t>
            </w:r>
            <w:r w:rsidR="00843862">
              <w:t xml:space="preserve"> gemeinfrei (CC0)</w:t>
            </w:r>
          </w:p>
          <w:p w:rsidR="009E3012" w:rsidRPr="00C016AD" w:rsidRDefault="00FF5798" w:rsidP="00843862">
            <w:pPr>
              <w:pStyle w:val="KeinLeerraum"/>
            </w:pPr>
            <w:hyperlink r:id="rId54" w:history="1">
              <w:r w:rsidR="009E3012" w:rsidRPr="002702E1">
                <w:rPr>
                  <w:rStyle w:val="Hyperlink"/>
                </w:rPr>
                <w:t>https://de.wikipedia.org/wiki/Datei:Sinnbild_E-Bikes.svg</w:t>
              </w:r>
            </w:hyperlink>
            <w:r w:rsidR="009E3012">
              <w:t>, gemeinfrei (CC0)</w:t>
            </w:r>
          </w:p>
        </w:tc>
      </w:tr>
      <w:tr w:rsidR="00E41DA4" w:rsidRPr="001030D9" w:rsidTr="00E41DA4">
        <w:trPr>
          <w:trHeight w:val="509"/>
        </w:trPr>
        <w:tc>
          <w:tcPr>
            <w:tcW w:w="2943" w:type="dxa"/>
            <w:tcMar>
              <w:top w:w="28" w:type="dxa"/>
              <w:bottom w:w="28" w:type="dxa"/>
            </w:tcMar>
            <w:vAlign w:val="center"/>
          </w:tcPr>
          <w:p w:rsidR="00E41DA4" w:rsidRPr="00C016AD" w:rsidRDefault="00831992" w:rsidP="00831992">
            <w:pPr>
              <w:rPr>
                <w:color w:val="000000" w:themeColor="text1"/>
              </w:rPr>
            </w:pPr>
            <w:r>
              <w:rPr>
                <w:color w:val="000000" w:themeColor="text1"/>
              </w:rPr>
              <w:t>Diagramm vollständig</w:t>
            </w:r>
          </w:p>
        </w:tc>
        <w:tc>
          <w:tcPr>
            <w:tcW w:w="851" w:type="dxa"/>
            <w:tcMar>
              <w:top w:w="28" w:type="dxa"/>
              <w:bottom w:w="28" w:type="dxa"/>
            </w:tcMar>
            <w:vAlign w:val="center"/>
          </w:tcPr>
          <w:p w:rsidR="00E41DA4" w:rsidRDefault="00E41DA4" w:rsidP="002E1CCC">
            <w:pPr>
              <w:rPr>
                <w:color w:val="000000" w:themeColor="text1"/>
              </w:rPr>
            </w:pPr>
            <w:r>
              <w:rPr>
                <w:color w:val="000000" w:themeColor="text1"/>
              </w:rPr>
              <w:t>3</w:t>
            </w:r>
            <w:r w:rsidR="00EB34BB">
              <w:rPr>
                <w:color w:val="000000" w:themeColor="text1"/>
              </w:rPr>
              <w:t>9</w:t>
            </w:r>
          </w:p>
        </w:tc>
        <w:tc>
          <w:tcPr>
            <w:tcW w:w="5776" w:type="dxa"/>
            <w:tcMar>
              <w:top w:w="28" w:type="dxa"/>
              <w:bottom w:w="28" w:type="dxa"/>
            </w:tcMar>
            <w:vAlign w:val="center"/>
          </w:tcPr>
          <w:p w:rsidR="00E41DA4" w:rsidRPr="00843862" w:rsidRDefault="00843862" w:rsidP="002E1CCC">
            <w:pPr>
              <w:rPr>
                <w:color w:val="000000" w:themeColor="text1"/>
                <w:lang w:val="en-US"/>
              </w:rPr>
            </w:pPr>
            <w:r w:rsidRPr="00843862">
              <w:rPr>
                <w:color w:val="000000" w:themeColor="text1"/>
                <w:lang w:val="en-US"/>
              </w:rPr>
              <w:t>Sebastian Lenk</w:t>
            </w:r>
            <w:r w:rsidR="00E41DA4" w:rsidRPr="00843862">
              <w:rPr>
                <w:color w:val="000000" w:themeColor="text1"/>
                <w:lang w:val="en-US"/>
              </w:rPr>
              <w:t xml:space="preserve"> Berlin, </w:t>
            </w:r>
            <w:hyperlink r:id="rId55" w:history="1">
              <w:r w:rsidR="00E41DA4" w:rsidRPr="00843862">
                <w:rPr>
                  <w:rStyle w:val="Hyperlink"/>
                  <w:color w:val="000000" w:themeColor="text1"/>
                  <w:lang w:val="en-US"/>
                </w:rPr>
                <w:t>CC BY SA 4.0 de</w:t>
              </w:r>
            </w:hyperlink>
          </w:p>
        </w:tc>
      </w:tr>
    </w:tbl>
    <w:p w:rsidR="002E1CCC" w:rsidRPr="00843862" w:rsidRDefault="00843862" w:rsidP="002E1CCC">
      <w:pPr>
        <w:rPr>
          <w:lang w:val="en-US"/>
        </w:rPr>
      </w:pPr>
      <w:r>
        <w:rPr>
          <w:lang w:val="en-US"/>
        </w:rPr>
        <w:br w:type="page"/>
      </w:r>
    </w:p>
    <w:p w:rsidR="00162A86" w:rsidRDefault="00C016AD" w:rsidP="00AF085D">
      <w:pPr>
        <w:pStyle w:val="KeinLeerraum"/>
        <w:rPr>
          <w:b/>
          <w:sz w:val="24"/>
          <w:szCs w:val="24"/>
        </w:rPr>
      </w:pPr>
      <w:r w:rsidRPr="00AF085D">
        <w:rPr>
          <w:b/>
          <w:sz w:val="24"/>
          <w:szCs w:val="24"/>
        </w:rPr>
        <w:lastRenderedPageBreak/>
        <w:t>Lösungen ausgewählter Aufgaben</w:t>
      </w:r>
    </w:p>
    <w:p w:rsidR="00D124BC" w:rsidRDefault="00D124BC" w:rsidP="00AF085D">
      <w:pPr>
        <w:pStyle w:val="KeinLeerraum"/>
        <w:rPr>
          <w:b/>
          <w:sz w:val="24"/>
          <w:szCs w:val="24"/>
        </w:rPr>
      </w:pPr>
    </w:p>
    <w:p w:rsidR="00D124BC" w:rsidRDefault="00D124BC" w:rsidP="00AF085D">
      <w:pPr>
        <w:pStyle w:val="KeinLeerraum"/>
        <w:rPr>
          <w:b/>
          <w:sz w:val="24"/>
          <w:szCs w:val="24"/>
        </w:rPr>
      </w:pPr>
      <w:r w:rsidRPr="00BF344C">
        <w:rPr>
          <w:b/>
        </w:rPr>
        <w:t>S. 10:</w:t>
      </w:r>
    </w:p>
    <w:p w:rsidR="00AF085D" w:rsidRPr="00BF344C" w:rsidRDefault="00BF344C" w:rsidP="00AF085D">
      <w:pPr>
        <w:pStyle w:val="KeinLeerraum"/>
        <w:rPr>
          <w:b/>
        </w:rPr>
      </w:pPr>
      <w:r>
        <w:rPr>
          <w:b/>
        </w:rPr>
        <w:tab/>
      </w:r>
      <w:r w:rsidR="00D124BC">
        <w:rPr>
          <w:b/>
          <w:noProof/>
        </w:rPr>
        <w:drawing>
          <wp:inline distT="0" distB="0" distL="0" distR="0">
            <wp:extent cx="5630937" cy="2911450"/>
            <wp:effectExtent l="19050" t="0" r="7863" b="0"/>
            <wp:docPr id="390"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srcRect l="20056" t="31866" r="17799" b="10901"/>
                    <a:stretch>
                      <a:fillRect/>
                    </a:stretch>
                  </pic:blipFill>
                  <pic:spPr bwMode="auto">
                    <a:xfrm>
                      <a:off x="0" y="0"/>
                      <a:ext cx="5633733" cy="2912896"/>
                    </a:xfrm>
                    <a:prstGeom prst="rect">
                      <a:avLst/>
                    </a:prstGeom>
                    <a:noFill/>
                    <a:ln w="9525">
                      <a:noFill/>
                      <a:miter lim="800000"/>
                      <a:headEnd/>
                      <a:tailEnd/>
                    </a:ln>
                  </pic:spPr>
                </pic:pic>
              </a:graphicData>
            </a:graphic>
          </wp:inline>
        </w:drawing>
      </w:r>
    </w:p>
    <w:p w:rsidR="00BF344C" w:rsidRDefault="00BF344C" w:rsidP="00AF085D">
      <w:pPr>
        <w:pStyle w:val="KeinLeerraum"/>
        <w:rPr>
          <w:b/>
        </w:rPr>
      </w:pPr>
    </w:p>
    <w:p w:rsidR="0028770E" w:rsidRPr="0028770E" w:rsidRDefault="00C016AD" w:rsidP="00AF085D">
      <w:pPr>
        <w:pStyle w:val="KeinLeerraum"/>
      </w:pPr>
      <w:r w:rsidRPr="00AF085D">
        <w:rPr>
          <w:b/>
        </w:rPr>
        <w:lastRenderedPageBreak/>
        <w:t>S. 16</w:t>
      </w:r>
      <w:r w:rsidRPr="00AF085D">
        <w:rPr>
          <w:b/>
          <w:color w:val="000000" w:themeColor="text1"/>
        </w:rPr>
        <w:t>:</w:t>
      </w:r>
      <w:r w:rsidR="00AF085D">
        <w:rPr>
          <w:color w:val="000000" w:themeColor="text1"/>
        </w:rPr>
        <w:tab/>
      </w:r>
      <w:r w:rsidR="0028770E" w:rsidRPr="0028770E">
        <w:rPr>
          <w:color w:val="000000" w:themeColor="text1"/>
        </w:rPr>
        <w:t xml:space="preserve">Fazit: Nach </w:t>
      </w:r>
      <w:r w:rsidR="0028770E" w:rsidRPr="004A2A52">
        <w:rPr>
          <w:b/>
          <w:color w:val="000000" w:themeColor="text1"/>
        </w:rPr>
        <w:t>3 Jahren</w:t>
      </w:r>
      <w:r w:rsidR="0028770E" w:rsidRPr="0028770E">
        <w:rPr>
          <w:color w:val="000000" w:themeColor="text1"/>
        </w:rPr>
        <w:t xml:space="preserve"> lohnt sich der neue Kühlschrank.</w:t>
      </w:r>
    </w:p>
    <w:p w:rsidR="00C016AD" w:rsidRPr="00C016AD" w:rsidRDefault="00C016AD" w:rsidP="004A2A52">
      <w:pPr>
        <w:pStyle w:val="KeinLeerraum"/>
        <w:ind w:firstLine="708"/>
      </w:pPr>
      <w:r w:rsidRPr="00C016AD">
        <w:t xml:space="preserve"> </w:t>
      </w:r>
      <w:r>
        <w:rPr>
          <w:noProof/>
        </w:rPr>
        <w:drawing>
          <wp:inline distT="0" distB="0" distL="0" distR="0">
            <wp:extent cx="2447925" cy="1379740"/>
            <wp:effectExtent l="19050" t="0" r="9525" b="0"/>
            <wp:docPr id="17" name="Bild 1" descr="C:\Users\Sebastian Lenk\Desktop\SCHULE\1 PHYSIK\iMint\Lernaufgabe Kosten\Material\Grafik Kühlschran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 Lenk\Desktop\SCHULE\1 PHYSIK\iMint\Lernaufgabe Kosten\Material\Grafik Kühlschrank_2.jpg"/>
                    <pic:cNvPicPr>
                      <a:picLocks noChangeAspect="1" noChangeArrowheads="1"/>
                    </pic:cNvPicPr>
                  </pic:nvPicPr>
                  <pic:blipFill>
                    <a:blip r:embed="rId57" cstate="print"/>
                    <a:srcRect l="1370" t="23404" r="10731" b="10638"/>
                    <a:stretch>
                      <a:fillRect/>
                    </a:stretch>
                  </pic:blipFill>
                  <pic:spPr bwMode="auto">
                    <a:xfrm>
                      <a:off x="0" y="0"/>
                      <a:ext cx="2447925" cy="1379740"/>
                    </a:xfrm>
                    <a:prstGeom prst="rect">
                      <a:avLst/>
                    </a:prstGeom>
                    <a:noFill/>
                    <a:ln w="9525">
                      <a:noFill/>
                      <a:miter lim="800000"/>
                      <a:headEnd/>
                      <a:tailEnd/>
                    </a:ln>
                  </pic:spPr>
                </pic:pic>
              </a:graphicData>
            </a:graphic>
          </wp:inline>
        </w:drawing>
      </w:r>
    </w:p>
    <w:p w:rsidR="00AF085D" w:rsidRDefault="00AF085D" w:rsidP="00AF085D">
      <w:pPr>
        <w:pStyle w:val="KeinLeerraum"/>
      </w:pPr>
    </w:p>
    <w:p w:rsidR="00C016AD" w:rsidRDefault="0028770E" w:rsidP="00AF085D">
      <w:pPr>
        <w:pStyle w:val="KeinLeerraum"/>
      </w:pPr>
      <w:r w:rsidRPr="00AF085D">
        <w:rPr>
          <w:b/>
        </w:rPr>
        <w:t>S. 17:</w:t>
      </w:r>
      <w:r w:rsidR="00AF085D">
        <w:tab/>
      </w:r>
      <m:oMath>
        <m:sSub>
          <m:sSubPr>
            <m:ctrlPr>
              <w:rPr>
                <w:rFonts w:ascii="Cambria Math" w:hAnsi="Cambria Math"/>
                <w:i/>
              </w:rPr>
            </m:ctrlPr>
          </m:sSubPr>
          <m:e>
            <m:r>
              <w:rPr>
                <w:rFonts w:ascii="Cambria Math" w:hAnsi="Cambria Math"/>
              </w:rPr>
              <m:t>E</m:t>
            </m:r>
          </m:e>
          <m:sub>
            <m:r>
              <w:rPr>
                <w:rFonts w:ascii="Cambria Math" w:hAnsi="Cambria Math"/>
              </w:rPr>
              <m:t>el</m:t>
            </m:r>
          </m:sub>
        </m:sSub>
        <m:r>
          <w:rPr>
            <w:rFonts w:ascii="Cambria Math" w:hAnsi="Cambria Math"/>
          </w:rPr>
          <m:t>=U∙Q→</m:t>
        </m:r>
        <m:sSub>
          <m:sSubPr>
            <m:ctrlPr>
              <w:rPr>
                <w:rFonts w:ascii="Cambria Math" w:hAnsi="Cambria Math"/>
                <w:i/>
              </w:rPr>
            </m:ctrlPr>
          </m:sSubPr>
          <m:e>
            <m:r>
              <w:rPr>
                <w:rFonts w:ascii="Cambria Math" w:hAnsi="Cambria Math"/>
              </w:rPr>
              <m:t>E</m:t>
            </m:r>
          </m:e>
          <m:sub>
            <m:r>
              <w:rPr>
                <w:rFonts w:ascii="Cambria Math" w:hAnsi="Cambria Math"/>
              </w:rPr>
              <m:t>el</m:t>
            </m:r>
          </m:sub>
        </m:sSub>
        <m:r>
          <w:rPr>
            <w:rFonts w:ascii="Cambria Math" w:hAnsi="Cambria Math"/>
          </w:rPr>
          <m:t>= 1,5 V ∙2,3 Ah →</m:t>
        </m:r>
        <m:sSub>
          <m:sSubPr>
            <m:ctrlPr>
              <w:rPr>
                <w:rFonts w:ascii="Cambria Math" w:hAnsi="Cambria Math"/>
                <w:i/>
              </w:rPr>
            </m:ctrlPr>
          </m:sSubPr>
          <m:e>
            <m:r>
              <w:rPr>
                <w:rFonts w:ascii="Cambria Math" w:hAnsi="Cambria Math"/>
              </w:rPr>
              <m:t>E</m:t>
            </m:r>
          </m:e>
          <m:sub>
            <m:r>
              <w:rPr>
                <w:rFonts w:ascii="Cambria Math" w:hAnsi="Cambria Math"/>
              </w:rPr>
              <m:t>el</m:t>
            </m:r>
          </m:sub>
        </m:sSub>
        <m:r>
          <w:rPr>
            <w:rFonts w:ascii="Cambria Math" w:hAnsi="Cambria Math"/>
          </w:rPr>
          <m:t>=3,45 Wh=0,00345 kWh</m:t>
        </m:r>
      </m:oMath>
    </w:p>
    <w:p w:rsidR="00AF085D" w:rsidRDefault="00AF085D" w:rsidP="00AF085D">
      <w:pPr>
        <w:pStyle w:val="KeinLeerraum"/>
      </w:pPr>
      <w:r>
        <w:tab/>
        <w:t>Eine Batterie speichert also 0,00345 kWh Energie. Alle 12 Batterien speichern also 0,0414 kWh.</w:t>
      </w:r>
    </w:p>
    <w:p w:rsidR="00AF085D" w:rsidRDefault="00AF085D" w:rsidP="004A2A52">
      <w:pPr>
        <w:pStyle w:val="KeinLeerraum"/>
        <w:ind w:firstLine="708"/>
      </w:pPr>
      <w:r>
        <w:t>Mit Hilfe des Dreisatzes lassen sich die Kosten K für eine Kilowattstunde berechnen:</w:t>
      </w:r>
    </w:p>
    <w:p w:rsidR="00AF085D" w:rsidRDefault="00FF5798" w:rsidP="004A2A52">
      <w:pPr>
        <w:pStyle w:val="KeinLeerraum"/>
      </w:pPr>
      <m:oMathPara>
        <m:oMath>
          <m:f>
            <m:fPr>
              <m:ctrlPr>
                <w:rPr>
                  <w:rFonts w:ascii="Cambria Math" w:hAnsi="Cambria Math"/>
                  <w:i/>
                </w:rPr>
              </m:ctrlPr>
            </m:fPr>
            <m:num>
              <m:r>
                <w:rPr>
                  <w:rFonts w:ascii="Cambria Math" w:hAnsi="Cambria Math"/>
                </w:rPr>
                <m:t>K</m:t>
              </m:r>
            </m:num>
            <m:den>
              <m:r>
                <w:rPr>
                  <w:rFonts w:ascii="Cambria Math" w:hAnsi="Cambria Math"/>
                </w:rPr>
                <m:t>1 kWh</m:t>
              </m:r>
            </m:den>
          </m:f>
          <m:r>
            <w:rPr>
              <w:rFonts w:ascii="Cambria Math" w:hAnsi="Cambria Math"/>
            </w:rPr>
            <m:t>=</m:t>
          </m:r>
          <m:f>
            <m:fPr>
              <m:ctrlPr>
                <w:rPr>
                  <w:rFonts w:ascii="Cambria Math" w:hAnsi="Cambria Math"/>
                  <w:i/>
                </w:rPr>
              </m:ctrlPr>
            </m:fPr>
            <m:num>
              <m:r>
                <w:rPr>
                  <w:rFonts w:ascii="Cambria Math" w:hAnsi="Cambria Math"/>
                </w:rPr>
                <m:t>10,99 €</m:t>
              </m:r>
            </m:num>
            <m:den>
              <m:r>
                <w:rPr>
                  <w:rFonts w:ascii="Cambria Math" w:hAnsi="Cambria Math"/>
                </w:rPr>
                <m:t>0,0414 kWh</m:t>
              </m:r>
            </m:den>
          </m:f>
          <m:r>
            <w:rPr>
              <w:rFonts w:ascii="Cambria Math" w:hAnsi="Cambria Math"/>
            </w:rPr>
            <m:t>→K=</m:t>
          </m:r>
          <m:f>
            <m:fPr>
              <m:ctrlPr>
                <w:rPr>
                  <w:rFonts w:ascii="Cambria Math" w:hAnsi="Cambria Math"/>
                  <w:i/>
                </w:rPr>
              </m:ctrlPr>
            </m:fPr>
            <m:num>
              <m:r>
                <w:rPr>
                  <w:rFonts w:ascii="Cambria Math" w:hAnsi="Cambria Math"/>
                </w:rPr>
                <m:t>10,99 €</m:t>
              </m:r>
            </m:num>
            <m:den>
              <m:r>
                <w:rPr>
                  <w:rFonts w:ascii="Cambria Math" w:hAnsi="Cambria Math"/>
                </w:rPr>
                <m:t>0,0414 kWh</m:t>
              </m:r>
            </m:den>
          </m:f>
          <m:r>
            <w:rPr>
              <w:rFonts w:ascii="Cambria Math" w:hAnsi="Cambria Math"/>
            </w:rPr>
            <m:t>∙1 kWh=</m:t>
          </m:r>
          <m:r>
            <m:rPr>
              <m:sty m:val="bi"/>
            </m:rPr>
            <w:rPr>
              <w:rFonts w:ascii="Cambria Math" w:hAnsi="Cambria Math"/>
            </w:rPr>
            <m:t>265,46 €</m:t>
          </m:r>
        </m:oMath>
      </m:oMathPara>
    </w:p>
    <w:p w:rsidR="004A2A52" w:rsidRPr="004A2A52" w:rsidRDefault="004A2A52" w:rsidP="004A2A52">
      <w:pPr>
        <w:pStyle w:val="KeinLeerraum"/>
        <w:ind w:firstLine="708"/>
      </w:pPr>
      <w:r>
        <w:t xml:space="preserve">Im Vergleich dazu kostet die Kilowattstunde aus dem </w:t>
      </w:r>
      <w:r w:rsidRPr="004A2A52">
        <w:rPr>
          <w:b/>
        </w:rPr>
        <w:t>Elektrizitätswerk 0,29 €</w:t>
      </w:r>
      <w:r>
        <w:t>.</w:t>
      </w:r>
    </w:p>
    <w:p w:rsidR="003842CF" w:rsidRDefault="004A2A52" w:rsidP="004A2A52">
      <w:pPr>
        <w:pStyle w:val="KeinLeerraum"/>
        <w:ind w:left="708"/>
      </w:pPr>
      <w:r w:rsidRPr="004A2A52">
        <w:rPr>
          <w:b/>
        </w:rPr>
        <w:t>Vorteil:</w:t>
      </w:r>
      <w:r>
        <w:t xml:space="preserve"> mobiler Energiespeicher etc. / </w:t>
      </w:r>
      <w:r w:rsidRPr="004A2A52">
        <w:rPr>
          <w:b/>
        </w:rPr>
        <w:t>Nachteil:</w:t>
      </w:r>
      <w:r>
        <w:t xml:space="preserve"> teuer, nicht umweltfreundlich etc. / </w:t>
      </w:r>
      <w:r>
        <w:rPr>
          <w:b/>
        </w:rPr>
        <w:t>Lösungsmöglichkeit</w:t>
      </w:r>
      <w:r w:rsidRPr="004A2A52">
        <w:rPr>
          <w:b/>
        </w:rPr>
        <w:t>:</w:t>
      </w:r>
      <w:r>
        <w:t xml:space="preserve"> z.B. wiederaufladbare Batterien verwenden etc.</w:t>
      </w:r>
    </w:p>
    <w:p w:rsidR="00A1181B" w:rsidRPr="00443D50" w:rsidRDefault="00A1181B" w:rsidP="00443D50"/>
    <w:sectPr w:rsidR="00A1181B" w:rsidRPr="00443D50" w:rsidSect="00F63706">
      <w:pgSz w:w="11906" w:h="8419" w:code="9"/>
      <w:pgMar w:top="1134" w:right="707" w:bottom="992" w:left="1418" w:header="284" w:footer="8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798" w:rsidRDefault="00FF5798" w:rsidP="001810B9">
      <w:pPr>
        <w:spacing w:after="0" w:line="240" w:lineRule="auto"/>
      </w:pPr>
      <w:r>
        <w:separator/>
      </w:r>
    </w:p>
  </w:endnote>
  <w:endnote w:type="continuationSeparator" w:id="0">
    <w:p w:rsidR="00FF5798" w:rsidRDefault="00FF5798" w:rsidP="00181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nBJS">
    <w:panose1 w:val="020B06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MT">
    <w:altName w:val="Times New Roman"/>
    <w:charset w:val="00"/>
    <w:family w:val="roman"/>
    <w:pitch w:val="variable"/>
  </w:font>
  <w:font w:name="Arial-Bold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7" w:type="dxa"/>
      <w:tblLayout w:type="fixed"/>
      <w:tblLook w:val="04A0" w:firstRow="1" w:lastRow="0" w:firstColumn="1" w:lastColumn="0" w:noHBand="0" w:noVBand="1"/>
    </w:tblPr>
    <w:tblGrid>
      <w:gridCol w:w="1242"/>
      <w:gridCol w:w="1276"/>
      <w:gridCol w:w="3884"/>
      <w:gridCol w:w="2166"/>
      <w:gridCol w:w="1179"/>
    </w:tblGrid>
    <w:tr w:rsidR="00E46525" w:rsidTr="002E1CCC">
      <w:trPr>
        <w:trHeight w:val="431"/>
      </w:trPr>
      <w:tc>
        <w:tcPr>
          <w:tcW w:w="1242" w:type="dxa"/>
          <w:tcBorders>
            <w:top w:val="single" w:sz="6" w:space="0" w:color="auto"/>
          </w:tcBorders>
          <w:shd w:val="clear" w:color="auto" w:fill="auto"/>
          <w:vAlign w:val="center"/>
        </w:tcPr>
        <w:p w:rsidR="00E46525" w:rsidRPr="00BA0AC1" w:rsidRDefault="00E46525" w:rsidP="002E1CCC">
          <w:pPr>
            <w:pStyle w:val="Fuzeile"/>
            <w:rPr>
              <w:sz w:val="16"/>
              <w:szCs w:val="16"/>
            </w:rPr>
          </w:pPr>
          <w:r>
            <w:rPr>
              <w:noProof/>
            </w:rPr>
            <w:drawing>
              <wp:inline distT="0" distB="0" distL="0" distR="0">
                <wp:extent cx="675968" cy="238125"/>
                <wp:effectExtent l="19050" t="0" r="0" b="0"/>
                <wp:docPr id="2" name="Bild 1"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zenzvertrag"/>
                        <pic:cNvPicPr>
                          <a:picLocks noChangeAspect="1" noChangeArrowheads="1"/>
                        </pic:cNvPicPr>
                      </pic:nvPicPr>
                      <pic:blipFill>
                        <a:blip r:embed="rId1"/>
                        <a:srcRect/>
                        <a:stretch>
                          <a:fillRect/>
                        </a:stretch>
                      </pic:blipFill>
                      <pic:spPr bwMode="auto">
                        <a:xfrm>
                          <a:off x="0" y="0"/>
                          <a:ext cx="675968" cy="238125"/>
                        </a:xfrm>
                        <a:prstGeom prst="rect">
                          <a:avLst/>
                        </a:prstGeom>
                        <a:noFill/>
                        <a:ln w="9525">
                          <a:noFill/>
                          <a:miter lim="800000"/>
                          <a:headEnd/>
                          <a:tailEnd/>
                        </a:ln>
                      </pic:spPr>
                    </pic:pic>
                  </a:graphicData>
                </a:graphic>
              </wp:inline>
            </w:drawing>
          </w:r>
        </w:p>
      </w:tc>
      <w:tc>
        <w:tcPr>
          <w:tcW w:w="1276" w:type="dxa"/>
          <w:tcBorders>
            <w:top w:val="single" w:sz="6" w:space="0" w:color="auto"/>
          </w:tcBorders>
          <w:shd w:val="clear" w:color="auto" w:fill="auto"/>
          <w:vAlign w:val="center"/>
        </w:tcPr>
        <w:p w:rsidR="00E46525" w:rsidRPr="00BA0AC1" w:rsidRDefault="00FF5798" w:rsidP="002E1CCC">
          <w:pPr>
            <w:pStyle w:val="Fuzeile"/>
            <w:rPr>
              <w:sz w:val="16"/>
              <w:szCs w:val="16"/>
            </w:rPr>
          </w:pPr>
          <w:hyperlink r:id="rId2" w:history="1">
            <w:r w:rsidR="00E46525" w:rsidRPr="00BA0AC1">
              <w:rPr>
                <w:rStyle w:val="Hyperlink"/>
              </w:rPr>
              <w:t xml:space="preserve">CC BY </w:t>
            </w:r>
            <w:r w:rsidR="00E46525">
              <w:rPr>
                <w:rStyle w:val="Hyperlink"/>
              </w:rPr>
              <w:t>SA 4</w:t>
            </w:r>
            <w:r w:rsidR="00E46525" w:rsidRPr="00BA0AC1">
              <w:rPr>
                <w:rStyle w:val="Hyperlink"/>
              </w:rPr>
              <w:t>.</w:t>
            </w:r>
            <w:r w:rsidR="00E46525">
              <w:rPr>
                <w:rStyle w:val="Hyperlink"/>
              </w:rPr>
              <w:t>0 DE</w:t>
            </w:r>
          </w:hyperlink>
        </w:p>
      </w:tc>
      <w:tc>
        <w:tcPr>
          <w:tcW w:w="3884" w:type="dxa"/>
          <w:tcBorders>
            <w:top w:val="single" w:sz="6" w:space="0" w:color="auto"/>
          </w:tcBorders>
          <w:shd w:val="clear" w:color="auto" w:fill="auto"/>
          <w:vAlign w:val="center"/>
        </w:tcPr>
        <w:p w:rsidR="00E46525" w:rsidRPr="00BA0AC1" w:rsidRDefault="00E46525" w:rsidP="002E1CCC">
          <w:pPr>
            <w:pStyle w:val="Fuzeile"/>
            <w:jc w:val="center"/>
            <w:rPr>
              <w:sz w:val="16"/>
              <w:szCs w:val="16"/>
            </w:rPr>
          </w:pPr>
          <w:r>
            <w:rPr>
              <w:sz w:val="16"/>
              <w:szCs w:val="16"/>
            </w:rPr>
            <w:t>iMINT-Akademie Fachset Physik</w:t>
          </w:r>
        </w:p>
      </w:tc>
      <w:tc>
        <w:tcPr>
          <w:tcW w:w="3345" w:type="dxa"/>
          <w:gridSpan w:val="2"/>
          <w:tcBorders>
            <w:top w:val="single" w:sz="6" w:space="0" w:color="auto"/>
          </w:tcBorders>
          <w:shd w:val="clear" w:color="auto" w:fill="auto"/>
          <w:vAlign w:val="bottom"/>
        </w:tcPr>
        <w:p w:rsidR="00E46525" w:rsidRPr="00BA0AC1" w:rsidRDefault="00E46525" w:rsidP="002E1CCC">
          <w:pPr>
            <w:pStyle w:val="Fuzeile"/>
            <w:jc w:val="right"/>
            <w:rPr>
              <w:b/>
              <w:sz w:val="16"/>
              <w:szCs w:val="16"/>
            </w:rPr>
          </w:pPr>
          <w:r>
            <w:rPr>
              <w:noProof/>
              <w:sz w:val="12"/>
              <w:szCs w:val="12"/>
            </w:rPr>
            <w:drawing>
              <wp:inline distT="0" distB="0" distL="0" distR="0">
                <wp:extent cx="1548000" cy="241875"/>
                <wp:effectExtent l="19050" t="0" r="0" b="0"/>
                <wp:docPr id="14" name="Grafik 396" descr="C:\Users\Solveg\AppData\Local\Microsoft\Windows\INetCache\Content.Outlook\YGTSJFY1\senbjf_flach_rgb_l (2).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8000" cy="241875"/>
                        </a:xfrm>
                        <a:prstGeom prst="rect">
                          <a:avLst/>
                        </a:prstGeom>
                        <a:noFill/>
                        <a:ln>
                          <a:noFill/>
                        </a:ln>
                      </pic:spPr>
                    </pic:pic>
                  </a:graphicData>
                </a:graphic>
              </wp:inline>
            </w:drawing>
          </w:r>
        </w:p>
      </w:tc>
    </w:tr>
    <w:tr w:rsidR="00E46525" w:rsidTr="002E1CCC">
      <w:tc>
        <w:tcPr>
          <w:tcW w:w="8568" w:type="dxa"/>
          <w:gridSpan w:val="4"/>
          <w:shd w:val="clear" w:color="auto" w:fill="auto"/>
          <w:vAlign w:val="center"/>
        </w:tcPr>
        <w:p w:rsidR="00E46525" w:rsidRPr="00BA0AC1" w:rsidRDefault="007233F8" w:rsidP="002E1CCC">
          <w:pPr>
            <w:pStyle w:val="Fuzeile"/>
            <w:jc w:val="center"/>
            <w:rPr>
              <w:noProof/>
              <w:sz w:val="16"/>
              <w:szCs w:val="16"/>
            </w:rPr>
          </w:pPr>
          <w:r>
            <w:rPr>
              <w:sz w:val="16"/>
              <w:szCs w:val="16"/>
            </w:rPr>
            <w:t>Stand: 12.03</w:t>
          </w:r>
          <w:r w:rsidR="00E46525">
            <w:rPr>
              <w:sz w:val="16"/>
              <w:szCs w:val="16"/>
            </w:rPr>
            <w:t>.2019</w:t>
          </w:r>
        </w:p>
      </w:tc>
      <w:tc>
        <w:tcPr>
          <w:tcW w:w="1179" w:type="dxa"/>
          <w:shd w:val="clear" w:color="auto" w:fill="auto"/>
          <w:vAlign w:val="center"/>
        </w:tcPr>
        <w:p w:rsidR="00E46525" w:rsidRPr="00BA0AC1" w:rsidRDefault="00640FC8" w:rsidP="002E1CCC">
          <w:pPr>
            <w:pStyle w:val="Fuzeile"/>
            <w:jc w:val="right"/>
            <w:rPr>
              <w:sz w:val="16"/>
              <w:szCs w:val="16"/>
            </w:rPr>
          </w:pPr>
          <w:r w:rsidRPr="00FF4E82">
            <w:rPr>
              <w:b/>
              <w:sz w:val="16"/>
              <w:szCs w:val="16"/>
            </w:rPr>
            <w:fldChar w:fldCharType="begin"/>
          </w:r>
          <w:r w:rsidR="00E46525" w:rsidRPr="00FF4E82">
            <w:rPr>
              <w:b/>
              <w:sz w:val="16"/>
              <w:szCs w:val="16"/>
            </w:rPr>
            <w:instrText>PAGE  \* Arabic  \* MERGEFORMAT</w:instrText>
          </w:r>
          <w:r w:rsidRPr="00FF4E82">
            <w:rPr>
              <w:b/>
              <w:sz w:val="16"/>
              <w:szCs w:val="16"/>
            </w:rPr>
            <w:fldChar w:fldCharType="separate"/>
          </w:r>
          <w:r w:rsidR="001030D9">
            <w:rPr>
              <w:b/>
              <w:noProof/>
              <w:sz w:val="16"/>
              <w:szCs w:val="16"/>
            </w:rPr>
            <w:t>2</w:t>
          </w:r>
          <w:r w:rsidRPr="00FF4E82">
            <w:rPr>
              <w:b/>
              <w:sz w:val="16"/>
              <w:szCs w:val="16"/>
            </w:rPr>
            <w:fldChar w:fldCharType="end"/>
          </w:r>
          <w:r w:rsidR="00E46525" w:rsidRPr="00FF4E82">
            <w:rPr>
              <w:sz w:val="16"/>
              <w:szCs w:val="16"/>
            </w:rPr>
            <w:t xml:space="preserve"> </w:t>
          </w:r>
          <w:r w:rsidR="00E46525">
            <w:rPr>
              <w:sz w:val="16"/>
              <w:szCs w:val="16"/>
            </w:rPr>
            <w:t>/</w:t>
          </w:r>
          <w:r w:rsidR="00E46525" w:rsidRPr="00FF4E82">
            <w:rPr>
              <w:sz w:val="16"/>
              <w:szCs w:val="16"/>
            </w:rPr>
            <w:t xml:space="preserve"> </w:t>
          </w:r>
          <w:r w:rsidR="00FF5798">
            <w:fldChar w:fldCharType="begin"/>
          </w:r>
          <w:r w:rsidR="00FF5798">
            <w:instrText>NUMPAGES  \* Arabic  \* MERGEFORMAT</w:instrText>
          </w:r>
          <w:r w:rsidR="00FF5798">
            <w:fldChar w:fldCharType="separate"/>
          </w:r>
          <w:r w:rsidR="001030D9" w:rsidRPr="001030D9">
            <w:rPr>
              <w:b/>
              <w:noProof/>
              <w:sz w:val="16"/>
              <w:szCs w:val="16"/>
            </w:rPr>
            <w:t>39</w:t>
          </w:r>
          <w:r w:rsidR="00FF5798">
            <w:rPr>
              <w:b/>
              <w:noProof/>
              <w:sz w:val="16"/>
              <w:szCs w:val="16"/>
            </w:rPr>
            <w:fldChar w:fldCharType="end"/>
          </w:r>
        </w:p>
      </w:tc>
    </w:tr>
  </w:tbl>
  <w:p w:rsidR="00E46525" w:rsidRDefault="00E46525" w:rsidP="002D6A4C">
    <w:pPr>
      <w:pStyle w:val="Fuzeile"/>
    </w:pPr>
  </w:p>
  <w:p w:rsidR="00E46525" w:rsidRPr="002D6A4C" w:rsidRDefault="00E46525" w:rsidP="002D6A4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7" w:type="dxa"/>
      <w:tblLayout w:type="fixed"/>
      <w:tblLook w:val="04A0" w:firstRow="1" w:lastRow="0" w:firstColumn="1" w:lastColumn="0" w:noHBand="0" w:noVBand="1"/>
    </w:tblPr>
    <w:tblGrid>
      <w:gridCol w:w="1242"/>
      <w:gridCol w:w="1276"/>
      <w:gridCol w:w="3884"/>
      <w:gridCol w:w="2166"/>
      <w:gridCol w:w="1179"/>
    </w:tblGrid>
    <w:tr w:rsidR="00E46525" w:rsidTr="001810B9">
      <w:trPr>
        <w:trHeight w:val="431"/>
      </w:trPr>
      <w:tc>
        <w:tcPr>
          <w:tcW w:w="1242" w:type="dxa"/>
          <w:tcBorders>
            <w:top w:val="single" w:sz="6" w:space="0" w:color="auto"/>
          </w:tcBorders>
          <w:shd w:val="clear" w:color="auto" w:fill="auto"/>
          <w:vAlign w:val="center"/>
        </w:tcPr>
        <w:p w:rsidR="00E46525" w:rsidRPr="00BA0AC1" w:rsidRDefault="00E46525" w:rsidP="002E1CCC">
          <w:pPr>
            <w:pStyle w:val="Fuzeile"/>
            <w:rPr>
              <w:sz w:val="16"/>
              <w:szCs w:val="16"/>
            </w:rPr>
          </w:pPr>
          <w:r>
            <w:rPr>
              <w:noProof/>
            </w:rPr>
            <w:drawing>
              <wp:inline distT="0" distB="0" distL="0" distR="0">
                <wp:extent cx="648929" cy="228600"/>
                <wp:effectExtent l="19050" t="0" r="0" b="0"/>
                <wp:docPr id="4" name="Bild 4"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zenzvertrag"/>
                        <pic:cNvPicPr>
                          <a:picLocks noChangeAspect="1" noChangeArrowheads="1"/>
                        </pic:cNvPicPr>
                      </pic:nvPicPr>
                      <pic:blipFill>
                        <a:blip r:embed="rId1"/>
                        <a:srcRect/>
                        <a:stretch>
                          <a:fillRect/>
                        </a:stretch>
                      </pic:blipFill>
                      <pic:spPr bwMode="auto">
                        <a:xfrm>
                          <a:off x="0" y="0"/>
                          <a:ext cx="648929" cy="228600"/>
                        </a:xfrm>
                        <a:prstGeom prst="rect">
                          <a:avLst/>
                        </a:prstGeom>
                        <a:noFill/>
                        <a:ln w="9525">
                          <a:noFill/>
                          <a:miter lim="800000"/>
                          <a:headEnd/>
                          <a:tailEnd/>
                        </a:ln>
                      </pic:spPr>
                    </pic:pic>
                  </a:graphicData>
                </a:graphic>
              </wp:inline>
            </w:drawing>
          </w:r>
        </w:p>
      </w:tc>
      <w:tc>
        <w:tcPr>
          <w:tcW w:w="1276" w:type="dxa"/>
          <w:tcBorders>
            <w:top w:val="single" w:sz="6" w:space="0" w:color="auto"/>
          </w:tcBorders>
          <w:shd w:val="clear" w:color="auto" w:fill="auto"/>
          <w:vAlign w:val="center"/>
        </w:tcPr>
        <w:p w:rsidR="00E46525" w:rsidRPr="00BA0AC1" w:rsidRDefault="00FF5798" w:rsidP="002E1CCC">
          <w:pPr>
            <w:pStyle w:val="Fuzeile"/>
            <w:rPr>
              <w:sz w:val="16"/>
              <w:szCs w:val="16"/>
            </w:rPr>
          </w:pPr>
          <w:hyperlink r:id="rId2" w:history="1">
            <w:r w:rsidR="00E46525" w:rsidRPr="00BA0AC1">
              <w:rPr>
                <w:rStyle w:val="Hyperlink"/>
              </w:rPr>
              <w:t xml:space="preserve">CC BY </w:t>
            </w:r>
            <w:r w:rsidR="00E46525">
              <w:rPr>
                <w:rStyle w:val="Hyperlink"/>
              </w:rPr>
              <w:t>SA 4</w:t>
            </w:r>
            <w:r w:rsidR="00E46525" w:rsidRPr="00BA0AC1">
              <w:rPr>
                <w:rStyle w:val="Hyperlink"/>
              </w:rPr>
              <w:t>.</w:t>
            </w:r>
            <w:r w:rsidR="00E46525">
              <w:rPr>
                <w:rStyle w:val="Hyperlink"/>
              </w:rPr>
              <w:t>0 DE</w:t>
            </w:r>
          </w:hyperlink>
        </w:p>
      </w:tc>
      <w:tc>
        <w:tcPr>
          <w:tcW w:w="3884" w:type="dxa"/>
          <w:tcBorders>
            <w:top w:val="single" w:sz="6" w:space="0" w:color="auto"/>
          </w:tcBorders>
          <w:shd w:val="clear" w:color="auto" w:fill="auto"/>
          <w:vAlign w:val="center"/>
        </w:tcPr>
        <w:p w:rsidR="00E46525" w:rsidRPr="00BA0AC1" w:rsidRDefault="00E46525" w:rsidP="00764964">
          <w:pPr>
            <w:pStyle w:val="Fuzeile"/>
            <w:jc w:val="center"/>
            <w:rPr>
              <w:sz w:val="16"/>
              <w:szCs w:val="16"/>
            </w:rPr>
          </w:pPr>
          <w:r>
            <w:rPr>
              <w:sz w:val="16"/>
              <w:szCs w:val="16"/>
            </w:rPr>
            <w:t>iMINT-Akademie Fachset Physik</w:t>
          </w:r>
        </w:p>
      </w:tc>
      <w:tc>
        <w:tcPr>
          <w:tcW w:w="3345" w:type="dxa"/>
          <w:gridSpan w:val="2"/>
          <w:tcBorders>
            <w:top w:val="single" w:sz="6" w:space="0" w:color="auto"/>
          </w:tcBorders>
          <w:shd w:val="clear" w:color="auto" w:fill="auto"/>
          <w:vAlign w:val="bottom"/>
        </w:tcPr>
        <w:p w:rsidR="00E46525" w:rsidRPr="00BA0AC1" w:rsidRDefault="00E46525" w:rsidP="002E1CCC">
          <w:pPr>
            <w:pStyle w:val="Fuzeile"/>
            <w:jc w:val="right"/>
            <w:rPr>
              <w:b/>
              <w:sz w:val="16"/>
              <w:szCs w:val="16"/>
            </w:rPr>
          </w:pPr>
          <w:r>
            <w:rPr>
              <w:noProof/>
              <w:sz w:val="12"/>
              <w:szCs w:val="12"/>
            </w:rPr>
            <w:drawing>
              <wp:inline distT="0" distB="0" distL="0" distR="0">
                <wp:extent cx="1548000" cy="241875"/>
                <wp:effectExtent l="19050" t="0" r="0" b="0"/>
                <wp:docPr id="396" name="Grafik 396" descr="C:\Users\Solveg\AppData\Local\Microsoft\Windows\INetCache\Content.Outlook\YGTSJFY1\senbjf_flach_rgb_l (2).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8000" cy="241875"/>
                        </a:xfrm>
                        <a:prstGeom prst="rect">
                          <a:avLst/>
                        </a:prstGeom>
                        <a:noFill/>
                        <a:ln>
                          <a:noFill/>
                        </a:ln>
                      </pic:spPr>
                    </pic:pic>
                  </a:graphicData>
                </a:graphic>
              </wp:inline>
            </w:drawing>
          </w:r>
        </w:p>
      </w:tc>
    </w:tr>
    <w:tr w:rsidR="00E46525" w:rsidTr="001810B9">
      <w:tc>
        <w:tcPr>
          <w:tcW w:w="8568" w:type="dxa"/>
          <w:gridSpan w:val="4"/>
          <w:shd w:val="clear" w:color="auto" w:fill="auto"/>
          <w:vAlign w:val="center"/>
        </w:tcPr>
        <w:p w:rsidR="00E46525" w:rsidRPr="00BA0AC1" w:rsidRDefault="007233F8" w:rsidP="00443D50">
          <w:pPr>
            <w:pStyle w:val="Fuzeile"/>
            <w:jc w:val="center"/>
            <w:rPr>
              <w:noProof/>
              <w:sz w:val="16"/>
              <w:szCs w:val="16"/>
            </w:rPr>
          </w:pPr>
          <w:r>
            <w:rPr>
              <w:sz w:val="16"/>
              <w:szCs w:val="16"/>
            </w:rPr>
            <w:t>Stand: 12.03</w:t>
          </w:r>
          <w:r w:rsidR="00E46525">
            <w:rPr>
              <w:sz w:val="16"/>
              <w:szCs w:val="16"/>
            </w:rPr>
            <w:t>.2019</w:t>
          </w:r>
        </w:p>
      </w:tc>
      <w:tc>
        <w:tcPr>
          <w:tcW w:w="1179" w:type="dxa"/>
          <w:shd w:val="clear" w:color="auto" w:fill="auto"/>
          <w:vAlign w:val="center"/>
        </w:tcPr>
        <w:p w:rsidR="00E46525" w:rsidRPr="00BA0AC1" w:rsidRDefault="00640FC8" w:rsidP="002E1CCC">
          <w:pPr>
            <w:pStyle w:val="Fuzeile"/>
            <w:jc w:val="right"/>
            <w:rPr>
              <w:sz w:val="16"/>
              <w:szCs w:val="16"/>
            </w:rPr>
          </w:pPr>
          <w:r w:rsidRPr="00FF4E82">
            <w:rPr>
              <w:b/>
              <w:sz w:val="16"/>
              <w:szCs w:val="16"/>
            </w:rPr>
            <w:fldChar w:fldCharType="begin"/>
          </w:r>
          <w:r w:rsidR="00E46525" w:rsidRPr="00FF4E82">
            <w:rPr>
              <w:b/>
              <w:sz w:val="16"/>
              <w:szCs w:val="16"/>
            </w:rPr>
            <w:instrText>PAGE  \* Arabic  \* MERGEFORMAT</w:instrText>
          </w:r>
          <w:r w:rsidRPr="00FF4E82">
            <w:rPr>
              <w:b/>
              <w:sz w:val="16"/>
              <w:szCs w:val="16"/>
            </w:rPr>
            <w:fldChar w:fldCharType="separate"/>
          </w:r>
          <w:r w:rsidR="001030D9">
            <w:rPr>
              <w:b/>
              <w:noProof/>
              <w:sz w:val="16"/>
              <w:szCs w:val="16"/>
            </w:rPr>
            <w:t>37</w:t>
          </w:r>
          <w:r w:rsidRPr="00FF4E82">
            <w:rPr>
              <w:b/>
              <w:sz w:val="16"/>
              <w:szCs w:val="16"/>
            </w:rPr>
            <w:fldChar w:fldCharType="end"/>
          </w:r>
          <w:r w:rsidR="00E46525" w:rsidRPr="00FF4E82">
            <w:rPr>
              <w:sz w:val="16"/>
              <w:szCs w:val="16"/>
            </w:rPr>
            <w:t xml:space="preserve"> </w:t>
          </w:r>
          <w:r w:rsidR="00E46525">
            <w:rPr>
              <w:sz w:val="16"/>
              <w:szCs w:val="16"/>
            </w:rPr>
            <w:t>/</w:t>
          </w:r>
          <w:r w:rsidR="00E46525" w:rsidRPr="00FF4E82">
            <w:rPr>
              <w:sz w:val="16"/>
              <w:szCs w:val="16"/>
            </w:rPr>
            <w:t xml:space="preserve"> </w:t>
          </w:r>
          <w:r w:rsidR="00FF5798">
            <w:fldChar w:fldCharType="begin"/>
          </w:r>
          <w:r w:rsidR="00FF5798">
            <w:instrText>NUMPAGES  \* Arabic  \* MERGEFORMAT</w:instrText>
          </w:r>
          <w:r w:rsidR="00FF5798">
            <w:fldChar w:fldCharType="separate"/>
          </w:r>
          <w:r w:rsidR="001030D9" w:rsidRPr="001030D9">
            <w:rPr>
              <w:b/>
              <w:noProof/>
              <w:sz w:val="16"/>
              <w:szCs w:val="16"/>
            </w:rPr>
            <w:t>39</w:t>
          </w:r>
          <w:r w:rsidR="00FF5798">
            <w:rPr>
              <w:b/>
              <w:noProof/>
              <w:sz w:val="16"/>
              <w:szCs w:val="16"/>
            </w:rPr>
            <w:fldChar w:fldCharType="end"/>
          </w:r>
        </w:p>
      </w:tc>
    </w:tr>
  </w:tbl>
  <w:p w:rsidR="00E46525" w:rsidRDefault="00E4652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798" w:rsidRDefault="00FF5798" w:rsidP="001810B9">
      <w:pPr>
        <w:spacing w:after="0" w:line="240" w:lineRule="auto"/>
      </w:pPr>
      <w:r>
        <w:separator/>
      </w:r>
    </w:p>
  </w:footnote>
  <w:footnote w:type="continuationSeparator" w:id="0">
    <w:p w:rsidR="00FF5798" w:rsidRDefault="00FF5798" w:rsidP="001810B9">
      <w:pPr>
        <w:spacing w:after="0" w:line="240" w:lineRule="auto"/>
      </w:pPr>
      <w:r>
        <w:continuationSeparator/>
      </w:r>
    </w:p>
  </w:footnote>
  <w:footnote w:id="1">
    <w:p w:rsidR="00E46525" w:rsidRPr="004A0DB6" w:rsidRDefault="00E46525" w:rsidP="002E1CCC">
      <w:pPr>
        <w:spacing w:before="40" w:after="40" w:line="240" w:lineRule="auto"/>
        <w:jc w:val="both"/>
        <w:rPr>
          <w:rFonts w:cs="Arial"/>
          <w:sz w:val="18"/>
          <w:szCs w:val="18"/>
        </w:rPr>
      </w:pPr>
      <w:r w:rsidRPr="004A0DB6">
        <w:rPr>
          <w:rStyle w:val="Funotenzeichen"/>
          <w:rFonts w:eastAsia="Times New Roman" w:cs="Times New Roman"/>
          <w:sz w:val="18"/>
          <w:szCs w:val="18"/>
        </w:rPr>
        <w:footnoteRef/>
      </w:r>
      <w:r w:rsidRPr="004A0DB6">
        <w:rPr>
          <w:rFonts w:cs="Arial"/>
          <w:sz w:val="18"/>
          <w:szCs w:val="18"/>
        </w:rPr>
        <w:t xml:space="preserve"> </w:t>
      </w:r>
      <w:r w:rsidRPr="004A0DB6">
        <w:rPr>
          <w:rFonts w:eastAsia="Times New Roman" w:cs="Arial"/>
          <w:sz w:val="18"/>
          <w:szCs w:val="18"/>
        </w:rPr>
        <w:t xml:space="preserve">vgl. Rahmenlehrplan Jahrgangsstufen 1-10, Teil </w:t>
      </w:r>
      <w:r>
        <w:rPr>
          <w:rFonts w:eastAsia="Times New Roman" w:cs="Arial"/>
          <w:sz w:val="18"/>
          <w:szCs w:val="18"/>
        </w:rPr>
        <w:t>B</w:t>
      </w:r>
      <w:r w:rsidRPr="004A0DB6">
        <w:rPr>
          <w:rFonts w:eastAsia="Times New Roman" w:cs="Arial"/>
          <w:sz w:val="18"/>
          <w:szCs w:val="18"/>
        </w:rPr>
        <w:t xml:space="preserve">, S. </w:t>
      </w:r>
      <w:r>
        <w:rPr>
          <w:rFonts w:eastAsia="Times New Roman" w:cs="Arial"/>
          <w:sz w:val="18"/>
          <w:szCs w:val="18"/>
        </w:rPr>
        <w:t>6-10</w:t>
      </w:r>
      <w:r w:rsidRPr="004A0DB6">
        <w:rPr>
          <w:rFonts w:eastAsia="Times New Roman" w:cs="Arial"/>
          <w:sz w:val="18"/>
          <w:szCs w:val="18"/>
        </w:rPr>
        <w:t>, Berlin, Potsdam 2015</w:t>
      </w:r>
    </w:p>
  </w:footnote>
  <w:footnote w:id="2">
    <w:p w:rsidR="00E46525" w:rsidRPr="004A0DB6" w:rsidRDefault="00E46525" w:rsidP="002E1CCC">
      <w:pPr>
        <w:spacing w:before="40" w:after="40" w:line="240" w:lineRule="auto"/>
        <w:jc w:val="both"/>
        <w:rPr>
          <w:rFonts w:cs="Arial"/>
          <w:sz w:val="18"/>
          <w:szCs w:val="18"/>
        </w:rPr>
      </w:pPr>
      <w:r w:rsidRPr="004A0DB6">
        <w:rPr>
          <w:rStyle w:val="Funotenzeichen"/>
          <w:rFonts w:eastAsia="Times New Roman" w:cs="Times New Roman"/>
          <w:sz w:val="18"/>
          <w:szCs w:val="18"/>
        </w:rPr>
        <w:footnoteRef/>
      </w:r>
      <w:r w:rsidRPr="004A0DB6">
        <w:rPr>
          <w:rFonts w:cs="Arial"/>
          <w:sz w:val="18"/>
          <w:szCs w:val="18"/>
        </w:rPr>
        <w:t xml:space="preserve"> </w:t>
      </w:r>
      <w:r w:rsidRPr="004A0DB6">
        <w:rPr>
          <w:rFonts w:eastAsia="Times New Roman" w:cs="Arial"/>
          <w:sz w:val="18"/>
          <w:szCs w:val="18"/>
        </w:rPr>
        <w:t xml:space="preserve">vgl. Rahmenlehrplan Jahrgangsstufen 1-10, Teil </w:t>
      </w:r>
      <w:r>
        <w:rPr>
          <w:rFonts w:eastAsia="Times New Roman" w:cs="Arial"/>
          <w:sz w:val="18"/>
          <w:szCs w:val="18"/>
        </w:rPr>
        <w:t>B</w:t>
      </w:r>
      <w:r w:rsidRPr="004A0DB6">
        <w:rPr>
          <w:rFonts w:eastAsia="Times New Roman" w:cs="Arial"/>
          <w:sz w:val="18"/>
          <w:szCs w:val="18"/>
        </w:rPr>
        <w:t xml:space="preserve">, S. </w:t>
      </w:r>
      <w:r>
        <w:rPr>
          <w:rFonts w:eastAsia="Times New Roman" w:cs="Arial"/>
          <w:sz w:val="18"/>
          <w:szCs w:val="18"/>
        </w:rPr>
        <w:t>15-22</w:t>
      </w:r>
      <w:r w:rsidRPr="004A0DB6">
        <w:rPr>
          <w:rFonts w:eastAsia="Times New Roman" w:cs="Arial"/>
          <w:sz w:val="18"/>
          <w:szCs w:val="18"/>
        </w:rPr>
        <w:t>, Berlin, Potsdam 2015</w:t>
      </w:r>
    </w:p>
  </w:footnote>
  <w:footnote w:id="3">
    <w:p w:rsidR="00E46525" w:rsidRPr="004A0DB6" w:rsidRDefault="00E46525" w:rsidP="002E1CCC">
      <w:pPr>
        <w:spacing w:before="40" w:after="40" w:line="240" w:lineRule="auto"/>
        <w:jc w:val="both"/>
        <w:rPr>
          <w:rFonts w:cs="Arial"/>
          <w:sz w:val="18"/>
          <w:szCs w:val="18"/>
        </w:rPr>
      </w:pPr>
      <w:r w:rsidRPr="004A0DB6">
        <w:rPr>
          <w:rStyle w:val="Funotenzeichen"/>
          <w:rFonts w:eastAsia="Times New Roman" w:cs="Times New Roman"/>
          <w:sz w:val="18"/>
          <w:szCs w:val="18"/>
        </w:rPr>
        <w:footnoteRef/>
      </w:r>
      <w:r w:rsidRPr="004A0DB6">
        <w:rPr>
          <w:rFonts w:cs="Arial"/>
          <w:sz w:val="18"/>
          <w:szCs w:val="18"/>
        </w:rPr>
        <w:t xml:space="preserve"> </w:t>
      </w:r>
      <w:r w:rsidRPr="004A0DB6">
        <w:rPr>
          <w:rFonts w:eastAsia="Times New Roman" w:cs="Arial"/>
          <w:sz w:val="18"/>
          <w:szCs w:val="18"/>
        </w:rPr>
        <w:t xml:space="preserve">vgl. Rahmenlehrplan Jahrgangsstufen 1-10, Teil </w:t>
      </w:r>
      <w:r>
        <w:rPr>
          <w:rFonts w:eastAsia="Times New Roman" w:cs="Arial"/>
          <w:sz w:val="18"/>
          <w:szCs w:val="18"/>
        </w:rPr>
        <w:t>B,</w:t>
      </w:r>
      <w:r w:rsidRPr="004A0DB6">
        <w:rPr>
          <w:rFonts w:eastAsia="Times New Roman" w:cs="Arial"/>
          <w:sz w:val="18"/>
          <w:szCs w:val="18"/>
        </w:rPr>
        <w:t xml:space="preserve"> S. </w:t>
      </w:r>
      <w:r>
        <w:rPr>
          <w:rFonts w:eastAsia="Times New Roman" w:cs="Arial"/>
          <w:sz w:val="18"/>
          <w:szCs w:val="18"/>
        </w:rPr>
        <w:t>24ff</w:t>
      </w:r>
      <w:r w:rsidRPr="004A0DB6">
        <w:rPr>
          <w:rFonts w:eastAsia="Times New Roman" w:cs="Arial"/>
          <w:sz w:val="18"/>
          <w:szCs w:val="18"/>
        </w:rPr>
        <w:t>, Berlin, Potsdam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525" w:rsidRDefault="00E46525" w:rsidP="002E1CCC">
    <w:pPr>
      <w:tabs>
        <w:tab w:val="right" w:pos="8100"/>
        <w:tab w:val="right" w:pos="9356"/>
      </w:tabs>
      <w:spacing w:before="360" w:after="360"/>
      <w:rPr>
        <w:rFonts w:cs="Arial"/>
        <w:b/>
        <w:sz w:val="24"/>
      </w:rPr>
    </w:pPr>
    <w:r>
      <w:rPr>
        <w:rFonts w:cs="Arial"/>
        <w:b/>
        <w:noProof/>
      </w:rPr>
      <w:drawing>
        <wp:anchor distT="0" distB="0" distL="114300" distR="114300" simplePos="0" relativeHeight="251663360" behindDoc="1" locked="0" layoutInCell="1" allowOverlap="1">
          <wp:simplePos x="0" y="0"/>
          <wp:positionH relativeFrom="column">
            <wp:posOffset>5407660</wp:posOffset>
          </wp:positionH>
          <wp:positionV relativeFrom="paragraph">
            <wp:posOffset>-34925</wp:posOffset>
          </wp:positionV>
          <wp:extent cx="719455" cy="719455"/>
          <wp:effectExtent l="19050" t="0" r="4445" b="0"/>
          <wp:wrapTight wrapText="bothSides">
            <wp:wrapPolygon edited="0">
              <wp:start x="-572" y="0"/>
              <wp:lineTo x="-572" y="21162"/>
              <wp:lineTo x="21733" y="21162"/>
              <wp:lineTo x="21733" y="0"/>
              <wp:lineTo x="-572" y="0"/>
            </wp:wrapPolygon>
          </wp:wrapTight>
          <wp:docPr id="9" name="Grafik 394" descr="C:\Users\Solveg\AppData\Local\Microsoft\Windows\INetCache\Content.Outlook\YGTSJFY1\iMint-Logo_rgb_260.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Lernaufgabe</w:t>
    </w:r>
    <w:r w:rsidRPr="00380E1D">
      <w:rPr>
        <w:rStyle w:val="berschrift1Zchn"/>
        <w:sz w:val="24"/>
        <w:szCs w:val="24"/>
      </w:rPr>
      <w:t xml:space="preserve">: </w:t>
    </w:r>
    <w:sdt>
      <w:sdtPr>
        <w:rPr>
          <w:rStyle w:val="berschrift1Zchn"/>
          <w:sz w:val="24"/>
          <w:szCs w:val="24"/>
        </w:rPr>
        <w:alias w:val="Titel"/>
        <w:tag w:val=""/>
        <w:id w:val="702707"/>
        <w:placeholder>
          <w:docPart w:val="689AC35C9E484FE4A89C5E0BC624E7E6"/>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Energiekosten im Alltag - Was kostet das, wenn …?</w:t>
        </w:r>
      </w:sdtContent>
    </w:sdt>
    <w:r>
      <w:rPr>
        <w:rFonts w:cs="Arial"/>
        <w:b/>
        <w:sz w:val="24"/>
      </w:rPr>
      <w:tab/>
    </w:r>
  </w:p>
  <w:p w:rsidR="00E46525" w:rsidRDefault="001030D9">
    <w:pPr>
      <w:pStyle w:val="Kopfzeile"/>
    </w:pPr>
    <w:r>
      <w:rPr>
        <w:noProof/>
      </w:rPr>
      <mc:AlternateContent>
        <mc:Choice Requires="wps">
          <w:drawing>
            <wp:anchor distT="0" distB="0" distL="114300" distR="114300" simplePos="0" relativeHeight="251664384" behindDoc="0" locked="0" layoutInCell="1" allowOverlap="1">
              <wp:simplePos x="0" y="0"/>
              <wp:positionH relativeFrom="column">
                <wp:posOffset>-3810</wp:posOffset>
              </wp:positionH>
              <wp:positionV relativeFrom="paragraph">
                <wp:posOffset>27940</wp:posOffset>
              </wp:positionV>
              <wp:extent cx="6137910" cy="9525"/>
              <wp:effectExtent l="0" t="0" r="15240" b="28575"/>
              <wp:wrapNone/>
              <wp:docPr id="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8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pt,2.2pt" to="48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" strokecolor="black [3213]">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525" w:rsidRPr="001810B9" w:rsidRDefault="00E46525" w:rsidP="001810B9">
    <w:pPr>
      <w:tabs>
        <w:tab w:val="right" w:pos="8100"/>
        <w:tab w:val="right" w:pos="9356"/>
      </w:tabs>
      <w:spacing w:before="360" w:after="360"/>
      <w:rPr>
        <w:rFonts w:cs="Arial"/>
        <w:b/>
      </w:rPr>
    </w:pPr>
    <w:r w:rsidRPr="001810B9">
      <w:rPr>
        <w:rFonts w:cs="Arial"/>
        <w:b/>
        <w:noProof/>
      </w:rPr>
      <w:drawing>
        <wp:anchor distT="0" distB="0" distL="114300" distR="114300" simplePos="0" relativeHeight="251660288" behindDoc="1" locked="0" layoutInCell="1" allowOverlap="1">
          <wp:simplePos x="0" y="0"/>
          <wp:positionH relativeFrom="column">
            <wp:posOffset>5407660</wp:posOffset>
          </wp:positionH>
          <wp:positionV relativeFrom="paragraph">
            <wp:posOffset>-34925</wp:posOffset>
          </wp:positionV>
          <wp:extent cx="719455" cy="719455"/>
          <wp:effectExtent l="19050" t="0" r="4445" b="0"/>
          <wp:wrapTight wrapText="bothSides">
            <wp:wrapPolygon edited="0">
              <wp:start x="-572" y="0"/>
              <wp:lineTo x="-572" y="21162"/>
              <wp:lineTo x="21733" y="21162"/>
              <wp:lineTo x="21733" y="0"/>
              <wp:lineTo x="-572" y="0"/>
            </wp:wrapPolygon>
          </wp:wrapTight>
          <wp:docPr id="394" name="Grafik 394" descr="C:\Users\Solveg\AppData\Local\Microsoft\Windows\INetCache\Content.Outlook\YGTSJFY1\iMint-Logo_rgb_260.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1810B9">
      <w:rPr>
        <w:rStyle w:val="berschrift1Zchn"/>
        <w:sz w:val="22"/>
        <w:szCs w:val="22"/>
      </w:rPr>
      <w:t xml:space="preserve">Lernaufgabe: </w:t>
    </w:r>
    <w:sdt>
      <w:sdtPr>
        <w:rPr>
          <w:rStyle w:val="berschrift1Zchn"/>
          <w:sz w:val="22"/>
          <w:szCs w:val="22"/>
        </w:rPr>
        <w:alias w:val="Titel"/>
        <w:tag w:val=""/>
        <w:id w:val="-1751642893"/>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2"/>
            <w:szCs w:val="22"/>
          </w:rPr>
          <w:t>Energiekosten im Alltag - Was kostet das, wenn …?</w:t>
        </w:r>
      </w:sdtContent>
    </w:sdt>
    <w:r w:rsidRPr="001810B9">
      <w:rPr>
        <w:rFonts w:cs="Arial"/>
        <w:b/>
      </w:rPr>
      <w:tab/>
    </w:r>
  </w:p>
  <w:p w:rsidR="00E46525" w:rsidRPr="001810B9" w:rsidRDefault="001030D9">
    <w:pPr>
      <w:pStyle w:val="Kopfzeile"/>
    </w:pPr>
    <w:r>
      <w:rPr>
        <w:noProof/>
      </w:rPr>
      <mc:AlternateContent>
        <mc:Choice Requires="wps">
          <w:drawing>
            <wp:anchor distT="4294967295" distB="4294967295" distL="114300" distR="114300" simplePos="0" relativeHeight="251661312" behindDoc="0" locked="0" layoutInCell="1" allowOverlap="1">
              <wp:simplePos x="0" y="0"/>
              <wp:positionH relativeFrom="column">
                <wp:posOffset>-3810</wp:posOffset>
              </wp:positionH>
              <wp:positionV relativeFrom="paragraph">
                <wp:posOffset>27939</wp:posOffset>
              </wp:positionV>
              <wp:extent cx="6118225" cy="0"/>
              <wp:effectExtent l="0" t="0" r="15875" b="19050"/>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82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88"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pt,2.2pt" to="481.4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" strokecolor="black [3213]">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604FE"/>
    <w:multiLevelType w:val="hybridMultilevel"/>
    <w:tmpl w:val="47447E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BB6B50"/>
    <w:multiLevelType w:val="hybridMultilevel"/>
    <w:tmpl w:val="738050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FA67DAB"/>
    <w:multiLevelType w:val="hybridMultilevel"/>
    <w:tmpl w:val="FE603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4C46336"/>
    <w:multiLevelType w:val="hybridMultilevel"/>
    <w:tmpl w:val="1B1AF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970237C"/>
    <w:multiLevelType w:val="hybridMultilevel"/>
    <w:tmpl w:val="F8E63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A0A2BEA"/>
    <w:multiLevelType w:val="hybridMultilevel"/>
    <w:tmpl w:val="11E85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2C22BFB"/>
    <w:multiLevelType w:val="hybridMultilevel"/>
    <w:tmpl w:val="DA3CBA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04439C4"/>
    <w:multiLevelType w:val="hybridMultilevel"/>
    <w:tmpl w:val="C0E8256E"/>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8">
    <w:nsid w:val="446D3E9D"/>
    <w:multiLevelType w:val="hybridMultilevel"/>
    <w:tmpl w:val="A73642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7A96D1D"/>
    <w:multiLevelType w:val="hybridMultilevel"/>
    <w:tmpl w:val="69A09D2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7DD24FC"/>
    <w:multiLevelType w:val="hybridMultilevel"/>
    <w:tmpl w:val="2EB09FB6"/>
    <w:lvl w:ilvl="0" w:tplc="4596EAF0">
      <w:start w:val="1"/>
      <w:numFmt w:val="decimal"/>
      <w:lvlText w:val="%1."/>
      <w:lvlJc w:val="left"/>
      <w:pPr>
        <w:ind w:left="1440" w:hanging="360"/>
      </w:pPr>
      <w:rPr>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48E549DD"/>
    <w:multiLevelType w:val="hybridMultilevel"/>
    <w:tmpl w:val="BC0E1F54"/>
    <w:lvl w:ilvl="0" w:tplc="4596EAF0">
      <w:start w:val="1"/>
      <w:numFmt w:val="decimal"/>
      <w:lvlText w:val="%1."/>
      <w:lvlJc w:val="left"/>
      <w:pPr>
        <w:ind w:left="1440" w:hanging="360"/>
      </w:pPr>
      <w:rPr>
        <w:color w:val="000000" w:themeColor="text1"/>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2">
    <w:nsid w:val="52D21921"/>
    <w:multiLevelType w:val="hybridMultilevel"/>
    <w:tmpl w:val="59E03C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37B5661"/>
    <w:multiLevelType w:val="hybridMultilevel"/>
    <w:tmpl w:val="4BEABF98"/>
    <w:lvl w:ilvl="0" w:tplc="B3E839B0">
      <w:start w:val="1"/>
      <w:numFmt w:val="decimal"/>
      <w:lvlText w:val="%1."/>
      <w:lvlJc w:val="left"/>
      <w:pPr>
        <w:ind w:left="720" w:hanging="360"/>
      </w:pPr>
      <w:rPr>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57390044"/>
    <w:multiLevelType w:val="hybridMultilevel"/>
    <w:tmpl w:val="7ED05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7E777A7"/>
    <w:multiLevelType w:val="hybridMultilevel"/>
    <w:tmpl w:val="2D129B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2EE0B6F"/>
    <w:multiLevelType w:val="hybridMultilevel"/>
    <w:tmpl w:val="67C8FC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FDB752D"/>
    <w:multiLevelType w:val="hybridMultilevel"/>
    <w:tmpl w:val="4678F6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D8B224B"/>
    <w:multiLevelType w:val="hybridMultilevel"/>
    <w:tmpl w:val="7F1A87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FD96B80"/>
    <w:multiLevelType w:val="hybridMultilevel"/>
    <w:tmpl w:val="D4C4DC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9"/>
  </w:num>
  <w:num w:numId="4">
    <w:abstractNumId w:val="8"/>
  </w:num>
  <w:num w:numId="5">
    <w:abstractNumId w:val="1"/>
  </w:num>
  <w:num w:numId="6">
    <w:abstractNumId w:val="5"/>
  </w:num>
  <w:num w:numId="7">
    <w:abstractNumId w:val="16"/>
  </w:num>
  <w:num w:numId="8">
    <w:abstractNumId w:val="3"/>
  </w:num>
  <w:num w:numId="9">
    <w:abstractNumId w:val="2"/>
  </w:num>
  <w:num w:numId="10">
    <w:abstractNumId w:val="15"/>
  </w:num>
  <w:num w:numId="11">
    <w:abstractNumId w:val="14"/>
  </w:num>
  <w:num w:numId="12">
    <w:abstractNumId w:val="19"/>
  </w:num>
  <w:num w:numId="13">
    <w:abstractNumId w:val="0"/>
  </w:num>
  <w:num w:numId="14">
    <w:abstractNumId w:val="4"/>
  </w:num>
  <w:num w:numId="15">
    <w:abstractNumId w:val="18"/>
  </w:num>
  <w:num w:numId="16">
    <w:abstractNumId w:val="6"/>
  </w:num>
  <w:num w:numId="17">
    <w:abstractNumId w:val="7"/>
  </w:num>
  <w:num w:numId="18">
    <w:abstractNumId w:val="13"/>
  </w:num>
  <w:num w:numId="19">
    <w:abstractNumId w:val="11"/>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gutterAtTop/>
  <w:defaultTabStop w:val="708"/>
  <w:hyphenationZone w:val="425"/>
  <w:drawingGridHorizontalSpacing w:val="110"/>
  <w:displayHorizontalDrawingGridEvery w:val="2"/>
  <w:characterSpacingControl w:val="doNotCompress"/>
  <w:printTwoOnOne/>
  <w:hdrShapeDefaults>
    <o:shapedefaults v:ext="edit" spidmax="2049">
      <o:colormru v:ext="edit" colors="#f93,#ff8409,#fca60c,#fca304,#eb980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0B9"/>
    <w:rsid w:val="00013E1E"/>
    <w:rsid w:val="00017F0F"/>
    <w:rsid w:val="00023238"/>
    <w:rsid w:val="0002581D"/>
    <w:rsid w:val="00030AA5"/>
    <w:rsid w:val="000342B4"/>
    <w:rsid w:val="00057547"/>
    <w:rsid w:val="00057A0F"/>
    <w:rsid w:val="00057ABD"/>
    <w:rsid w:val="00063518"/>
    <w:rsid w:val="00063A96"/>
    <w:rsid w:val="00073234"/>
    <w:rsid w:val="00087C5A"/>
    <w:rsid w:val="000A4389"/>
    <w:rsid w:val="000A66E6"/>
    <w:rsid w:val="000C2642"/>
    <w:rsid w:val="000C3586"/>
    <w:rsid w:val="000C715D"/>
    <w:rsid w:val="000D177C"/>
    <w:rsid w:val="000D27A7"/>
    <w:rsid w:val="000D4AC3"/>
    <w:rsid w:val="000D657C"/>
    <w:rsid w:val="001030D9"/>
    <w:rsid w:val="00104232"/>
    <w:rsid w:val="00117CAF"/>
    <w:rsid w:val="001205A2"/>
    <w:rsid w:val="00141825"/>
    <w:rsid w:val="001603A6"/>
    <w:rsid w:val="00162505"/>
    <w:rsid w:val="00162A86"/>
    <w:rsid w:val="00167D2E"/>
    <w:rsid w:val="00176263"/>
    <w:rsid w:val="001810B9"/>
    <w:rsid w:val="00190338"/>
    <w:rsid w:val="00191319"/>
    <w:rsid w:val="00196953"/>
    <w:rsid w:val="001A24C2"/>
    <w:rsid w:val="001A62BD"/>
    <w:rsid w:val="001A6C40"/>
    <w:rsid w:val="001C4C06"/>
    <w:rsid w:val="001E0841"/>
    <w:rsid w:val="001E0DD4"/>
    <w:rsid w:val="001E643C"/>
    <w:rsid w:val="00206045"/>
    <w:rsid w:val="00223EE6"/>
    <w:rsid w:val="0023017A"/>
    <w:rsid w:val="00232DD8"/>
    <w:rsid w:val="002508FF"/>
    <w:rsid w:val="0025104E"/>
    <w:rsid w:val="0025328E"/>
    <w:rsid w:val="00253778"/>
    <w:rsid w:val="00261E63"/>
    <w:rsid w:val="0026491C"/>
    <w:rsid w:val="002706BA"/>
    <w:rsid w:val="002839FB"/>
    <w:rsid w:val="0028770E"/>
    <w:rsid w:val="00293C0C"/>
    <w:rsid w:val="002A22B2"/>
    <w:rsid w:val="002D50D2"/>
    <w:rsid w:val="002D6A4C"/>
    <w:rsid w:val="002E1CCC"/>
    <w:rsid w:val="002E3089"/>
    <w:rsid w:val="002F7034"/>
    <w:rsid w:val="00301424"/>
    <w:rsid w:val="00311E01"/>
    <w:rsid w:val="0031750B"/>
    <w:rsid w:val="003238EC"/>
    <w:rsid w:val="00332429"/>
    <w:rsid w:val="00335BD1"/>
    <w:rsid w:val="00344195"/>
    <w:rsid w:val="003463F1"/>
    <w:rsid w:val="003528A0"/>
    <w:rsid w:val="0037397A"/>
    <w:rsid w:val="0038210D"/>
    <w:rsid w:val="003842CF"/>
    <w:rsid w:val="00396E9E"/>
    <w:rsid w:val="003A1A6E"/>
    <w:rsid w:val="003A420C"/>
    <w:rsid w:val="003B0382"/>
    <w:rsid w:val="003B31B6"/>
    <w:rsid w:val="003C100E"/>
    <w:rsid w:val="003D6838"/>
    <w:rsid w:val="003F1864"/>
    <w:rsid w:val="00401A80"/>
    <w:rsid w:val="00405FCC"/>
    <w:rsid w:val="00410337"/>
    <w:rsid w:val="0042606D"/>
    <w:rsid w:val="004361E0"/>
    <w:rsid w:val="00443D50"/>
    <w:rsid w:val="00463170"/>
    <w:rsid w:val="00464435"/>
    <w:rsid w:val="00464AD8"/>
    <w:rsid w:val="00467636"/>
    <w:rsid w:val="00474D94"/>
    <w:rsid w:val="004750F5"/>
    <w:rsid w:val="004A2A52"/>
    <w:rsid w:val="004A65C4"/>
    <w:rsid w:val="004B2756"/>
    <w:rsid w:val="004B2A98"/>
    <w:rsid w:val="004C6A5D"/>
    <w:rsid w:val="004D5E32"/>
    <w:rsid w:val="004E518E"/>
    <w:rsid w:val="004F2BC4"/>
    <w:rsid w:val="004F3B49"/>
    <w:rsid w:val="004F7FA7"/>
    <w:rsid w:val="005053A1"/>
    <w:rsid w:val="005061B9"/>
    <w:rsid w:val="005074C7"/>
    <w:rsid w:val="00511C04"/>
    <w:rsid w:val="00526772"/>
    <w:rsid w:val="00534AA1"/>
    <w:rsid w:val="00545589"/>
    <w:rsid w:val="00555A98"/>
    <w:rsid w:val="00556AE5"/>
    <w:rsid w:val="00560CB0"/>
    <w:rsid w:val="0057232F"/>
    <w:rsid w:val="00573B87"/>
    <w:rsid w:val="00581EE2"/>
    <w:rsid w:val="005A030D"/>
    <w:rsid w:val="005E417E"/>
    <w:rsid w:val="005F6377"/>
    <w:rsid w:val="006064E2"/>
    <w:rsid w:val="006125AD"/>
    <w:rsid w:val="00626693"/>
    <w:rsid w:val="00640F46"/>
    <w:rsid w:val="00640FC8"/>
    <w:rsid w:val="00643FD2"/>
    <w:rsid w:val="00655692"/>
    <w:rsid w:val="00675472"/>
    <w:rsid w:val="006764AE"/>
    <w:rsid w:val="00693B55"/>
    <w:rsid w:val="006A1540"/>
    <w:rsid w:val="006A3B1A"/>
    <w:rsid w:val="006B1D61"/>
    <w:rsid w:val="006B1F49"/>
    <w:rsid w:val="006B63AA"/>
    <w:rsid w:val="006C3E9D"/>
    <w:rsid w:val="006D0AC0"/>
    <w:rsid w:val="006D1E21"/>
    <w:rsid w:val="006F14F5"/>
    <w:rsid w:val="006F1819"/>
    <w:rsid w:val="006F2C68"/>
    <w:rsid w:val="006F3E1C"/>
    <w:rsid w:val="006F5B87"/>
    <w:rsid w:val="00706FAB"/>
    <w:rsid w:val="00710DA2"/>
    <w:rsid w:val="007136F8"/>
    <w:rsid w:val="00722165"/>
    <w:rsid w:val="007233F8"/>
    <w:rsid w:val="00735DF3"/>
    <w:rsid w:val="00745D0C"/>
    <w:rsid w:val="007476C4"/>
    <w:rsid w:val="00750FE7"/>
    <w:rsid w:val="00764964"/>
    <w:rsid w:val="007812F0"/>
    <w:rsid w:val="00784195"/>
    <w:rsid w:val="0079158E"/>
    <w:rsid w:val="007970DC"/>
    <w:rsid w:val="007A1586"/>
    <w:rsid w:val="007A20DA"/>
    <w:rsid w:val="007A4C83"/>
    <w:rsid w:val="007A50F8"/>
    <w:rsid w:val="007A6B1E"/>
    <w:rsid w:val="007A7274"/>
    <w:rsid w:val="007C7E18"/>
    <w:rsid w:val="007D319F"/>
    <w:rsid w:val="007E1360"/>
    <w:rsid w:val="007E1F65"/>
    <w:rsid w:val="007E2761"/>
    <w:rsid w:val="007E6061"/>
    <w:rsid w:val="007E7590"/>
    <w:rsid w:val="007F0641"/>
    <w:rsid w:val="0081190D"/>
    <w:rsid w:val="008149E5"/>
    <w:rsid w:val="008303BC"/>
    <w:rsid w:val="00831992"/>
    <w:rsid w:val="00832E85"/>
    <w:rsid w:val="00835AF9"/>
    <w:rsid w:val="00836789"/>
    <w:rsid w:val="0084093D"/>
    <w:rsid w:val="00843862"/>
    <w:rsid w:val="008557A1"/>
    <w:rsid w:val="008604BB"/>
    <w:rsid w:val="008912F8"/>
    <w:rsid w:val="008A3639"/>
    <w:rsid w:val="008B11FB"/>
    <w:rsid w:val="008B433D"/>
    <w:rsid w:val="008C25B8"/>
    <w:rsid w:val="008C355D"/>
    <w:rsid w:val="008D4A4C"/>
    <w:rsid w:val="008E0977"/>
    <w:rsid w:val="008E362C"/>
    <w:rsid w:val="008F5EAE"/>
    <w:rsid w:val="0090641F"/>
    <w:rsid w:val="0090713C"/>
    <w:rsid w:val="009102CB"/>
    <w:rsid w:val="00914D39"/>
    <w:rsid w:val="00921852"/>
    <w:rsid w:val="0092363E"/>
    <w:rsid w:val="00923D84"/>
    <w:rsid w:val="00924AFE"/>
    <w:rsid w:val="009265D4"/>
    <w:rsid w:val="00927F10"/>
    <w:rsid w:val="00930E72"/>
    <w:rsid w:val="00933236"/>
    <w:rsid w:val="009411B1"/>
    <w:rsid w:val="009453BB"/>
    <w:rsid w:val="00945A6F"/>
    <w:rsid w:val="00951CCA"/>
    <w:rsid w:val="00997DDC"/>
    <w:rsid w:val="009A28B7"/>
    <w:rsid w:val="009D3C42"/>
    <w:rsid w:val="009E0E24"/>
    <w:rsid w:val="009E3012"/>
    <w:rsid w:val="009F0EE5"/>
    <w:rsid w:val="009F74A1"/>
    <w:rsid w:val="00A1181B"/>
    <w:rsid w:val="00A22E05"/>
    <w:rsid w:val="00A33B60"/>
    <w:rsid w:val="00A353AA"/>
    <w:rsid w:val="00A416BC"/>
    <w:rsid w:val="00A47162"/>
    <w:rsid w:val="00A56890"/>
    <w:rsid w:val="00A655BF"/>
    <w:rsid w:val="00A70520"/>
    <w:rsid w:val="00A7327B"/>
    <w:rsid w:val="00A74A65"/>
    <w:rsid w:val="00A75E10"/>
    <w:rsid w:val="00A80776"/>
    <w:rsid w:val="00A849F1"/>
    <w:rsid w:val="00A8699B"/>
    <w:rsid w:val="00A94FD0"/>
    <w:rsid w:val="00AA2BA5"/>
    <w:rsid w:val="00AA2C51"/>
    <w:rsid w:val="00AB4301"/>
    <w:rsid w:val="00AB6B8B"/>
    <w:rsid w:val="00AC4C65"/>
    <w:rsid w:val="00AE1B7A"/>
    <w:rsid w:val="00AE6CEE"/>
    <w:rsid w:val="00AF085D"/>
    <w:rsid w:val="00AF0CDE"/>
    <w:rsid w:val="00AF32C1"/>
    <w:rsid w:val="00AF3598"/>
    <w:rsid w:val="00B01EA4"/>
    <w:rsid w:val="00B30244"/>
    <w:rsid w:val="00B47E7C"/>
    <w:rsid w:val="00B53E86"/>
    <w:rsid w:val="00B5613D"/>
    <w:rsid w:val="00B7060A"/>
    <w:rsid w:val="00B91787"/>
    <w:rsid w:val="00BA6C1C"/>
    <w:rsid w:val="00BC3BBF"/>
    <w:rsid w:val="00BC6BF6"/>
    <w:rsid w:val="00BD3E03"/>
    <w:rsid w:val="00BD57E1"/>
    <w:rsid w:val="00BE6B2C"/>
    <w:rsid w:val="00BF0958"/>
    <w:rsid w:val="00BF0C02"/>
    <w:rsid w:val="00BF17DE"/>
    <w:rsid w:val="00BF1923"/>
    <w:rsid w:val="00BF344C"/>
    <w:rsid w:val="00BF6A2C"/>
    <w:rsid w:val="00C016AD"/>
    <w:rsid w:val="00C10934"/>
    <w:rsid w:val="00C21E47"/>
    <w:rsid w:val="00C22B6F"/>
    <w:rsid w:val="00C3036D"/>
    <w:rsid w:val="00C3217F"/>
    <w:rsid w:val="00C43311"/>
    <w:rsid w:val="00C43C30"/>
    <w:rsid w:val="00C538D8"/>
    <w:rsid w:val="00C62EF9"/>
    <w:rsid w:val="00C7314D"/>
    <w:rsid w:val="00C9437B"/>
    <w:rsid w:val="00C96315"/>
    <w:rsid w:val="00CA6DCD"/>
    <w:rsid w:val="00CE73A9"/>
    <w:rsid w:val="00CF52DB"/>
    <w:rsid w:val="00D10D0A"/>
    <w:rsid w:val="00D124BC"/>
    <w:rsid w:val="00D32363"/>
    <w:rsid w:val="00D3419C"/>
    <w:rsid w:val="00D40776"/>
    <w:rsid w:val="00D6401E"/>
    <w:rsid w:val="00D655B2"/>
    <w:rsid w:val="00D903C0"/>
    <w:rsid w:val="00DA0EFF"/>
    <w:rsid w:val="00DA1F79"/>
    <w:rsid w:val="00DA2258"/>
    <w:rsid w:val="00DA4BFD"/>
    <w:rsid w:val="00DB29F7"/>
    <w:rsid w:val="00DB3D2B"/>
    <w:rsid w:val="00DC414F"/>
    <w:rsid w:val="00DE3B2D"/>
    <w:rsid w:val="00DE4A67"/>
    <w:rsid w:val="00DF10B6"/>
    <w:rsid w:val="00DF732B"/>
    <w:rsid w:val="00E22C4D"/>
    <w:rsid w:val="00E2587C"/>
    <w:rsid w:val="00E30F48"/>
    <w:rsid w:val="00E36AC8"/>
    <w:rsid w:val="00E40E1E"/>
    <w:rsid w:val="00E41DA4"/>
    <w:rsid w:val="00E46525"/>
    <w:rsid w:val="00E50C3A"/>
    <w:rsid w:val="00E624DF"/>
    <w:rsid w:val="00E748CD"/>
    <w:rsid w:val="00E74F88"/>
    <w:rsid w:val="00E77B88"/>
    <w:rsid w:val="00E81FED"/>
    <w:rsid w:val="00E94BB0"/>
    <w:rsid w:val="00EA61B5"/>
    <w:rsid w:val="00EB34BB"/>
    <w:rsid w:val="00EB38E9"/>
    <w:rsid w:val="00EC16EC"/>
    <w:rsid w:val="00ED0CFE"/>
    <w:rsid w:val="00EE3BBE"/>
    <w:rsid w:val="00EF4DAF"/>
    <w:rsid w:val="00F13153"/>
    <w:rsid w:val="00F1450F"/>
    <w:rsid w:val="00F177A6"/>
    <w:rsid w:val="00F32868"/>
    <w:rsid w:val="00F40D39"/>
    <w:rsid w:val="00F54377"/>
    <w:rsid w:val="00F545F3"/>
    <w:rsid w:val="00F60C5B"/>
    <w:rsid w:val="00F63706"/>
    <w:rsid w:val="00F63D10"/>
    <w:rsid w:val="00FA25CC"/>
    <w:rsid w:val="00FA391F"/>
    <w:rsid w:val="00FA4E50"/>
    <w:rsid w:val="00FA68F6"/>
    <w:rsid w:val="00FD2799"/>
    <w:rsid w:val="00FE5937"/>
    <w:rsid w:val="00FE724C"/>
    <w:rsid w:val="00FF24F7"/>
    <w:rsid w:val="00FF5798"/>
    <w:rsid w:val="00FF5E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93,#ff8409,#fca60c,#fca304,#eb980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1810B9"/>
    <w:pPr>
      <w:keepNext/>
      <w:keepLines/>
      <w:spacing w:before="480" w:after="0"/>
      <w:outlineLvl w:val="0"/>
    </w:pPr>
    <w:rPr>
      <w:rFonts w:ascii="Arial" w:eastAsiaTheme="majorEastAsia" w:hAnsi="Arial"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810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810B9"/>
  </w:style>
  <w:style w:type="paragraph" w:styleId="Fuzeile">
    <w:name w:val="footer"/>
    <w:basedOn w:val="Standard"/>
    <w:link w:val="FuzeileZchn"/>
    <w:uiPriority w:val="99"/>
    <w:unhideWhenUsed/>
    <w:rsid w:val="001810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810B9"/>
  </w:style>
  <w:style w:type="character" w:customStyle="1" w:styleId="berschrift1Zchn">
    <w:name w:val="Überschrift 1 Zchn"/>
    <w:basedOn w:val="Absatz-Standardschriftart"/>
    <w:link w:val="berschrift1"/>
    <w:uiPriority w:val="9"/>
    <w:rsid w:val="001810B9"/>
    <w:rPr>
      <w:rFonts w:ascii="Arial" w:eastAsiaTheme="majorEastAsia" w:hAnsi="Arial" w:cstheme="majorBidi"/>
      <w:b/>
      <w:bCs/>
      <w:sz w:val="28"/>
      <w:szCs w:val="28"/>
    </w:rPr>
  </w:style>
  <w:style w:type="character" w:styleId="Platzhaltertext">
    <w:name w:val="Placeholder Text"/>
    <w:basedOn w:val="Absatz-Standardschriftart"/>
    <w:uiPriority w:val="99"/>
    <w:semiHidden/>
    <w:rsid w:val="001810B9"/>
    <w:rPr>
      <w:color w:val="808080"/>
    </w:rPr>
  </w:style>
  <w:style w:type="paragraph" w:styleId="Sprechblasentext">
    <w:name w:val="Balloon Text"/>
    <w:basedOn w:val="Standard"/>
    <w:link w:val="SprechblasentextZchn"/>
    <w:uiPriority w:val="99"/>
    <w:semiHidden/>
    <w:unhideWhenUsed/>
    <w:rsid w:val="001810B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810B9"/>
    <w:rPr>
      <w:rFonts w:ascii="Tahoma" w:hAnsi="Tahoma" w:cs="Tahoma"/>
      <w:sz w:val="16"/>
      <w:szCs w:val="16"/>
    </w:rPr>
  </w:style>
  <w:style w:type="character" w:styleId="Hyperlink">
    <w:name w:val="Hyperlink"/>
    <w:uiPriority w:val="99"/>
    <w:unhideWhenUsed/>
    <w:rsid w:val="001810B9"/>
    <w:rPr>
      <w:color w:val="0000FF"/>
      <w:u w:val="single"/>
    </w:rPr>
  </w:style>
  <w:style w:type="paragraph" w:styleId="KeinLeerraum">
    <w:name w:val="No Spacing"/>
    <w:uiPriority w:val="1"/>
    <w:qFormat/>
    <w:rsid w:val="001810B9"/>
    <w:pPr>
      <w:spacing w:after="0" w:line="240" w:lineRule="auto"/>
    </w:pPr>
  </w:style>
  <w:style w:type="table" w:styleId="Tabellenraster">
    <w:name w:val="Table Grid"/>
    <w:basedOn w:val="NormaleTabelle"/>
    <w:uiPriority w:val="59"/>
    <w:rsid w:val="00EA6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C3E9D"/>
    <w:pPr>
      <w:ind w:left="720"/>
      <w:contextualSpacing/>
    </w:pPr>
  </w:style>
  <w:style w:type="paragraph" w:styleId="Verzeichnis1">
    <w:name w:val="toc 1"/>
    <w:basedOn w:val="Standard"/>
    <w:next w:val="Standard"/>
    <w:autoRedefine/>
    <w:uiPriority w:val="39"/>
    <w:unhideWhenUsed/>
    <w:rsid w:val="002D6A4C"/>
    <w:pPr>
      <w:tabs>
        <w:tab w:val="right" w:pos="9488"/>
      </w:tabs>
      <w:spacing w:before="360" w:after="0" w:line="23" w:lineRule="atLeast"/>
    </w:pPr>
    <w:rPr>
      <w:rFonts w:cs="Arial"/>
      <w:b/>
      <w:bCs/>
      <w:caps/>
      <w:noProof/>
      <w:sz w:val="28"/>
      <w:szCs w:val="24"/>
    </w:rPr>
  </w:style>
  <w:style w:type="character" w:styleId="Funotenzeichen">
    <w:name w:val="footnote reference"/>
    <w:uiPriority w:val="99"/>
    <w:semiHidden/>
    <w:unhideWhenUsed/>
    <w:rsid w:val="002E1CCC"/>
    <w:rPr>
      <w:vertAlign w:val="superscript"/>
    </w:rPr>
  </w:style>
  <w:style w:type="paragraph" w:customStyle="1" w:styleId="Default">
    <w:name w:val="Default"/>
    <w:rsid w:val="003A1A6E"/>
    <w:pPr>
      <w:autoSpaceDE w:val="0"/>
      <w:autoSpaceDN w:val="0"/>
      <w:adjustRightInd w:val="0"/>
      <w:spacing w:after="0" w:line="240" w:lineRule="auto"/>
    </w:pPr>
    <w:rPr>
      <w:rFonts w:ascii="SenBJS" w:hAnsi="SenBJS" w:cs="SenBJS"/>
      <w:color w:val="000000"/>
      <w:sz w:val="24"/>
      <w:szCs w:val="24"/>
    </w:rPr>
  </w:style>
  <w:style w:type="character" w:styleId="BesuchterHyperlink">
    <w:name w:val="FollowedHyperlink"/>
    <w:basedOn w:val="Absatz-Standardschriftart"/>
    <w:uiPriority w:val="99"/>
    <w:semiHidden/>
    <w:unhideWhenUsed/>
    <w:rsid w:val="00C016AD"/>
    <w:rPr>
      <w:color w:val="800080" w:themeColor="followedHyperlink"/>
      <w:u w:val="single"/>
    </w:rPr>
  </w:style>
  <w:style w:type="character" w:styleId="Kommentarzeichen">
    <w:name w:val="annotation reference"/>
    <w:basedOn w:val="Absatz-Standardschriftart"/>
    <w:uiPriority w:val="99"/>
    <w:semiHidden/>
    <w:unhideWhenUsed/>
    <w:rsid w:val="00C43C30"/>
    <w:rPr>
      <w:sz w:val="16"/>
      <w:szCs w:val="16"/>
    </w:rPr>
  </w:style>
  <w:style w:type="paragraph" w:styleId="Kommentartext">
    <w:name w:val="annotation text"/>
    <w:basedOn w:val="Standard"/>
    <w:link w:val="KommentartextZchn"/>
    <w:uiPriority w:val="99"/>
    <w:semiHidden/>
    <w:unhideWhenUsed/>
    <w:rsid w:val="00C43C3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43C30"/>
    <w:rPr>
      <w:sz w:val="20"/>
      <w:szCs w:val="20"/>
    </w:rPr>
  </w:style>
  <w:style w:type="paragraph" w:styleId="Kommentarthema">
    <w:name w:val="annotation subject"/>
    <w:basedOn w:val="Kommentartext"/>
    <w:next w:val="Kommentartext"/>
    <w:link w:val="KommentarthemaZchn"/>
    <w:uiPriority w:val="99"/>
    <w:semiHidden/>
    <w:unhideWhenUsed/>
    <w:rsid w:val="00C43C30"/>
    <w:rPr>
      <w:b/>
      <w:bCs/>
    </w:rPr>
  </w:style>
  <w:style w:type="character" w:customStyle="1" w:styleId="KommentarthemaZchn">
    <w:name w:val="Kommentarthema Zchn"/>
    <w:basedOn w:val="KommentartextZchn"/>
    <w:link w:val="Kommentarthema"/>
    <w:uiPriority w:val="99"/>
    <w:semiHidden/>
    <w:rsid w:val="00C43C30"/>
    <w:rPr>
      <w:b/>
      <w:bCs/>
      <w:sz w:val="20"/>
      <w:szCs w:val="20"/>
    </w:rPr>
  </w:style>
  <w:style w:type="paragraph" w:styleId="Beschriftung">
    <w:name w:val="caption"/>
    <w:basedOn w:val="Standard"/>
    <w:next w:val="Standard"/>
    <w:uiPriority w:val="35"/>
    <w:unhideWhenUsed/>
    <w:qFormat/>
    <w:rsid w:val="00945A6F"/>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1810B9"/>
    <w:pPr>
      <w:keepNext/>
      <w:keepLines/>
      <w:spacing w:before="480" w:after="0"/>
      <w:outlineLvl w:val="0"/>
    </w:pPr>
    <w:rPr>
      <w:rFonts w:ascii="Arial" w:eastAsiaTheme="majorEastAsia" w:hAnsi="Arial"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810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810B9"/>
  </w:style>
  <w:style w:type="paragraph" w:styleId="Fuzeile">
    <w:name w:val="footer"/>
    <w:basedOn w:val="Standard"/>
    <w:link w:val="FuzeileZchn"/>
    <w:uiPriority w:val="99"/>
    <w:unhideWhenUsed/>
    <w:rsid w:val="001810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810B9"/>
  </w:style>
  <w:style w:type="character" w:customStyle="1" w:styleId="berschrift1Zchn">
    <w:name w:val="Überschrift 1 Zchn"/>
    <w:basedOn w:val="Absatz-Standardschriftart"/>
    <w:link w:val="berschrift1"/>
    <w:uiPriority w:val="9"/>
    <w:rsid w:val="001810B9"/>
    <w:rPr>
      <w:rFonts w:ascii="Arial" w:eastAsiaTheme="majorEastAsia" w:hAnsi="Arial" w:cstheme="majorBidi"/>
      <w:b/>
      <w:bCs/>
      <w:sz w:val="28"/>
      <w:szCs w:val="28"/>
    </w:rPr>
  </w:style>
  <w:style w:type="character" w:styleId="Platzhaltertext">
    <w:name w:val="Placeholder Text"/>
    <w:basedOn w:val="Absatz-Standardschriftart"/>
    <w:uiPriority w:val="99"/>
    <w:semiHidden/>
    <w:rsid w:val="001810B9"/>
    <w:rPr>
      <w:color w:val="808080"/>
    </w:rPr>
  </w:style>
  <w:style w:type="paragraph" w:styleId="Sprechblasentext">
    <w:name w:val="Balloon Text"/>
    <w:basedOn w:val="Standard"/>
    <w:link w:val="SprechblasentextZchn"/>
    <w:uiPriority w:val="99"/>
    <w:semiHidden/>
    <w:unhideWhenUsed/>
    <w:rsid w:val="001810B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810B9"/>
    <w:rPr>
      <w:rFonts w:ascii="Tahoma" w:hAnsi="Tahoma" w:cs="Tahoma"/>
      <w:sz w:val="16"/>
      <w:szCs w:val="16"/>
    </w:rPr>
  </w:style>
  <w:style w:type="character" w:styleId="Hyperlink">
    <w:name w:val="Hyperlink"/>
    <w:uiPriority w:val="99"/>
    <w:unhideWhenUsed/>
    <w:rsid w:val="001810B9"/>
    <w:rPr>
      <w:color w:val="0000FF"/>
      <w:u w:val="single"/>
    </w:rPr>
  </w:style>
  <w:style w:type="paragraph" w:styleId="KeinLeerraum">
    <w:name w:val="No Spacing"/>
    <w:uiPriority w:val="1"/>
    <w:qFormat/>
    <w:rsid w:val="001810B9"/>
    <w:pPr>
      <w:spacing w:after="0" w:line="240" w:lineRule="auto"/>
    </w:pPr>
  </w:style>
  <w:style w:type="table" w:styleId="Tabellenraster">
    <w:name w:val="Table Grid"/>
    <w:basedOn w:val="NormaleTabelle"/>
    <w:uiPriority w:val="59"/>
    <w:rsid w:val="00EA6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C3E9D"/>
    <w:pPr>
      <w:ind w:left="720"/>
      <w:contextualSpacing/>
    </w:pPr>
  </w:style>
  <w:style w:type="paragraph" w:styleId="Verzeichnis1">
    <w:name w:val="toc 1"/>
    <w:basedOn w:val="Standard"/>
    <w:next w:val="Standard"/>
    <w:autoRedefine/>
    <w:uiPriority w:val="39"/>
    <w:unhideWhenUsed/>
    <w:rsid w:val="002D6A4C"/>
    <w:pPr>
      <w:tabs>
        <w:tab w:val="right" w:pos="9488"/>
      </w:tabs>
      <w:spacing w:before="360" w:after="0" w:line="23" w:lineRule="atLeast"/>
    </w:pPr>
    <w:rPr>
      <w:rFonts w:cs="Arial"/>
      <w:b/>
      <w:bCs/>
      <w:caps/>
      <w:noProof/>
      <w:sz w:val="28"/>
      <w:szCs w:val="24"/>
    </w:rPr>
  </w:style>
  <w:style w:type="character" w:styleId="Funotenzeichen">
    <w:name w:val="footnote reference"/>
    <w:uiPriority w:val="99"/>
    <w:semiHidden/>
    <w:unhideWhenUsed/>
    <w:rsid w:val="002E1CCC"/>
    <w:rPr>
      <w:vertAlign w:val="superscript"/>
    </w:rPr>
  </w:style>
  <w:style w:type="paragraph" w:customStyle="1" w:styleId="Default">
    <w:name w:val="Default"/>
    <w:rsid w:val="003A1A6E"/>
    <w:pPr>
      <w:autoSpaceDE w:val="0"/>
      <w:autoSpaceDN w:val="0"/>
      <w:adjustRightInd w:val="0"/>
      <w:spacing w:after="0" w:line="240" w:lineRule="auto"/>
    </w:pPr>
    <w:rPr>
      <w:rFonts w:ascii="SenBJS" w:hAnsi="SenBJS" w:cs="SenBJS"/>
      <w:color w:val="000000"/>
      <w:sz w:val="24"/>
      <w:szCs w:val="24"/>
    </w:rPr>
  </w:style>
  <w:style w:type="character" w:styleId="BesuchterHyperlink">
    <w:name w:val="FollowedHyperlink"/>
    <w:basedOn w:val="Absatz-Standardschriftart"/>
    <w:uiPriority w:val="99"/>
    <w:semiHidden/>
    <w:unhideWhenUsed/>
    <w:rsid w:val="00C016AD"/>
    <w:rPr>
      <w:color w:val="800080" w:themeColor="followedHyperlink"/>
      <w:u w:val="single"/>
    </w:rPr>
  </w:style>
  <w:style w:type="character" w:styleId="Kommentarzeichen">
    <w:name w:val="annotation reference"/>
    <w:basedOn w:val="Absatz-Standardschriftart"/>
    <w:uiPriority w:val="99"/>
    <w:semiHidden/>
    <w:unhideWhenUsed/>
    <w:rsid w:val="00C43C30"/>
    <w:rPr>
      <w:sz w:val="16"/>
      <w:szCs w:val="16"/>
    </w:rPr>
  </w:style>
  <w:style w:type="paragraph" w:styleId="Kommentartext">
    <w:name w:val="annotation text"/>
    <w:basedOn w:val="Standard"/>
    <w:link w:val="KommentartextZchn"/>
    <w:uiPriority w:val="99"/>
    <w:semiHidden/>
    <w:unhideWhenUsed/>
    <w:rsid w:val="00C43C3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43C30"/>
    <w:rPr>
      <w:sz w:val="20"/>
      <w:szCs w:val="20"/>
    </w:rPr>
  </w:style>
  <w:style w:type="paragraph" w:styleId="Kommentarthema">
    <w:name w:val="annotation subject"/>
    <w:basedOn w:val="Kommentartext"/>
    <w:next w:val="Kommentartext"/>
    <w:link w:val="KommentarthemaZchn"/>
    <w:uiPriority w:val="99"/>
    <w:semiHidden/>
    <w:unhideWhenUsed/>
    <w:rsid w:val="00C43C30"/>
    <w:rPr>
      <w:b/>
      <w:bCs/>
    </w:rPr>
  </w:style>
  <w:style w:type="character" w:customStyle="1" w:styleId="KommentarthemaZchn">
    <w:name w:val="Kommentarthema Zchn"/>
    <w:basedOn w:val="KommentartextZchn"/>
    <w:link w:val="Kommentarthema"/>
    <w:uiPriority w:val="99"/>
    <w:semiHidden/>
    <w:rsid w:val="00C43C30"/>
    <w:rPr>
      <w:b/>
      <w:bCs/>
      <w:sz w:val="20"/>
      <w:szCs w:val="20"/>
    </w:rPr>
  </w:style>
  <w:style w:type="paragraph" w:styleId="Beschriftung">
    <w:name w:val="caption"/>
    <w:basedOn w:val="Standard"/>
    <w:next w:val="Standard"/>
    <w:uiPriority w:val="35"/>
    <w:unhideWhenUsed/>
    <w:qFormat/>
    <w:rsid w:val="00945A6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92424">
      <w:bodyDiv w:val="1"/>
      <w:marLeft w:val="0"/>
      <w:marRight w:val="0"/>
      <w:marTop w:val="0"/>
      <w:marBottom w:val="0"/>
      <w:divBdr>
        <w:top w:val="none" w:sz="0" w:space="0" w:color="auto"/>
        <w:left w:val="none" w:sz="0" w:space="0" w:color="auto"/>
        <w:bottom w:val="none" w:sz="0" w:space="0" w:color="auto"/>
        <w:right w:val="none" w:sz="0" w:space="0" w:color="auto"/>
      </w:divBdr>
      <w:divsChild>
        <w:div w:id="1903176586">
          <w:marLeft w:val="0"/>
          <w:marRight w:val="0"/>
          <w:marTop w:val="0"/>
          <w:marBottom w:val="0"/>
          <w:divBdr>
            <w:top w:val="none" w:sz="0" w:space="0" w:color="auto"/>
            <w:left w:val="none" w:sz="0" w:space="0" w:color="auto"/>
            <w:bottom w:val="none" w:sz="0" w:space="0" w:color="auto"/>
            <w:right w:val="none" w:sz="0" w:space="0" w:color="auto"/>
          </w:divBdr>
          <w:divsChild>
            <w:div w:id="884220278">
              <w:marLeft w:val="0"/>
              <w:marRight w:val="0"/>
              <w:marTop w:val="0"/>
              <w:marBottom w:val="0"/>
              <w:divBdr>
                <w:top w:val="none" w:sz="0" w:space="0" w:color="auto"/>
                <w:left w:val="none" w:sz="0" w:space="0" w:color="auto"/>
                <w:bottom w:val="none" w:sz="0" w:space="0" w:color="auto"/>
                <w:right w:val="none" w:sz="0" w:space="0" w:color="auto"/>
              </w:divBdr>
              <w:divsChild>
                <w:div w:id="1476409402">
                  <w:marLeft w:val="0"/>
                  <w:marRight w:val="0"/>
                  <w:marTop w:val="0"/>
                  <w:marBottom w:val="0"/>
                  <w:divBdr>
                    <w:top w:val="none" w:sz="0" w:space="0" w:color="auto"/>
                    <w:left w:val="none" w:sz="0" w:space="0" w:color="auto"/>
                    <w:bottom w:val="none" w:sz="0" w:space="0" w:color="auto"/>
                    <w:right w:val="none" w:sz="0" w:space="0" w:color="auto"/>
                  </w:divBdr>
                  <w:divsChild>
                    <w:div w:id="794523217">
                      <w:marLeft w:val="0"/>
                      <w:marRight w:val="0"/>
                      <w:marTop w:val="0"/>
                      <w:marBottom w:val="0"/>
                      <w:divBdr>
                        <w:top w:val="none" w:sz="0" w:space="0" w:color="auto"/>
                        <w:left w:val="none" w:sz="0" w:space="0" w:color="auto"/>
                        <w:bottom w:val="none" w:sz="0" w:space="0" w:color="auto"/>
                        <w:right w:val="none" w:sz="0" w:space="0" w:color="auto"/>
                      </w:divBdr>
                    </w:div>
                    <w:div w:id="958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54565">
              <w:marLeft w:val="0"/>
              <w:marRight w:val="0"/>
              <w:marTop w:val="0"/>
              <w:marBottom w:val="0"/>
              <w:divBdr>
                <w:top w:val="none" w:sz="0" w:space="0" w:color="auto"/>
                <w:left w:val="none" w:sz="0" w:space="0" w:color="auto"/>
                <w:bottom w:val="none" w:sz="0" w:space="0" w:color="auto"/>
                <w:right w:val="none" w:sz="0" w:space="0" w:color="auto"/>
              </w:divBdr>
              <w:divsChild>
                <w:div w:id="1070808753">
                  <w:marLeft w:val="0"/>
                  <w:marRight w:val="0"/>
                  <w:marTop w:val="0"/>
                  <w:marBottom w:val="0"/>
                  <w:divBdr>
                    <w:top w:val="none" w:sz="0" w:space="0" w:color="auto"/>
                    <w:left w:val="none" w:sz="0" w:space="0" w:color="auto"/>
                    <w:bottom w:val="none" w:sz="0" w:space="0" w:color="auto"/>
                    <w:right w:val="none" w:sz="0" w:space="0" w:color="auto"/>
                  </w:divBdr>
                  <w:divsChild>
                    <w:div w:id="110170809">
                      <w:marLeft w:val="0"/>
                      <w:marRight w:val="0"/>
                      <w:marTop w:val="0"/>
                      <w:marBottom w:val="0"/>
                      <w:divBdr>
                        <w:top w:val="none" w:sz="0" w:space="0" w:color="auto"/>
                        <w:left w:val="none" w:sz="0" w:space="0" w:color="auto"/>
                        <w:bottom w:val="none" w:sz="0" w:space="0" w:color="auto"/>
                        <w:right w:val="none" w:sz="0" w:space="0" w:color="auto"/>
                      </w:divBdr>
                      <w:divsChild>
                        <w:div w:id="591208971">
                          <w:marLeft w:val="0"/>
                          <w:marRight w:val="0"/>
                          <w:marTop w:val="0"/>
                          <w:marBottom w:val="0"/>
                          <w:divBdr>
                            <w:top w:val="none" w:sz="0" w:space="0" w:color="auto"/>
                            <w:left w:val="none" w:sz="0" w:space="0" w:color="auto"/>
                            <w:bottom w:val="none" w:sz="0" w:space="0" w:color="auto"/>
                            <w:right w:val="none" w:sz="0" w:space="0" w:color="auto"/>
                          </w:divBdr>
                          <w:divsChild>
                            <w:div w:id="1216968070">
                              <w:marLeft w:val="0"/>
                              <w:marRight w:val="0"/>
                              <w:marTop w:val="0"/>
                              <w:marBottom w:val="0"/>
                              <w:divBdr>
                                <w:top w:val="none" w:sz="0" w:space="0" w:color="auto"/>
                                <w:left w:val="none" w:sz="0" w:space="0" w:color="auto"/>
                                <w:bottom w:val="none" w:sz="0" w:space="0" w:color="auto"/>
                                <w:right w:val="none" w:sz="0" w:space="0" w:color="auto"/>
                              </w:divBdr>
                            </w:div>
                            <w:div w:id="82046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974496">
              <w:marLeft w:val="0"/>
              <w:marRight w:val="0"/>
              <w:marTop w:val="0"/>
              <w:marBottom w:val="0"/>
              <w:divBdr>
                <w:top w:val="none" w:sz="0" w:space="0" w:color="auto"/>
                <w:left w:val="none" w:sz="0" w:space="0" w:color="auto"/>
                <w:bottom w:val="none" w:sz="0" w:space="0" w:color="auto"/>
                <w:right w:val="none" w:sz="0" w:space="0" w:color="auto"/>
              </w:divBdr>
              <w:divsChild>
                <w:div w:id="1304310805">
                  <w:marLeft w:val="0"/>
                  <w:marRight w:val="0"/>
                  <w:marTop w:val="0"/>
                  <w:marBottom w:val="0"/>
                  <w:divBdr>
                    <w:top w:val="none" w:sz="0" w:space="0" w:color="auto"/>
                    <w:left w:val="none" w:sz="0" w:space="0" w:color="auto"/>
                    <w:bottom w:val="none" w:sz="0" w:space="0" w:color="auto"/>
                    <w:right w:val="none" w:sz="0" w:space="0" w:color="auto"/>
                  </w:divBdr>
                  <w:divsChild>
                    <w:div w:id="13854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1931">
              <w:marLeft w:val="0"/>
              <w:marRight w:val="0"/>
              <w:marTop w:val="0"/>
              <w:marBottom w:val="0"/>
              <w:divBdr>
                <w:top w:val="none" w:sz="0" w:space="0" w:color="auto"/>
                <w:left w:val="none" w:sz="0" w:space="0" w:color="auto"/>
                <w:bottom w:val="none" w:sz="0" w:space="0" w:color="auto"/>
                <w:right w:val="none" w:sz="0" w:space="0" w:color="auto"/>
              </w:divBdr>
              <w:divsChild>
                <w:div w:id="1435055755">
                  <w:marLeft w:val="0"/>
                  <w:marRight w:val="0"/>
                  <w:marTop w:val="0"/>
                  <w:marBottom w:val="0"/>
                  <w:divBdr>
                    <w:top w:val="none" w:sz="0" w:space="0" w:color="auto"/>
                    <w:left w:val="none" w:sz="0" w:space="0" w:color="auto"/>
                    <w:bottom w:val="none" w:sz="0" w:space="0" w:color="auto"/>
                    <w:right w:val="none" w:sz="0" w:space="0" w:color="auto"/>
                  </w:divBdr>
                  <w:divsChild>
                    <w:div w:id="2021614537">
                      <w:marLeft w:val="0"/>
                      <w:marRight w:val="0"/>
                      <w:marTop w:val="0"/>
                      <w:marBottom w:val="0"/>
                      <w:divBdr>
                        <w:top w:val="none" w:sz="0" w:space="0" w:color="auto"/>
                        <w:left w:val="none" w:sz="0" w:space="0" w:color="auto"/>
                        <w:bottom w:val="none" w:sz="0" w:space="0" w:color="auto"/>
                        <w:right w:val="none" w:sz="0" w:space="0" w:color="auto"/>
                      </w:divBdr>
                      <w:divsChild>
                        <w:div w:id="201523683">
                          <w:marLeft w:val="0"/>
                          <w:marRight w:val="0"/>
                          <w:marTop w:val="0"/>
                          <w:marBottom w:val="0"/>
                          <w:divBdr>
                            <w:top w:val="none" w:sz="0" w:space="0" w:color="auto"/>
                            <w:left w:val="none" w:sz="0" w:space="0" w:color="auto"/>
                            <w:bottom w:val="none" w:sz="0" w:space="0" w:color="auto"/>
                            <w:right w:val="none" w:sz="0" w:space="0" w:color="auto"/>
                          </w:divBdr>
                        </w:div>
                        <w:div w:id="104160642">
                          <w:marLeft w:val="0"/>
                          <w:marRight w:val="0"/>
                          <w:marTop w:val="0"/>
                          <w:marBottom w:val="0"/>
                          <w:divBdr>
                            <w:top w:val="none" w:sz="0" w:space="0" w:color="auto"/>
                            <w:left w:val="none" w:sz="0" w:space="0" w:color="auto"/>
                            <w:bottom w:val="none" w:sz="0" w:space="0" w:color="auto"/>
                            <w:right w:val="none" w:sz="0" w:space="0" w:color="auto"/>
                          </w:divBdr>
                          <w:divsChild>
                            <w:div w:id="24792433">
                              <w:marLeft w:val="0"/>
                              <w:marRight w:val="0"/>
                              <w:marTop w:val="0"/>
                              <w:marBottom w:val="0"/>
                              <w:divBdr>
                                <w:top w:val="none" w:sz="0" w:space="0" w:color="auto"/>
                                <w:left w:val="none" w:sz="0" w:space="0" w:color="auto"/>
                                <w:bottom w:val="none" w:sz="0" w:space="0" w:color="auto"/>
                                <w:right w:val="none" w:sz="0" w:space="0" w:color="auto"/>
                              </w:divBdr>
                              <w:divsChild>
                                <w:div w:id="1849908577">
                                  <w:marLeft w:val="0"/>
                                  <w:marRight w:val="0"/>
                                  <w:marTop w:val="0"/>
                                  <w:marBottom w:val="0"/>
                                  <w:divBdr>
                                    <w:top w:val="none" w:sz="0" w:space="0" w:color="auto"/>
                                    <w:left w:val="none" w:sz="0" w:space="0" w:color="auto"/>
                                    <w:bottom w:val="none" w:sz="0" w:space="0" w:color="auto"/>
                                    <w:right w:val="none" w:sz="0" w:space="0" w:color="auto"/>
                                  </w:divBdr>
                                  <w:divsChild>
                                    <w:div w:id="460852835">
                                      <w:marLeft w:val="0"/>
                                      <w:marRight w:val="0"/>
                                      <w:marTop w:val="0"/>
                                      <w:marBottom w:val="0"/>
                                      <w:divBdr>
                                        <w:top w:val="none" w:sz="0" w:space="0" w:color="auto"/>
                                        <w:left w:val="none" w:sz="0" w:space="0" w:color="auto"/>
                                        <w:bottom w:val="none" w:sz="0" w:space="0" w:color="auto"/>
                                        <w:right w:val="none" w:sz="0" w:space="0" w:color="auto"/>
                                      </w:divBdr>
                                      <w:divsChild>
                                        <w:div w:id="202666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065997">
                      <w:marLeft w:val="0"/>
                      <w:marRight w:val="0"/>
                      <w:marTop w:val="0"/>
                      <w:marBottom w:val="0"/>
                      <w:divBdr>
                        <w:top w:val="none" w:sz="0" w:space="0" w:color="auto"/>
                        <w:left w:val="none" w:sz="0" w:space="0" w:color="auto"/>
                        <w:bottom w:val="none" w:sz="0" w:space="0" w:color="auto"/>
                        <w:right w:val="none" w:sz="0" w:space="0" w:color="auto"/>
                      </w:divBdr>
                      <w:divsChild>
                        <w:div w:id="771096952">
                          <w:marLeft w:val="0"/>
                          <w:marRight w:val="0"/>
                          <w:marTop w:val="0"/>
                          <w:marBottom w:val="0"/>
                          <w:divBdr>
                            <w:top w:val="none" w:sz="0" w:space="0" w:color="auto"/>
                            <w:left w:val="none" w:sz="0" w:space="0" w:color="auto"/>
                            <w:bottom w:val="none" w:sz="0" w:space="0" w:color="auto"/>
                            <w:right w:val="none" w:sz="0" w:space="0" w:color="auto"/>
                          </w:divBdr>
                          <w:divsChild>
                            <w:div w:id="358315903">
                              <w:marLeft w:val="0"/>
                              <w:marRight w:val="0"/>
                              <w:marTop w:val="0"/>
                              <w:marBottom w:val="0"/>
                              <w:divBdr>
                                <w:top w:val="none" w:sz="0" w:space="0" w:color="auto"/>
                                <w:left w:val="none" w:sz="0" w:space="0" w:color="auto"/>
                                <w:bottom w:val="none" w:sz="0" w:space="0" w:color="auto"/>
                                <w:right w:val="none" w:sz="0" w:space="0" w:color="auto"/>
                              </w:divBdr>
                              <w:divsChild>
                                <w:div w:id="1232233805">
                                  <w:marLeft w:val="0"/>
                                  <w:marRight w:val="0"/>
                                  <w:marTop w:val="0"/>
                                  <w:marBottom w:val="0"/>
                                  <w:divBdr>
                                    <w:top w:val="none" w:sz="0" w:space="0" w:color="auto"/>
                                    <w:left w:val="none" w:sz="0" w:space="0" w:color="auto"/>
                                    <w:bottom w:val="none" w:sz="0" w:space="0" w:color="auto"/>
                                    <w:right w:val="none" w:sz="0" w:space="0" w:color="auto"/>
                                  </w:divBdr>
                                </w:div>
                                <w:div w:id="1925793483">
                                  <w:marLeft w:val="0"/>
                                  <w:marRight w:val="0"/>
                                  <w:marTop w:val="0"/>
                                  <w:marBottom w:val="0"/>
                                  <w:divBdr>
                                    <w:top w:val="none" w:sz="0" w:space="0" w:color="auto"/>
                                    <w:left w:val="none" w:sz="0" w:space="0" w:color="auto"/>
                                    <w:bottom w:val="none" w:sz="0" w:space="0" w:color="auto"/>
                                    <w:right w:val="none" w:sz="0" w:space="0" w:color="auto"/>
                                  </w:divBdr>
                                </w:div>
                                <w:div w:id="1828937565">
                                  <w:marLeft w:val="0"/>
                                  <w:marRight w:val="0"/>
                                  <w:marTop w:val="0"/>
                                  <w:marBottom w:val="0"/>
                                  <w:divBdr>
                                    <w:top w:val="none" w:sz="0" w:space="0" w:color="auto"/>
                                    <w:left w:val="none" w:sz="0" w:space="0" w:color="auto"/>
                                    <w:bottom w:val="none" w:sz="0" w:space="0" w:color="auto"/>
                                    <w:right w:val="none" w:sz="0" w:space="0" w:color="auto"/>
                                  </w:divBdr>
                                </w:div>
                                <w:div w:id="226964869">
                                  <w:marLeft w:val="0"/>
                                  <w:marRight w:val="0"/>
                                  <w:marTop w:val="0"/>
                                  <w:marBottom w:val="0"/>
                                  <w:divBdr>
                                    <w:top w:val="none" w:sz="0" w:space="0" w:color="auto"/>
                                    <w:left w:val="none" w:sz="0" w:space="0" w:color="auto"/>
                                    <w:bottom w:val="none" w:sz="0" w:space="0" w:color="auto"/>
                                    <w:right w:val="none" w:sz="0" w:space="0" w:color="auto"/>
                                  </w:divBdr>
                                </w:div>
                                <w:div w:id="1078862190">
                                  <w:marLeft w:val="0"/>
                                  <w:marRight w:val="0"/>
                                  <w:marTop w:val="0"/>
                                  <w:marBottom w:val="0"/>
                                  <w:divBdr>
                                    <w:top w:val="none" w:sz="0" w:space="0" w:color="auto"/>
                                    <w:left w:val="none" w:sz="0" w:space="0" w:color="auto"/>
                                    <w:bottom w:val="none" w:sz="0" w:space="0" w:color="auto"/>
                                    <w:right w:val="none" w:sz="0" w:space="0" w:color="auto"/>
                                  </w:divBdr>
                                </w:div>
                              </w:divsChild>
                            </w:div>
                            <w:div w:id="585263239">
                              <w:marLeft w:val="0"/>
                              <w:marRight w:val="0"/>
                              <w:marTop w:val="0"/>
                              <w:marBottom w:val="0"/>
                              <w:divBdr>
                                <w:top w:val="none" w:sz="0" w:space="0" w:color="auto"/>
                                <w:left w:val="none" w:sz="0" w:space="0" w:color="auto"/>
                                <w:bottom w:val="none" w:sz="0" w:space="0" w:color="auto"/>
                                <w:right w:val="none" w:sz="0" w:space="0" w:color="auto"/>
                              </w:divBdr>
                              <w:divsChild>
                                <w:div w:id="2077778592">
                                  <w:marLeft w:val="0"/>
                                  <w:marRight w:val="0"/>
                                  <w:marTop w:val="0"/>
                                  <w:marBottom w:val="0"/>
                                  <w:divBdr>
                                    <w:top w:val="none" w:sz="0" w:space="0" w:color="auto"/>
                                    <w:left w:val="none" w:sz="0" w:space="0" w:color="auto"/>
                                    <w:bottom w:val="none" w:sz="0" w:space="0" w:color="auto"/>
                                    <w:right w:val="none" w:sz="0" w:space="0" w:color="auto"/>
                                  </w:divBdr>
                                </w:div>
                                <w:div w:id="786657333">
                                  <w:marLeft w:val="0"/>
                                  <w:marRight w:val="0"/>
                                  <w:marTop w:val="0"/>
                                  <w:marBottom w:val="0"/>
                                  <w:divBdr>
                                    <w:top w:val="none" w:sz="0" w:space="0" w:color="auto"/>
                                    <w:left w:val="none" w:sz="0" w:space="0" w:color="auto"/>
                                    <w:bottom w:val="none" w:sz="0" w:space="0" w:color="auto"/>
                                    <w:right w:val="none" w:sz="0" w:space="0" w:color="auto"/>
                                  </w:divBdr>
                                </w:div>
                                <w:div w:id="938172169">
                                  <w:marLeft w:val="0"/>
                                  <w:marRight w:val="0"/>
                                  <w:marTop w:val="0"/>
                                  <w:marBottom w:val="0"/>
                                  <w:divBdr>
                                    <w:top w:val="none" w:sz="0" w:space="0" w:color="auto"/>
                                    <w:left w:val="none" w:sz="0" w:space="0" w:color="auto"/>
                                    <w:bottom w:val="none" w:sz="0" w:space="0" w:color="auto"/>
                                    <w:right w:val="none" w:sz="0" w:space="0" w:color="auto"/>
                                  </w:divBdr>
                                </w:div>
                                <w:div w:id="249126357">
                                  <w:marLeft w:val="0"/>
                                  <w:marRight w:val="0"/>
                                  <w:marTop w:val="0"/>
                                  <w:marBottom w:val="0"/>
                                  <w:divBdr>
                                    <w:top w:val="none" w:sz="0" w:space="0" w:color="auto"/>
                                    <w:left w:val="none" w:sz="0" w:space="0" w:color="auto"/>
                                    <w:bottom w:val="none" w:sz="0" w:space="0" w:color="auto"/>
                                    <w:right w:val="none" w:sz="0" w:space="0" w:color="auto"/>
                                  </w:divBdr>
                                </w:div>
                                <w:div w:id="118505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13179">
                      <w:marLeft w:val="0"/>
                      <w:marRight w:val="0"/>
                      <w:marTop w:val="0"/>
                      <w:marBottom w:val="0"/>
                      <w:divBdr>
                        <w:top w:val="none" w:sz="0" w:space="0" w:color="auto"/>
                        <w:left w:val="none" w:sz="0" w:space="0" w:color="auto"/>
                        <w:bottom w:val="none" w:sz="0" w:space="0" w:color="auto"/>
                        <w:right w:val="none" w:sz="0" w:space="0" w:color="auto"/>
                      </w:divBdr>
                      <w:divsChild>
                        <w:div w:id="2137989947">
                          <w:marLeft w:val="0"/>
                          <w:marRight w:val="0"/>
                          <w:marTop w:val="0"/>
                          <w:marBottom w:val="0"/>
                          <w:divBdr>
                            <w:top w:val="none" w:sz="0" w:space="0" w:color="auto"/>
                            <w:left w:val="none" w:sz="0" w:space="0" w:color="auto"/>
                            <w:bottom w:val="none" w:sz="0" w:space="0" w:color="auto"/>
                            <w:right w:val="none" w:sz="0" w:space="0" w:color="auto"/>
                          </w:divBdr>
                          <w:divsChild>
                            <w:div w:id="1399136994">
                              <w:marLeft w:val="0"/>
                              <w:marRight w:val="0"/>
                              <w:marTop w:val="0"/>
                              <w:marBottom w:val="0"/>
                              <w:divBdr>
                                <w:top w:val="none" w:sz="0" w:space="0" w:color="auto"/>
                                <w:left w:val="none" w:sz="0" w:space="0" w:color="auto"/>
                                <w:bottom w:val="none" w:sz="0" w:space="0" w:color="auto"/>
                                <w:right w:val="none" w:sz="0" w:space="0" w:color="auto"/>
                              </w:divBdr>
                              <w:divsChild>
                                <w:div w:id="1936286737">
                                  <w:marLeft w:val="0"/>
                                  <w:marRight w:val="0"/>
                                  <w:marTop w:val="0"/>
                                  <w:marBottom w:val="0"/>
                                  <w:divBdr>
                                    <w:top w:val="none" w:sz="0" w:space="0" w:color="auto"/>
                                    <w:left w:val="none" w:sz="0" w:space="0" w:color="auto"/>
                                    <w:bottom w:val="none" w:sz="0" w:space="0" w:color="auto"/>
                                    <w:right w:val="none" w:sz="0" w:space="0" w:color="auto"/>
                                  </w:divBdr>
                                  <w:divsChild>
                                    <w:div w:id="688609019">
                                      <w:marLeft w:val="0"/>
                                      <w:marRight w:val="0"/>
                                      <w:marTop w:val="0"/>
                                      <w:marBottom w:val="0"/>
                                      <w:divBdr>
                                        <w:top w:val="none" w:sz="0" w:space="0" w:color="auto"/>
                                        <w:left w:val="none" w:sz="0" w:space="0" w:color="auto"/>
                                        <w:bottom w:val="none" w:sz="0" w:space="0" w:color="auto"/>
                                        <w:right w:val="none" w:sz="0" w:space="0" w:color="auto"/>
                                      </w:divBdr>
                                    </w:div>
                                  </w:divsChild>
                                </w:div>
                                <w:div w:id="1515221022">
                                  <w:marLeft w:val="0"/>
                                  <w:marRight w:val="0"/>
                                  <w:marTop w:val="0"/>
                                  <w:marBottom w:val="0"/>
                                  <w:divBdr>
                                    <w:top w:val="none" w:sz="0" w:space="0" w:color="auto"/>
                                    <w:left w:val="none" w:sz="0" w:space="0" w:color="auto"/>
                                    <w:bottom w:val="none" w:sz="0" w:space="0" w:color="auto"/>
                                    <w:right w:val="none" w:sz="0" w:space="0" w:color="auto"/>
                                  </w:divBdr>
                                  <w:divsChild>
                                    <w:div w:id="2140612684">
                                      <w:marLeft w:val="0"/>
                                      <w:marRight w:val="0"/>
                                      <w:marTop w:val="0"/>
                                      <w:marBottom w:val="0"/>
                                      <w:divBdr>
                                        <w:top w:val="none" w:sz="0" w:space="0" w:color="auto"/>
                                        <w:left w:val="none" w:sz="0" w:space="0" w:color="auto"/>
                                        <w:bottom w:val="none" w:sz="0" w:space="0" w:color="auto"/>
                                        <w:right w:val="none" w:sz="0" w:space="0" w:color="auto"/>
                                      </w:divBdr>
                                    </w:div>
                                    <w:div w:id="3073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260811">
                              <w:marLeft w:val="0"/>
                              <w:marRight w:val="0"/>
                              <w:marTop w:val="0"/>
                              <w:marBottom w:val="0"/>
                              <w:divBdr>
                                <w:top w:val="none" w:sz="0" w:space="0" w:color="auto"/>
                                <w:left w:val="none" w:sz="0" w:space="0" w:color="auto"/>
                                <w:bottom w:val="none" w:sz="0" w:space="0" w:color="auto"/>
                                <w:right w:val="none" w:sz="0" w:space="0" w:color="auto"/>
                              </w:divBdr>
                            </w:div>
                          </w:divsChild>
                        </w:div>
                        <w:div w:id="870340271">
                          <w:marLeft w:val="0"/>
                          <w:marRight w:val="0"/>
                          <w:marTop w:val="0"/>
                          <w:marBottom w:val="0"/>
                          <w:divBdr>
                            <w:top w:val="none" w:sz="0" w:space="0" w:color="auto"/>
                            <w:left w:val="none" w:sz="0" w:space="0" w:color="auto"/>
                            <w:bottom w:val="none" w:sz="0" w:space="0" w:color="auto"/>
                            <w:right w:val="none" w:sz="0" w:space="0" w:color="auto"/>
                          </w:divBdr>
                          <w:divsChild>
                            <w:div w:id="1485388538">
                              <w:marLeft w:val="0"/>
                              <w:marRight w:val="0"/>
                              <w:marTop w:val="0"/>
                              <w:marBottom w:val="0"/>
                              <w:divBdr>
                                <w:top w:val="none" w:sz="0" w:space="0" w:color="auto"/>
                                <w:left w:val="none" w:sz="0" w:space="0" w:color="auto"/>
                                <w:bottom w:val="none" w:sz="0" w:space="0" w:color="auto"/>
                                <w:right w:val="none" w:sz="0" w:space="0" w:color="auto"/>
                              </w:divBdr>
                              <w:divsChild>
                                <w:div w:id="6318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469761">
                      <w:marLeft w:val="0"/>
                      <w:marRight w:val="0"/>
                      <w:marTop w:val="0"/>
                      <w:marBottom w:val="0"/>
                      <w:divBdr>
                        <w:top w:val="none" w:sz="0" w:space="0" w:color="auto"/>
                        <w:left w:val="none" w:sz="0" w:space="0" w:color="auto"/>
                        <w:bottom w:val="none" w:sz="0" w:space="0" w:color="auto"/>
                        <w:right w:val="none" w:sz="0" w:space="0" w:color="auto"/>
                      </w:divBdr>
                      <w:divsChild>
                        <w:div w:id="2092727834">
                          <w:marLeft w:val="0"/>
                          <w:marRight w:val="0"/>
                          <w:marTop w:val="0"/>
                          <w:marBottom w:val="0"/>
                          <w:divBdr>
                            <w:top w:val="none" w:sz="0" w:space="0" w:color="auto"/>
                            <w:left w:val="none" w:sz="0" w:space="0" w:color="auto"/>
                            <w:bottom w:val="none" w:sz="0" w:space="0" w:color="auto"/>
                            <w:right w:val="none" w:sz="0" w:space="0" w:color="auto"/>
                          </w:divBdr>
                          <w:divsChild>
                            <w:div w:id="748816388">
                              <w:marLeft w:val="0"/>
                              <w:marRight w:val="0"/>
                              <w:marTop w:val="0"/>
                              <w:marBottom w:val="0"/>
                              <w:divBdr>
                                <w:top w:val="none" w:sz="0" w:space="0" w:color="auto"/>
                                <w:left w:val="none" w:sz="0" w:space="0" w:color="auto"/>
                                <w:bottom w:val="none" w:sz="0" w:space="0" w:color="auto"/>
                                <w:right w:val="none" w:sz="0" w:space="0" w:color="auto"/>
                              </w:divBdr>
                              <w:divsChild>
                                <w:div w:id="2052223043">
                                  <w:marLeft w:val="0"/>
                                  <w:marRight w:val="0"/>
                                  <w:marTop w:val="0"/>
                                  <w:marBottom w:val="0"/>
                                  <w:divBdr>
                                    <w:top w:val="none" w:sz="0" w:space="0" w:color="auto"/>
                                    <w:left w:val="none" w:sz="0" w:space="0" w:color="auto"/>
                                    <w:bottom w:val="none" w:sz="0" w:space="0" w:color="auto"/>
                                    <w:right w:val="none" w:sz="0" w:space="0" w:color="auto"/>
                                  </w:divBdr>
                                  <w:divsChild>
                                    <w:div w:id="486437669">
                                      <w:marLeft w:val="0"/>
                                      <w:marRight w:val="0"/>
                                      <w:marTop w:val="0"/>
                                      <w:marBottom w:val="0"/>
                                      <w:divBdr>
                                        <w:top w:val="none" w:sz="0" w:space="0" w:color="auto"/>
                                        <w:left w:val="none" w:sz="0" w:space="0" w:color="auto"/>
                                        <w:bottom w:val="none" w:sz="0" w:space="0" w:color="auto"/>
                                        <w:right w:val="none" w:sz="0" w:space="0" w:color="auto"/>
                                      </w:divBdr>
                                    </w:div>
                                  </w:divsChild>
                                </w:div>
                                <w:div w:id="1740707462">
                                  <w:marLeft w:val="0"/>
                                  <w:marRight w:val="0"/>
                                  <w:marTop w:val="0"/>
                                  <w:marBottom w:val="0"/>
                                  <w:divBdr>
                                    <w:top w:val="none" w:sz="0" w:space="0" w:color="auto"/>
                                    <w:left w:val="none" w:sz="0" w:space="0" w:color="auto"/>
                                    <w:bottom w:val="none" w:sz="0" w:space="0" w:color="auto"/>
                                    <w:right w:val="none" w:sz="0" w:space="0" w:color="auto"/>
                                  </w:divBdr>
                                  <w:divsChild>
                                    <w:div w:id="1745564898">
                                      <w:marLeft w:val="0"/>
                                      <w:marRight w:val="0"/>
                                      <w:marTop w:val="0"/>
                                      <w:marBottom w:val="0"/>
                                      <w:divBdr>
                                        <w:top w:val="none" w:sz="0" w:space="0" w:color="auto"/>
                                        <w:left w:val="none" w:sz="0" w:space="0" w:color="auto"/>
                                        <w:bottom w:val="none" w:sz="0" w:space="0" w:color="auto"/>
                                        <w:right w:val="none" w:sz="0" w:space="0" w:color="auto"/>
                                      </w:divBdr>
                                    </w:div>
                                    <w:div w:id="157138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35804">
                      <w:marLeft w:val="0"/>
                      <w:marRight w:val="0"/>
                      <w:marTop w:val="0"/>
                      <w:marBottom w:val="0"/>
                      <w:divBdr>
                        <w:top w:val="none" w:sz="0" w:space="0" w:color="auto"/>
                        <w:left w:val="none" w:sz="0" w:space="0" w:color="auto"/>
                        <w:bottom w:val="none" w:sz="0" w:space="0" w:color="auto"/>
                        <w:right w:val="none" w:sz="0" w:space="0" w:color="auto"/>
                      </w:divBdr>
                      <w:divsChild>
                        <w:div w:id="684016193">
                          <w:marLeft w:val="0"/>
                          <w:marRight w:val="0"/>
                          <w:marTop w:val="0"/>
                          <w:marBottom w:val="0"/>
                          <w:divBdr>
                            <w:top w:val="none" w:sz="0" w:space="0" w:color="auto"/>
                            <w:left w:val="none" w:sz="0" w:space="0" w:color="auto"/>
                            <w:bottom w:val="none" w:sz="0" w:space="0" w:color="auto"/>
                            <w:right w:val="none" w:sz="0" w:space="0" w:color="auto"/>
                          </w:divBdr>
                          <w:divsChild>
                            <w:div w:id="366293788">
                              <w:marLeft w:val="0"/>
                              <w:marRight w:val="0"/>
                              <w:marTop w:val="0"/>
                              <w:marBottom w:val="0"/>
                              <w:divBdr>
                                <w:top w:val="none" w:sz="0" w:space="0" w:color="auto"/>
                                <w:left w:val="none" w:sz="0" w:space="0" w:color="auto"/>
                                <w:bottom w:val="none" w:sz="0" w:space="0" w:color="auto"/>
                                <w:right w:val="none" w:sz="0" w:space="0" w:color="auto"/>
                              </w:divBdr>
                              <w:divsChild>
                                <w:div w:id="780298979">
                                  <w:marLeft w:val="0"/>
                                  <w:marRight w:val="0"/>
                                  <w:marTop w:val="0"/>
                                  <w:marBottom w:val="0"/>
                                  <w:divBdr>
                                    <w:top w:val="none" w:sz="0" w:space="0" w:color="auto"/>
                                    <w:left w:val="none" w:sz="0" w:space="0" w:color="auto"/>
                                    <w:bottom w:val="none" w:sz="0" w:space="0" w:color="auto"/>
                                    <w:right w:val="none" w:sz="0" w:space="0" w:color="auto"/>
                                  </w:divBdr>
                                  <w:divsChild>
                                    <w:div w:id="1202280579">
                                      <w:marLeft w:val="0"/>
                                      <w:marRight w:val="0"/>
                                      <w:marTop w:val="0"/>
                                      <w:marBottom w:val="0"/>
                                      <w:divBdr>
                                        <w:top w:val="none" w:sz="0" w:space="0" w:color="auto"/>
                                        <w:left w:val="none" w:sz="0" w:space="0" w:color="auto"/>
                                        <w:bottom w:val="none" w:sz="0" w:space="0" w:color="auto"/>
                                        <w:right w:val="none" w:sz="0" w:space="0" w:color="auto"/>
                                      </w:divBdr>
                                    </w:div>
                                  </w:divsChild>
                                </w:div>
                                <w:div w:id="978459223">
                                  <w:marLeft w:val="0"/>
                                  <w:marRight w:val="0"/>
                                  <w:marTop w:val="0"/>
                                  <w:marBottom w:val="0"/>
                                  <w:divBdr>
                                    <w:top w:val="none" w:sz="0" w:space="0" w:color="auto"/>
                                    <w:left w:val="none" w:sz="0" w:space="0" w:color="auto"/>
                                    <w:bottom w:val="none" w:sz="0" w:space="0" w:color="auto"/>
                                    <w:right w:val="none" w:sz="0" w:space="0" w:color="auto"/>
                                  </w:divBdr>
                                  <w:divsChild>
                                    <w:div w:id="834758321">
                                      <w:marLeft w:val="0"/>
                                      <w:marRight w:val="0"/>
                                      <w:marTop w:val="0"/>
                                      <w:marBottom w:val="0"/>
                                      <w:divBdr>
                                        <w:top w:val="none" w:sz="0" w:space="0" w:color="auto"/>
                                        <w:left w:val="none" w:sz="0" w:space="0" w:color="auto"/>
                                        <w:bottom w:val="none" w:sz="0" w:space="0" w:color="auto"/>
                                        <w:right w:val="none" w:sz="0" w:space="0" w:color="auto"/>
                                      </w:divBdr>
                                    </w:div>
                                    <w:div w:id="7572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8501">
                              <w:marLeft w:val="0"/>
                              <w:marRight w:val="0"/>
                              <w:marTop w:val="0"/>
                              <w:marBottom w:val="0"/>
                              <w:divBdr>
                                <w:top w:val="none" w:sz="0" w:space="0" w:color="auto"/>
                                <w:left w:val="none" w:sz="0" w:space="0" w:color="auto"/>
                                <w:bottom w:val="none" w:sz="0" w:space="0" w:color="auto"/>
                                <w:right w:val="none" w:sz="0" w:space="0" w:color="auto"/>
                              </w:divBdr>
                            </w:div>
                          </w:divsChild>
                        </w:div>
                        <w:div w:id="1548564047">
                          <w:marLeft w:val="0"/>
                          <w:marRight w:val="0"/>
                          <w:marTop w:val="0"/>
                          <w:marBottom w:val="0"/>
                          <w:divBdr>
                            <w:top w:val="none" w:sz="0" w:space="0" w:color="auto"/>
                            <w:left w:val="none" w:sz="0" w:space="0" w:color="auto"/>
                            <w:bottom w:val="none" w:sz="0" w:space="0" w:color="auto"/>
                            <w:right w:val="none" w:sz="0" w:space="0" w:color="auto"/>
                          </w:divBdr>
                        </w:div>
                      </w:divsChild>
                    </w:div>
                    <w:div w:id="1566256754">
                      <w:marLeft w:val="0"/>
                      <w:marRight w:val="0"/>
                      <w:marTop w:val="0"/>
                      <w:marBottom w:val="0"/>
                      <w:divBdr>
                        <w:top w:val="none" w:sz="0" w:space="0" w:color="auto"/>
                        <w:left w:val="none" w:sz="0" w:space="0" w:color="auto"/>
                        <w:bottom w:val="none" w:sz="0" w:space="0" w:color="auto"/>
                        <w:right w:val="none" w:sz="0" w:space="0" w:color="auto"/>
                      </w:divBdr>
                      <w:divsChild>
                        <w:div w:id="136532460">
                          <w:marLeft w:val="0"/>
                          <w:marRight w:val="0"/>
                          <w:marTop w:val="0"/>
                          <w:marBottom w:val="0"/>
                          <w:divBdr>
                            <w:top w:val="none" w:sz="0" w:space="0" w:color="auto"/>
                            <w:left w:val="none" w:sz="0" w:space="0" w:color="auto"/>
                            <w:bottom w:val="none" w:sz="0" w:space="0" w:color="auto"/>
                            <w:right w:val="none" w:sz="0" w:space="0" w:color="auto"/>
                          </w:divBdr>
                        </w:div>
                      </w:divsChild>
                    </w:div>
                    <w:div w:id="1701011551">
                      <w:marLeft w:val="0"/>
                      <w:marRight w:val="0"/>
                      <w:marTop w:val="0"/>
                      <w:marBottom w:val="0"/>
                      <w:divBdr>
                        <w:top w:val="none" w:sz="0" w:space="0" w:color="auto"/>
                        <w:left w:val="none" w:sz="0" w:space="0" w:color="auto"/>
                        <w:bottom w:val="none" w:sz="0" w:space="0" w:color="auto"/>
                        <w:right w:val="none" w:sz="0" w:space="0" w:color="auto"/>
                      </w:divBdr>
                      <w:divsChild>
                        <w:div w:id="1876966704">
                          <w:marLeft w:val="0"/>
                          <w:marRight w:val="0"/>
                          <w:marTop w:val="0"/>
                          <w:marBottom w:val="0"/>
                          <w:divBdr>
                            <w:top w:val="none" w:sz="0" w:space="0" w:color="auto"/>
                            <w:left w:val="none" w:sz="0" w:space="0" w:color="auto"/>
                            <w:bottom w:val="none" w:sz="0" w:space="0" w:color="auto"/>
                            <w:right w:val="none" w:sz="0" w:space="0" w:color="auto"/>
                          </w:divBdr>
                          <w:divsChild>
                            <w:div w:id="564881220">
                              <w:marLeft w:val="0"/>
                              <w:marRight w:val="0"/>
                              <w:marTop w:val="0"/>
                              <w:marBottom w:val="0"/>
                              <w:divBdr>
                                <w:top w:val="none" w:sz="0" w:space="0" w:color="auto"/>
                                <w:left w:val="none" w:sz="0" w:space="0" w:color="auto"/>
                                <w:bottom w:val="none" w:sz="0" w:space="0" w:color="auto"/>
                                <w:right w:val="none" w:sz="0" w:space="0" w:color="auto"/>
                              </w:divBdr>
                              <w:divsChild>
                                <w:div w:id="1631474735">
                                  <w:marLeft w:val="0"/>
                                  <w:marRight w:val="0"/>
                                  <w:marTop w:val="0"/>
                                  <w:marBottom w:val="0"/>
                                  <w:divBdr>
                                    <w:top w:val="none" w:sz="0" w:space="0" w:color="auto"/>
                                    <w:left w:val="none" w:sz="0" w:space="0" w:color="auto"/>
                                    <w:bottom w:val="none" w:sz="0" w:space="0" w:color="auto"/>
                                    <w:right w:val="none" w:sz="0" w:space="0" w:color="auto"/>
                                  </w:divBdr>
                                  <w:divsChild>
                                    <w:div w:id="1218125755">
                                      <w:marLeft w:val="0"/>
                                      <w:marRight w:val="0"/>
                                      <w:marTop w:val="0"/>
                                      <w:marBottom w:val="0"/>
                                      <w:divBdr>
                                        <w:top w:val="none" w:sz="0" w:space="0" w:color="auto"/>
                                        <w:left w:val="none" w:sz="0" w:space="0" w:color="auto"/>
                                        <w:bottom w:val="none" w:sz="0" w:space="0" w:color="auto"/>
                                        <w:right w:val="none" w:sz="0" w:space="0" w:color="auto"/>
                                      </w:divBdr>
                                      <w:divsChild>
                                        <w:div w:id="1289972220">
                                          <w:marLeft w:val="0"/>
                                          <w:marRight w:val="0"/>
                                          <w:marTop w:val="0"/>
                                          <w:marBottom w:val="0"/>
                                          <w:divBdr>
                                            <w:top w:val="none" w:sz="0" w:space="0" w:color="auto"/>
                                            <w:left w:val="none" w:sz="0" w:space="0" w:color="auto"/>
                                            <w:bottom w:val="none" w:sz="0" w:space="0" w:color="auto"/>
                                            <w:right w:val="none" w:sz="0" w:space="0" w:color="auto"/>
                                          </w:divBdr>
                                          <w:divsChild>
                                            <w:div w:id="1664970541">
                                              <w:marLeft w:val="0"/>
                                              <w:marRight w:val="0"/>
                                              <w:marTop w:val="0"/>
                                              <w:marBottom w:val="0"/>
                                              <w:divBdr>
                                                <w:top w:val="none" w:sz="0" w:space="0" w:color="auto"/>
                                                <w:left w:val="none" w:sz="0" w:space="0" w:color="auto"/>
                                                <w:bottom w:val="none" w:sz="0" w:space="0" w:color="auto"/>
                                                <w:right w:val="none" w:sz="0" w:space="0" w:color="auto"/>
                                              </w:divBdr>
                                            </w:div>
                                          </w:divsChild>
                                        </w:div>
                                        <w:div w:id="24962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010495">
                              <w:marLeft w:val="0"/>
                              <w:marRight w:val="0"/>
                              <w:marTop w:val="0"/>
                              <w:marBottom w:val="0"/>
                              <w:divBdr>
                                <w:top w:val="none" w:sz="0" w:space="0" w:color="auto"/>
                                <w:left w:val="none" w:sz="0" w:space="0" w:color="auto"/>
                                <w:bottom w:val="none" w:sz="0" w:space="0" w:color="auto"/>
                                <w:right w:val="none" w:sz="0" w:space="0" w:color="auto"/>
                              </w:divBdr>
                              <w:divsChild>
                                <w:div w:id="478688539">
                                  <w:marLeft w:val="0"/>
                                  <w:marRight w:val="0"/>
                                  <w:marTop w:val="0"/>
                                  <w:marBottom w:val="0"/>
                                  <w:divBdr>
                                    <w:top w:val="none" w:sz="0" w:space="0" w:color="auto"/>
                                    <w:left w:val="none" w:sz="0" w:space="0" w:color="auto"/>
                                    <w:bottom w:val="none" w:sz="0" w:space="0" w:color="auto"/>
                                    <w:right w:val="none" w:sz="0" w:space="0" w:color="auto"/>
                                  </w:divBdr>
                                  <w:divsChild>
                                    <w:div w:id="1734768252">
                                      <w:marLeft w:val="0"/>
                                      <w:marRight w:val="0"/>
                                      <w:marTop w:val="0"/>
                                      <w:marBottom w:val="0"/>
                                      <w:divBdr>
                                        <w:top w:val="none" w:sz="0" w:space="0" w:color="auto"/>
                                        <w:left w:val="none" w:sz="0" w:space="0" w:color="auto"/>
                                        <w:bottom w:val="none" w:sz="0" w:space="0" w:color="auto"/>
                                        <w:right w:val="none" w:sz="0" w:space="0" w:color="auto"/>
                                      </w:divBdr>
                                      <w:divsChild>
                                        <w:div w:id="1123503387">
                                          <w:marLeft w:val="0"/>
                                          <w:marRight w:val="0"/>
                                          <w:marTop w:val="0"/>
                                          <w:marBottom w:val="0"/>
                                          <w:divBdr>
                                            <w:top w:val="none" w:sz="0" w:space="0" w:color="auto"/>
                                            <w:left w:val="none" w:sz="0" w:space="0" w:color="auto"/>
                                            <w:bottom w:val="none" w:sz="0" w:space="0" w:color="auto"/>
                                            <w:right w:val="none" w:sz="0" w:space="0" w:color="auto"/>
                                          </w:divBdr>
                                          <w:divsChild>
                                            <w:div w:id="1416627849">
                                              <w:marLeft w:val="0"/>
                                              <w:marRight w:val="0"/>
                                              <w:marTop w:val="0"/>
                                              <w:marBottom w:val="0"/>
                                              <w:divBdr>
                                                <w:top w:val="none" w:sz="0" w:space="0" w:color="auto"/>
                                                <w:left w:val="none" w:sz="0" w:space="0" w:color="auto"/>
                                                <w:bottom w:val="none" w:sz="0" w:space="0" w:color="auto"/>
                                                <w:right w:val="none" w:sz="0" w:space="0" w:color="auto"/>
                                              </w:divBdr>
                                            </w:div>
                                          </w:divsChild>
                                        </w:div>
                                        <w:div w:id="76881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796767">
                              <w:marLeft w:val="0"/>
                              <w:marRight w:val="0"/>
                              <w:marTop w:val="0"/>
                              <w:marBottom w:val="0"/>
                              <w:divBdr>
                                <w:top w:val="none" w:sz="0" w:space="0" w:color="auto"/>
                                <w:left w:val="none" w:sz="0" w:space="0" w:color="auto"/>
                                <w:bottom w:val="none" w:sz="0" w:space="0" w:color="auto"/>
                                <w:right w:val="none" w:sz="0" w:space="0" w:color="auto"/>
                              </w:divBdr>
                              <w:divsChild>
                                <w:div w:id="1614625939">
                                  <w:marLeft w:val="0"/>
                                  <w:marRight w:val="0"/>
                                  <w:marTop w:val="0"/>
                                  <w:marBottom w:val="0"/>
                                  <w:divBdr>
                                    <w:top w:val="none" w:sz="0" w:space="0" w:color="auto"/>
                                    <w:left w:val="none" w:sz="0" w:space="0" w:color="auto"/>
                                    <w:bottom w:val="none" w:sz="0" w:space="0" w:color="auto"/>
                                    <w:right w:val="none" w:sz="0" w:space="0" w:color="auto"/>
                                  </w:divBdr>
                                  <w:divsChild>
                                    <w:div w:id="325937655">
                                      <w:marLeft w:val="0"/>
                                      <w:marRight w:val="0"/>
                                      <w:marTop w:val="0"/>
                                      <w:marBottom w:val="0"/>
                                      <w:divBdr>
                                        <w:top w:val="none" w:sz="0" w:space="0" w:color="auto"/>
                                        <w:left w:val="none" w:sz="0" w:space="0" w:color="auto"/>
                                        <w:bottom w:val="none" w:sz="0" w:space="0" w:color="auto"/>
                                        <w:right w:val="none" w:sz="0" w:space="0" w:color="auto"/>
                                      </w:divBdr>
                                      <w:divsChild>
                                        <w:div w:id="947541568">
                                          <w:marLeft w:val="0"/>
                                          <w:marRight w:val="0"/>
                                          <w:marTop w:val="0"/>
                                          <w:marBottom w:val="0"/>
                                          <w:divBdr>
                                            <w:top w:val="none" w:sz="0" w:space="0" w:color="auto"/>
                                            <w:left w:val="none" w:sz="0" w:space="0" w:color="auto"/>
                                            <w:bottom w:val="none" w:sz="0" w:space="0" w:color="auto"/>
                                            <w:right w:val="none" w:sz="0" w:space="0" w:color="auto"/>
                                          </w:divBdr>
                                          <w:divsChild>
                                            <w:div w:id="1846241182">
                                              <w:marLeft w:val="0"/>
                                              <w:marRight w:val="0"/>
                                              <w:marTop w:val="0"/>
                                              <w:marBottom w:val="0"/>
                                              <w:divBdr>
                                                <w:top w:val="none" w:sz="0" w:space="0" w:color="auto"/>
                                                <w:left w:val="none" w:sz="0" w:space="0" w:color="auto"/>
                                                <w:bottom w:val="none" w:sz="0" w:space="0" w:color="auto"/>
                                                <w:right w:val="none" w:sz="0" w:space="0" w:color="auto"/>
                                              </w:divBdr>
                                            </w:div>
                                          </w:divsChild>
                                        </w:div>
                                        <w:div w:id="8900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43911">
                              <w:marLeft w:val="0"/>
                              <w:marRight w:val="0"/>
                              <w:marTop w:val="0"/>
                              <w:marBottom w:val="0"/>
                              <w:divBdr>
                                <w:top w:val="none" w:sz="0" w:space="0" w:color="auto"/>
                                <w:left w:val="none" w:sz="0" w:space="0" w:color="auto"/>
                                <w:bottom w:val="none" w:sz="0" w:space="0" w:color="auto"/>
                                <w:right w:val="none" w:sz="0" w:space="0" w:color="auto"/>
                              </w:divBdr>
                              <w:divsChild>
                                <w:div w:id="1460761223">
                                  <w:marLeft w:val="0"/>
                                  <w:marRight w:val="0"/>
                                  <w:marTop w:val="0"/>
                                  <w:marBottom w:val="0"/>
                                  <w:divBdr>
                                    <w:top w:val="none" w:sz="0" w:space="0" w:color="auto"/>
                                    <w:left w:val="none" w:sz="0" w:space="0" w:color="auto"/>
                                    <w:bottom w:val="none" w:sz="0" w:space="0" w:color="auto"/>
                                    <w:right w:val="none" w:sz="0" w:space="0" w:color="auto"/>
                                  </w:divBdr>
                                  <w:divsChild>
                                    <w:div w:id="1979801028">
                                      <w:marLeft w:val="0"/>
                                      <w:marRight w:val="0"/>
                                      <w:marTop w:val="0"/>
                                      <w:marBottom w:val="0"/>
                                      <w:divBdr>
                                        <w:top w:val="none" w:sz="0" w:space="0" w:color="auto"/>
                                        <w:left w:val="none" w:sz="0" w:space="0" w:color="auto"/>
                                        <w:bottom w:val="none" w:sz="0" w:space="0" w:color="auto"/>
                                        <w:right w:val="none" w:sz="0" w:space="0" w:color="auto"/>
                                      </w:divBdr>
                                      <w:divsChild>
                                        <w:div w:id="1548300550">
                                          <w:marLeft w:val="0"/>
                                          <w:marRight w:val="0"/>
                                          <w:marTop w:val="0"/>
                                          <w:marBottom w:val="0"/>
                                          <w:divBdr>
                                            <w:top w:val="none" w:sz="0" w:space="0" w:color="auto"/>
                                            <w:left w:val="none" w:sz="0" w:space="0" w:color="auto"/>
                                            <w:bottom w:val="none" w:sz="0" w:space="0" w:color="auto"/>
                                            <w:right w:val="none" w:sz="0" w:space="0" w:color="auto"/>
                                          </w:divBdr>
                                          <w:divsChild>
                                            <w:div w:id="1477531113">
                                              <w:marLeft w:val="0"/>
                                              <w:marRight w:val="0"/>
                                              <w:marTop w:val="0"/>
                                              <w:marBottom w:val="0"/>
                                              <w:divBdr>
                                                <w:top w:val="none" w:sz="0" w:space="0" w:color="auto"/>
                                                <w:left w:val="none" w:sz="0" w:space="0" w:color="auto"/>
                                                <w:bottom w:val="none" w:sz="0" w:space="0" w:color="auto"/>
                                                <w:right w:val="none" w:sz="0" w:space="0" w:color="auto"/>
                                              </w:divBdr>
                                            </w:div>
                                          </w:divsChild>
                                        </w:div>
                                        <w:div w:id="102644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903855">
                      <w:marLeft w:val="0"/>
                      <w:marRight w:val="0"/>
                      <w:marTop w:val="0"/>
                      <w:marBottom w:val="0"/>
                      <w:divBdr>
                        <w:top w:val="none" w:sz="0" w:space="0" w:color="auto"/>
                        <w:left w:val="none" w:sz="0" w:space="0" w:color="auto"/>
                        <w:bottom w:val="none" w:sz="0" w:space="0" w:color="auto"/>
                        <w:right w:val="none" w:sz="0" w:space="0" w:color="auto"/>
                      </w:divBdr>
                      <w:divsChild>
                        <w:div w:id="382219674">
                          <w:marLeft w:val="0"/>
                          <w:marRight w:val="0"/>
                          <w:marTop w:val="0"/>
                          <w:marBottom w:val="0"/>
                          <w:divBdr>
                            <w:top w:val="none" w:sz="0" w:space="0" w:color="auto"/>
                            <w:left w:val="none" w:sz="0" w:space="0" w:color="auto"/>
                            <w:bottom w:val="none" w:sz="0" w:space="0" w:color="auto"/>
                            <w:right w:val="none" w:sz="0" w:space="0" w:color="auto"/>
                          </w:divBdr>
                          <w:divsChild>
                            <w:div w:id="18092384">
                              <w:marLeft w:val="0"/>
                              <w:marRight w:val="0"/>
                              <w:marTop w:val="0"/>
                              <w:marBottom w:val="0"/>
                              <w:divBdr>
                                <w:top w:val="none" w:sz="0" w:space="0" w:color="auto"/>
                                <w:left w:val="none" w:sz="0" w:space="0" w:color="auto"/>
                                <w:bottom w:val="none" w:sz="0" w:space="0" w:color="auto"/>
                                <w:right w:val="none" w:sz="0" w:space="0" w:color="auto"/>
                              </w:divBdr>
                              <w:divsChild>
                                <w:div w:id="1147817852">
                                  <w:marLeft w:val="0"/>
                                  <w:marRight w:val="0"/>
                                  <w:marTop w:val="0"/>
                                  <w:marBottom w:val="0"/>
                                  <w:divBdr>
                                    <w:top w:val="none" w:sz="0" w:space="0" w:color="auto"/>
                                    <w:left w:val="none" w:sz="0" w:space="0" w:color="auto"/>
                                    <w:bottom w:val="none" w:sz="0" w:space="0" w:color="auto"/>
                                    <w:right w:val="none" w:sz="0" w:space="0" w:color="auto"/>
                                  </w:divBdr>
                                  <w:divsChild>
                                    <w:div w:id="842163802">
                                      <w:marLeft w:val="0"/>
                                      <w:marRight w:val="0"/>
                                      <w:marTop w:val="0"/>
                                      <w:marBottom w:val="0"/>
                                      <w:divBdr>
                                        <w:top w:val="none" w:sz="0" w:space="0" w:color="auto"/>
                                        <w:left w:val="none" w:sz="0" w:space="0" w:color="auto"/>
                                        <w:bottom w:val="none" w:sz="0" w:space="0" w:color="auto"/>
                                        <w:right w:val="none" w:sz="0" w:space="0" w:color="auto"/>
                                      </w:divBdr>
                                    </w:div>
                                  </w:divsChild>
                                </w:div>
                                <w:div w:id="582184094">
                                  <w:marLeft w:val="0"/>
                                  <w:marRight w:val="0"/>
                                  <w:marTop w:val="0"/>
                                  <w:marBottom w:val="0"/>
                                  <w:divBdr>
                                    <w:top w:val="none" w:sz="0" w:space="0" w:color="auto"/>
                                    <w:left w:val="none" w:sz="0" w:space="0" w:color="auto"/>
                                    <w:bottom w:val="none" w:sz="0" w:space="0" w:color="auto"/>
                                    <w:right w:val="none" w:sz="0" w:space="0" w:color="auto"/>
                                  </w:divBdr>
                                  <w:divsChild>
                                    <w:div w:id="1969627421">
                                      <w:marLeft w:val="0"/>
                                      <w:marRight w:val="0"/>
                                      <w:marTop w:val="0"/>
                                      <w:marBottom w:val="0"/>
                                      <w:divBdr>
                                        <w:top w:val="none" w:sz="0" w:space="0" w:color="auto"/>
                                        <w:left w:val="none" w:sz="0" w:space="0" w:color="auto"/>
                                        <w:bottom w:val="none" w:sz="0" w:space="0" w:color="auto"/>
                                        <w:right w:val="none" w:sz="0" w:space="0" w:color="auto"/>
                                      </w:divBdr>
                                    </w:div>
                                    <w:div w:id="148662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71144">
                              <w:marLeft w:val="0"/>
                              <w:marRight w:val="0"/>
                              <w:marTop w:val="0"/>
                              <w:marBottom w:val="0"/>
                              <w:divBdr>
                                <w:top w:val="none" w:sz="0" w:space="0" w:color="auto"/>
                                <w:left w:val="none" w:sz="0" w:space="0" w:color="auto"/>
                                <w:bottom w:val="none" w:sz="0" w:space="0" w:color="auto"/>
                                <w:right w:val="none" w:sz="0" w:space="0" w:color="auto"/>
                              </w:divBdr>
                            </w:div>
                          </w:divsChild>
                        </w:div>
                        <w:div w:id="1576553623">
                          <w:marLeft w:val="0"/>
                          <w:marRight w:val="0"/>
                          <w:marTop w:val="0"/>
                          <w:marBottom w:val="0"/>
                          <w:divBdr>
                            <w:top w:val="none" w:sz="0" w:space="0" w:color="auto"/>
                            <w:left w:val="none" w:sz="0" w:space="0" w:color="auto"/>
                            <w:bottom w:val="none" w:sz="0" w:space="0" w:color="auto"/>
                            <w:right w:val="none" w:sz="0" w:space="0" w:color="auto"/>
                          </w:divBdr>
                        </w:div>
                      </w:divsChild>
                    </w:div>
                    <w:div w:id="1187139077">
                      <w:marLeft w:val="0"/>
                      <w:marRight w:val="0"/>
                      <w:marTop w:val="0"/>
                      <w:marBottom w:val="0"/>
                      <w:divBdr>
                        <w:top w:val="none" w:sz="0" w:space="0" w:color="auto"/>
                        <w:left w:val="none" w:sz="0" w:space="0" w:color="auto"/>
                        <w:bottom w:val="none" w:sz="0" w:space="0" w:color="auto"/>
                        <w:right w:val="none" w:sz="0" w:space="0" w:color="auto"/>
                      </w:divBdr>
                      <w:divsChild>
                        <w:div w:id="2076313138">
                          <w:marLeft w:val="0"/>
                          <w:marRight w:val="0"/>
                          <w:marTop w:val="0"/>
                          <w:marBottom w:val="0"/>
                          <w:divBdr>
                            <w:top w:val="none" w:sz="0" w:space="0" w:color="auto"/>
                            <w:left w:val="none" w:sz="0" w:space="0" w:color="auto"/>
                            <w:bottom w:val="none" w:sz="0" w:space="0" w:color="auto"/>
                            <w:right w:val="none" w:sz="0" w:space="0" w:color="auto"/>
                          </w:divBdr>
                          <w:divsChild>
                            <w:div w:id="1678190936">
                              <w:marLeft w:val="0"/>
                              <w:marRight w:val="0"/>
                              <w:marTop w:val="0"/>
                              <w:marBottom w:val="0"/>
                              <w:divBdr>
                                <w:top w:val="none" w:sz="0" w:space="0" w:color="auto"/>
                                <w:left w:val="none" w:sz="0" w:space="0" w:color="auto"/>
                                <w:bottom w:val="none" w:sz="0" w:space="0" w:color="auto"/>
                                <w:right w:val="none" w:sz="0" w:space="0" w:color="auto"/>
                              </w:divBdr>
                              <w:divsChild>
                                <w:div w:id="831414650">
                                  <w:marLeft w:val="0"/>
                                  <w:marRight w:val="0"/>
                                  <w:marTop w:val="0"/>
                                  <w:marBottom w:val="0"/>
                                  <w:divBdr>
                                    <w:top w:val="none" w:sz="0" w:space="0" w:color="auto"/>
                                    <w:left w:val="none" w:sz="0" w:space="0" w:color="auto"/>
                                    <w:bottom w:val="none" w:sz="0" w:space="0" w:color="auto"/>
                                    <w:right w:val="none" w:sz="0" w:space="0" w:color="auto"/>
                                  </w:divBdr>
                                  <w:divsChild>
                                    <w:div w:id="674966445">
                                      <w:marLeft w:val="0"/>
                                      <w:marRight w:val="0"/>
                                      <w:marTop w:val="0"/>
                                      <w:marBottom w:val="0"/>
                                      <w:divBdr>
                                        <w:top w:val="none" w:sz="0" w:space="0" w:color="auto"/>
                                        <w:left w:val="none" w:sz="0" w:space="0" w:color="auto"/>
                                        <w:bottom w:val="none" w:sz="0" w:space="0" w:color="auto"/>
                                        <w:right w:val="none" w:sz="0" w:space="0" w:color="auto"/>
                                      </w:divBdr>
                                    </w:div>
                                  </w:divsChild>
                                </w:div>
                                <w:div w:id="202644411">
                                  <w:marLeft w:val="0"/>
                                  <w:marRight w:val="0"/>
                                  <w:marTop w:val="0"/>
                                  <w:marBottom w:val="0"/>
                                  <w:divBdr>
                                    <w:top w:val="none" w:sz="0" w:space="0" w:color="auto"/>
                                    <w:left w:val="none" w:sz="0" w:space="0" w:color="auto"/>
                                    <w:bottom w:val="none" w:sz="0" w:space="0" w:color="auto"/>
                                    <w:right w:val="none" w:sz="0" w:space="0" w:color="auto"/>
                                  </w:divBdr>
                                  <w:divsChild>
                                    <w:div w:id="932591032">
                                      <w:marLeft w:val="0"/>
                                      <w:marRight w:val="0"/>
                                      <w:marTop w:val="0"/>
                                      <w:marBottom w:val="0"/>
                                      <w:divBdr>
                                        <w:top w:val="none" w:sz="0" w:space="0" w:color="auto"/>
                                        <w:left w:val="none" w:sz="0" w:space="0" w:color="auto"/>
                                        <w:bottom w:val="none" w:sz="0" w:space="0" w:color="auto"/>
                                        <w:right w:val="none" w:sz="0" w:space="0" w:color="auto"/>
                                      </w:divBdr>
                                    </w:div>
                                    <w:div w:id="176399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8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40266">
                      <w:marLeft w:val="0"/>
                      <w:marRight w:val="0"/>
                      <w:marTop w:val="0"/>
                      <w:marBottom w:val="0"/>
                      <w:divBdr>
                        <w:top w:val="none" w:sz="0" w:space="0" w:color="auto"/>
                        <w:left w:val="none" w:sz="0" w:space="0" w:color="auto"/>
                        <w:bottom w:val="none" w:sz="0" w:space="0" w:color="auto"/>
                        <w:right w:val="none" w:sz="0" w:space="0" w:color="auto"/>
                      </w:divBdr>
                      <w:divsChild>
                        <w:div w:id="727142975">
                          <w:marLeft w:val="0"/>
                          <w:marRight w:val="0"/>
                          <w:marTop w:val="0"/>
                          <w:marBottom w:val="0"/>
                          <w:divBdr>
                            <w:top w:val="none" w:sz="0" w:space="0" w:color="auto"/>
                            <w:left w:val="none" w:sz="0" w:space="0" w:color="auto"/>
                            <w:bottom w:val="none" w:sz="0" w:space="0" w:color="auto"/>
                            <w:right w:val="none" w:sz="0" w:space="0" w:color="auto"/>
                          </w:divBdr>
                          <w:divsChild>
                            <w:div w:id="1396199466">
                              <w:marLeft w:val="0"/>
                              <w:marRight w:val="0"/>
                              <w:marTop w:val="0"/>
                              <w:marBottom w:val="0"/>
                              <w:divBdr>
                                <w:top w:val="none" w:sz="0" w:space="0" w:color="auto"/>
                                <w:left w:val="none" w:sz="0" w:space="0" w:color="auto"/>
                                <w:bottom w:val="none" w:sz="0" w:space="0" w:color="auto"/>
                                <w:right w:val="none" w:sz="0" w:space="0" w:color="auto"/>
                              </w:divBdr>
                              <w:divsChild>
                                <w:div w:id="1022052770">
                                  <w:marLeft w:val="0"/>
                                  <w:marRight w:val="0"/>
                                  <w:marTop w:val="0"/>
                                  <w:marBottom w:val="0"/>
                                  <w:divBdr>
                                    <w:top w:val="none" w:sz="0" w:space="0" w:color="auto"/>
                                    <w:left w:val="none" w:sz="0" w:space="0" w:color="auto"/>
                                    <w:bottom w:val="none" w:sz="0" w:space="0" w:color="auto"/>
                                    <w:right w:val="none" w:sz="0" w:space="0" w:color="auto"/>
                                  </w:divBdr>
                                  <w:divsChild>
                                    <w:div w:id="1001733713">
                                      <w:marLeft w:val="0"/>
                                      <w:marRight w:val="0"/>
                                      <w:marTop w:val="0"/>
                                      <w:marBottom w:val="0"/>
                                      <w:divBdr>
                                        <w:top w:val="none" w:sz="0" w:space="0" w:color="auto"/>
                                        <w:left w:val="none" w:sz="0" w:space="0" w:color="auto"/>
                                        <w:bottom w:val="none" w:sz="0" w:space="0" w:color="auto"/>
                                        <w:right w:val="none" w:sz="0" w:space="0" w:color="auto"/>
                                      </w:divBdr>
                                    </w:div>
                                  </w:divsChild>
                                </w:div>
                                <w:div w:id="1420248318">
                                  <w:marLeft w:val="0"/>
                                  <w:marRight w:val="0"/>
                                  <w:marTop w:val="0"/>
                                  <w:marBottom w:val="0"/>
                                  <w:divBdr>
                                    <w:top w:val="none" w:sz="0" w:space="0" w:color="auto"/>
                                    <w:left w:val="none" w:sz="0" w:space="0" w:color="auto"/>
                                    <w:bottom w:val="none" w:sz="0" w:space="0" w:color="auto"/>
                                    <w:right w:val="none" w:sz="0" w:space="0" w:color="auto"/>
                                  </w:divBdr>
                                  <w:divsChild>
                                    <w:div w:id="1706901133">
                                      <w:marLeft w:val="0"/>
                                      <w:marRight w:val="0"/>
                                      <w:marTop w:val="0"/>
                                      <w:marBottom w:val="0"/>
                                      <w:divBdr>
                                        <w:top w:val="none" w:sz="0" w:space="0" w:color="auto"/>
                                        <w:left w:val="none" w:sz="0" w:space="0" w:color="auto"/>
                                        <w:bottom w:val="none" w:sz="0" w:space="0" w:color="auto"/>
                                        <w:right w:val="none" w:sz="0" w:space="0" w:color="auto"/>
                                      </w:divBdr>
                                    </w:div>
                                    <w:div w:id="96832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9307">
                              <w:marLeft w:val="0"/>
                              <w:marRight w:val="0"/>
                              <w:marTop w:val="0"/>
                              <w:marBottom w:val="0"/>
                              <w:divBdr>
                                <w:top w:val="none" w:sz="0" w:space="0" w:color="auto"/>
                                <w:left w:val="none" w:sz="0" w:space="0" w:color="auto"/>
                                <w:bottom w:val="none" w:sz="0" w:space="0" w:color="auto"/>
                                <w:right w:val="none" w:sz="0" w:space="0" w:color="auto"/>
                              </w:divBdr>
                            </w:div>
                          </w:divsChild>
                        </w:div>
                        <w:div w:id="1255670432">
                          <w:marLeft w:val="0"/>
                          <w:marRight w:val="0"/>
                          <w:marTop w:val="0"/>
                          <w:marBottom w:val="0"/>
                          <w:divBdr>
                            <w:top w:val="none" w:sz="0" w:space="0" w:color="auto"/>
                            <w:left w:val="none" w:sz="0" w:space="0" w:color="auto"/>
                            <w:bottom w:val="none" w:sz="0" w:space="0" w:color="auto"/>
                            <w:right w:val="none" w:sz="0" w:space="0" w:color="auto"/>
                          </w:divBdr>
                        </w:div>
                      </w:divsChild>
                    </w:div>
                    <w:div w:id="1873885959">
                      <w:marLeft w:val="0"/>
                      <w:marRight w:val="0"/>
                      <w:marTop w:val="0"/>
                      <w:marBottom w:val="0"/>
                      <w:divBdr>
                        <w:top w:val="none" w:sz="0" w:space="0" w:color="auto"/>
                        <w:left w:val="none" w:sz="0" w:space="0" w:color="auto"/>
                        <w:bottom w:val="none" w:sz="0" w:space="0" w:color="auto"/>
                        <w:right w:val="none" w:sz="0" w:space="0" w:color="auto"/>
                      </w:divBdr>
                      <w:divsChild>
                        <w:div w:id="1236479636">
                          <w:marLeft w:val="0"/>
                          <w:marRight w:val="0"/>
                          <w:marTop w:val="0"/>
                          <w:marBottom w:val="0"/>
                          <w:divBdr>
                            <w:top w:val="none" w:sz="0" w:space="0" w:color="auto"/>
                            <w:left w:val="none" w:sz="0" w:space="0" w:color="auto"/>
                            <w:bottom w:val="none" w:sz="0" w:space="0" w:color="auto"/>
                            <w:right w:val="none" w:sz="0" w:space="0" w:color="auto"/>
                          </w:divBdr>
                          <w:divsChild>
                            <w:div w:id="2051031528">
                              <w:marLeft w:val="0"/>
                              <w:marRight w:val="0"/>
                              <w:marTop w:val="0"/>
                              <w:marBottom w:val="0"/>
                              <w:divBdr>
                                <w:top w:val="none" w:sz="0" w:space="0" w:color="auto"/>
                                <w:left w:val="none" w:sz="0" w:space="0" w:color="auto"/>
                                <w:bottom w:val="none" w:sz="0" w:space="0" w:color="auto"/>
                                <w:right w:val="none" w:sz="0" w:space="0" w:color="auto"/>
                              </w:divBdr>
                              <w:divsChild>
                                <w:div w:id="1018433780">
                                  <w:marLeft w:val="0"/>
                                  <w:marRight w:val="0"/>
                                  <w:marTop w:val="0"/>
                                  <w:marBottom w:val="0"/>
                                  <w:divBdr>
                                    <w:top w:val="none" w:sz="0" w:space="0" w:color="auto"/>
                                    <w:left w:val="none" w:sz="0" w:space="0" w:color="auto"/>
                                    <w:bottom w:val="none" w:sz="0" w:space="0" w:color="auto"/>
                                    <w:right w:val="none" w:sz="0" w:space="0" w:color="auto"/>
                                  </w:divBdr>
                                  <w:divsChild>
                                    <w:div w:id="494996152">
                                      <w:marLeft w:val="0"/>
                                      <w:marRight w:val="0"/>
                                      <w:marTop w:val="0"/>
                                      <w:marBottom w:val="0"/>
                                      <w:divBdr>
                                        <w:top w:val="none" w:sz="0" w:space="0" w:color="auto"/>
                                        <w:left w:val="none" w:sz="0" w:space="0" w:color="auto"/>
                                        <w:bottom w:val="none" w:sz="0" w:space="0" w:color="auto"/>
                                        <w:right w:val="none" w:sz="0" w:space="0" w:color="auto"/>
                                      </w:divBdr>
                                    </w:div>
                                  </w:divsChild>
                                </w:div>
                                <w:div w:id="376508884">
                                  <w:marLeft w:val="0"/>
                                  <w:marRight w:val="0"/>
                                  <w:marTop w:val="0"/>
                                  <w:marBottom w:val="0"/>
                                  <w:divBdr>
                                    <w:top w:val="none" w:sz="0" w:space="0" w:color="auto"/>
                                    <w:left w:val="none" w:sz="0" w:space="0" w:color="auto"/>
                                    <w:bottom w:val="none" w:sz="0" w:space="0" w:color="auto"/>
                                    <w:right w:val="none" w:sz="0" w:space="0" w:color="auto"/>
                                  </w:divBdr>
                                  <w:divsChild>
                                    <w:div w:id="1589463447">
                                      <w:marLeft w:val="0"/>
                                      <w:marRight w:val="0"/>
                                      <w:marTop w:val="0"/>
                                      <w:marBottom w:val="0"/>
                                      <w:divBdr>
                                        <w:top w:val="none" w:sz="0" w:space="0" w:color="auto"/>
                                        <w:left w:val="none" w:sz="0" w:space="0" w:color="auto"/>
                                        <w:bottom w:val="none" w:sz="0" w:space="0" w:color="auto"/>
                                        <w:right w:val="none" w:sz="0" w:space="0" w:color="auto"/>
                                      </w:divBdr>
                                    </w:div>
                                    <w:div w:id="10992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49547">
                              <w:marLeft w:val="0"/>
                              <w:marRight w:val="0"/>
                              <w:marTop w:val="0"/>
                              <w:marBottom w:val="0"/>
                              <w:divBdr>
                                <w:top w:val="none" w:sz="0" w:space="0" w:color="auto"/>
                                <w:left w:val="none" w:sz="0" w:space="0" w:color="auto"/>
                                <w:bottom w:val="none" w:sz="0" w:space="0" w:color="auto"/>
                                <w:right w:val="none" w:sz="0" w:space="0" w:color="auto"/>
                              </w:divBdr>
                            </w:div>
                          </w:divsChild>
                        </w:div>
                        <w:div w:id="172688217">
                          <w:marLeft w:val="0"/>
                          <w:marRight w:val="0"/>
                          <w:marTop w:val="0"/>
                          <w:marBottom w:val="0"/>
                          <w:divBdr>
                            <w:top w:val="none" w:sz="0" w:space="0" w:color="auto"/>
                            <w:left w:val="none" w:sz="0" w:space="0" w:color="auto"/>
                            <w:bottom w:val="none" w:sz="0" w:space="0" w:color="auto"/>
                            <w:right w:val="none" w:sz="0" w:space="0" w:color="auto"/>
                          </w:divBdr>
                        </w:div>
                      </w:divsChild>
                    </w:div>
                    <w:div w:id="2000111195">
                      <w:marLeft w:val="0"/>
                      <w:marRight w:val="0"/>
                      <w:marTop w:val="0"/>
                      <w:marBottom w:val="0"/>
                      <w:divBdr>
                        <w:top w:val="none" w:sz="0" w:space="0" w:color="auto"/>
                        <w:left w:val="none" w:sz="0" w:space="0" w:color="auto"/>
                        <w:bottom w:val="none" w:sz="0" w:space="0" w:color="auto"/>
                        <w:right w:val="none" w:sz="0" w:space="0" w:color="auto"/>
                      </w:divBdr>
                      <w:divsChild>
                        <w:div w:id="1547333461">
                          <w:marLeft w:val="0"/>
                          <w:marRight w:val="0"/>
                          <w:marTop w:val="0"/>
                          <w:marBottom w:val="0"/>
                          <w:divBdr>
                            <w:top w:val="none" w:sz="0" w:space="0" w:color="auto"/>
                            <w:left w:val="none" w:sz="0" w:space="0" w:color="auto"/>
                            <w:bottom w:val="none" w:sz="0" w:space="0" w:color="auto"/>
                            <w:right w:val="none" w:sz="0" w:space="0" w:color="auto"/>
                          </w:divBdr>
                          <w:divsChild>
                            <w:div w:id="2038919346">
                              <w:marLeft w:val="0"/>
                              <w:marRight w:val="0"/>
                              <w:marTop w:val="0"/>
                              <w:marBottom w:val="0"/>
                              <w:divBdr>
                                <w:top w:val="none" w:sz="0" w:space="0" w:color="auto"/>
                                <w:left w:val="none" w:sz="0" w:space="0" w:color="auto"/>
                                <w:bottom w:val="none" w:sz="0" w:space="0" w:color="auto"/>
                                <w:right w:val="none" w:sz="0" w:space="0" w:color="auto"/>
                              </w:divBdr>
                              <w:divsChild>
                                <w:div w:id="371079219">
                                  <w:marLeft w:val="0"/>
                                  <w:marRight w:val="0"/>
                                  <w:marTop w:val="0"/>
                                  <w:marBottom w:val="0"/>
                                  <w:divBdr>
                                    <w:top w:val="none" w:sz="0" w:space="0" w:color="auto"/>
                                    <w:left w:val="none" w:sz="0" w:space="0" w:color="auto"/>
                                    <w:bottom w:val="none" w:sz="0" w:space="0" w:color="auto"/>
                                    <w:right w:val="none" w:sz="0" w:space="0" w:color="auto"/>
                                  </w:divBdr>
                                  <w:divsChild>
                                    <w:div w:id="587884919">
                                      <w:marLeft w:val="0"/>
                                      <w:marRight w:val="0"/>
                                      <w:marTop w:val="0"/>
                                      <w:marBottom w:val="0"/>
                                      <w:divBdr>
                                        <w:top w:val="none" w:sz="0" w:space="0" w:color="auto"/>
                                        <w:left w:val="none" w:sz="0" w:space="0" w:color="auto"/>
                                        <w:bottom w:val="none" w:sz="0" w:space="0" w:color="auto"/>
                                        <w:right w:val="none" w:sz="0" w:space="0" w:color="auto"/>
                                      </w:divBdr>
                                    </w:div>
                                  </w:divsChild>
                                </w:div>
                                <w:div w:id="1454330572">
                                  <w:marLeft w:val="0"/>
                                  <w:marRight w:val="0"/>
                                  <w:marTop w:val="0"/>
                                  <w:marBottom w:val="0"/>
                                  <w:divBdr>
                                    <w:top w:val="none" w:sz="0" w:space="0" w:color="auto"/>
                                    <w:left w:val="none" w:sz="0" w:space="0" w:color="auto"/>
                                    <w:bottom w:val="none" w:sz="0" w:space="0" w:color="auto"/>
                                    <w:right w:val="none" w:sz="0" w:space="0" w:color="auto"/>
                                  </w:divBdr>
                                  <w:divsChild>
                                    <w:div w:id="427042989">
                                      <w:marLeft w:val="0"/>
                                      <w:marRight w:val="0"/>
                                      <w:marTop w:val="0"/>
                                      <w:marBottom w:val="0"/>
                                      <w:divBdr>
                                        <w:top w:val="none" w:sz="0" w:space="0" w:color="auto"/>
                                        <w:left w:val="none" w:sz="0" w:space="0" w:color="auto"/>
                                        <w:bottom w:val="none" w:sz="0" w:space="0" w:color="auto"/>
                                        <w:right w:val="none" w:sz="0" w:space="0" w:color="auto"/>
                                      </w:divBdr>
                                    </w:div>
                                    <w:div w:id="34624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786">
                              <w:marLeft w:val="0"/>
                              <w:marRight w:val="0"/>
                              <w:marTop w:val="0"/>
                              <w:marBottom w:val="0"/>
                              <w:divBdr>
                                <w:top w:val="none" w:sz="0" w:space="0" w:color="auto"/>
                                <w:left w:val="none" w:sz="0" w:space="0" w:color="auto"/>
                                <w:bottom w:val="none" w:sz="0" w:space="0" w:color="auto"/>
                                <w:right w:val="none" w:sz="0" w:space="0" w:color="auto"/>
                              </w:divBdr>
                            </w:div>
                          </w:divsChild>
                        </w:div>
                        <w:div w:id="26099766">
                          <w:marLeft w:val="0"/>
                          <w:marRight w:val="0"/>
                          <w:marTop w:val="0"/>
                          <w:marBottom w:val="0"/>
                          <w:divBdr>
                            <w:top w:val="none" w:sz="0" w:space="0" w:color="auto"/>
                            <w:left w:val="none" w:sz="0" w:space="0" w:color="auto"/>
                            <w:bottom w:val="none" w:sz="0" w:space="0" w:color="auto"/>
                            <w:right w:val="none" w:sz="0" w:space="0" w:color="auto"/>
                          </w:divBdr>
                          <w:divsChild>
                            <w:div w:id="1823547297">
                              <w:marLeft w:val="0"/>
                              <w:marRight w:val="0"/>
                              <w:marTop w:val="0"/>
                              <w:marBottom w:val="0"/>
                              <w:divBdr>
                                <w:top w:val="none" w:sz="0" w:space="0" w:color="auto"/>
                                <w:left w:val="none" w:sz="0" w:space="0" w:color="auto"/>
                                <w:bottom w:val="none" w:sz="0" w:space="0" w:color="auto"/>
                                <w:right w:val="none" w:sz="0" w:space="0" w:color="auto"/>
                              </w:divBdr>
                              <w:divsChild>
                                <w:div w:id="124040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70206">
                      <w:marLeft w:val="0"/>
                      <w:marRight w:val="0"/>
                      <w:marTop w:val="0"/>
                      <w:marBottom w:val="0"/>
                      <w:divBdr>
                        <w:top w:val="none" w:sz="0" w:space="0" w:color="auto"/>
                        <w:left w:val="none" w:sz="0" w:space="0" w:color="auto"/>
                        <w:bottom w:val="none" w:sz="0" w:space="0" w:color="auto"/>
                        <w:right w:val="none" w:sz="0" w:space="0" w:color="auto"/>
                      </w:divBdr>
                      <w:divsChild>
                        <w:div w:id="1365906413">
                          <w:marLeft w:val="0"/>
                          <w:marRight w:val="0"/>
                          <w:marTop w:val="0"/>
                          <w:marBottom w:val="0"/>
                          <w:divBdr>
                            <w:top w:val="none" w:sz="0" w:space="0" w:color="auto"/>
                            <w:left w:val="none" w:sz="0" w:space="0" w:color="auto"/>
                            <w:bottom w:val="none" w:sz="0" w:space="0" w:color="auto"/>
                            <w:right w:val="none" w:sz="0" w:space="0" w:color="auto"/>
                          </w:divBdr>
                          <w:divsChild>
                            <w:div w:id="625428502">
                              <w:marLeft w:val="0"/>
                              <w:marRight w:val="0"/>
                              <w:marTop w:val="0"/>
                              <w:marBottom w:val="0"/>
                              <w:divBdr>
                                <w:top w:val="none" w:sz="0" w:space="0" w:color="auto"/>
                                <w:left w:val="none" w:sz="0" w:space="0" w:color="auto"/>
                                <w:bottom w:val="none" w:sz="0" w:space="0" w:color="auto"/>
                                <w:right w:val="none" w:sz="0" w:space="0" w:color="auto"/>
                              </w:divBdr>
                              <w:divsChild>
                                <w:div w:id="1654406939">
                                  <w:marLeft w:val="0"/>
                                  <w:marRight w:val="0"/>
                                  <w:marTop w:val="0"/>
                                  <w:marBottom w:val="0"/>
                                  <w:divBdr>
                                    <w:top w:val="none" w:sz="0" w:space="0" w:color="auto"/>
                                    <w:left w:val="none" w:sz="0" w:space="0" w:color="auto"/>
                                    <w:bottom w:val="none" w:sz="0" w:space="0" w:color="auto"/>
                                    <w:right w:val="none" w:sz="0" w:space="0" w:color="auto"/>
                                  </w:divBdr>
                                  <w:divsChild>
                                    <w:div w:id="794714054">
                                      <w:marLeft w:val="0"/>
                                      <w:marRight w:val="0"/>
                                      <w:marTop w:val="0"/>
                                      <w:marBottom w:val="0"/>
                                      <w:divBdr>
                                        <w:top w:val="none" w:sz="0" w:space="0" w:color="auto"/>
                                        <w:left w:val="none" w:sz="0" w:space="0" w:color="auto"/>
                                        <w:bottom w:val="none" w:sz="0" w:space="0" w:color="auto"/>
                                        <w:right w:val="none" w:sz="0" w:space="0" w:color="auto"/>
                                      </w:divBdr>
                                    </w:div>
                                  </w:divsChild>
                                </w:div>
                                <w:div w:id="784421144">
                                  <w:marLeft w:val="0"/>
                                  <w:marRight w:val="0"/>
                                  <w:marTop w:val="0"/>
                                  <w:marBottom w:val="0"/>
                                  <w:divBdr>
                                    <w:top w:val="none" w:sz="0" w:space="0" w:color="auto"/>
                                    <w:left w:val="none" w:sz="0" w:space="0" w:color="auto"/>
                                    <w:bottom w:val="none" w:sz="0" w:space="0" w:color="auto"/>
                                    <w:right w:val="none" w:sz="0" w:space="0" w:color="auto"/>
                                  </w:divBdr>
                                  <w:divsChild>
                                    <w:div w:id="69237099">
                                      <w:marLeft w:val="0"/>
                                      <w:marRight w:val="0"/>
                                      <w:marTop w:val="0"/>
                                      <w:marBottom w:val="0"/>
                                      <w:divBdr>
                                        <w:top w:val="none" w:sz="0" w:space="0" w:color="auto"/>
                                        <w:left w:val="none" w:sz="0" w:space="0" w:color="auto"/>
                                        <w:bottom w:val="none" w:sz="0" w:space="0" w:color="auto"/>
                                        <w:right w:val="none" w:sz="0" w:space="0" w:color="auto"/>
                                      </w:divBdr>
                                    </w:div>
                                    <w:div w:id="5731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5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914987">
                      <w:marLeft w:val="0"/>
                      <w:marRight w:val="0"/>
                      <w:marTop w:val="0"/>
                      <w:marBottom w:val="0"/>
                      <w:divBdr>
                        <w:top w:val="none" w:sz="0" w:space="0" w:color="auto"/>
                        <w:left w:val="none" w:sz="0" w:space="0" w:color="auto"/>
                        <w:bottom w:val="none" w:sz="0" w:space="0" w:color="auto"/>
                        <w:right w:val="none" w:sz="0" w:space="0" w:color="auto"/>
                      </w:divBdr>
                      <w:divsChild>
                        <w:div w:id="287902635">
                          <w:marLeft w:val="0"/>
                          <w:marRight w:val="0"/>
                          <w:marTop w:val="0"/>
                          <w:marBottom w:val="0"/>
                          <w:divBdr>
                            <w:top w:val="none" w:sz="0" w:space="0" w:color="auto"/>
                            <w:left w:val="none" w:sz="0" w:space="0" w:color="auto"/>
                            <w:bottom w:val="none" w:sz="0" w:space="0" w:color="auto"/>
                            <w:right w:val="none" w:sz="0" w:space="0" w:color="auto"/>
                          </w:divBdr>
                          <w:divsChild>
                            <w:div w:id="172884535">
                              <w:marLeft w:val="0"/>
                              <w:marRight w:val="0"/>
                              <w:marTop w:val="0"/>
                              <w:marBottom w:val="0"/>
                              <w:divBdr>
                                <w:top w:val="none" w:sz="0" w:space="0" w:color="auto"/>
                                <w:left w:val="none" w:sz="0" w:space="0" w:color="auto"/>
                                <w:bottom w:val="none" w:sz="0" w:space="0" w:color="auto"/>
                                <w:right w:val="none" w:sz="0" w:space="0" w:color="auto"/>
                              </w:divBdr>
                              <w:divsChild>
                                <w:div w:id="1139374825">
                                  <w:marLeft w:val="0"/>
                                  <w:marRight w:val="0"/>
                                  <w:marTop w:val="0"/>
                                  <w:marBottom w:val="0"/>
                                  <w:divBdr>
                                    <w:top w:val="none" w:sz="0" w:space="0" w:color="auto"/>
                                    <w:left w:val="none" w:sz="0" w:space="0" w:color="auto"/>
                                    <w:bottom w:val="none" w:sz="0" w:space="0" w:color="auto"/>
                                    <w:right w:val="none" w:sz="0" w:space="0" w:color="auto"/>
                                  </w:divBdr>
                                  <w:divsChild>
                                    <w:div w:id="780300588">
                                      <w:marLeft w:val="0"/>
                                      <w:marRight w:val="0"/>
                                      <w:marTop w:val="0"/>
                                      <w:marBottom w:val="0"/>
                                      <w:divBdr>
                                        <w:top w:val="none" w:sz="0" w:space="0" w:color="auto"/>
                                        <w:left w:val="none" w:sz="0" w:space="0" w:color="auto"/>
                                        <w:bottom w:val="none" w:sz="0" w:space="0" w:color="auto"/>
                                        <w:right w:val="none" w:sz="0" w:space="0" w:color="auto"/>
                                      </w:divBdr>
                                    </w:div>
                                  </w:divsChild>
                                </w:div>
                                <w:div w:id="1595164877">
                                  <w:marLeft w:val="0"/>
                                  <w:marRight w:val="0"/>
                                  <w:marTop w:val="0"/>
                                  <w:marBottom w:val="0"/>
                                  <w:divBdr>
                                    <w:top w:val="none" w:sz="0" w:space="0" w:color="auto"/>
                                    <w:left w:val="none" w:sz="0" w:space="0" w:color="auto"/>
                                    <w:bottom w:val="none" w:sz="0" w:space="0" w:color="auto"/>
                                    <w:right w:val="none" w:sz="0" w:space="0" w:color="auto"/>
                                  </w:divBdr>
                                  <w:divsChild>
                                    <w:div w:id="1835754918">
                                      <w:marLeft w:val="0"/>
                                      <w:marRight w:val="0"/>
                                      <w:marTop w:val="0"/>
                                      <w:marBottom w:val="0"/>
                                      <w:divBdr>
                                        <w:top w:val="none" w:sz="0" w:space="0" w:color="auto"/>
                                        <w:left w:val="none" w:sz="0" w:space="0" w:color="auto"/>
                                        <w:bottom w:val="none" w:sz="0" w:space="0" w:color="auto"/>
                                        <w:right w:val="none" w:sz="0" w:space="0" w:color="auto"/>
                                      </w:divBdr>
                                    </w:div>
                                    <w:div w:id="83822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0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1660">
                      <w:marLeft w:val="0"/>
                      <w:marRight w:val="0"/>
                      <w:marTop w:val="0"/>
                      <w:marBottom w:val="0"/>
                      <w:divBdr>
                        <w:top w:val="none" w:sz="0" w:space="0" w:color="auto"/>
                        <w:left w:val="none" w:sz="0" w:space="0" w:color="auto"/>
                        <w:bottom w:val="none" w:sz="0" w:space="0" w:color="auto"/>
                        <w:right w:val="none" w:sz="0" w:space="0" w:color="auto"/>
                      </w:divBdr>
                      <w:divsChild>
                        <w:div w:id="1712195171">
                          <w:marLeft w:val="0"/>
                          <w:marRight w:val="0"/>
                          <w:marTop w:val="0"/>
                          <w:marBottom w:val="0"/>
                          <w:divBdr>
                            <w:top w:val="none" w:sz="0" w:space="0" w:color="auto"/>
                            <w:left w:val="none" w:sz="0" w:space="0" w:color="auto"/>
                            <w:bottom w:val="none" w:sz="0" w:space="0" w:color="auto"/>
                            <w:right w:val="none" w:sz="0" w:space="0" w:color="auto"/>
                          </w:divBdr>
                          <w:divsChild>
                            <w:div w:id="668868433">
                              <w:marLeft w:val="0"/>
                              <w:marRight w:val="0"/>
                              <w:marTop w:val="0"/>
                              <w:marBottom w:val="0"/>
                              <w:divBdr>
                                <w:top w:val="none" w:sz="0" w:space="0" w:color="auto"/>
                                <w:left w:val="none" w:sz="0" w:space="0" w:color="auto"/>
                                <w:bottom w:val="none" w:sz="0" w:space="0" w:color="auto"/>
                                <w:right w:val="none" w:sz="0" w:space="0" w:color="auto"/>
                              </w:divBdr>
                              <w:divsChild>
                                <w:div w:id="173347177">
                                  <w:marLeft w:val="0"/>
                                  <w:marRight w:val="0"/>
                                  <w:marTop w:val="0"/>
                                  <w:marBottom w:val="0"/>
                                  <w:divBdr>
                                    <w:top w:val="none" w:sz="0" w:space="0" w:color="auto"/>
                                    <w:left w:val="none" w:sz="0" w:space="0" w:color="auto"/>
                                    <w:bottom w:val="none" w:sz="0" w:space="0" w:color="auto"/>
                                    <w:right w:val="none" w:sz="0" w:space="0" w:color="auto"/>
                                  </w:divBdr>
                                  <w:divsChild>
                                    <w:div w:id="1487669706">
                                      <w:marLeft w:val="0"/>
                                      <w:marRight w:val="0"/>
                                      <w:marTop w:val="0"/>
                                      <w:marBottom w:val="0"/>
                                      <w:divBdr>
                                        <w:top w:val="none" w:sz="0" w:space="0" w:color="auto"/>
                                        <w:left w:val="none" w:sz="0" w:space="0" w:color="auto"/>
                                        <w:bottom w:val="none" w:sz="0" w:space="0" w:color="auto"/>
                                        <w:right w:val="none" w:sz="0" w:space="0" w:color="auto"/>
                                      </w:divBdr>
                                    </w:div>
                                  </w:divsChild>
                                </w:div>
                                <w:div w:id="2058123664">
                                  <w:marLeft w:val="0"/>
                                  <w:marRight w:val="0"/>
                                  <w:marTop w:val="0"/>
                                  <w:marBottom w:val="0"/>
                                  <w:divBdr>
                                    <w:top w:val="none" w:sz="0" w:space="0" w:color="auto"/>
                                    <w:left w:val="none" w:sz="0" w:space="0" w:color="auto"/>
                                    <w:bottom w:val="none" w:sz="0" w:space="0" w:color="auto"/>
                                    <w:right w:val="none" w:sz="0" w:space="0" w:color="auto"/>
                                  </w:divBdr>
                                  <w:divsChild>
                                    <w:div w:id="1662461623">
                                      <w:marLeft w:val="0"/>
                                      <w:marRight w:val="0"/>
                                      <w:marTop w:val="0"/>
                                      <w:marBottom w:val="0"/>
                                      <w:divBdr>
                                        <w:top w:val="none" w:sz="0" w:space="0" w:color="auto"/>
                                        <w:left w:val="none" w:sz="0" w:space="0" w:color="auto"/>
                                        <w:bottom w:val="none" w:sz="0" w:space="0" w:color="auto"/>
                                        <w:right w:val="none" w:sz="0" w:space="0" w:color="auto"/>
                                      </w:divBdr>
                                    </w:div>
                                    <w:div w:id="159875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15647">
                      <w:marLeft w:val="0"/>
                      <w:marRight w:val="0"/>
                      <w:marTop w:val="0"/>
                      <w:marBottom w:val="0"/>
                      <w:divBdr>
                        <w:top w:val="none" w:sz="0" w:space="0" w:color="auto"/>
                        <w:left w:val="none" w:sz="0" w:space="0" w:color="auto"/>
                        <w:bottom w:val="none" w:sz="0" w:space="0" w:color="auto"/>
                        <w:right w:val="none" w:sz="0" w:space="0" w:color="auto"/>
                      </w:divBdr>
                      <w:divsChild>
                        <w:div w:id="1471511815">
                          <w:marLeft w:val="0"/>
                          <w:marRight w:val="0"/>
                          <w:marTop w:val="0"/>
                          <w:marBottom w:val="0"/>
                          <w:divBdr>
                            <w:top w:val="none" w:sz="0" w:space="0" w:color="auto"/>
                            <w:left w:val="none" w:sz="0" w:space="0" w:color="auto"/>
                            <w:bottom w:val="none" w:sz="0" w:space="0" w:color="auto"/>
                            <w:right w:val="none" w:sz="0" w:space="0" w:color="auto"/>
                          </w:divBdr>
                        </w:div>
                      </w:divsChild>
                    </w:div>
                    <w:div w:id="555239411">
                      <w:marLeft w:val="0"/>
                      <w:marRight w:val="0"/>
                      <w:marTop w:val="0"/>
                      <w:marBottom w:val="0"/>
                      <w:divBdr>
                        <w:top w:val="none" w:sz="0" w:space="0" w:color="auto"/>
                        <w:left w:val="none" w:sz="0" w:space="0" w:color="auto"/>
                        <w:bottom w:val="none" w:sz="0" w:space="0" w:color="auto"/>
                        <w:right w:val="none" w:sz="0" w:space="0" w:color="auto"/>
                      </w:divBdr>
                      <w:divsChild>
                        <w:div w:id="101726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017">
                  <w:marLeft w:val="0"/>
                  <w:marRight w:val="0"/>
                  <w:marTop w:val="0"/>
                  <w:marBottom w:val="0"/>
                  <w:divBdr>
                    <w:top w:val="none" w:sz="0" w:space="0" w:color="auto"/>
                    <w:left w:val="none" w:sz="0" w:space="0" w:color="auto"/>
                    <w:bottom w:val="none" w:sz="0" w:space="0" w:color="auto"/>
                    <w:right w:val="none" w:sz="0" w:space="0" w:color="auto"/>
                  </w:divBdr>
                  <w:divsChild>
                    <w:div w:id="1906602005">
                      <w:marLeft w:val="0"/>
                      <w:marRight w:val="0"/>
                      <w:marTop w:val="0"/>
                      <w:marBottom w:val="0"/>
                      <w:divBdr>
                        <w:top w:val="none" w:sz="0" w:space="0" w:color="auto"/>
                        <w:left w:val="none" w:sz="0" w:space="0" w:color="auto"/>
                        <w:bottom w:val="none" w:sz="0" w:space="0" w:color="auto"/>
                        <w:right w:val="none" w:sz="0" w:space="0" w:color="auto"/>
                      </w:divBdr>
                      <w:divsChild>
                        <w:div w:id="1755123973">
                          <w:marLeft w:val="0"/>
                          <w:marRight w:val="0"/>
                          <w:marTop w:val="0"/>
                          <w:marBottom w:val="0"/>
                          <w:divBdr>
                            <w:top w:val="none" w:sz="0" w:space="0" w:color="auto"/>
                            <w:left w:val="none" w:sz="0" w:space="0" w:color="auto"/>
                            <w:bottom w:val="none" w:sz="0" w:space="0" w:color="auto"/>
                            <w:right w:val="none" w:sz="0" w:space="0" w:color="auto"/>
                          </w:divBdr>
                          <w:divsChild>
                            <w:div w:id="1586184332">
                              <w:marLeft w:val="0"/>
                              <w:marRight w:val="0"/>
                              <w:marTop w:val="0"/>
                              <w:marBottom w:val="0"/>
                              <w:divBdr>
                                <w:top w:val="none" w:sz="0" w:space="0" w:color="auto"/>
                                <w:left w:val="none" w:sz="0" w:space="0" w:color="auto"/>
                                <w:bottom w:val="none" w:sz="0" w:space="0" w:color="auto"/>
                                <w:right w:val="none" w:sz="0" w:space="0" w:color="auto"/>
                              </w:divBdr>
                              <w:divsChild>
                                <w:div w:id="358554995">
                                  <w:marLeft w:val="0"/>
                                  <w:marRight w:val="0"/>
                                  <w:marTop w:val="0"/>
                                  <w:marBottom w:val="0"/>
                                  <w:divBdr>
                                    <w:top w:val="none" w:sz="0" w:space="0" w:color="auto"/>
                                    <w:left w:val="none" w:sz="0" w:space="0" w:color="auto"/>
                                    <w:bottom w:val="none" w:sz="0" w:space="0" w:color="auto"/>
                                    <w:right w:val="none" w:sz="0" w:space="0" w:color="auto"/>
                                  </w:divBdr>
                                </w:div>
                                <w:div w:id="171045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451595">
              <w:marLeft w:val="0"/>
              <w:marRight w:val="0"/>
              <w:marTop w:val="0"/>
              <w:marBottom w:val="0"/>
              <w:divBdr>
                <w:top w:val="none" w:sz="0" w:space="0" w:color="auto"/>
                <w:left w:val="none" w:sz="0" w:space="0" w:color="auto"/>
                <w:bottom w:val="none" w:sz="0" w:space="0" w:color="auto"/>
                <w:right w:val="none" w:sz="0" w:space="0" w:color="auto"/>
              </w:divBdr>
              <w:divsChild>
                <w:div w:id="93524971">
                  <w:marLeft w:val="0"/>
                  <w:marRight w:val="0"/>
                  <w:marTop w:val="0"/>
                  <w:marBottom w:val="0"/>
                  <w:divBdr>
                    <w:top w:val="none" w:sz="0" w:space="0" w:color="auto"/>
                    <w:left w:val="none" w:sz="0" w:space="0" w:color="auto"/>
                    <w:bottom w:val="none" w:sz="0" w:space="0" w:color="auto"/>
                    <w:right w:val="none" w:sz="0" w:space="0" w:color="auto"/>
                  </w:divBdr>
                  <w:divsChild>
                    <w:div w:id="1854298268">
                      <w:marLeft w:val="0"/>
                      <w:marRight w:val="0"/>
                      <w:marTop w:val="0"/>
                      <w:marBottom w:val="0"/>
                      <w:divBdr>
                        <w:top w:val="none" w:sz="0" w:space="0" w:color="auto"/>
                        <w:left w:val="none" w:sz="0" w:space="0" w:color="auto"/>
                        <w:bottom w:val="none" w:sz="0" w:space="0" w:color="auto"/>
                        <w:right w:val="none" w:sz="0" w:space="0" w:color="auto"/>
                      </w:divBdr>
                      <w:divsChild>
                        <w:div w:id="816654296">
                          <w:marLeft w:val="0"/>
                          <w:marRight w:val="0"/>
                          <w:marTop w:val="0"/>
                          <w:marBottom w:val="0"/>
                          <w:divBdr>
                            <w:top w:val="none" w:sz="0" w:space="0" w:color="auto"/>
                            <w:left w:val="none" w:sz="0" w:space="0" w:color="auto"/>
                            <w:bottom w:val="none" w:sz="0" w:space="0" w:color="auto"/>
                            <w:right w:val="none" w:sz="0" w:space="0" w:color="auto"/>
                          </w:divBdr>
                          <w:divsChild>
                            <w:div w:id="1254439628">
                              <w:marLeft w:val="0"/>
                              <w:marRight w:val="0"/>
                              <w:marTop w:val="0"/>
                              <w:marBottom w:val="0"/>
                              <w:divBdr>
                                <w:top w:val="none" w:sz="0" w:space="0" w:color="auto"/>
                                <w:left w:val="none" w:sz="0" w:space="0" w:color="auto"/>
                                <w:bottom w:val="none" w:sz="0" w:space="0" w:color="auto"/>
                                <w:right w:val="none" w:sz="0" w:space="0" w:color="auto"/>
                              </w:divBdr>
                              <w:divsChild>
                                <w:div w:id="7580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02482">
                          <w:marLeft w:val="0"/>
                          <w:marRight w:val="0"/>
                          <w:marTop w:val="0"/>
                          <w:marBottom w:val="0"/>
                          <w:divBdr>
                            <w:top w:val="none" w:sz="0" w:space="0" w:color="auto"/>
                            <w:left w:val="none" w:sz="0" w:space="0" w:color="auto"/>
                            <w:bottom w:val="none" w:sz="0" w:space="0" w:color="auto"/>
                            <w:right w:val="none" w:sz="0" w:space="0" w:color="auto"/>
                          </w:divBdr>
                          <w:divsChild>
                            <w:div w:id="1639798867">
                              <w:marLeft w:val="0"/>
                              <w:marRight w:val="0"/>
                              <w:marTop w:val="0"/>
                              <w:marBottom w:val="0"/>
                              <w:divBdr>
                                <w:top w:val="none" w:sz="0" w:space="0" w:color="auto"/>
                                <w:left w:val="none" w:sz="0" w:space="0" w:color="auto"/>
                                <w:bottom w:val="none" w:sz="0" w:space="0" w:color="auto"/>
                                <w:right w:val="none" w:sz="0" w:space="0" w:color="auto"/>
                              </w:divBdr>
                              <w:divsChild>
                                <w:div w:id="175971240">
                                  <w:marLeft w:val="0"/>
                                  <w:marRight w:val="0"/>
                                  <w:marTop w:val="0"/>
                                  <w:marBottom w:val="0"/>
                                  <w:divBdr>
                                    <w:top w:val="none" w:sz="0" w:space="0" w:color="auto"/>
                                    <w:left w:val="none" w:sz="0" w:space="0" w:color="auto"/>
                                    <w:bottom w:val="none" w:sz="0" w:space="0" w:color="auto"/>
                                    <w:right w:val="none" w:sz="0" w:space="0" w:color="auto"/>
                                  </w:divBdr>
                                </w:div>
                                <w:div w:id="204408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5336">
                          <w:marLeft w:val="0"/>
                          <w:marRight w:val="0"/>
                          <w:marTop w:val="0"/>
                          <w:marBottom w:val="0"/>
                          <w:divBdr>
                            <w:top w:val="none" w:sz="0" w:space="0" w:color="auto"/>
                            <w:left w:val="none" w:sz="0" w:space="0" w:color="auto"/>
                            <w:bottom w:val="none" w:sz="0" w:space="0" w:color="auto"/>
                            <w:right w:val="none" w:sz="0" w:space="0" w:color="auto"/>
                          </w:divBdr>
                          <w:divsChild>
                            <w:div w:id="1256480037">
                              <w:marLeft w:val="0"/>
                              <w:marRight w:val="0"/>
                              <w:marTop w:val="0"/>
                              <w:marBottom w:val="0"/>
                              <w:divBdr>
                                <w:top w:val="none" w:sz="0" w:space="0" w:color="auto"/>
                                <w:left w:val="none" w:sz="0" w:space="0" w:color="auto"/>
                                <w:bottom w:val="none" w:sz="0" w:space="0" w:color="auto"/>
                                <w:right w:val="none" w:sz="0" w:space="0" w:color="auto"/>
                              </w:divBdr>
                              <w:divsChild>
                                <w:div w:id="566304718">
                                  <w:marLeft w:val="0"/>
                                  <w:marRight w:val="0"/>
                                  <w:marTop w:val="0"/>
                                  <w:marBottom w:val="0"/>
                                  <w:divBdr>
                                    <w:top w:val="none" w:sz="0" w:space="0" w:color="auto"/>
                                    <w:left w:val="none" w:sz="0" w:space="0" w:color="auto"/>
                                    <w:bottom w:val="none" w:sz="0" w:space="0" w:color="auto"/>
                                    <w:right w:val="none" w:sz="0" w:space="0" w:color="auto"/>
                                  </w:divBdr>
                                </w:div>
                                <w:div w:id="124252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774758">
                          <w:marLeft w:val="0"/>
                          <w:marRight w:val="0"/>
                          <w:marTop w:val="0"/>
                          <w:marBottom w:val="0"/>
                          <w:divBdr>
                            <w:top w:val="none" w:sz="0" w:space="0" w:color="auto"/>
                            <w:left w:val="none" w:sz="0" w:space="0" w:color="auto"/>
                            <w:bottom w:val="none" w:sz="0" w:space="0" w:color="auto"/>
                            <w:right w:val="none" w:sz="0" w:space="0" w:color="auto"/>
                          </w:divBdr>
                          <w:divsChild>
                            <w:div w:id="717633256">
                              <w:marLeft w:val="0"/>
                              <w:marRight w:val="0"/>
                              <w:marTop w:val="0"/>
                              <w:marBottom w:val="0"/>
                              <w:divBdr>
                                <w:top w:val="none" w:sz="0" w:space="0" w:color="auto"/>
                                <w:left w:val="none" w:sz="0" w:space="0" w:color="auto"/>
                                <w:bottom w:val="none" w:sz="0" w:space="0" w:color="auto"/>
                                <w:right w:val="none" w:sz="0" w:space="0" w:color="auto"/>
                              </w:divBdr>
                              <w:divsChild>
                                <w:div w:id="543716244">
                                  <w:marLeft w:val="0"/>
                                  <w:marRight w:val="0"/>
                                  <w:marTop w:val="0"/>
                                  <w:marBottom w:val="0"/>
                                  <w:divBdr>
                                    <w:top w:val="none" w:sz="0" w:space="0" w:color="auto"/>
                                    <w:left w:val="none" w:sz="0" w:space="0" w:color="auto"/>
                                    <w:bottom w:val="none" w:sz="0" w:space="0" w:color="auto"/>
                                    <w:right w:val="none" w:sz="0" w:space="0" w:color="auto"/>
                                  </w:divBdr>
                                </w:div>
                                <w:div w:id="88467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438338">
              <w:marLeft w:val="0"/>
              <w:marRight w:val="0"/>
              <w:marTop w:val="0"/>
              <w:marBottom w:val="0"/>
              <w:divBdr>
                <w:top w:val="none" w:sz="0" w:space="0" w:color="auto"/>
                <w:left w:val="none" w:sz="0" w:space="0" w:color="auto"/>
                <w:bottom w:val="none" w:sz="0" w:space="0" w:color="auto"/>
                <w:right w:val="none" w:sz="0" w:space="0" w:color="auto"/>
              </w:divBdr>
              <w:divsChild>
                <w:div w:id="1333072323">
                  <w:marLeft w:val="0"/>
                  <w:marRight w:val="0"/>
                  <w:marTop w:val="0"/>
                  <w:marBottom w:val="0"/>
                  <w:divBdr>
                    <w:top w:val="none" w:sz="0" w:space="0" w:color="auto"/>
                    <w:left w:val="none" w:sz="0" w:space="0" w:color="auto"/>
                    <w:bottom w:val="none" w:sz="0" w:space="0" w:color="auto"/>
                    <w:right w:val="none" w:sz="0" w:space="0" w:color="auto"/>
                  </w:divBdr>
                  <w:divsChild>
                    <w:div w:id="2026788369">
                      <w:marLeft w:val="0"/>
                      <w:marRight w:val="0"/>
                      <w:marTop w:val="0"/>
                      <w:marBottom w:val="0"/>
                      <w:divBdr>
                        <w:top w:val="none" w:sz="0" w:space="0" w:color="auto"/>
                        <w:left w:val="none" w:sz="0" w:space="0" w:color="auto"/>
                        <w:bottom w:val="none" w:sz="0" w:space="0" w:color="auto"/>
                        <w:right w:val="none" w:sz="0" w:space="0" w:color="auto"/>
                      </w:divBdr>
                    </w:div>
                    <w:div w:id="160977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74577">
          <w:marLeft w:val="0"/>
          <w:marRight w:val="0"/>
          <w:marTop w:val="0"/>
          <w:marBottom w:val="0"/>
          <w:divBdr>
            <w:top w:val="none" w:sz="0" w:space="0" w:color="auto"/>
            <w:left w:val="none" w:sz="0" w:space="0" w:color="auto"/>
            <w:bottom w:val="none" w:sz="0" w:space="0" w:color="auto"/>
            <w:right w:val="none" w:sz="0" w:space="0" w:color="auto"/>
          </w:divBdr>
        </w:div>
      </w:divsChild>
    </w:div>
    <w:div w:id="110126478">
      <w:bodyDiv w:val="1"/>
      <w:marLeft w:val="0"/>
      <w:marRight w:val="0"/>
      <w:marTop w:val="0"/>
      <w:marBottom w:val="0"/>
      <w:divBdr>
        <w:top w:val="none" w:sz="0" w:space="0" w:color="auto"/>
        <w:left w:val="none" w:sz="0" w:space="0" w:color="auto"/>
        <w:bottom w:val="none" w:sz="0" w:space="0" w:color="auto"/>
        <w:right w:val="none" w:sz="0" w:space="0" w:color="auto"/>
      </w:divBdr>
    </w:div>
    <w:div w:id="133639875">
      <w:bodyDiv w:val="1"/>
      <w:marLeft w:val="0"/>
      <w:marRight w:val="0"/>
      <w:marTop w:val="0"/>
      <w:marBottom w:val="0"/>
      <w:divBdr>
        <w:top w:val="none" w:sz="0" w:space="0" w:color="auto"/>
        <w:left w:val="none" w:sz="0" w:space="0" w:color="auto"/>
        <w:bottom w:val="none" w:sz="0" w:space="0" w:color="auto"/>
        <w:right w:val="none" w:sz="0" w:space="0" w:color="auto"/>
      </w:divBdr>
      <w:divsChild>
        <w:div w:id="526525675">
          <w:marLeft w:val="0"/>
          <w:marRight w:val="0"/>
          <w:marTop w:val="0"/>
          <w:marBottom w:val="0"/>
          <w:divBdr>
            <w:top w:val="none" w:sz="0" w:space="0" w:color="auto"/>
            <w:left w:val="none" w:sz="0" w:space="0" w:color="auto"/>
            <w:bottom w:val="none" w:sz="0" w:space="0" w:color="auto"/>
            <w:right w:val="none" w:sz="0" w:space="0" w:color="auto"/>
          </w:divBdr>
        </w:div>
        <w:div w:id="1421215484">
          <w:marLeft w:val="0"/>
          <w:marRight w:val="0"/>
          <w:marTop w:val="0"/>
          <w:marBottom w:val="0"/>
          <w:divBdr>
            <w:top w:val="none" w:sz="0" w:space="0" w:color="auto"/>
            <w:left w:val="none" w:sz="0" w:space="0" w:color="auto"/>
            <w:bottom w:val="none" w:sz="0" w:space="0" w:color="auto"/>
            <w:right w:val="none" w:sz="0" w:space="0" w:color="auto"/>
          </w:divBdr>
        </w:div>
      </w:divsChild>
    </w:div>
    <w:div w:id="465469208">
      <w:bodyDiv w:val="1"/>
      <w:marLeft w:val="0"/>
      <w:marRight w:val="0"/>
      <w:marTop w:val="0"/>
      <w:marBottom w:val="0"/>
      <w:divBdr>
        <w:top w:val="none" w:sz="0" w:space="0" w:color="auto"/>
        <w:left w:val="none" w:sz="0" w:space="0" w:color="auto"/>
        <w:bottom w:val="none" w:sz="0" w:space="0" w:color="auto"/>
        <w:right w:val="none" w:sz="0" w:space="0" w:color="auto"/>
      </w:divBdr>
      <w:divsChild>
        <w:div w:id="1928922011">
          <w:marLeft w:val="0"/>
          <w:marRight w:val="0"/>
          <w:marTop w:val="0"/>
          <w:marBottom w:val="0"/>
          <w:divBdr>
            <w:top w:val="none" w:sz="0" w:space="0" w:color="auto"/>
            <w:left w:val="none" w:sz="0" w:space="0" w:color="auto"/>
            <w:bottom w:val="none" w:sz="0" w:space="0" w:color="auto"/>
            <w:right w:val="none" w:sz="0" w:space="0" w:color="auto"/>
          </w:divBdr>
        </w:div>
        <w:div w:id="1550797394">
          <w:marLeft w:val="0"/>
          <w:marRight w:val="0"/>
          <w:marTop w:val="0"/>
          <w:marBottom w:val="0"/>
          <w:divBdr>
            <w:top w:val="none" w:sz="0" w:space="0" w:color="auto"/>
            <w:left w:val="none" w:sz="0" w:space="0" w:color="auto"/>
            <w:bottom w:val="none" w:sz="0" w:space="0" w:color="auto"/>
            <w:right w:val="none" w:sz="0" w:space="0" w:color="auto"/>
          </w:divBdr>
        </w:div>
        <w:div w:id="1518957513">
          <w:marLeft w:val="0"/>
          <w:marRight w:val="0"/>
          <w:marTop w:val="0"/>
          <w:marBottom w:val="0"/>
          <w:divBdr>
            <w:top w:val="none" w:sz="0" w:space="0" w:color="auto"/>
            <w:left w:val="none" w:sz="0" w:space="0" w:color="auto"/>
            <w:bottom w:val="none" w:sz="0" w:space="0" w:color="auto"/>
            <w:right w:val="none" w:sz="0" w:space="0" w:color="auto"/>
          </w:divBdr>
        </w:div>
        <w:div w:id="18821449">
          <w:marLeft w:val="0"/>
          <w:marRight w:val="0"/>
          <w:marTop w:val="0"/>
          <w:marBottom w:val="0"/>
          <w:divBdr>
            <w:top w:val="none" w:sz="0" w:space="0" w:color="auto"/>
            <w:left w:val="none" w:sz="0" w:space="0" w:color="auto"/>
            <w:bottom w:val="none" w:sz="0" w:space="0" w:color="auto"/>
            <w:right w:val="none" w:sz="0" w:space="0" w:color="auto"/>
          </w:divBdr>
        </w:div>
        <w:div w:id="1663897242">
          <w:marLeft w:val="0"/>
          <w:marRight w:val="0"/>
          <w:marTop w:val="0"/>
          <w:marBottom w:val="0"/>
          <w:divBdr>
            <w:top w:val="none" w:sz="0" w:space="0" w:color="auto"/>
            <w:left w:val="none" w:sz="0" w:space="0" w:color="auto"/>
            <w:bottom w:val="none" w:sz="0" w:space="0" w:color="auto"/>
            <w:right w:val="none" w:sz="0" w:space="0" w:color="auto"/>
          </w:divBdr>
        </w:div>
        <w:div w:id="1097671720">
          <w:marLeft w:val="0"/>
          <w:marRight w:val="0"/>
          <w:marTop w:val="0"/>
          <w:marBottom w:val="0"/>
          <w:divBdr>
            <w:top w:val="none" w:sz="0" w:space="0" w:color="auto"/>
            <w:left w:val="none" w:sz="0" w:space="0" w:color="auto"/>
            <w:bottom w:val="none" w:sz="0" w:space="0" w:color="auto"/>
            <w:right w:val="none" w:sz="0" w:space="0" w:color="auto"/>
          </w:divBdr>
        </w:div>
      </w:divsChild>
    </w:div>
    <w:div w:id="535045377">
      <w:bodyDiv w:val="1"/>
      <w:marLeft w:val="0"/>
      <w:marRight w:val="0"/>
      <w:marTop w:val="0"/>
      <w:marBottom w:val="0"/>
      <w:divBdr>
        <w:top w:val="none" w:sz="0" w:space="0" w:color="auto"/>
        <w:left w:val="none" w:sz="0" w:space="0" w:color="auto"/>
        <w:bottom w:val="none" w:sz="0" w:space="0" w:color="auto"/>
        <w:right w:val="none" w:sz="0" w:space="0" w:color="auto"/>
      </w:divBdr>
      <w:divsChild>
        <w:div w:id="1523283959">
          <w:marLeft w:val="0"/>
          <w:marRight w:val="0"/>
          <w:marTop w:val="0"/>
          <w:marBottom w:val="0"/>
          <w:divBdr>
            <w:top w:val="none" w:sz="0" w:space="0" w:color="auto"/>
            <w:left w:val="none" w:sz="0" w:space="0" w:color="auto"/>
            <w:bottom w:val="none" w:sz="0" w:space="0" w:color="auto"/>
            <w:right w:val="none" w:sz="0" w:space="0" w:color="auto"/>
          </w:divBdr>
        </w:div>
        <w:div w:id="1774935683">
          <w:marLeft w:val="0"/>
          <w:marRight w:val="0"/>
          <w:marTop w:val="0"/>
          <w:marBottom w:val="0"/>
          <w:divBdr>
            <w:top w:val="none" w:sz="0" w:space="0" w:color="auto"/>
            <w:left w:val="none" w:sz="0" w:space="0" w:color="auto"/>
            <w:bottom w:val="none" w:sz="0" w:space="0" w:color="auto"/>
            <w:right w:val="none" w:sz="0" w:space="0" w:color="auto"/>
          </w:divBdr>
        </w:div>
        <w:div w:id="2042238233">
          <w:marLeft w:val="0"/>
          <w:marRight w:val="0"/>
          <w:marTop w:val="0"/>
          <w:marBottom w:val="0"/>
          <w:divBdr>
            <w:top w:val="none" w:sz="0" w:space="0" w:color="auto"/>
            <w:left w:val="none" w:sz="0" w:space="0" w:color="auto"/>
            <w:bottom w:val="none" w:sz="0" w:space="0" w:color="auto"/>
            <w:right w:val="none" w:sz="0" w:space="0" w:color="auto"/>
          </w:divBdr>
        </w:div>
        <w:div w:id="2013947052">
          <w:marLeft w:val="0"/>
          <w:marRight w:val="0"/>
          <w:marTop w:val="0"/>
          <w:marBottom w:val="0"/>
          <w:divBdr>
            <w:top w:val="none" w:sz="0" w:space="0" w:color="auto"/>
            <w:left w:val="none" w:sz="0" w:space="0" w:color="auto"/>
            <w:bottom w:val="none" w:sz="0" w:space="0" w:color="auto"/>
            <w:right w:val="none" w:sz="0" w:space="0" w:color="auto"/>
          </w:divBdr>
        </w:div>
        <w:div w:id="1285650830">
          <w:marLeft w:val="0"/>
          <w:marRight w:val="0"/>
          <w:marTop w:val="0"/>
          <w:marBottom w:val="0"/>
          <w:divBdr>
            <w:top w:val="none" w:sz="0" w:space="0" w:color="auto"/>
            <w:left w:val="none" w:sz="0" w:space="0" w:color="auto"/>
            <w:bottom w:val="none" w:sz="0" w:space="0" w:color="auto"/>
            <w:right w:val="none" w:sz="0" w:space="0" w:color="auto"/>
          </w:divBdr>
        </w:div>
        <w:div w:id="1469086522">
          <w:marLeft w:val="0"/>
          <w:marRight w:val="0"/>
          <w:marTop w:val="0"/>
          <w:marBottom w:val="0"/>
          <w:divBdr>
            <w:top w:val="none" w:sz="0" w:space="0" w:color="auto"/>
            <w:left w:val="none" w:sz="0" w:space="0" w:color="auto"/>
            <w:bottom w:val="none" w:sz="0" w:space="0" w:color="auto"/>
            <w:right w:val="none" w:sz="0" w:space="0" w:color="auto"/>
          </w:divBdr>
        </w:div>
      </w:divsChild>
    </w:div>
    <w:div w:id="620454118">
      <w:bodyDiv w:val="1"/>
      <w:marLeft w:val="0"/>
      <w:marRight w:val="0"/>
      <w:marTop w:val="0"/>
      <w:marBottom w:val="0"/>
      <w:divBdr>
        <w:top w:val="none" w:sz="0" w:space="0" w:color="auto"/>
        <w:left w:val="none" w:sz="0" w:space="0" w:color="auto"/>
        <w:bottom w:val="none" w:sz="0" w:space="0" w:color="auto"/>
        <w:right w:val="none" w:sz="0" w:space="0" w:color="auto"/>
      </w:divBdr>
      <w:divsChild>
        <w:div w:id="1220946329">
          <w:marLeft w:val="0"/>
          <w:marRight w:val="0"/>
          <w:marTop w:val="0"/>
          <w:marBottom w:val="0"/>
          <w:divBdr>
            <w:top w:val="none" w:sz="0" w:space="0" w:color="auto"/>
            <w:left w:val="none" w:sz="0" w:space="0" w:color="auto"/>
            <w:bottom w:val="none" w:sz="0" w:space="0" w:color="auto"/>
            <w:right w:val="none" w:sz="0" w:space="0" w:color="auto"/>
          </w:divBdr>
        </w:div>
        <w:div w:id="1815487495">
          <w:marLeft w:val="0"/>
          <w:marRight w:val="0"/>
          <w:marTop w:val="0"/>
          <w:marBottom w:val="0"/>
          <w:divBdr>
            <w:top w:val="none" w:sz="0" w:space="0" w:color="auto"/>
            <w:left w:val="none" w:sz="0" w:space="0" w:color="auto"/>
            <w:bottom w:val="none" w:sz="0" w:space="0" w:color="auto"/>
            <w:right w:val="none" w:sz="0" w:space="0" w:color="auto"/>
          </w:divBdr>
        </w:div>
        <w:div w:id="1063796187">
          <w:marLeft w:val="0"/>
          <w:marRight w:val="0"/>
          <w:marTop w:val="0"/>
          <w:marBottom w:val="0"/>
          <w:divBdr>
            <w:top w:val="none" w:sz="0" w:space="0" w:color="auto"/>
            <w:left w:val="none" w:sz="0" w:space="0" w:color="auto"/>
            <w:bottom w:val="none" w:sz="0" w:space="0" w:color="auto"/>
            <w:right w:val="none" w:sz="0" w:space="0" w:color="auto"/>
          </w:divBdr>
        </w:div>
      </w:divsChild>
    </w:div>
    <w:div w:id="675768987">
      <w:bodyDiv w:val="1"/>
      <w:marLeft w:val="0"/>
      <w:marRight w:val="0"/>
      <w:marTop w:val="0"/>
      <w:marBottom w:val="0"/>
      <w:divBdr>
        <w:top w:val="none" w:sz="0" w:space="0" w:color="auto"/>
        <w:left w:val="none" w:sz="0" w:space="0" w:color="auto"/>
        <w:bottom w:val="none" w:sz="0" w:space="0" w:color="auto"/>
        <w:right w:val="none" w:sz="0" w:space="0" w:color="auto"/>
      </w:divBdr>
      <w:divsChild>
        <w:div w:id="1057313243">
          <w:marLeft w:val="0"/>
          <w:marRight w:val="0"/>
          <w:marTop w:val="0"/>
          <w:marBottom w:val="0"/>
          <w:divBdr>
            <w:top w:val="none" w:sz="0" w:space="0" w:color="auto"/>
            <w:left w:val="none" w:sz="0" w:space="0" w:color="auto"/>
            <w:bottom w:val="none" w:sz="0" w:space="0" w:color="auto"/>
            <w:right w:val="none" w:sz="0" w:space="0" w:color="auto"/>
          </w:divBdr>
        </w:div>
        <w:div w:id="1385526051">
          <w:marLeft w:val="0"/>
          <w:marRight w:val="0"/>
          <w:marTop w:val="0"/>
          <w:marBottom w:val="0"/>
          <w:divBdr>
            <w:top w:val="none" w:sz="0" w:space="0" w:color="auto"/>
            <w:left w:val="none" w:sz="0" w:space="0" w:color="auto"/>
            <w:bottom w:val="none" w:sz="0" w:space="0" w:color="auto"/>
            <w:right w:val="none" w:sz="0" w:space="0" w:color="auto"/>
          </w:divBdr>
        </w:div>
      </w:divsChild>
    </w:div>
    <w:div w:id="920066134">
      <w:bodyDiv w:val="1"/>
      <w:marLeft w:val="0"/>
      <w:marRight w:val="0"/>
      <w:marTop w:val="0"/>
      <w:marBottom w:val="0"/>
      <w:divBdr>
        <w:top w:val="none" w:sz="0" w:space="0" w:color="auto"/>
        <w:left w:val="none" w:sz="0" w:space="0" w:color="auto"/>
        <w:bottom w:val="none" w:sz="0" w:space="0" w:color="auto"/>
        <w:right w:val="none" w:sz="0" w:space="0" w:color="auto"/>
      </w:divBdr>
      <w:divsChild>
        <w:div w:id="1876966800">
          <w:marLeft w:val="0"/>
          <w:marRight w:val="0"/>
          <w:marTop w:val="0"/>
          <w:marBottom w:val="0"/>
          <w:divBdr>
            <w:top w:val="none" w:sz="0" w:space="0" w:color="auto"/>
            <w:left w:val="none" w:sz="0" w:space="0" w:color="auto"/>
            <w:bottom w:val="none" w:sz="0" w:space="0" w:color="auto"/>
            <w:right w:val="none" w:sz="0" w:space="0" w:color="auto"/>
          </w:divBdr>
        </w:div>
        <w:div w:id="1229804927">
          <w:marLeft w:val="0"/>
          <w:marRight w:val="0"/>
          <w:marTop w:val="0"/>
          <w:marBottom w:val="0"/>
          <w:divBdr>
            <w:top w:val="none" w:sz="0" w:space="0" w:color="auto"/>
            <w:left w:val="none" w:sz="0" w:space="0" w:color="auto"/>
            <w:bottom w:val="none" w:sz="0" w:space="0" w:color="auto"/>
            <w:right w:val="none" w:sz="0" w:space="0" w:color="auto"/>
          </w:divBdr>
        </w:div>
        <w:div w:id="2117869129">
          <w:marLeft w:val="0"/>
          <w:marRight w:val="0"/>
          <w:marTop w:val="0"/>
          <w:marBottom w:val="0"/>
          <w:divBdr>
            <w:top w:val="none" w:sz="0" w:space="0" w:color="auto"/>
            <w:left w:val="none" w:sz="0" w:space="0" w:color="auto"/>
            <w:bottom w:val="none" w:sz="0" w:space="0" w:color="auto"/>
            <w:right w:val="none" w:sz="0" w:space="0" w:color="auto"/>
          </w:divBdr>
        </w:div>
        <w:div w:id="1696613169">
          <w:marLeft w:val="0"/>
          <w:marRight w:val="0"/>
          <w:marTop w:val="0"/>
          <w:marBottom w:val="0"/>
          <w:divBdr>
            <w:top w:val="none" w:sz="0" w:space="0" w:color="auto"/>
            <w:left w:val="none" w:sz="0" w:space="0" w:color="auto"/>
            <w:bottom w:val="none" w:sz="0" w:space="0" w:color="auto"/>
            <w:right w:val="none" w:sz="0" w:space="0" w:color="auto"/>
          </w:divBdr>
        </w:div>
        <w:div w:id="1030572039">
          <w:marLeft w:val="0"/>
          <w:marRight w:val="0"/>
          <w:marTop w:val="0"/>
          <w:marBottom w:val="0"/>
          <w:divBdr>
            <w:top w:val="none" w:sz="0" w:space="0" w:color="auto"/>
            <w:left w:val="none" w:sz="0" w:space="0" w:color="auto"/>
            <w:bottom w:val="none" w:sz="0" w:space="0" w:color="auto"/>
            <w:right w:val="none" w:sz="0" w:space="0" w:color="auto"/>
          </w:divBdr>
        </w:div>
        <w:div w:id="1121263583">
          <w:marLeft w:val="0"/>
          <w:marRight w:val="0"/>
          <w:marTop w:val="0"/>
          <w:marBottom w:val="0"/>
          <w:divBdr>
            <w:top w:val="none" w:sz="0" w:space="0" w:color="auto"/>
            <w:left w:val="none" w:sz="0" w:space="0" w:color="auto"/>
            <w:bottom w:val="none" w:sz="0" w:space="0" w:color="auto"/>
            <w:right w:val="none" w:sz="0" w:space="0" w:color="auto"/>
          </w:divBdr>
        </w:div>
      </w:divsChild>
    </w:div>
    <w:div w:id="933394474">
      <w:bodyDiv w:val="1"/>
      <w:marLeft w:val="0"/>
      <w:marRight w:val="0"/>
      <w:marTop w:val="0"/>
      <w:marBottom w:val="0"/>
      <w:divBdr>
        <w:top w:val="none" w:sz="0" w:space="0" w:color="auto"/>
        <w:left w:val="none" w:sz="0" w:space="0" w:color="auto"/>
        <w:bottom w:val="none" w:sz="0" w:space="0" w:color="auto"/>
        <w:right w:val="none" w:sz="0" w:space="0" w:color="auto"/>
      </w:divBdr>
      <w:divsChild>
        <w:div w:id="1285379526">
          <w:marLeft w:val="0"/>
          <w:marRight w:val="0"/>
          <w:marTop w:val="0"/>
          <w:marBottom w:val="0"/>
          <w:divBdr>
            <w:top w:val="none" w:sz="0" w:space="0" w:color="auto"/>
            <w:left w:val="none" w:sz="0" w:space="0" w:color="auto"/>
            <w:bottom w:val="none" w:sz="0" w:space="0" w:color="auto"/>
            <w:right w:val="none" w:sz="0" w:space="0" w:color="auto"/>
          </w:divBdr>
        </w:div>
        <w:div w:id="728000317">
          <w:marLeft w:val="0"/>
          <w:marRight w:val="0"/>
          <w:marTop w:val="0"/>
          <w:marBottom w:val="0"/>
          <w:divBdr>
            <w:top w:val="none" w:sz="0" w:space="0" w:color="auto"/>
            <w:left w:val="none" w:sz="0" w:space="0" w:color="auto"/>
            <w:bottom w:val="none" w:sz="0" w:space="0" w:color="auto"/>
            <w:right w:val="none" w:sz="0" w:space="0" w:color="auto"/>
          </w:divBdr>
        </w:div>
        <w:div w:id="1027175789">
          <w:marLeft w:val="0"/>
          <w:marRight w:val="0"/>
          <w:marTop w:val="0"/>
          <w:marBottom w:val="0"/>
          <w:divBdr>
            <w:top w:val="none" w:sz="0" w:space="0" w:color="auto"/>
            <w:left w:val="none" w:sz="0" w:space="0" w:color="auto"/>
            <w:bottom w:val="none" w:sz="0" w:space="0" w:color="auto"/>
            <w:right w:val="none" w:sz="0" w:space="0" w:color="auto"/>
          </w:divBdr>
        </w:div>
        <w:div w:id="1957446368">
          <w:marLeft w:val="0"/>
          <w:marRight w:val="0"/>
          <w:marTop w:val="0"/>
          <w:marBottom w:val="0"/>
          <w:divBdr>
            <w:top w:val="none" w:sz="0" w:space="0" w:color="auto"/>
            <w:left w:val="none" w:sz="0" w:space="0" w:color="auto"/>
            <w:bottom w:val="none" w:sz="0" w:space="0" w:color="auto"/>
            <w:right w:val="none" w:sz="0" w:space="0" w:color="auto"/>
          </w:divBdr>
        </w:div>
        <w:div w:id="842671906">
          <w:marLeft w:val="0"/>
          <w:marRight w:val="0"/>
          <w:marTop w:val="0"/>
          <w:marBottom w:val="0"/>
          <w:divBdr>
            <w:top w:val="none" w:sz="0" w:space="0" w:color="auto"/>
            <w:left w:val="none" w:sz="0" w:space="0" w:color="auto"/>
            <w:bottom w:val="none" w:sz="0" w:space="0" w:color="auto"/>
            <w:right w:val="none" w:sz="0" w:space="0" w:color="auto"/>
          </w:divBdr>
        </w:div>
        <w:div w:id="1696997189">
          <w:marLeft w:val="0"/>
          <w:marRight w:val="0"/>
          <w:marTop w:val="0"/>
          <w:marBottom w:val="0"/>
          <w:divBdr>
            <w:top w:val="none" w:sz="0" w:space="0" w:color="auto"/>
            <w:left w:val="none" w:sz="0" w:space="0" w:color="auto"/>
            <w:bottom w:val="none" w:sz="0" w:space="0" w:color="auto"/>
            <w:right w:val="none" w:sz="0" w:space="0" w:color="auto"/>
          </w:divBdr>
        </w:div>
      </w:divsChild>
    </w:div>
    <w:div w:id="983393601">
      <w:bodyDiv w:val="1"/>
      <w:marLeft w:val="0"/>
      <w:marRight w:val="0"/>
      <w:marTop w:val="0"/>
      <w:marBottom w:val="0"/>
      <w:divBdr>
        <w:top w:val="none" w:sz="0" w:space="0" w:color="auto"/>
        <w:left w:val="none" w:sz="0" w:space="0" w:color="auto"/>
        <w:bottom w:val="none" w:sz="0" w:space="0" w:color="auto"/>
        <w:right w:val="none" w:sz="0" w:space="0" w:color="auto"/>
      </w:divBdr>
      <w:divsChild>
        <w:div w:id="1817867602">
          <w:marLeft w:val="0"/>
          <w:marRight w:val="0"/>
          <w:marTop w:val="0"/>
          <w:marBottom w:val="0"/>
          <w:divBdr>
            <w:top w:val="none" w:sz="0" w:space="0" w:color="auto"/>
            <w:left w:val="none" w:sz="0" w:space="0" w:color="auto"/>
            <w:bottom w:val="none" w:sz="0" w:space="0" w:color="auto"/>
            <w:right w:val="none" w:sz="0" w:space="0" w:color="auto"/>
          </w:divBdr>
        </w:div>
        <w:div w:id="1854294258">
          <w:marLeft w:val="0"/>
          <w:marRight w:val="0"/>
          <w:marTop w:val="0"/>
          <w:marBottom w:val="0"/>
          <w:divBdr>
            <w:top w:val="none" w:sz="0" w:space="0" w:color="auto"/>
            <w:left w:val="none" w:sz="0" w:space="0" w:color="auto"/>
            <w:bottom w:val="none" w:sz="0" w:space="0" w:color="auto"/>
            <w:right w:val="none" w:sz="0" w:space="0" w:color="auto"/>
          </w:divBdr>
        </w:div>
        <w:div w:id="2033412529">
          <w:marLeft w:val="0"/>
          <w:marRight w:val="0"/>
          <w:marTop w:val="0"/>
          <w:marBottom w:val="0"/>
          <w:divBdr>
            <w:top w:val="none" w:sz="0" w:space="0" w:color="auto"/>
            <w:left w:val="none" w:sz="0" w:space="0" w:color="auto"/>
            <w:bottom w:val="none" w:sz="0" w:space="0" w:color="auto"/>
            <w:right w:val="none" w:sz="0" w:space="0" w:color="auto"/>
          </w:divBdr>
        </w:div>
        <w:div w:id="1264416288">
          <w:marLeft w:val="0"/>
          <w:marRight w:val="0"/>
          <w:marTop w:val="0"/>
          <w:marBottom w:val="0"/>
          <w:divBdr>
            <w:top w:val="none" w:sz="0" w:space="0" w:color="auto"/>
            <w:left w:val="none" w:sz="0" w:space="0" w:color="auto"/>
            <w:bottom w:val="none" w:sz="0" w:space="0" w:color="auto"/>
            <w:right w:val="none" w:sz="0" w:space="0" w:color="auto"/>
          </w:divBdr>
        </w:div>
        <w:div w:id="1260479370">
          <w:marLeft w:val="0"/>
          <w:marRight w:val="0"/>
          <w:marTop w:val="0"/>
          <w:marBottom w:val="0"/>
          <w:divBdr>
            <w:top w:val="none" w:sz="0" w:space="0" w:color="auto"/>
            <w:left w:val="none" w:sz="0" w:space="0" w:color="auto"/>
            <w:bottom w:val="none" w:sz="0" w:space="0" w:color="auto"/>
            <w:right w:val="none" w:sz="0" w:space="0" w:color="auto"/>
          </w:divBdr>
        </w:div>
        <w:div w:id="1052079170">
          <w:marLeft w:val="0"/>
          <w:marRight w:val="0"/>
          <w:marTop w:val="0"/>
          <w:marBottom w:val="0"/>
          <w:divBdr>
            <w:top w:val="none" w:sz="0" w:space="0" w:color="auto"/>
            <w:left w:val="none" w:sz="0" w:space="0" w:color="auto"/>
            <w:bottom w:val="none" w:sz="0" w:space="0" w:color="auto"/>
            <w:right w:val="none" w:sz="0" w:space="0" w:color="auto"/>
          </w:divBdr>
        </w:div>
        <w:div w:id="973215555">
          <w:marLeft w:val="0"/>
          <w:marRight w:val="0"/>
          <w:marTop w:val="0"/>
          <w:marBottom w:val="0"/>
          <w:divBdr>
            <w:top w:val="none" w:sz="0" w:space="0" w:color="auto"/>
            <w:left w:val="none" w:sz="0" w:space="0" w:color="auto"/>
            <w:bottom w:val="none" w:sz="0" w:space="0" w:color="auto"/>
            <w:right w:val="none" w:sz="0" w:space="0" w:color="auto"/>
          </w:divBdr>
        </w:div>
        <w:div w:id="2077703138">
          <w:marLeft w:val="0"/>
          <w:marRight w:val="0"/>
          <w:marTop w:val="0"/>
          <w:marBottom w:val="0"/>
          <w:divBdr>
            <w:top w:val="none" w:sz="0" w:space="0" w:color="auto"/>
            <w:left w:val="none" w:sz="0" w:space="0" w:color="auto"/>
            <w:bottom w:val="none" w:sz="0" w:space="0" w:color="auto"/>
            <w:right w:val="none" w:sz="0" w:space="0" w:color="auto"/>
          </w:divBdr>
        </w:div>
        <w:div w:id="1699235206">
          <w:marLeft w:val="0"/>
          <w:marRight w:val="0"/>
          <w:marTop w:val="0"/>
          <w:marBottom w:val="0"/>
          <w:divBdr>
            <w:top w:val="none" w:sz="0" w:space="0" w:color="auto"/>
            <w:left w:val="none" w:sz="0" w:space="0" w:color="auto"/>
            <w:bottom w:val="none" w:sz="0" w:space="0" w:color="auto"/>
            <w:right w:val="none" w:sz="0" w:space="0" w:color="auto"/>
          </w:divBdr>
        </w:div>
      </w:divsChild>
    </w:div>
    <w:div w:id="1191838975">
      <w:bodyDiv w:val="1"/>
      <w:marLeft w:val="0"/>
      <w:marRight w:val="0"/>
      <w:marTop w:val="0"/>
      <w:marBottom w:val="0"/>
      <w:divBdr>
        <w:top w:val="none" w:sz="0" w:space="0" w:color="auto"/>
        <w:left w:val="none" w:sz="0" w:space="0" w:color="auto"/>
        <w:bottom w:val="none" w:sz="0" w:space="0" w:color="auto"/>
        <w:right w:val="none" w:sz="0" w:space="0" w:color="auto"/>
      </w:divBdr>
      <w:divsChild>
        <w:div w:id="608704717">
          <w:marLeft w:val="0"/>
          <w:marRight w:val="0"/>
          <w:marTop w:val="0"/>
          <w:marBottom w:val="0"/>
          <w:divBdr>
            <w:top w:val="none" w:sz="0" w:space="0" w:color="auto"/>
            <w:left w:val="none" w:sz="0" w:space="0" w:color="auto"/>
            <w:bottom w:val="none" w:sz="0" w:space="0" w:color="auto"/>
            <w:right w:val="none" w:sz="0" w:space="0" w:color="auto"/>
          </w:divBdr>
        </w:div>
        <w:div w:id="1941596973">
          <w:marLeft w:val="0"/>
          <w:marRight w:val="0"/>
          <w:marTop w:val="0"/>
          <w:marBottom w:val="0"/>
          <w:divBdr>
            <w:top w:val="none" w:sz="0" w:space="0" w:color="auto"/>
            <w:left w:val="none" w:sz="0" w:space="0" w:color="auto"/>
            <w:bottom w:val="none" w:sz="0" w:space="0" w:color="auto"/>
            <w:right w:val="none" w:sz="0" w:space="0" w:color="auto"/>
          </w:divBdr>
        </w:div>
      </w:divsChild>
    </w:div>
    <w:div w:id="1207795676">
      <w:bodyDiv w:val="1"/>
      <w:marLeft w:val="0"/>
      <w:marRight w:val="0"/>
      <w:marTop w:val="0"/>
      <w:marBottom w:val="0"/>
      <w:divBdr>
        <w:top w:val="none" w:sz="0" w:space="0" w:color="auto"/>
        <w:left w:val="none" w:sz="0" w:space="0" w:color="auto"/>
        <w:bottom w:val="none" w:sz="0" w:space="0" w:color="auto"/>
        <w:right w:val="none" w:sz="0" w:space="0" w:color="auto"/>
      </w:divBdr>
      <w:divsChild>
        <w:div w:id="1126698344">
          <w:marLeft w:val="0"/>
          <w:marRight w:val="0"/>
          <w:marTop w:val="0"/>
          <w:marBottom w:val="0"/>
          <w:divBdr>
            <w:top w:val="none" w:sz="0" w:space="0" w:color="auto"/>
            <w:left w:val="none" w:sz="0" w:space="0" w:color="auto"/>
            <w:bottom w:val="none" w:sz="0" w:space="0" w:color="auto"/>
            <w:right w:val="none" w:sz="0" w:space="0" w:color="auto"/>
          </w:divBdr>
        </w:div>
        <w:div w:id="1560705038">
          <w:marLeft w:val="0"/>
          <w:marRight w:val="0"/>
          <w:marTop w:val="0"/>
          <w:marBottom w:val="0"/>
          <w:divBdr>
            <w:top w:val="none" w:sz="0" w:space="0" w:color="auto"/>
            <w:left w:val="none" w:sz="0" w:space="0" w:color="auto"/>
            <w:bottom w:val="none" w:sz="0" w:space="0" w:color="auto"/>
            <w:right w:val="none" w:sz="0" w:space="0" w:color="auto"/>
          </w:divBdr>
        </w:div>
        <w:div w:id="1495994788">
          <w:marLeft w:val="0"/>
          <w:marRight w:val="0"/>
          <w:marTop w:val="0"/>
          <w:marBottom w:val="0"/>
          <w:divBdr>
            <w:top w:val="none" w:sz="0" w:space="0" w:color="auto"/>
            <w:left w:val="none" w:sz="0" w:space="0" w:color="auto"/>
            <w:bottom w:val="none" w:sz="0" w:space="0" w:color="auto"/>
            <w:right w:val="none" w:sz="0" w:space="0" w:color="auto"/>
          </w:divBdr>
        </w:div>
        <w:div w:id="1237781747">
          <w:marLeft w:val="0"/>
          <w:marRight w:val="0"/>
          <w:marTop w:val="0"/>
          <w:marBottom w:val="0"/>
          <w:divBdr>
            <w:top w:val="none" w:sz="0" w:space="0" w:color="auto"/>
            <w:left w:val="none" w:sz="0" w:space="0" w:color="auto"/>
            <w:bottom w:val="none" w:sz="0" w:space="0" w:color="auto"/>
            <w:right w:val="none" w:sz="0" w:space="0" w:color="auto"/>
          </w:divBdr>
        </w:div>
      </w:divsChild>
    </w:div>
    <w:div w:id="1268388182">
      <w:bodyDiv w:val="1"/>
      <w:marLeft w:val="0"/>
      <w:marRight w:val="0"/>
      <w:marTop w:val="0"/>
      <w:marBottom w:val="0"/>
      <w:divBdr>
        <w:top w:val="none" w:sz="0" w:space="0" w:color="auto"/>
        <w:left w:val="none" w:sz="0" w:space="0" w:color="auto"/>
        <w:bottom w:val="none" w:sz="0" w:space="0" w:color="auto"/>
        <w:right w:val="none" w:sz="0" w:space="0" w:color="auto"/>
      </w:divBdr>
      <w:divsChild>
        <w:div w:id="1156846871">
          <w:marLeft w:val="0"/>
          <w:marRight w:val="0"/>
          <w:marTop w:val="0"/>
          <w:marBottom w:val="0"/>
          <w:divBdr>
            <w:top w:val="none" w:sz="0" w:space="0" w:color="auto"/>
            <w:left w:val="none" w:sz="0" w:space="0" w:color="auto"/>
            <w:bottom w:val="none" w:sz="0" w:space="0" w:color="auto"/>
            <w:right w:val="none" w:sz="0" w:space="0" w:color="auto"/>
          </w:divBdr>
        </w:div>
        <w:div w:id="630793694">
          <w:marLeft w:val="0"/>
          <w:marRight w:val="0"/>
          <w:marTop w:val="0"/>
          <w:marBottom w:val="0"/>
          <w:divBdr>
            <w:top w:val="none" w:sz="0" w:space="0" w:color="auto"/>
            <w:left w:val="none" w:sz="0" w:space="0" w:color="auto"/>
            <w:bottom w:val="none" w:sz="0" w:space="0" w:color="auto"/>
            <w:right w:val="none" w:sz="0" w:space="0" w:color="auto"/>
          </w:divBdr>
        </w:div>
      </w:divsChild>
    </w:div>
    <w:div w:id="1299996855">
      <w:bodyDiv w:val="1"/>
      <w:marLeft w:val="0"/>
      <w:marRight w:val="0"/>
      <w:marTop w:val="0"/>
      <w:marBottom w:val="0"/>
      <w:divBdr>
        <w:top w:val="none" w:sz="0" w:space="0" w:color="auto"/>
        <w:left w:val="none" w:sz="0" w:space="0" w:color="auto"/>
        <w:bottom w:val="none" w:sz="0" w:space="0" w:color="auto"/>
        <w:right w:val="none" w:sz="0" w:space="0" w:color="auto"/>
      </w:divBdr>
      <w:divsChild>
        <w:div w:id="279847661">
          <w:marLeft w:val="0"/>
          <w:marRight w:val="0"/>
          <w:marTop w:val="0"/>
          <w:marBottom w:val="0"/>
          <w:divBdr>
            <w:top w:val="none" w:sz="0" w:space="0" w:color="auto"/>
            <w:left w:val="none" w:sz="0" w:space="0" w:color="auto"/>
            <w:bottom w:val="none" w:sz="0" w:space="0" w:color="auto"/>
            <w:right w:val="none" w:sz="0" w:space="0" w:color="auto"/>
          </w:divBdr>
        </w:div>
        <w:div w:id="1720088474">
          <w:marLeft w:val="0"/>
          <w:marRight w:val="0"/>
          <w:marTop w:val="0"/>
          <w:marBottom w:val="0"/>
          <w:divBdr>
            <w:top w:val="none" w:sz="0" w:space="0" w:color="auto"/>
            <w:left w:val="none" w:sz="0" w:space="0" w:color="auto"/>
            <w:bottom w:val="none" w:sz="0" w:space="0" w:color="auto"/>
            <w:right w:val="none" w:sz="0" w:space="0" w:color="auto"/>
          </w:divBdr>
        </w:div>
        <w:div w:id="2054884277">
          <w:marLeft w:val="0"/>
          <w:marRight w:val="0"/>
          <w:marTop w:val="0"/>
          <w:marBottom w:val="0"/>
          <w:divBdr>
            <w:top w:val="none" w:sz="0" w:space="0" w:color="auto"/>
            <w:left w:val="none" w:sz="0" w:space="0" w:color="auto"/>
            <w:bottom w:val="none" w:sz="0" w:space="0" w:color="auto"/>
            <w:right w:val="none" w:sz="0" w:space="0" w:color="auto"/>
          </w:divBdr>
        </w:div>
        <w:div w:id="570703328">
          <w:marLeft w:val="0"/>
          <w:marRight w:val="0"/>
          <w:marTop w:val="0"/>
          <w:marBottom w:val="0"/>
          <w:divBdr>
            <w:top w:val="none" w:sz="0" w:space="0" w:color="auto"/>
            <w:left w:val="none" w:sz="0" w:space="0" w:color="auto"/>
            <w:bottom w:val="none" w:sz="0" w:space="0" w:color="auto"/>
            <w:right w:val="none" w:sz="0" w:space="0" w:color="auto"/>
          </w:divBdr>
        </w:div>
      </w:divsChild>
    </w:div>
    <w:div w:id="1377123102">
      <w:bodyDiv w:val="1"/>
      <w:marLeft w:val="0"/>
      <w:marRight w:val="0"/>
      <w:marTop w:val="0"/>
      <w:marBottom w:val="0"/>
      <w:divBdr>
        <w:top w:val="none" w:sz="0" w:space="0" w:color="auto"/>
        <w:left w:val="none" w:sz="0" w:space="0" w:color="auto"/>
        <w:bottom w:val="none" w:sz="0" w:space="0" w:color="auto"/>
        <w:right w:val="none" w:sz="0" w:space="0" w:color="auto"/>
      </w:divBdr>
      <w:divsChild>
        <w:div w:id="1848203177">
          <w:marLeft w:val="0"/>
          <w:marRight w:val="0"/>
          <w:marTop w:val="0"/>
          <w:marBottom w:val="0"/>
          <w:divBdr>
            <w:top w:val="none" w:sz="0" w:space="0" w:color="auto"/>
            <w:left w:val="none" w:sz="0" w:space="0" w:color="auto"/>
            <w:bottom w:val="none" w:sz="0" w:space="0" w:color="auto"/>
            <w:right w:val="none" w:sz="0" w:space="0" w:color="auto"/>
          </w:divBdr>
        </w:div>
        <w:div w:id="304436032">
          <w:marLeft w:val="0"/>
          <w:marRight w:val="0"/>
          <w:marTop w:val="0"/>
          <w:marBottom w:val="0"/>
          <w:divBdr>
            <w:top w:val="none" w:sz="0" w:space="0" w:color="auto"/>
            <w:left w:val="none" w:sz="0" w:space="0" w:color="auto"/>
            <w:bottom w:val="none" w:sz="0" w:space="0" w:color="auto"/>
            <w:right w:val="none" w:sz="0" w:space="0" w:color="auto"/>
          </w:divBdr>
        </w:div>
        <w:div w:id="1824739668">
          <w:marLeft w:val="0"/>
          <w:marRight w:val="0"/>
          <w:marTop w:val="0"/>
          <w:marBottom w:val="0"/>
          <w:divBdr>
            <w:top w:val="none" w:sz="0" w:space="0" w:color="auto"/>
            <w:left w:val="none" w:sz="0" w:space="0" w:color="auto"/>
            <w:bottom w:val="none" w:sz="0" w:space="0" w:color="auto"/>
            <w:right w:val="none" w:sz="0" w:space="0" w:color="auto"/>
          </w:divBdr>
        </w:div>
        <w:div w:id="358435255">
          <w:marLeft w:val="0"/>
          <w:marRight w:val="0"/>
          <w:marTop w:val="0"/>
          <w:marBottom w:val="0"/>
          <w:divBdr>
            <w:top w:val="none" w:sz="0" w:space="0" w:color="auto"/>
            <w:left w:val="none" w:sz="0" w:space="0" w:color="auto"/>
            <w:bottom w:val="none" w:sz="0" w:space="0" w:color="auto"/>
            <w:right w:val="none" w:sz="0" w:space="0" w:color="auto"/>
          </w:divBdr>
        </w:div>
        <w:div w:id="347676960">
          <w:marLeft w:val="0"/>
          <w:marRight w:val="0"/>
          <w:marTop w:val="0"/>
          <w:marBottom w:val="0"/>
          <w:divBdr>
            <w:top w:val="none" w:sz="0" w:space="0" w:color="auto"/>
            <w:left w:val="none" w:sz="0" w:space="0" w:color="auto"/>
            <w:bottom w:val="none" w:sz="0" w:space="0" w:color="auto"/>
            <w:right w:val="none" w:sz="0" w:space="0" w:color="auto"/>
          </w:divBdr>
        </w:div>
        <w:div w:id="1705520736">
          <w:marLeft w:val="0"/>
          <w:marRight w:val="0"/>
          <w:marTop w:val="0"/>
          <w:marBottom w:val="0"/>
          <w:divBdr>
            <w:top w:val="none" w:sz="0" w:space="0" w:color="auto"/>
            <w:left w:val="none" w:sz="0" w:space="0" w:color="auto"/>
            <w:bottom w:val="none" w:sz="0" w:space="0" w:color="auto"/>
            <w:right w:val="none" w:sz="0" w:space="0" w:color="auto"/>
          </w:divBdr>
        </w:div>
        <w:div w:id="958342467">
          <w:marLeft w:val="0"/>
          <w:marRight w:val="0"/>
          <w:marTop w:val="0"/>
          <w:marBottom w:val="0"/>
          <w:divBdr>
            <w:top w:val="none" w:sz="0" w:space="0" w:color="auto"/>
            <w:left w:val="none" w:sz="0" w:space="0" w:color="auto"/>
            <w:bottom w:val="none" w:sz="0" w:space="0" w:color="auto"/>
            <w:right w:val="none" w:sz="0" w:space="0" w:color="auto"/>
          </w:divBdr>
        </w:div>
        <w:div w:id="138697547">
          <w:marLeft w:val="0"/>
          <w:marRight w:val="0"/>
          <w:marTop w:val="0"/>
          <w:marBottom w:val="0"/>
          <w:divBdr>
            <w:top w:val="none" w:sz="0" w:space="0" w:color="auto"/>
            <w:left w:val="none" w:sz="0" w:space="0" w:color="auto"/>
            <w:bottom w:val="none" w:sz="0" w:space="0" w:color="auto"/>
            <w:right w:val="none" w:sz="0" w:space="0" w:color="auto"/>
          </w:divBdr>
        </w:div>
        <w:div w:id="2076003924">
          <w:marLeft w:val="0"/>
          <w:marRight w:val="0"/>
          <w:marTop w:val="0"/>
          <w:marBottom w:val="0"/>
          <w:divBdr>
            <w:top w:val="none" w:sz="0" w:space="0" w:color="auto"/>
            <w:left w:val="none" w:sz="0" w:space="0" w:color="auto"/>
            <w:bottom w:val="none" w:sz="0" w:space="0" w:color="auto"/>
            <w:right w:val="none" w:sz="0" w:space="0" w:color="auto"/>
          </w:divBdr>
        </w:div>
        <w:div w:id="446780760">
          <w:marLeft w:val="0"/>
          <w:marRight w:val="0"/>
          <w:marTop w:val="0"/>
          <w:marBottom w:val="0"/>
          <w:divBdr>
            <w:top w:val="none" w:sz="0" w:space="0" w:color="auto"/>
            <w:left w:val="none" w:sz="0" w:space="0" w:color="auto"/>
            <w:bottom w:val="none" w:sz="0" w:space="0" w:color="auto"/>
            <w:right w:val="none" w:sz="0" w:space="0" w:color="auto"/>
          </w:divBdr>
        </w:div>
        <w:div w:id="715928350">
          <w:marLeft w:val="0"/>
          <w:marRight w:val="0"/>
          <w:marTop w:val="0"/>
          <w:marBottom w:val="0"/>
          <w:divBdr>
            <w:top w:val="none" w:sz="0" w:space="0" w:color="auto"/>
            <w:left w:val="none" w:sz="0" w:space="0" w:color="auto"/>
            <w:bottom w:val="none" w:sz="0" w:space="0" w:color="auto"/>
            <w:right w:val="none" w:sz="0" w:space="0" w:color="auto"/>
          </w:divBdr>
        </w:div>
        <w:div w:id="636569359">
          <w:marLeft w:val="0"/>
          <w:marRight w:val="0"/>
          <w:marTop w:val="0"/>
          <w:marBottom w:val="0"/>
          <w:divBdr>
            <w:top w:val="none" w:sz="0" w:space="0" w:color="auto"/>
            <w:left w:val="none" w:sz="0" w:space="0" w:color="auto"/>
            <w:bottom w:val="none" w:sz="0" w:space="0" w:color="auto"/>
            <w:right w:val="none" w:sz="0" w:space="0" w:color="auto"/>
          </w:divBdr>
        </w:div>
        <w:div w:id="606934609">
          <w:marLeft w:val="0"/>
          <w:marRight w:val="0"/>
          <w:marTop w:val="0"/>
          <w:marBottom w:val="0"/>
          <w:divBdr>
            <w:top w:val="none" w:sz="0" w:space="0" w:color="auto"/>
            <w:left w:val="none" w:sz="0" w:space="0" w:color="auto"/>
            <w:bottom w:val="none" w:sz="0" w:space="0" w:color="auto"/>
            <w:right w:val="none" w:sz="0" w:space="0" w:color="auto"/>
          </w:divBdr>
        </w:div>
        <w:div w:id="1101031935">
          <w:marLeft w:val="0"/>
          <w:marRight w:val="0"/>
          <w:marTop w:val="0"/>
          <w:marBottom w:val="0"/>
          <w:divBdr>
            <w:top w:val="none" w:sz="0" w:space="0" w:color="auto"/>
            <w:left w:val="none" w:sz="0" w:space="0" w:color="auto"/>
            <w:bottom w:val="none" w:sz="0" w:space="0" w:color="auto"/>
            <w:right w:val="none" w:sz="0" w:space="0" w:color="auto"/>
          </w:divBdr>
        </w:div>
        <w:div w:id="2145387332">
          <w:marLeft w:val="0"/>
          <w:marRight w:val="0"/>
          <w:marTop w:val="0"/>
          <w:marBottom w:val="0"/>
          <w:divBdr>
            <w:top w:val="none" w:sz="0" w:space="0" w:color="auto"/>
            <w:left w:val="none" w:sz="0" w:space="0" w:color="auto"/>
            <w:bottom w:val="none" w:sz="0" w:space="0" w:color="auto"/>
            <w:right w:val="none" w:sz="0" w:space="0" w:color="auto"/>
          </w:divBdr>
        </w:div>
        <w:div w:id="1328288638">
          <w:marLeft w:val="0"/>
          <w:marRight w:val="0"/>
          <w:marTop w:val="0"/>
          <w:marBottom w:val="0"/>
          <w:divBdr>
            <w:top w:val="none" w:sz="0" w:space="0" w:color="auto"/>
            <w:left w:val="none" w:sz="0" w:space="0" w:color="auto"/>
            <w:bottom w:val="none" w:sz="0" w:space="0" w:color="auto"/>
            <w:right w:val="none" w:sz="0" w:space="0" w:color="auto"/>
          </w:divBdr>
        </w:div>
        <w:div w:id="1341545937">
          <w:marLeft w:val="0"/>
          <w:marRight w:val="0"/>
          <w:marTop w:val="0"/>
          <w:marBottom w:val="0"/>
          <w:divBdr>
            <w:top w:val="none" w:sz="0" w:space="0" w:color="auto"/>
            <w:left w:val="none" w:sz="0" w:space="0" w:color="auto"/>
            <w:bottom w:val="none" w:sz="0" w:space="0" w:color="auto"/>
            <w:right w:val="none" w:sz="0" w:space="0" w:color="auto"/>
          </w:divBdr>
        </w:div>
        <w:div w:id="845440786">
          <w:marLeft w:val="0"/>
          <w:marRight w:val="0"/>
          <w:marTop w:val="0"/>
          <w:marBottom w:val="0"/>
          <w:divBdr>
            <w:top w:val="none" w:sz="0" w:space="0" w:color="auto"/>
            <w:left w:val="none" w:sz="0" w:space="0" w:color="auto"/>
            <w:bottom w:val="none" w:sz="0" w:space="0" w:color="auto"/>
            <w:right w:val="none" w:sz="0" w:space="0" w:color="auto"/>
          </w:divBdr>
        </w:div>
        <w:div w:id="953100085">
          <w:marLeft w:val="0"/>
          <w:marRight w:val="0"/>
          <w:marTop w:val="0"/>
          <w:marBottom w:val="0"/>
          <w:divBdr>
            <w:top w:val="none" w:sz="0" w:space="0" w:color="auto"/>
            <w:left w:val="none" w:sz="0" w:space="0" w:color="auto"/>
            <w:bottom w:val="none" w:sz="0" w:space="0" w:color="auto"/>
            <w:right w:val="none" w:sz="0" w:space="0" w:color="auto"/>
          </w:divBdr>
        </w:div>
        <w:div w:id="1069108260">
          <w:marLeft w:val="0"/>
          <w:marRight w:val="0"/>
          <w:marTop w:val="0"/>
          <w:marBottom w:val="0"/>
          <w:divBdr>
            <w:top w:val="none" w:sz="0" w:space="0" w:color="auto"/>
            <w:left w:val="none" w:sz="0" w:space="0" w:color="auto"/>
            <w:bottom w:val="none" w:sz="0" w:space="0" w:color="auto"/>
            <w:right w:val="none" w:sz="0" w:space="0" w:color="auto"/>
          </w:divBdr>
        </w:div>
        <w:div w:id="651064924">
          <w:marLeft w:val="0"/>
          <w:marRight w:val="0"/>
          <w:marTop w:val="0"/>
          <w:marBottom w:val="0"/>
          <w:divBdr>
            <w:top w:val="none" w:sz="0" w:space="0" w:color="auto"/>
            <w:left w:val="none" w:sz="0" w:space="0" w:color="auto"/>
            <w:bottom w:val="none" w:sz="0" w:space="0" w:color="auto"/>
            <w:right w:val="none" w:sz="0" w:space="0" w:color="auto"/>
          </w:divBdr>
        </w:div>
        <w:div w:id="1277251549">
          <w:marLeft w:val="0"/>
          <w:marRight w:val="0"/>
          <w:marTop w:val="0"/>
          <w:marBottom w:val="0"/>
          <w:divBdr>
            <w:top w:val="none" w:sz="0" w:space="0" w:color="auto"/>
            <w:left w:val="none" w:sz="0" w:space="0" w:color="auto"/>
            <w:bottom w:val="none" w:sz="0" w:space="0" w:color="auto"/>
            <w:right w:val="none" w:sz="0" w:space="0" w:color="auto"/>
          </w:divBdr>
        </w:div>
        <w:div w:id="1708918424">
          <w:marLeft w:val="0"/>
          <w:marRight w:val="0"/>
          <w:marTop w:val="0"/>
          <w:marBottom w:val="0"/>
          <w:divBdr>
            <w:top w:val="none" w:sz="0" w:space="0" w:color="auto"/>
            <w:left w:val="none" w:sz="0" w:space="0" w:color="auto"/>
            <w:bottom w:val="none" w:sz="0" w:space="0" w:color="auto"/>
            <w:right w:val="none" w:sz="0" w:space="0" w:color="auto"/>
          </w:divBdr>
        </w:div>
        <w:div w:id="2060543101">
          <w:marLeft w:val="0"/>
          <w:marRight w:val="0"/>
          <w:marTop w:val="0"/>
          <w:marBottom w:val="0"/>
          <w:divBdr>
            <w:top w:val="none" w:sz="0" w:space="0" w:color="auto"/>
            <w:left w:val="none" w:sz="0" w:space="0" w:color="auto"/>
            <w:bottom w:val="none" w:sz="0" w:space="0" w:color="auto"/>
            <w:right w:val="none" w:sz="0" w:space="0" w:color="auto"/>
          </w:divBdr>
        </w:div>
        <w:div w:id="690764805">
          <w:marLeft w:val="0"/>
          <w:marRight w:val="0"/>
          <w:marTop w:val="0"/>
          <w:marBottom w:val="0"/>
          <w:divBdr>
            <w:top w:val="none" w:sz="0" w:space="0" w:color="auto"/>
            <w:left w:val="none" w:sz="0" w:space="0" w:color="auto"/>
            <w:bottom w:val="none" w:sz="0" w:space="0" w:color="auto"/>
            <w:right w:val="none" w:sz="0" w:space="0" w:color="auto"/>
          </w:divBdr>
        </w:div>
        <w:div w:id="698626093">
          <w:marLeft w:val="0"/>
          <w:marRight w:val="0"/>
          <w:marTop w:val="0"/>
          <w:marBottom w:val="0"/>
          <w:divBdr>
            <w:top w:val="none" w:sz="0" w:space="0" w:color="auto"/>
            <w:left w:val="none" w:sz="0" w:space="0" w:color="auto"/>
            <w:bottom w:val="none" w:sz="0" w:space="0" w:color="auto"/>
            <w:right w:val="none" w:sz="0" w:space="0" w:color="auto"/>
          </w:divBdr>
        </w:div>
        <w:div w:id="1309818519">
          <w:marLeft w:val="0"/>
          <w:marRight w:val="0"/>
          <w:marTop w:val="0"/>
          <w:marBottom w:val="0"/>
          <w:divBdr>
            <w:top w:val="none" w:sz="0" w:space="0" w:color="auto"/>
            <w:left w:val="none" w:sz="0" w:space="0" w:color="auto"/>
            <w:bottom w:val="none" w:sz="0" w:space="0" w:color="auto"/>
            <w:right w:val="none" w:sz="0" w:space="0" w:color="auto"/>
          </w:divBdr>
        </w:div>
        <w:div w:id="1174996896">
          <w:marLeft w:val="0"/>
          <w:marRight w:val="0"/>
          <w:marTop w:val="0"/>
          <w:marBottom w:val="0"/>
          <w:divBdr>
            <w:top w:val="none" w:sz="0" w:space="0" w:color="auto"/>
            <w:left w:val="none" w:sz="0" w:space="0" w:color="auto"/>
            <w:bottom w:val="none" w:sz="0" w:space="0" w:color="auto"/>
            <w:right w:val="none" w:sz="0" w:space="0" w:color="auto"/>
          </w:divBdr>
        </w:div>
        <w:div w:id="94138448">
          <w:marLeft w:val="0"/>
          <w:marRight w:val="0"/>
          <w:marTop w:val="0"/>
          <w:marBottom w:val="0"/>
          <w:divBdr>
            <w:top w:val="none" w:sz="0" w:space="0" w:color="auto"/>
            <w:left w:val="none" w:sz="0" w:space="0" w:color="auto"/>
            <w:bottom w:val="none" w:sz="0" w:space="0" w:color="auto"/>
            <w:right w:val="none" w:sz="0" w:space="0" w:color="auto"/>
          </w:divBdr>
        </w:div>
        <w:div w:id="1213541727">
          <w:marLeft w:val="0"/>
          <w:marRight w:val="0"/>
          <w:marTop w:val="0"/>
          <w:marBottom w:val="0"/>
          <w:divBdr>
            <w:top w:val="none" w:sz="0" w:space="0" w:color="auto"/>
            <w:left w:val="none" w:sz="0" w:space="0" w:color="auto"/>
            <w:bottom w:val="none" w:sz="0" w:space="0" w:color="auto"/>
            <w:right w:val="none" w:sz="0" w:space="0" w:color="auto"/>
          </w:divBdr>
        </w:div>
        <w:div w:id="919632586">
          <w:marLeft w:val="0"/>
          <w:marRight w:val="0"/>
          <w:marTop w:val="0"/>
          <w:marBottom w:val="0"/>
          <w:divBdr>
            <w:top w:val="none" w:sz="0" w:space="0" w:color="auto"/>
            <w:left w:val="none" w:sz="0" w:space="0" w:color="auto"/>
            <w:bottom w:val="none" w:sz="0" w:space="0" w:color="auto"/>
            <w:right w:val="none" w:sz="0" w:space="0" w:color="auto"/>
          </w:divBdr>
        </w:div>
        <w:div w:id="1101993502">
          <w:marLeft w:val="0"/>
          <w:marRight w:val="0"/>
          <w:marTop w:val="0"/>
          <w:marBottom w:val="0"/>
          <w:divBdr>
            <w:top w:val="none" w:sz="0" w:space="0" w:color="auto"/>
            <w:left w:val="none" w:sz="0" w:space="0" w:color="auto"/>
            <w:bottom w:val="none" w:sz="0" w:space="0" w:color="auto"/>
            <w:right w:val="none" w:sz="0" w:space="0" w:color="auto"/>
          </w:divBdr>
        </w:div>
        <w:div w:id="280113720">
          <w:marLeft w:val="0"/>
          <w:marRight w:val="0"/>
          <w:marTop w:val="0"/>
          <w:marBottom w:val="0"/>
          <w:divBdr>
            <w:top w:val="none" w:sz="0" w:space="0" w:color="auto"/>
            <w:left w:val="none" w:sz="0" w:space="0" w:color="auto"/>
            <w:bottom w:val="none" w:sz="0" w:space="0" w:color="auto"/>
            <w:right w:val="none" w:sz="0" w:space="0" w:color="auto"/>
          </w:divBdr>
        </w:div>
        <w:div w:id="835193647">
          <w:marLeft w:val="0"/>
          <w:marRight w:val="0"/>
          <w:marTop w:val="0"/>
          <w:marBottom w:val="0"/>
          <w:divBdr>
            <w:top w:val="none" w:sz="0" w:space="0" w:color="auto"/>
            <w:left w:val="none" w:sz="0" w:space="0" w:color="auto"/>
            <w:bottom w:val="none" w:sz="0" w:space="0" w:color="auto"/>
            <w:right w:val="none" w:sz="0" w:space="0" w:color="auto"/>
          </w:divBdr>
        </w:div>
        <w:div w:id="214125598">
          <w:marLeft w:val="0"/>
          <w:marRight w:val="0"/>
          <w:marTop w:val="0"/>
          <w:marBottom w:val="0"/>
          <w:divBdr>
            <w:top w:val="none" w:sz="0" w:space="0" w:color="auto"/>
            <w:left w:val="none" w:sz="0" w:space="0" w:color="auto"/>
            <w:bottom w:val="none" w:sz="0" w:space="0" w:color="auto"/>
            <w:right w:val="none" w:sz="0" w:space="0" w:color="auto"/>
          </w:divBdr>
        </w:div>
        <w:div w:id="1227300075">
          <w:marLeft w:val="0"/>
          <w:marRight w:val="0"/>
          <w:marTop w:val="0"/>
          <w:marBottom w:val="0"/>
          <w:divBdr>
            <w:top w:val="none" w:sz="0" w:space="0" w:color="auto"/>
            <w:left w:val="none" w:sz="0" w:space="0" w:color="auto"/>
            <w:bottom w:val="none" w:sz="0" w:space="0" w:color="auto"/>
            <w:right w:val="none" w:sz="0" w:space="0" w:color="auto"/>
          </w:divBdr>
        </w:div>
        <w:div w:id="2020422916">
          <w:marLeft w:val="0"/>
          <w:marRight w:val="0"/>
          <w:marTop w:val="0"/>
          <w:marBottom w:val="0"/>
          <w:divBdr>
            <w:top w:val="none" w:sz="0" w:space="0" w:color="auto"/>
            <w:left w:val="none" w:sz="0" w:space="0" w:color="auto"/>
            <w:bottom w:val="none" w:sz="0" w:space="0" w:color="auto"/>
            <w:right w:val="none" w:sz="0" w:space="0" w:color="auto"/>
          </w:divBdr>
        </w:div>
        <w:div w:id="1742632379">
          <w:marLeft w:val="0"/>
          <w:marRight w:val="0"/>
          <w:marTop w:val="0"/>
          <w:marBottom w:val="0"/>
          <w:divBdr>
            <w:top w:val="none" w:sz="0" w:space="0" w:color="auto"/>
            <w:left w:val="none" w:sz="0" w:space="0" w:color="auto"/>
            <w:bottom w:val="none" w:sz="0" w:space="0" w:color="auto"/>
            <w:right w:val="none" w:sz="0" w:space="0" w:color="auto"/>
          </w:divBdr>
        </w:div>
        <w:div w:id="812411686">
          <w:marLeft w:val="0"/>
          <w:marRight w:val="0"/>
          <w:marTop w:val="0"/>
          <w:marBottom w:val="0"/>
          <w:divBdr>
            <w:top w:val="none" w:sz="0" w:space="0" w:color="auto"/>
            <w:left w:val="none" w:sz="0" w:space="0" w:color="auto"/>
            <w:bottom w:val="none" w:sz="0" w:space="0" w:color="auto"/>
            <w:right w:val="none" w:sz="0" w:space="0" w:color="auto"/>
          </w:divBdr>
        </w:div>
        <w:div w:id="823349350">
          <w:marLeft w:val="0"/>
          <w:marRight w:val="0"/>
          <w:marTop w:val="0"/>
          <w:marBottom w:val="0"/>
          <w:divBdr>
            <w:top w:val="none" w:sz="0" w:space="0" w:color="auto"/>
            <w:left w:val="none" w:sz="0" w:space="0" w:color="auto"/>
            <w:bottom w:val="none" w:sz="0" w:space="0" w:color="auto"/>
            <w:right w:val="none" w:sz="0" w:space="0" w:color="auto"/>
          </w:divBdr>
        </w:div>
        <w:div w:id="2021084806">
          <w:marLeft w:val="0"/>
          <w:marRight w:val="0"/>
          <w:marTop w:val="0"/>
          <w:marBottom w:val="0"/>
          <w:divBdr>
            <w:top w:val="none" w:sz="0" w:space="0" w:color="auto"/>
            <w:left w:val="none" w:sz="0" w:space="0" w:color="auto"/>
            <w:bottom w:val="none" w:sz="0" w:space="0" w:color="auto"/>
            <w:right w:val="none" w:sz="0" w:space="0" w:color="auto"/>
          </w:divBdr>
        </w:div>
        <w:div w:id="10423143">
          <w:marLeft w:val="0"/>
          <w:marRight w:val="0"/>
          <w:marTop w:val="0"/>
          <w:marBottom w:val="0"/>
          <w:divBdr>
            <w:top w:val="none" w:sz="0" w:space="0" w:color="auto"/>
            <w:left w:val="none" w:sz="0" w:space="0" w:color="auto"/>
            <w:bottom w:val="none" w:sz="0" w:space="0" w:color="auto"/>
            <w:right w:val="none" w:sz="0" w:space="0" w:color="auto"/>
          </w:divBdr>
        </w:div>
        <w:div w:id="1777599571">
          <w:marLeft w:val="0"/>
          <w:marRight w:val="0"/>
          <w:marTop w:val="0"/>
          <w:marBottom w:val="0"/>
          <w:divBdr>
            <w:top w:val="none" w:sz="0" w:space="0" w:color="auto"/>
            <w:left w:val="none" w:sz="0" w:space="0" w:color="auto"/>
            <w:bottom w:val="none" w:sz="0" w:space="0" w:color="auto"/>
            <w:right w:val="none" w:sz="0" w:space="0" w:color="auto"/>
          </w:divBdr>
        </w:div>
        <w:div w:id="1918510368">
          <w:marLeft w:val="0"/>
          <w:marRight w:val="0"/>
          <w:marTop w:val="0"/>
          <w:marBottom w:val="0"/>
          <w:divBdr>
            <w:top w:val="none" w:sz="0" w:space="0" w:color="auto"/>
            <w:left w:val="none" w:sz="0" w:space="0" w:color="auto"/>
            <w:bottom w:val="none" w:sz="0" w:space="0" w:color="auto"/>
            <w:right w:val="none" w:sz="0" w:space="0" w:color="auto"/>
          </w:divBdr>
        </w:div>
        <w:div w:id="1419905236">
          <w:marLeft w:val="0"/>
          <w:marRight w:val="0"/>
          <w:marTop w:val="0"/>
          <w:marBottom w:val="0"/>
          <w:divBdr>
            <w:top w:val="none" w:sz="0" w:space="0" w:color="auto"/>
            <w:left w:val="none" w:sz="0" w:space="0" w:color="auto"/>
            <w:bottom w:val="none" w:sz="0" w:space="0" w:color="auto"/>
            <w:right w:val="none" w:sz="0" w:space="0" w:color="auto"/>
          </w:divBdr>
        </w:div>
        <w:div w:id="946425492">
          <w:marLeft w:val="0"/>
          <w:marRight w:val="0"/>
          <w:marTop w:val="0"/>
          <w:marBottom w:val="0"/>
          <w:divBdr>
            <w:top w:val="none" w:sz="0" w:space="0" w:color="auto"/>
            <w:left w:val="none" w:sz="0" w:space="0" w:color="auto"/>
            <w:bottom w:val="none" w:sz="0" w:space="0" w:color="auto"/>
            <w:right w:val="none" w:sz="0" w:space="0" w:color="auto"/>
          </w:divBdr>
        </w:div>
        <w:div w:id="349766192">
          <w:marLeft w:val="0"/>
          <w:marRight w:val="0"/>
          <w:marTop w:val="0"/>
          <w:marBottom w:val="0"/>
          <w:divBdr>
            <w:top w:val="none" w:sz="0" w:space="0" w:color="auto"/>
            <w:left w:val="none" w:sz="0" w:space="0" w:color="auto"/>
            <w:bottom w:val="none" w:sz="0" w:space="0" w:color="auto"/>
            <w:right w:val="none" w:sz="0" w:space="0" w:color="auto"/>
          </w:divBdr>
        </w:div>
        <w:div w:id="1927763623">
          <w:marLeft w:val="0"/>
          <w:marRight w:val="0"/>
          <w:marTop w:val="0"/>
          <w:marBottom w:val="0"/>
          <w:divBdr>
            <w:top w:val="none" w:sz="0" w:space="0" w:color="auto"/>
            <w:left w:val="none" w:sz="0" w:space="0" w:color="auto"/>
            <w:bottom w:val="none" w:sz="0" w:space="0" w:color="auto"/>
            <w:right w:val="none" w:sz="0" w:space="0" w:color="auto"/>
          </w:divBdr>
        </w:div>
        <w:div w:id="1398673752">
          <w:marLeft w:val="0"/>
          <w:marRight w:val="0"/>
          <w:marTop w:val="0"/>
          <w:marBottom w:val="0"/>
          <w:divBdr>
            <w:top w:val="none" w:sz="0" w:space="0" w:color="auto"/>
            <w:left w:val="none" w:sz="0" w:space="0" w:color="auto"/>
            <w:bottom w:val="none" w:sz="0" w:space="0" w:color="auto"/>
            <w:right w:val="none" w:sz="0" w:space="0" w:color="auto"/>
          </w:divBdr>
        </w:div>
        <w:div w:id="1459497003">
          <w:marLeft w:val="0"/>
          <w:marRight w:val="0"/>
          <w:marTop w:val="0"/>
          <w:marBottom w:val="0"/>
          <w:divBdr>
            <w:top w:val="none" w:sz="0" w:space="0" w:color="auto"/>
            <w:left w:val="none" w:sz="0" w:space="0" w:color="auto"/>
            <w:bottom w:val="none" w:sz="0" w:space="0" w:color="auto"/>
            <w:right w:val="none" w:sz="0" w:space="0" w:color="auto"/>
          </w:divBdr>
        </w:div>
        <w:div w:id="2060400840">
          <w:marLeft w:val="0"/>
          <w:marRight w:val="0"/>
          <w:marTop w:val="0"/>
          <w:marBottom w:val="0"/>
          <w:divBdr>
            <w:top w:val="none" w:sz="0" w:space="0" w:color="auto"/>
            <w:left w:val="none" w:sz="0" w:space="0" w:color="auto"/>
            <w:bottom w:val="none" w:sz="0" w:space="0" w:color="auto"/>
            <w:right w:val="none" w:sz="0" w:space="0" w:color="auto"/>
          </w:divBdr>
        </w:div>
        <w:div w:id="1970816702">
          <w:marLeft w:val="0"/>
          <w:marRight w:val="0"/>
          <w:marTop w:val="0"/>
          <w:marBottom w:val="0"/>
          <w:divBdr>
            <w:top w:val="none" w:sz="0" w:space="0" w:color="auto"/>
            <w:left w:val="none" w:sz="0" w:space="0" w:color="auto"/>
            <w:bottom w:val="none" w:sz="0" w:space="0" w:color="auto"/>
            <w:right w:val="none" w:sz="0" w:space="0" w:color="auto"/>
          </w:divBdr>
        </w:div>
        <w:div w:id="2009483764">
          <w:marLeft w:val="0"/>
          <w:marRight w:val="0"/>
          <w:marTop w:val="0"/>
          <w:marBottom w:val="0"/>
          <w:divBdr>
            <w:top w:val="none" w:sz="0" w:space="0" w:color="auto"/>
            <w:left w:val="none" w:sz="0" w:space="0" w:color="auto"/>
            <w:bottom w:val="none" w:sz="0" w:space="0" w:color="auto"/>
            <w:right w:val="none" w:sz="0" w:space="0" w:color="auto"/>
          </w:divBdr>
        </w:div>
        <w:div w:id="703871498">
          <w:marLeft w:val="0"/>
          <w:marRight w:val="0"/>
          <w:marTop w:val="0"/>
          <w:marBottom w:val="0"/>
          <w:divBdr>
            <w:top w:val="none" w:sz="0" w:space="0" w:color="auto"/>
            <w:left w:val="none" w:sz="0" w:space="0" w:color="auto"/>
            <w:bottom w:val="none" w:sz="0" w:space="0" w:color="auto"/>
            <w:right w:val="none" w:sz="0" w:space="0" w:color="auto"/>
          </w:divBdr>
        </w:div>
        <w:div w:id="488715227">
          <w:marLeft w:val="0"/>
          <w:marRight w:val="0"/>
          <w:marTop w:val="0"/>
          <w:marBottom w:val="0"/>
          <w:divBdr>
            <w:top w:val="none" w:sz="0" w:space="0" w:color="auto"/>
            <w:left w:val="none" w:sz="0" w:space="0" w:color="auto"/>
            <w:bottom w:val="none" w:sz="0" w:space="0" w:color="auto"/>
            <w:right w:val="none" w:sz="0" w:space="0" w:color="auto"/>
          </w:divBdr>
        </w:div>
        <w:div w:id="1575816256">
          <w:marLeft w:val="0"/>
          <w:marRight w:val="0"/>
          <w:marTop w:val="0"/>
          <w:marBottom w:val="0"/>
          <w:divBdr>
            <w:top w:val="none" w:sz="0" w:space="0" w:color="auto"/>
            <w:left w:val="none" w:sz="0" w:space="0" w:color="auto"/>
            <w:bottom w:val="none" w:sz="0" w:space="0" w:color="auto"/>
            <w:right w:val="none" w:sz="0" w:space="0" w:color="auto"/>
          </w:divBdr>
        </w:div>
        <w:div w:id="232589745">
          <w:marLeft w:val="0"/>
          <w:marRight w:val="0"/>
          <w:marTop w:val="0"/>
          <w:marBottom w:val="0"/>
          <w:divBdr>
            <w:top w:val="none" w:sz="0" w:space="0" w:color="auto"/>
            <w:left w:val="none" w:sz="0" w:space="0" w:color="auto"/>
            <w:bottom w:val="none" w:sz="0" w:space="0" w:color="auto"/>
            <w:right w:val="none" w:sz="0" w:space="0" w:color="auto"/>
          </w:divBdr>
        </w:div>
        <w:div w:id="1474905002">
          <w:marLeft w:val="0"/>
          <w:marRight w:val="0"/>
          <w:marTop w:val="0"/>
          <w:marBottom w:val="0"/>
          <w:divBdr>
            <w:top w:val="none" w:sz="0" w:space="0" w:color="auto"/>
            <w:left w:val="none" w:sz="0" w:space="0" w:color="auto"/>
            <w:bottom w:val="none" w:sz="0" w:space="0" w:color="auto"/>
            <w:right w:val="none" w:sz="0" w:space="0" w:color="auto"/>
          </w:divBdr>
        </w:div>
        <w:div w:id="1515418485">
          <w:marLeft w:val="0"/>
          <w:marRight w:val="0"/>
          <w:marTop w:val="0"/>
          <w:marBottom w:val="0"/>
          <w:divBdr>
            <w:top w:val="none" w:sz="0" w:space="0" w:color="auto"/>
            <w:left w:val="none" w:sz="0" w:space="0" w:color="auto"/>
            <w:bottom w:val="none" w:sz="0" w:space="0" w:color="auto"/>
            <w:right w:val="none" w:sz="0" w:space="0" w:color="auto"/>
          </w:divBdr>
        </w:div>
        <w:div w:id="1772817764">
          <w:marLeft w:val="0"/>
          <w:marRight w:val="0"/>
          <w:marTop w:val="0"/>
          <w:marBottom w:val="0"/>
          <w:divBdr>
            <w:top w:val="none" w:sz="0" w:space="0" w:color="auto"/>
            <w:left w:val="none" w:sz="0" w:space="0" w:color="auto"/>
            <w:bottom w:val="none" w:sz="0" w:space="0" w:color="auto"/>
            <w:right w:val="none" w:sz="0" w:space="0" w:color="auto"/>
          </w:divBdr>
        </w:div>
        <w:div w:id="949317607">
          <w:marLeft w:val="0"/>
          <w:marRight w:val="0"/>
          <w:marTop w:val="0"/>
          <w:marBottom w:val="0"/>
          <w:divBdr>
            <w:top w:val="none" w:sz="0" w:space="0" w:color="auto"/>
            <w:left w:val="none" w:sz="0" w:space="0" w:color="auto"/>
            <w:bottom w:val="none" w:sz="0" w:space="0" w:color="auto"/>
            <w:right w:val="none" w:sz="0" w:space="0" w:color="auto"/>
          </w:divBdr>
        </w:div>
        <w:div w:id="631374132">
          <w:marLeft w:val="0"/>
          <w:marRight w:val="0"/>
          <w:marTop w:val="0"/>
          <w:marBottom w:val="0"/>
          <w:divBdr>
            <w:top w:val="none" w:sz="0" w:space="0" w:color="auto"/>
            <w:left w:val="none" w:sz="0" w:space="0" w:color="auto"/>
            <w:bottom w:val="none" w:sz="0" w:space="0" w:color="auto"/>
            <w:right w:val="none" w:sz="0" w:space="0" w:color="auto"/>
          </w:divBdr>
        </w:div>
        <w:div w:id="875659079">
          <w:marLeft w:val="0"/>
          <w:marRight w:val="0"/>
          <w:marTop w:val="0"/>
          <w:marBottom w:val="0"/>
          <w:divBdr>
            <w:top w:val="none" w:sz="0" w:space="0" w:color="auto"/>
            <w:left w:val="none" w:sz="0" w:space="0" w:color="auto"/>
            <w:bottom w:val="none" w:sz="0" w:space="0" w:color="auto"/>
            <w:right w:val="none" w:sz="0" w:space="0" w:color="auto"/>
          </w:divBdr>
        </w:div>
        <w:div w:id="2141728221">
          <w:marLeft w:val="0"/>
          <w:marRight w:val="0"/>
          <w:marTop w:val="0"/>
          <w:marBottom w:val="0"/>
          <w:divBdr>
            <w:top w:val="none" w:sz="0" w:space="0" w:color="auto"/>
            <w:left w:val="none" w:sz="0" w:space="0" w:color="auto"/>
            <w:bottom w:val="none" w:sz="0" w:space="0" w:color="auto"/>
            <w:right w:val="none" w:sz="0" w:space="0" w:color="auto"/>
          </w:divBdr>
        </w:div>
        <w:div w:id="2133092993">
          <w:marLeft w:val="0"/>
          <w:marRight w:val="0"/>
          <w:marTop w:val="0"/>
          <w:marBottom w:val="0"/>
          <w:divBdr>
            <w:top w:val="none" w:sz="0" w:space="0" w:color="auto"/>
            <w:left w:val="none" w:sz="0" w:space="0" w:color="auto"/>
            <w:bottom w:val="none" w:sz="0" w:space="0" w:color="auto"/>
            <w:right w:val="none" w:sz="0" w:space="0" w:color="auto"/>
          </w:divBdr>
        </w:div>
        <w:div w:id="48502386">
          <w:marLeft w:val="0"/>
          <w:marRight w:val="0"/>
          <w:marTop w:val="0"/>
          <w:marBottom w:val="0"/>
          <w:divBdr>
            <w:top w:val="none" w:sz="0" w:space="0" w:color="auto"/>
            <w:left w:val="none" w:sz="0" w:space="0" w:color="auto"/>
            <w:bottom w:val="none" w:sz="0" w:space="0" w:color="auto"/>
            <w:right w:val="none" w:sz="0" w:space="0" w:color="auto"/>
          </w:divBdr>
        </w:div>
        <w:div w:id="407508596">
          <w:marLeft w:val="0"/>
          <w:marRight w:val="0"/>
          <w:marTop w:val="0"/>
          <w:marBottom w:val="0"/>
          <w:divBdr>
            <w:top w:val="none" w:sz="0" w:space="0" w:color="auto"/>
            <w:left w:val="none" w:sz="0" w:space="0" w:color="auto"/>
            <w:bottom w:val="none" w:sz="0" w:space="0" w:color="auto"/>
            <w:right w:val="none" w:sz="0" w:space="0" w:color="auto"/>
          </w:divBdr>
        </w:div>
        <w:div w:id="2018579158">
          <w:marLeft w:val="0"/>
          <w:marRight w:val="0"/>
          <w:marTop w:val="0"/>
          <w:marBottom w:val="0"/>
          <w:divBdr>
            <w:top w:val="none" w:sz="0" w:space="0" w:color="auto"/>
            <w:left w:val="none" w:sz="0" w:space="0" w:color="auto"/>
            <w:bottom w:val="none" w:sz="0" w:space="0" w:color="auto"/>
            <w:right w:val="none" w:sz="0" w:space="0" w:color="auto"/>
          </w:divBdr>
        </w:div>
        <w:div w:id="825820992">
          <w:marLeft w:val="0"/>
          <w:marRight w:val="0"/>
          <w:marTop w:val="0"/>
          <w:marBottom w:val="0"/>
          <w:divBdr>
            <w:top w:val="none" w:sz="0" w:space="0" w:color="auto"/>
            <w:left w:val="none" w:sz="0" w:space="0" w:color="auto"/>
            <w:bottom w:val="none" w:sz="0" w:space="0" w:color="auto"/>
            <w:right w:val="none" w:sz="0" w:space="0" w:color="auto"/>
          </w:divBdr>
        </w:div>
        <w:div w:id="520238462">
          <w:marLeft w:val="0"/>
          <w:marRight w:val="0"/>
          <w:marTop w:val="0"/>
          <w:marBottom w:val="0"/>
          <w:divBdr>
            <w:top w:val="none" w:sz="0" w:space="0" w:color="auto"/>
            <w:left w:val="none" w:sz="0" w:space="0" w:color="auto"/>
            <w:bottom w:val="none" w:sz="0" w:space="0" w:color="auto"/>
            <w:right w:val="none" w:sz="0" w:space="0" w:color="auto"/>
          </w:divBdr>
        </w:div>
        <w:div w:id="1181629558">
          <w:marLeft w:val="0"/>
          <w:marRight w:val="0"/>
          <w:marTop w:val="0"/>
          <w:marBottom w:val="0"/>
          <w:divBdr>
            <w:top w:val="none" w:sz="0" w:space="0" w:color="auto"/>
            <w:left w:val="none" w:sz="0" w:space="0" w:color="auto"/>
            <w:bottom w:val="none" w:sz="0" w:space="0" w:color="auto"/>
            <w:right w:val="none" w:sz="0" w:space="0" w:color="auto"/>
          </w:divBdr>
        </w:div>
        <w:div w:id="46298320">
          <w:marLeft w:val="0"/>
          <w:marRight w:val="0"/>
          <w:marTop w:val="0"/>
          <w:marBottom w:val="0"/>
          <w:divBdr>
            <w:top w:val="none" w:sz="0" w:space="0" w:color="auto"/>
            <w:left w:val="none" w:sz="0" w:space="0" w:color="auto"/>
            <w:bottom w:val="none" w:sz="0" w:space="0" w:color="auto"/>
            <w:right w:val="none" w:sz="0" w:space="0" w:color="auto"/>
          </w:divBdr>
        </w:div>
        <w:div w:id="2124615810">
          <w:marLeft w:val="0"/>
          <w:marRight w:val="0"/>
          <w:marTop w:val="0"/>
          <w:marBottom w:val="0"/>
          <w:divBdr>
            <w:top w:val="none" w:sz="0" w:space="0" w:color="auto"/>
            <w:left w:val="none" w:sz="0" w:space="0" w:color="auto"/>
            <w:bottom w:val="none" w:sz="0" w:space="0" w:color="auto"/>
            <w:right w:val="none" w:sz="0" w:space="0" w:color="auto"/>
          </w:divBdr>
        </w:div>
        <w:div w:id="1407267789">
          <w:marLeft w:val="0"/>
          <w:marRight w:val="0"/>
          <w:marTop w:val="0"/>
          <w:marBottom w:val="0"/>
          <w:divBdr>
            <w:top w:val="none" w:sz="0" w:space="0" w:color="auto"/>
            <w:left w:val="none" w:sz="0" w:space="0" w:color="auto"/>
            <w:bottom w:val="none" w:sz="0" w:space="0" w:color="auto"/>
            <w:right w:val="none" w:sz="0" w:space="0" w:color="auto"/>
          </w:divBdr>
        </w:div>
        <w:div w:id="1158813204">
          <w:marLeft w:val="0"/>
          <w:marRight w:val="0"/>
          <w:marTop w:val="0"/>
          <w:marBottom w:val="0"/>
          <w:divBdr>
            <w:top w:val="none" w:sz="0" w:space="0" w:color="auto"/>
            <w:left w:val="none" w:sz="0" w:space="0" w:color="auto"/>
            <w:bottom w:val="none" w:sz="0" w:space="0" w:color="auto"/>
            <w:right w:val="none" w:sz="0" w:space="0" w:color="auto"/>
          </w:divBdr>
        </w:div>
        <w:div w:id="428939145">
          <w:marLeft w:val="0"/>
          <w:marRight w:val="0"/>
          <w:marTop w:val="0"/>
          <w:marBottom w:val="0"/>
          <w:divBdr>
            <w:top w:val="none" w:sz="0" w:space="0" w:color="auto"/>
            <w:left w:val="none" w:sz="0" w:space="0" w:color="auto"/>
            <w:bottom w:val="none" w:sz="0" w:space="0" w:color="auto"/>
            <w:right w:val="none" w:sz="0" w:space="0" w:color="auto"/>
          </w:divBdr>
        </w:div>
        <w:div w:id="1968270998">
          <w:marLeft w:val="0"/>
          <w:marRight w:val="0"/>
          <w:marTop w:val="0"/>
          <w:marBottom w:val="0"/>
          <w:divBdr>
            <w:top w:val="none" w:sz="0" w:space="0" w:color="auto"/>
            <w:left w:val="none" w:sz="0" w:space="0" w:color="auto"/>
            <w:bottom w:val="none" w:sz="0" w:space="0" w:color="auto"/>
            <w:right w:val="none" w:sz="0" w:space="0" w:color="auto"/>
          </w:divBdr>
        </w:div>
        <w:div w:id="344983951">
          <w:marLeft w:val="0"/>
          <w:marRight w:val="0"/>
          <w:marTop w:val="0"/>
          <w:marBottom w:val="0"/>
          <w:divBdr>
            <w:top w:val="none" w:sz="0" w:space="0" w:color="auto"/>
            <w:left w:val="none" w:sz="0" w:space="0" w:color="auto"/>
            <w:bottom w:val="none" w:sz="0" w:space="0" w:color="auto"/>
            <w:right w:val="none" w:sz="0" w:space="0" w:color="auto"/>
          </w:divBdr>
        </w:div>
        <w:div w:id="852575789">
          <w:marLeft w:val="0"/>
          <w:marRight w:val="0"/>
          <w:marTop w:val="0"/>
          <w:marBottom w:val="0"/>
          <w:divBdr>
            <w:top w:val="none" w:sz="0" w:space="0" w:color="auto"/>
            <w:left w:val="none" w:sz="0" w:space="0" w:color="auto"/>
            <w:bottom w:val="none" w:sz="0" w:space="0" w:color="auto"/>
            <w:right w:val="none" w:sz="0" w:space="0" w:color="auto"/>
          </w:divBdr>
        </w:div>
        <w:div w:id="1079252772">
          <w:marLeft w:val="0"/>
          <w:marRight w:val="0"/>
          <w:marTop w:val="0"/>
          <w:marBottom w:val="0"/>
          <w:divBdr>
            <w:top w:val="none" w:sz="0" w:space="0" w:color="auto"/>
            <w:left w:val="none" w:sz="0" w:space="0" w:color="auto"/>
            <w:bottom w:val="none" w:sz="0" w:space="0" w:color="auto"/>
            <w:right w:val="none" w:sz="0" w:space="0" w:color="auto"/>
          </w:divBdr>
        </w:div>
        <w:div w:id="1431588111">
          <w:marLeft w:val="0"/>
          <w:marRight w:val="0"/>
          <w:marTop w:val="0"/>
          <w:marBottom w:val="0"/>
          <w:divBdr>
            <w:top w:val="none" w:sz="0" w:space="0" w:color="auto"/>
            <w:left w:val="none" w:sz="0" w:space="0" w:color="auto"/>
            <w:bottom w:val="none" w:sz="0" w:space="0" w:color="auto"/>
            <w:right w:val="none" w:sz="0" w:space="0" w:color="auto"/>
          </w:divBdr>
        </w:div>
        <w:div w:id="1213806715">
          <w:marLeft w:val="0"/>
          <w:marRight w:val="0"/>
          <w:marTop w:val="0"/>
          <w:marBottom w:val="0"/>
          <w:divBdr>
            <w:top w:val="none" w:sz="0" w:space="0" w:color="auto"/>
            <w:left w:val="none" w:sz="0" w:space="0" w:color="auto"/>
            <w:bottom w:val="none" w:sz="0" w:space="0" w:color="auto"/>
            <w:right w:val="none" w:sz="0" w:space="0" w:color="auto"/>
          </w:divBdr>
        </w:div>
        <w:div w:id="1836215658">
          <w:marLeft w:val="0"/>
          <w:marRight w:val="0"/>
          <w:marTop w:val="0"/>
          <w:marBottom w:val="0"/>
          <w:divBdr>
            <w:top w:val="none" w:sz="0" w:space="0" w:color="auto"/>
            <w:left w:val="none" w:sz="0" w:space="0" w:color="auto"/>
            <w:bottom w:val="none" w:sz="0" w:space="0" w:color="auto"/>
            <w:right w:val="none" w:sz="0" w:space="0" w:color="auto"/>
          </w:divBdr>
        </w:div>
        <w:div w:id="755900656">
          <w:marLeft w:val="0"/>
          <w:marRight w:val="0"/>
          <w:marTop w:val="0"/>
          <w:marBottom w:val="0"/>
          <w:divBdr>
            <w:top w:val="none" w:sz="0" w:space="0" w:color="auto"/>
            <w:left w:val="none" w:sz="0" w:space="0" w:color="auto"/>
            <w:bottom w:val="none" w:sz="0" w:space="0" w:color="auto"/>
            <w:right w:val="none" w:sz="0" w:space="0" w:color="auto"/>
          </w:divBdr>
        </w:div>
        <w:div w:id="498736913">
          <w:marLeft w:val="0"/>
          <w:marRight w:val="0"/>
          <w:marTop w:val="0"/>
          <w:marBottom w:val="0"/>
          <w:divBdr>
            <w:top w:val="none" w:sz="0" w:space="0" w:color="auto"/>
            <w:left w:val="none" w:sz="0" w:space="0" w:color="auto"/>
            <w:bottom w:val="none" w:sz="0" w:space="0" w:color="auto"/>
            <w:right w:val="none" w:sz="0" w:space="0" w:color="auto"/>
          </w:divBdr>
        </w:div>
        <w:div w:id="1431118158">
          <w:marLeft w:val="0"/>
          <w:marRight w:val="0"/>
          <w:marTop w:val="0"/>
          <w:marBottom w:val="0"/>
          <w:divBdr>
            <w:top w:val="none" w:sz="0" w:space="0" w:color="auto"/>
            <w:left w:val="none" w:sz="0" w:space="0" w:color="auto"/>
            <w:bottom w:val="none" w:sz="0" w:space="0" w:color="auto"/>
            <w:right w:val="none" w:sz="0" w:space="0" w:color="auto"/>
          </w:divBdr>
        </w:div>
        <w:div w:id="1322150813">
          <w:marLeft w:val="0"/>
          <w:marRight w:val="0"/>
          <w:marTop w:val="0"/>
          <w:marBottom w:val="0"/>
          <w:divBdr>
            <w:top w:val="none" w:sz="0" w:space="0" w:color="auto"/>
            <w:left w:val="none" w:sz="0" w:space="0" w:color="auto"/>
            <w:bottom w:val="none" w:sz="0" w:space="0" w:color="auto"/>
            <w:right w:val="none" w:sz="0" w:space="0" w:color="auto"/>
          </w:divBdr>
        </w:div>
        <w:div w:id="2120711010">
          <w:marLeft w:val="0"/>
          <w:marRight w:val="0"/>
          <w:marTop w:val="0"/>
          <w:marBottom w:val="0"/>
          <w:divBdr>
            <w:top w:val="none" w:sz="0" w:space="0" w:color="auto"/>
            <w:left w:val="none" w:sz="0" w:space="0" w:color="auto"/>
            <w:bottom w:val="none" w:sz="0" w:space="0" w:color="auto"/>
            <w:right w:val="none" w:sz="0" w:space="0" w:color="auto"/>
          </w:divBdr>
        </w:div>
        <w:div w:id="258029552">
          <w:marLeft w:val="0"/>
          <w:marRight w:val="0"/>
          <w:marTop w:val="0"/>
          <w:marBottom w:val="0"/>
          <w:divBdr>
            <w:top w:val="none" w:sz="0" w:space="0" w:color="auto"/>
            <w:left w:val="none" w:sz="0" w:space="0" w:color="auto"/>
            <w:bottom w:val="none" w:sz="0" w:space="0" w:color="auto"/>
            <w:right w:val="none" w:sz="0" w:space="0" w:color="auto"/>
          </w:divBdr>
        </w:div>
        <w:div w:id="2244659">
          <w:marLeft w:val="0"/>
          <w:marRight w:val="0"/>
          <w:marTop w:val="0"/>
          <w:marBottom w:val="0"/>
          <w:divBdr>
            <w:top w:val="none" w:sz="0" w:space="0" w:color="auto"/>
            <w:left w:val="none" w:sz="0" w:space="0" w:color="auto"/>
            <w:bottom w:val="none" w:sz="0" w:space="0" w:color="auto"/>
            <w:right w:val="none" w:sz="0" w:space="0" w:color="auto"/>
          </w:divBdr>
        </w:div>
        <w:div w:id="235165704">
          <w:marLeft w:val="0"/>
          <w:marRight w:val="0"/>
          <w:marTop w:val="0"/>
          <w:marBottom w:val="0"/>
          <w:divBdr>
            <w:top w:val="none" w:sz="0" w:space="0" w:color="auto"/>
            <w:left w:val="none" w:sz="0" w:space="0" w:color="auto"/>
            <w:bottom w:val="none" w:sz="0" w:space="0" w:color="auto"/>
            <w:right w:val="none" w:sz="0" w:space="0" w:color="auto"/>
          </w:divBdr>
        </w:div>
        <w:div w:id="1274552265">
          <w:marLeft w:val="0"/>
          <w:marRight w:val="0"/>
          <w:marTop w:val="0"/>
          <w:marBottom w:val="0"/>
          <w:divBdr>
            <w:top w:val="none" w:sz="0" w:space="0" w:color="auto"/>
            <w:left w:val="none" w:sz="0" w:space="0" w:color="auto"/>
            <w:bottom w:val="none" w:sz="0" w:space="0" w:color="auto"/>
            <w:right w:val="none" w:sz="0" w:space="0" w:color="auto"/>
          </w:divBdr>
        </w:div>
        <w:div w:id="71510169">
          <w:marLeft w:val="0"/>
          <w:marRight w:val="0"/>
          <w:marTop w:val="0"/>
          <w:marBottom w:val="0"/>
          <w:divBdr>
            <w:top w:val="none" w:sz="0" w:space="0" w:color="auto"/>
            <w:left w:val="none" w:sz="0" w:space="0" w:color="auto"/>
            <w:bottom w:val="none" w:sz="0" w:space="0" w:color="auto"/>
            <w:right w:val="none" w:sz="0" w:space="0" w:color="auto"/>
          </w:divBdr>
        </w:div>
        <w:div w:id="437530210">
          <w:marLeft w:val="0"/>
          <w:marRight w:val="0"/>
          <w:marTop w:val="0"/>
          <w:marBottom w:val="0"/>
          <w:divBdr>
            <w:top w:val="none" w:sz="0" w:space="0" w:color="auto"/>
            <w:left w:val="none" w:sz="0" w:space="0" w:color="auto"/>
            <w:bottom w:val="none" w:sz="0" w:space="0" w:color="auto"/>
            <w:right w:val="none" w:sz="0" w:space="0" w:color="auto"/>
          </w:divBdr>
        </w:div>
        <w:div w:id="170876009">
          <w:marLeft w:val="0"/>
          <w:marRight w:val="0"/>
          <w:marTop w:val="0"/>
          <w:marBottom w:val="0"/>
          <w:divBdr>
            <w:top w:val="none" w:sz="0" w:space="0" w:color="auto"/>
            <w:left w:val="none" w:sz="0" w:space="0" w:color="auto"/>
            <w:bottom w:val="none" w:sz="0" w:space="0" w:color="auto"/>
            <w:right w:val="none" w:sz="0" w:space="0" w:color="auto"/>
          </w:divBdr>
        </w:div>
        <w:div w:id="1543439191">
          <w:marLeft w:val="0"/>
          <w:marRight w:val="0"/>
          <w:marTop w:val="0"/>
          <w:marBottom w:val="0"/>
          <w:divBdr>
            <w:top w:val="none" w:sz="0" w:space="0" w:color="auto"/>
            <w:left w:val="none" w:sz="0" w:space="0" w:color="auto"/>
            <w:bottom w:val="none" w:sz="0" w:space="0" w:color="auto"/>
            <w:right w:val="none" w:sz="0" w:space="0" w:color="auto"/>
          </w:divBdr>
        </w:div>
        <w:div w:id="894391072">
          <w:marLeft w:val="0"/>
          <w:marRight w:val="0"/>
          <w:marTop w:val="0"/>
          <w:marBottom w:val="0"/>
          <w:divBdr>
            <w:top w:val="none" w:sz="0" w:space="0" w:color="auto"/>
            <w:left w:val="none" w:sz="0" w:space="0" w:color="auto"/>
            <w:bottom w:val="none" w:sz="0" w:space="0" w:color="auto"/>
            <w:right w:val="none" w:sz="0" w:space="0" w:color="auto"/>
          </w:divBdr>
        </w:div>
        <w:div w:id="83772398">
          <w:marLeft w:val="0"/>
          <w:marRight w:val="0"/>
          <w:marTop w:val="0"/>
          <w:marBottom w:val="0"/>
          <w:divBdr>
            <w:top w:val="none" w:sz="0" w:space="0" w:color="auto"/>
            <w:left w:val="none" w:sz="0" w:space="0" w:color="auto"/>
            <w:bottom w:val="none" w:sz="0" w:space="0" w:color="auto"/>
            <w:right w:val="none" w:sz="0" w:space="0" w:color="auto"/>
          </w:divBdr>
        </w:div>
        <w:div w:id="786243254">
          <w:marLeft w:val="0"/>
          <w:marRight w:val="0"/>
          <w:marTop w:val="0"/>
          <w:marBottom w:val="0"/>
          <w:divBdr>
            <w:top w:val="none" w:sz="0" w:space="0" w:color="auto"/>
            <w:left w:val="none" w:sz="0" w:space="0" w:color="auto"/>
            <w:bottom w:val="none" w:sz="0" w:space="0" w:color="auto"/>
            <w:right w:val="none" w:sz="0" w:space="0" w:color="auto"/>
          </w:divBdr>
        </w:div>
        <w:div w:id="1277906860">
          <w:marLeft w:val="0"/>
          <w:marRight w:val="0"/>
          <w:marTop w:val="0"/>
          <w:marBottom w:val="0"/>
          <w:divBdr>
            <w:top w:val="none" w:sz="0" w:space="0" w:color="auto"/>
            <w:left w:val="none" w:sz="0" w:space="0" w:color="auto"/>
            <w:bottom w:val="none" w:sz="0" w:space="0" w:color="auto"/>
            <w:right w:val="none" w:sz="0" w:space="0" w:color="auto"/>
          </w:divBdr>
        </w:div>
        <w:div w:id="157356213">
          <w:marLeft w:val="0"/>
          <w:marRight w:val="0"/>
          <w:marTop w:val="0"/>
          <w:marBottom w:val="0"/>
          <w:divBdr>
            <w:top w:val="none" w:sz="0" w:space="0" w:color="auto"/>
            <w:left w:val="none" w:sz="0" w:space="0" w:color="auto"/>
            <w:bottom w:val="none" w:sz="0" w:space="0" w:color="auto"/>
            <w:right w:val="none" w:sz="0" w:space="0" w:color="auto"/>
          </w:divBdr>
        </w:div>
        <w:div w:id="1786265825">
          <w:marLeft w:val="0"/>
          <w:marRight w:val="0"/>
          <w:marTop w:val="0"/>
          <w:marBottom w:val="0"/>
          <w:divBdr>
            <w:top w:val="none" w:sz="0" w:space="0" w:color="auto"/>
            <w:left w:val="none" w:sz="0" w:space="0" w:color="auto"/>
            <w:bottom w:val="none" w:sz="0" w:space="0" w:color="auto"/>
            <w:right w:val="none" w:sz="0" w:space="0" w:color="auto"/>
          </w:divBdr>
        </w:div>
        <w:div w:id="454829390">
          <w:marLeft w:val="0"/>
          <w:marRight w:val="0"/>
          <w:marTop w:val="0"/>
          <w:marBottom w:val="0"/>
          <w:divBdr>
            <w:top w:val="none" w:sz="0" w:space="0" w:color="auto"/>
            <w:left w:val="none" w:sz="0" w:space="0" w:color="auto"/>
            <w:bottom w:val="none" w:sz="0" w:space="0" w:color="auto"/>
            <w:right w:val="none" w:sz="0" w:space="0" w:color="auto"/>
          </w:divBdr>
        </w:div>
        <w:div w:id="1147742815">
          <w:marLeft w:val="0"/>
          <w:marRight w:val="0"/>
          <w:marTop w:val="0"/>
          <w:marBottom w:val="0"/>
          <w:divBdr>
            <w:top w:val="none" w:sz="0" w:space="0" w:color="auto"/>
            <w:left w:val="none" w:sz="0" w:space="0" w:color="auto"/>
            <w:bottom w:val="none" w:sz="0" w:space="0" w:color="auto"/>
            <w:right w:val="none" w:sz="0" w:space="0" w:color="auto"/>
          </w:divBdr>
        </w:div>
        <w:div w:id="519509527">
          <w:marLeft w:val="0"/>
          <w:marRight w:val="0"/>
          <w:marTop w:val="0"/>
          <w:marBottom w:val="0"/>
          <w:divBdr>
            <w:top w:val="none" w:sz="0" w:space="0" w:color="auto"/>
            <w:left w:val="none" w:sz="0" w:space="0" w:color="auto"/>
            <w:bottom w:val="none" w:sz="0" w:space="0" w:color="auto"/>
            <w:right w:val="none" w:sz="0" w:space="0" w:color="auto"/>
          </w:divBdr>
        </w:div>
        <w:div w:id="2118478514">
          <w:marLeft w:val="0"/>
          <w:marRight w:val="0"/>
          <w:marTop w:val="0"/>
          <w:marBottom w:val="0"/>
          <w:divBdr>
            <w:top w:val="none" w:sz="0" w:space="0" w:color="auto"/>
            <w:left w:val="none" w:sz="0" w:space="0" w:color="auto"/>
            <w:bottom w:val="none" w:sz="0" w:space="0" w:color="auto"/>
            <w:right w:val="none" w:sz="0" w:space="0" w:color="auto"/>
          </w:divBdr>
        </w:div>
        <w:div w:id="1548492301">
          <w:marLeft w:val="0"/>
          <w:marRight w:val="0"/>
          <w:marTop w:val="0"/>
          <w:marBottom w:val="0"/>
          <w:divBdr>
            <w:top w:val="none" w:sz="0" w:space="0" w:color="auto"/>
            <w:left w:val="none" w:sz="0" w:space="0" w:color="auto"/>
            <w:bottom w:val="none" w:sz="0" w:space="0" w:color="auto"/>
            <w:right w:val="none" w:sz="0" w:space="0" w:color="auto"/>
          </w:divBdr>
        </w:div>
        <w:div w:id="1936550365">
          <w:marLeft w:val="0"/>
          <w:marRight w:val="0"/>
          <w:marTop w:val="0"/>
          <w:marBottom w:val="0"/>
          <w:divBdr>
            <w:top w:val="none" w:sz="0" w:space="0" w:color="auto"/>
            <w:left w:val="none" w:sz="0" w:space="0" w:color="auto"/>
            <w:bottom w:val="none" w:sz="0" w:space="0" w:color="auto"/>
            <w:right w:val="none" w:sz="0" w:space="0" w:color="auto"/>
          </w:divBdr>
        </w:div>
        <w:div w:id="1561557836">
          <w:marLeft w:val="0"/>
          <w:marRight w:val="0"/>
          <w:marTop w:val="0"/>
          <w:marBottom w:val="0"/>
          <w:divBdr>
            <w:top w:val="none" w:sz="0" w:space="0" w:color="auto"/>
            <w:left w:val="none" w:sz="0" w:space="0" w:color="auto"/>
            <w:bottom w:val="none" w:sz="0" w:space="0" w:color="auto"/>
            <w:right w:val="none" w:sz="0" w:space="0" w:color="auto"/>
          </w:divBdr>
        </w:div>
        <w:div w:id="1283657938">
          <w:marLeft w:val="0"/>
          <w:marRight w:val="0"/>
          <w:marTop w:val="0"/>
          <w:marBottom w:val="0"/>
          <w:divBdr>
            <w:top w:val="none" w:sz="0" w:space="0" w:color="auto"/>
            <w:left w:val="none" w:sz="0" w:space="0" w:color="auto"/>
            <w:bottom w:val="none" w:sz="0" w:space="0" w:color="auto"/>
            <w:right w:val="none" w:sz="0" w:space="0" w:color="auto"/>
          </w:divBdr>
        </w:div>
        <w:div w:id="1296330397">
          <w:marLeft w:val="0"/>
          <w:marRight w:val="0"/>
          <w:marTop w:val="0"/>
          <w:marBottom w:val="0"/>
          <w:divBdr>
            <w:top w:val="none" w:sz="0" w:space="0" w:color="auto"/>
            <w:left w:val="none" w:sz="0" w:space="0" w:color="auto"/>
            <w:bottom w:val="none" w:sz="0" w:space="0" w:color="auto"/>
            <w:right w:val="none" w:sz="0" w:space="0" w:color="auto"/>
          </w:divBdr>
        </w:div>
        <w:div w:id="857161685">
          <w:marLeft w:val="0"/>
          <w:marRight w:val="0"/>
          <w:marTop w:val="0"/>
          <w:marBottom w:val="0"/>
          <w:divBdr>
            <w:top w:val="none" w:sz="0" w:space="0" w:color="auto"/>
            <w:left w:val="none" w:sz="0" w:space="0" w:color="auto"/>
            <w:bottom w:val="none" w:sz="0" w:space="0" w:color="auto"/>
            <w:right w:val="none" w:sz="0" w:space="0" w:color="auto"/>
          </w:divBdr>
        </w:div>
        <w:div w:id="1755281995">
          <w:marLeft w:val="0"/>
          <w:marRight w:val="0"/>
          <w:marTop w:val="0"/>
          <w:marBottom w:val="0"/>
          <w:divBdr>
            <w:top w:val="none" w:sz="0" w:space="0" w:color="auto"/>
            <w:left w:val="none" w:sz="0" w:space="0" w:color="auto"/>
            <w:bottom w:val="none" w:sz="0" w:space="0" w:color="auto"/>
            <w:right w:val="none" w:sz="0" w:space="0" w:color="auto"/>
          </w:divBdr>
        </w:div>
        <w:div w:id="1020354002">
          <w:marLeft w:val="0"/>
          <w:marRight w:val="0"/>
          <w:marTop w:val="0"/>
          <w:marBottom w:val="0"/>
          <w:divBdr>
            <w:top w:val="none" w:sz="0" w:space="0" w:color="auto"/>
            <w:left w:val="none" w:sz="0" w:space="0" w:color="auto"/>
            <w:bottom w:val="none" w:sz="0" w:space="0" w:color="auto"/>
            <w:right w:val="none" w:sz="0" w:space="0" w:color="auto"/>
          </w:divBdr>
        </w:div>
        <w:div w:id="1797865438">
          <w:marLeft w:val="0"/>
          <w:marRight w:val="0"/>
          <w:marTop w:val="0"/>
          <w:marBottom w:val="0"/>
          <w:divBdr>
            <w:top w:val="none" w:sz="0" w:space="0" w:color="auto"/>
            <w:left w:val="none" w:sz="0" w:space="0" w:color="auto"/>
            <w:bottom w:val="none" w:sz="0" w:space="0" w:color="auto"/>
            <w:right w:val="none" w:sz="0" w:space="0" w:color="auto"/>
          </w:divBdr>
        </w:div>
        <w:div w:id="1009874723">
          <w:marLeft w:val="0"/>
          <w:marRight w:val="0"/>
          <w:marTop w:val="0"/>
          <w:marBottom w:val="0"/>
          <w:divBdr>
            <w:top w:val="none" w:sz="0" w:space="0" w:color="auto"/>
            <w:left w:val="none" w:sz="0" w:space="0" w:color="auto"/>
            <w:bottom w:val="none" w:sz="0" w:space="0" w:color="auto"/>
            <w:right w:val="none" w:sz="0" w:space="0" w:color="auto"/>
          </w:divBdr>
        </w:div>
        <w:div w:id="566378271">
          <w:marLeft w:val="0"/>
          <w:marRight w:val="0"/>
          <w:marTop w:val="0"/>
          <w:marBottom w:val="0"/>
          <w:divBdr>
            <w:top w:val="none" w:sz="0" w:space="0" w:color="auto"/>
            <w:left w:val="none" w:sz="0" w:space="0" w:color="auto"/>
            <w:bottom w:val="none" w:sz="0" w:space="0" w:color="auto"/>
            <w:right w:val="none" w:sz="0" w:space="0" w:color="auto"/>
          </w:divBdr>
        </w:div>
        <w:div w:id="287517820">
          <w:marLeft w:val="0"/>
          <w:marRight w:val="0"/>
          <w:marTop w:val="0"/>
          <w:marBottom w:val="0"/>
          <w:divBdr>
            <w:top w:val="none" w:sz="0" w:space="0" w:color="auto"/>
            <w:left w:val="none" w:sz="0" w:space="0" w:color="auto"/>
            <w:bottom w:val="none" w:sz="0" w:space="0" w:color="auto"/>
            <w:right w:val="none" w:sz="0" w:space="0" w:color="auto"/>
          </w:divBdr>
        </w:div>
        <w:div w:id="480541475">
          <w:marLeft w:val="0"/>
          <w:marRight w:val="0"/>
          <w:marTop w:val="0"/>
          <w:marBottom w:val="0"/>
          <w:divBdr>
            <w:top w:val="none" w:sz="0" w:space="0" w:color="auto"/>
            <w:left w:val="none" w:sz="0" w:space="0" w:color="auto"/>
            <w:bottom w:val="none" w:sz="0" w:space="0" w:color="auto"/>
            <w:right w:val="none" w:sz="0" w:space="0" w:color="auto"/>
          </w:divBdr>
        </w:div>
        <w:div w:id="332880889">
          <w:marLeft w:val="0"/>
          <w:marRight w:val="0"/>
          <w:marTop w:val="0"/>
          <w:marBottom w:val="0"/>
          <w:divBdr>
            <w:top w:val="none" w:sz="0" w:space="0" w:color="auto"/>
            <w:left w:val="none" w:sz="0" w:space="0" w:color="auto"/>
            <w:bottom w:val="none" w:sz="0" w:space="0" w:color="auto"/>
            <w:right w:val="none" w:sz="0" w:space="0" w:color="auto"/>
          </w:divBdr>
        </w:div>
        <w:div w:id="2068337404">
          <w:marLeft w:val="0"/>
          <w:marRight w:val="0"/>
          <w:marTop w:val="0"/>
          <w:marBottom w:val="0"/>
          <w:divBdr>
            <w:top w:val="none" w:sz="0" w:space="0" w:color="auto"/>
            <w:left w:val="none" w:sz="0" w:space="0" w:color="auto"/>
            <w:bottom w:val="none" w:sz="0" w:space="0" w:color="auto"/>
            <w:right w:val="none" w:sz="0" w:space="0" w:color="auto"/>
          </w:divBdr>
        </w:div>
        <w:div w:id="466433148">
          <w:marLeft w:val="0"/>
          <w:marRight w:val="0"/>
          <w:marTop w:val="0"/>
          <w:marBottom w:val="0"/>
          <w:divBdr>
            <w:top w:val="none" w:sz="0" w:space="0" w:color="auto"/>
            <w:left w:val="none" w:sz="0" w:space="0" w:color="auto"/>
            <w:bottom w:val="none" w:sz="0" w:space="0" w:color="auto"/>
            <w:right w:val="none" w:sz="0" w:space="0" w:color="auto"/>
          </w:divBdr>
        </w:div>
        <w:div w:id="2108456729">
          <w:marLeft w:val="0"/>
          <w:marRight w:val="0"/>
          <w:marTop w:val="0"/>
          <w:marBottom w:val="0"/>
          <w:divBdr>
            <w:top w:val="none" w:sz="0" w:space="0" w:color="auto"/>
            <w:left w:val="none" w:sz="0" w:space="0" w:color="auto"/>
            <w:bottom w:val="none" w:sz="0" w:space="0" w:color="auto"/>
            <w:right w:val="none" w:sz="0" w:space="0" w:color="auto"/>
          </w:divBdr>
        </w:div>
        <w:div w:id="72288548">
          <w:marLeft w:val="0"/>
          <w:marRight w:val="0"/>
          <w:marTop w:val="0"/>
          <w:marBottom w:val="0"/>
          <w:divBdr>
            <w:top w:val="none" w:sz="0" w:space="0" w:color="auto"/>
            <w:left w:val="none" w:sz="0" w:space="0" w:color="auto"/>
            <w:bottom w:val="none" w:sz="0" w:space="0" w:color="auto"/>
            <w:right w:val="none" w:sz="0" w:space="0" w:color="auto"/>
          </w:divBdr>
        </w:div>
        <w:div w:id="1074475990">
          <w:marLeft w:val="0"/>
          <w:marRight w:val="0"/>
          <w:marTop w:val="0"/>
          <w:marBottom w:val="0"/>
          <w:divBdr>
            <w:top w:val="none" w:sz="0" w:space="0" w:color="auto"/>
            <w:left w:val="none" w:sz="0" w:space="0" w:color="auto"/>
            <w:bottom w:val="none" w:sz="0" w:space="0" w:color="auto"/>
            <w:right w:val="none" w:sz="0" w:space="0" w:color="auto"/>
          </w:divBdr>
        </w:div>
        <w:div w:id="996803759">
          <w:marLeft w:val="0"/>
          <w:marRight w:val="0"/>
          <w:marTop w:val="0"/>
          <w:marBottom w:val="0"/>
          <w:divBdr>
            <w:top w:val="none" w:sz="0" w:space="0" w:color="auto"/>
            <w:left w:val="none" w:sz="0" w:space="0" w:color="auto"/>
            <w:bottom w:val="none" w:sz="0" w:space="0" w:color="auto"/>
            <w:right w:val="none" w:sz="0" w:space="0" w:color="auto"/>
          </w:divBdr>
        </w:div>
        <w:div w:id="887380471">
          <w:marLeft w:val="0"/>
          <w:marRight w:val="0"/>
          <w:marTop w:val="0"/>
          <w:marBottom w:val="0"/>
          <w:divBdr>
            <w:top w:val="none" w:sz="0" w:space="0" w:color="auto"/>
            <w:left w:val="none" w:sz="0" w:space="0" w:color="auto"/>
            <w:bottom w:val="none" w:sz="0" w:space="0" w:color="auto"/>
            <w:right w:val="none" w:sz="0" w:space="0" w:color="auto"/>
          </w:divBdr>
        </w:div>
        <w:div w:id="2137288117">
          <w:marLeft w:val="0"/>
          <w:marRight w:val="0"/>
          <w:marTop w:val="0"/>
          <w:marBottom w:val="0"/>
          <w:divBdr>
            <w:top w:val="none" w:sz="0" w:space="0" w:color="auto"/>
            <w:left w:val="none" w:sz="0" w:space="0" w:color="auto"/>
            <w:bottom w:val="none" w:sz="0" w:space="0" w:color="auto"/>
            <w:right w:val="none" w:sz="0" w:space="0" w:color="auto"/>
          </w:divBdr>
        </w:div>
        <w:div w:id="1740902619">
          <w:marLeft w:val="0"/>
          <w:marRight w:val="0"/>
          <w:marTop w:val="0"/>
          <w:marBottom w:val="0"/>
          <w:divBdr>
            <w:top w:val="none" w:sz="0" w:space="0" w:color="auto"/>
            <w:left w:val="none" w:sz="0" w:space="0" w:color="auto"/>
            <w:bottom w:val="none" w:sz="0" w:space="0" w:color="auto"/>
            <w:right w:val="none" w:sz="0" w:space="0" w:color="auto"/>
          </w:divBdr>
        </w:div>
        <w:div w:id="576289470">
          <w:marLeft w:val="0"/>
          <w:marRight w:val="0"/>
          <w:marTop w:val="0"/>
          <w:marBottom w:val="0"/>
          <w:divBdr>
            <w:top w:val="none" w:sz="0" w:space="0" w:color="auto"/>
            <w:left w:val="none" w:sz="0" w:space="0" w:color="auto"/>
            <w:bottom w:val="none" w:sz="0" w:space="0" w:color="auto"/>
            <w:right w:val="none" w:sz="0" w:space="0" w:color="auto"/>
          </w:divBdr>
        </w:div>
        <w:div w:id="1695498953">
          <w:marLeft w:val="0"/>
          <w:marRight w:val="0"/>
          <w:marTop w:val="0"/>
          <w:marBottom w:val="0"/>
          <w:divBdr>
            <w:top w:val="none" w:sz="0" w:space="0" w:color="auto"/>
            <w:left w:val="none" w:sz="0" w:space="0" w:color="auto"/>
            <w:bottom w:val="none" w:sz="0" w:space="0" w:color="auto"/>
            <w:right w:val="none" w:sz="0" w:space="0" w:color="auto"/>
          </w:divBdr>
        </w:div>
        <w:div w:id="1040470932">
          <w:marLeft w:val="0"/>
          <w:marRight w:val="0"/>
          <w:marTop w:val="0"/>
          <w:marBottom w:val="0"/>
          <w:divBdr>
            <w:top w:val="none" w:sz="0" w:space="0" w:color="auto"/>
            <w:left w:val="none" w:sz="0" w:space="0" w:color="auto"/>
            <w:bottom w:val="none" w:sz="0" w:space="0" w:color="auto"/>
            <w:right w:val="none" w:sz="0" w:space="0" w:color="auto"/>
          </w:divBdr>
        </w:div>
        <w:div w:id="2021155041">
          <w:marLeft w:val="0"/>
          <w:marRight w:val="0"/>
          <w:marTop w:val="0"/>
          <w:marBottom w:val="0"/>
          <w:divBdr>
            <w:top w:val="none" w:sz="0" w:space="0" w:color="auto"/>
            <w:left w:val="none" w:sz="0" w:space="0" w:color="auto"/>
            <w:bottom w:val="none" w:sz="0" w:space="0" w:color="auto"/>
            <w:right w:val="none" w:sz="0" w:space="0" w:color="auto"/>
          </w:divBdr>
        </w:div>
        <w:div w:id="947394361">
          <w:marLeft w:val="0"/>
          <w:marRight w:val="0"/>
          <w:marTop w:val="0"/>
          <w:marBottom w:val="0"/>
          <w:divBdr>
            <w:top w:val="none" w:sz="0" w:space="0" w:color="auto"/>
            <w:left w:val="none" w:sz="0" w:space="0" w:color="auto"/>
            <w:bottom w:val="none" w:sz="0" w:space="0" w:color="auto"/>
            <w:right w:val="none" w:sz="0" w:space="0" w:color="auto"/>
          </w:divBdr>
        </w:div>
        <w:div w:id="1960647680">
          <w:marLeft w:val="0"/>
          <w:marRight w:val="0"/>
          <w:marTop w:val="0"/>
          <w:marBottom w:val="0"/>
          <w:divBdr>
            <w:top w:val="none" w:sz="0" w:space="0" w:color="auto"/>
            <w:left w:val="none" w:sz="0" w:space="0" w:color="auto"/>
            <w:bottom w:val="none" w:sz="0" w:space="0" w:color="auto"/>
            <w:right w:val="none" w:sz="0" w:space="0" w:color="auto"/>
          </w:divBdr>
        </w:div>
        <w:div w:id="998533282">
          <w:marLeft w:val="0"/>
          <w:marRight w:val="0"/>
          <w:marTop w:val="0"/>
          <w:marBottom w:val="0"/>
          <w:divBdr>
            <w:top w:val="none" w:sz="0" w:space="0" w:color="auto"/>
            <w:left w:val="none" w:sz="0" w:space="0" w:color="auto"/>
            <w:bottom w:val="none" w:sz="0" w:space="0" w:color="auto"/>
            <w:right w:val="none" w:sz="0" w:space="0" w:color="auto"/>
          </w:divBdr>
        </w:div>
        <w:div w:id="998341600">
          <w:marLeft w:val="0"/>
          <w:marRight w:val="0"/>
          <w:marTop w:val="0"/>
          <w:marBottom w:val="0"/>
          <w:divBdr>
            <w:top w:val="none" w:sz="0" w:space="0" w:color="auto"/>
            <w:left w:val="none" w:sz="0" w:space="0" w:color="auto"/>
            <w:bottom w:val="none" w:sz="0" w:space="0" w:color="auto"/>
            <w:right w:val="none" w:sz="0" w:space="0" w:color="auto"/>
          </w:divBdr>
        </w:div>
        <w:div w:id="2000378830">
          <w:marLeft w:val="0"/>
          <w:marRight w:val="0"/>
          <w:marTop w:val="0"/>
          <w:marBottom w:val="0"/>
          <w:divBdr>
            <w:top w:val="none" w:sz="0" w:space="0" w:color="auto"/>
            <w:left w:val="none" w:sz="0" w:space="0" w:color="auto"/>
            <w:bottom w:val="none" w:sz="0" w:space="0" w:color="auto"/>
            <w:right w:val="none" w:sz="0" w:space="0" w:color="auto"/>
          </w:divBdr>
        </w:div>
        <w:div w:id="402920943">
          <w:marLeft w:val="0"/>
          <w:marRight w:val="0"/>
          <w:marTop w:val="0"/>
          <w:marBottom w:val="0"/>
          <w:divBdr>
            <w:top w:val="none" w:sz="0" w:space="0" w:color="auto"/>
            <w:left w:val="none" w:sz="0" w:space="0" w:color="auto"/>
            <w:bottom w:val="none" w:sz="0" w:space="0" w:color="auto"/>
            <w:right w:val="none" w:sz="0" w:space="0" w:color="auto"/>
          </w:divBdr>
        </w:div>
        <w:div w:id="2021739255">
          <w:marLeft w:val="0"/>
          <w:marRight w:val="0"/>
          <w:marTop w:val="0"/>
          <w:marBottom w:val="0"/>
          <w:divBdr>
            <w:top w:val="none" w:sz="0" w:space="0" w:color="auto"/>
            <w:left w:val="none" w:sz="0" w:space="0" w:color="auto"/>
            <w:bottom w:val="none" w:sz="0" w:space="0" w:color="auto"/>
            <w:right w:val="none" w:sz="0" w:space="0" w:color="auto"/>
          </w:divBdr>
        </w:div>
        <w:div w:id="2103724656">
          <w:marLeft w:val="0"/>
          <w:marRight w:val="0"/>
          <w:marTop w:val="0"/>
          <w:marBottom w:val="0"/>
          <w:divBdr>
            <w:top w:val="none" w:sz="0" w:space="0" w:color="auto"/>
            <w:left w:val="none" w:sz="0" w:space="0" w:color="auto"/>
            <w:bottom w:val="none" w:sz="0" w:space="0" w:color="auto"/>
            <w:right w:val="none" w:sz="0" w:space="0" w:color="auto"/>
          </w:divBdr>
        </w:div>
        <w:div w:id="1456217604">
          <w:marLeft w:val="0"/>
          <w:marRight w:val="0"/>
          <w:marTop w:val="0"/>
          <w:marBottom w:val="0"/>
          <w:divBdr>
            <w:top w:val="none" w:sz="0" w:space="0" w:color="auto"/>
            <w:left w:val="none" w:sz="0" w:space="0" w:color="auto"/>
            <w:bottom w:val="none" w:sz="0" w:space="0" w:color="auto"/>
            <w:right w:val="none" w:sz="0" w:space="0" w:color="auto"/>
          </w:divBdr>
        </w:div>
        <w:div w:id="60711110">
          <w:marLeft w:val="0"/>
          <w:marRight w:val="0"/>
          <w:marTop w:val="0"/>
          <w:marBottom w:val="0"/>
          <w:divBdr>
            <w:top w:val="none" w:sz="0" w:space="0" w:color="auto"/>
            <w:left w:val="none" w:sz="0" w:space="0" w:color="auto"/>
            <w:bottom w:val="none" w:sz="0" w:space="0" w:color="auto"/>
            <w:right w:val="none" w:sz="0" w:space="0" w:color="auto"/>
          </w:divBdr>
        </w:div>
        <w:div w:id="917710262">
          <w:marLeft w:val="0"/>
          <w:marRight w:val="0"/>
          <w:marTop w:val="0"/>
          <w:marBottom w:val="0"/>
          <w:divBdr>
            <w:top w:val="none" w:sz="0" w:space="0" w:color="auto"/>
            <w:left w:val="none" w:sz="0" w:space="0" w:color="auto"/>
            <w:bottom w:val="none" w:sz="0" w:space="0" w:color="auto"/>
            <w:right w:val="none" w:sz="0" w:space="0" w:color="auto"/>
          </w:divBdr>
        </w:div>
        <w:div w:id="1413548356">
          <w:marLeft w:val="0"/>
          <w:marRight w:val="0"/>
          <w:marTop w:val="0"/>
          <w:marBottom w:val="0"/>
          <w:divBdr>
            <w:top w:val="none" w:sz="0" w:space="0" w:color="auto"/>
            <w:left w:val="none" w:sz="0" w:space="0" w:color="auto"/>
            <w:bottom w:val="none" w:sz="0" w:space="0" w:color="auto"/>
            <w:right w:val="none" w:sz="0" w:space="0" w:color="auto"/>
          </w:divBdr>
        </w:div>
        <w:div w:id="71776259">
          <w:marLeft w:val="0"/>
          <w:marRight w:val="0"/>
          <w:marTop w:val="0"/>
          <w:marBottom w:val="0"/>
          <w:divBdr>
            <w:top w:val="none" w:sz="0" w:space="0" w:color="auto"/>
            <w:left w:val="none" w:sz="0" w:space="0" w:color="auto"/>
            <w:bottom w:val="none" w:sz="0" w:space="0" w:color="auto"/>
            <w:right w:val="none" w:sz="0" w:space="0" w:color="auto"/>
          </w:divBdr>
        </w:div>
        <w:div w:id="1526626816">
          <w:marLeft w:val="0"/>
          <w:marRight w:val="0"/>
          <w:marTop w:val="0"/>
          <w:marBottom w:val="0"/>
          <w:divBdr>
            <w:top w:val="none" w:sz="0" w:space="0" w:color="auto"/>
            <w:left w:val="none" w:sz="0" w:space="0" w:color="auto"/>
            <w:bottom w:val="none" w:sz="0" w:space="0" w:color="auto"/>
            <w:right w:val="none" w:sz="0" w:space="0" w:color="auto"/>
          </w:divBdr>
        </w:div>
        <w:div w:id="44574678">
          <w:marLeft w:val="0"/>
          <w:marRight w:val="0"/>
          <w:marTop w:val="0"/>
          <w:marBottom w:val="0"/>
          <w:divBdr>
            <w:top w:val="none" w:sz="0" w:space="0" w:color="auto"/>
            <w:left w:val="none" w:sz="0" w:space="0" w:color="auto"/>
            <w:bottom w:val="none" w:sz="0" w:space="0" w:color="auto"/>
            <w:right w:val="none" w:sz="0" w:space="0" w:color="auto"/>
          </w:divBdr>
        </w:div>
        <w:div w:id="1108936626">
          <w:marLeft w:val="0"/>
          <w:marRight w:val="0"/>
          <w:marTop w:val="0"/>
          <w:marBottom w:val="0"/>
          <w:divBdr>
            <w:top w:val="none" w:sz="0" w:space="0" w:color="auto"/>
            <w:left w:val="none" w:sz="0" w:space="0" w:color="auto"/>
            <w:bottom w:val="none" w:sz="0" w:space="0" w:color="auto"/>
            <w:right w:val="none" w:sz="0" w:space="0" w:color="auto"/>
          </w:divBdr>
        </w:div>
        <w:div w:id="1185555717">
          <w:marLeft w:val="0"/>
          <w:marRight w:val="0"/>
          <w:marTop w:val="0"/>
          <w:marBottom w:val="0"/>
          <w:divBdr>
            <w:top w:val="none" w:sz="0" w:space="0" w:color="auto"/>
            <w:left w:val="none" w:sz="0" w:space="0" w:color="auto"/>
            <w:bottom w:val="none" w:sz="0" w:space="0" w:color="auto"/>
            <w:right w:val="none" w:sz="0" w:space="0" w:color="auto"/>
          </w:divBdr>
        </w:div>
        <w:div w:id="1124276650">
          <w:marLeft w:val="0"/>
          <w:marRight w:val="0"/>
          <w:marTop w:val="0"/>
          <w:marBottom w:val="0"/>
          <w:divBdr>
            <w:top w:val="none" w:sz="0" w:space="0" w:color="auto"/>
            <w:left w:val="none" w:sz="0" w:space="0" w:color="auto"/>
            <w:bottom w:val="none" w:sz="0" w:space="0" w:color="auto"/>
            <w:right w:val="none" w:sz="0" w:space="0" w:color="auto"/>
          </w:divBdr>
        </w:div>
        <w:div w:id="592782306">
          <w:marLeft w:val="0"/>
          <w:marRight w:val="0"/>
          <w:marTop w:val="0"/>
          <w:marBottom w:val="0"/>
          <w:divBdr>
            <w:top w:val="none" w:sz="0" w:space="0" w:color="auto"/>
            <w:left w:val="none" w:sz="0" w:space="0" w:color="auto"/>
            <w:bottom w:val="none" w:sz="0" w:space="0" w:color="auto"/>
            <w:right w:val="none" w:sz="0" w:space="0" w:color="auto"/>
          </w:divBdr>
        </w:div>
        <w:div w:id="724449916">
          <w:marLeft w:val="0"/>
          <w:marRight w:val="0"/>
          <w:marTop w:val="0"/>
          <w:marBottom w:val="0"/>
          <w:divBdr>
            <w:top w:val="none" w:sz="0" w:space="0" w:color="auto"/>
            <w:left w:val="none" w:sz="0" w:space="0" w:color="auto"/>
            <w:bottom w:val="none" w:sz="0" w:space="0" w:color="auto"/>
            <w:right w:val="none" w:sz="0" w:space="0" w:color="auto"/>
          </w:divBdr>
        </w:div>
        <w:div w:id="985092206">
          <w:marLeft w:val="0"/>
          <w:marRight w:val="0"/>
          <w:marTop w:val="0"/>
          <w:marBottom w:val="0"/>
          <w:divBdr>
            <w:top w:val="none" w:sz="0" w:space="0" w:color="auto"/>
            <w:left w:val="none" w:sz="0" w:space="0" w:color="auto"/>
            <w:bottom w:val="none" w:sz="0" w:space="0" w:color="auto"/>
            <w:right w:val="none" w:sz="0" w:space="0" w:color="auto"/>
          </w:divBdr>
        </w:div>
        <w:div w:id="830870726">
          <w:marLeft w:val="0"/>
          <w:marRight w:val="0"/>
          <w:marTop w:val="0"/>
          <w:marBottom w:val="0"/>
          <w:divBdr>
            <w:top w:val="none" w:sz="0" w:space="0" w:color="auto"/>
            <w:left w:val="none" w:sz="0" w:space="0" w:color="auto"/>
            <w:bottom w:val="none" w:sz="0" w:space="0" w:color="auto"/>
            <w:right w:val="none" w:sz="0" w:space="0" w:color="auto"/>
          </w:divBdr>
        </w:div>
        <w:div w:id="2092115301">
          <w:marLeft w:val="0"/>
          <w:marRight w:val="0"/>
          <w:marTop w:val="0"/>
          <w:marBottom w:val="0"/>
          <w:divBdr>
            <w:top w:val="none" w:sz="0" w:space="0" w:color="auto"/>
            <w:left w:val="none" w:sz="0" w:space="0" w:color="auto"/>
            <w:bottom w:val="none" w:sz="0" w:space="0" w:color="auto"/>
            <w:right w:val="none" w:sz="0" w:space="0" w:color="auto"/>
          </w:divBdr>
        </w:div>
        <w:div w:id="399980055">
          <w:marLeft w:val="0"/>
          <w:marRight w:val="0"/>
          <w:marTop w:val="0"/>
          <w:marBottom w:val="0"/>
          <w:divBdr>
            <w:top w:val="none" w:sz="0" w:space="0" w:color="auto"/>
            <w:left w:val="none" w:sz="0" w:space="0" w:color="auto"/>
            <w:bottom w:val="none" w:sz="0" w:space="0" w:color="auto"/>
            <w:right w:val="none" w:sz="0" w:space="0" w:color="auto"/>
          </w:divBdr>
        </w:div>
        <w:div w:id="577910366">
          <w:marLeft w:val="0"/>
          <w:marRight w:val="0"/>
          <w:marTop w:val="0"/>
          <w:marBottom w:val="0"/>
          <w:divBdr>
            <w:top w:val="none" w:sz="0" w:space="0" w:color="auto"/>
            <w:left w:val="none" w:sz="0" w:space="0" w:color="auto"/>
            <w:bottom w:val="none" w:sz="0" w:space="0" w:color="auto"/>
            <w:right w:val="none" w:sz="0" w:space="0" w:color="auto"/>
          </w:divBdr>
        </w:div>
        <w:div w:id="1213495710">
          <w:marLeft w:val="0"/>
          <w:marRight w:val="0"/>
          <w:marTop w:val="0"/>
          <w:marBottom w:val="0"/>
          <w:divBdr>
            <w:top w:val="none" w:sz="0" w:space="0" w:color="auto"/>
            <w:left w:val="none" w:sz="0" w:space="0" w:color="auto"/>
            <w:bottom w:val="none" w:sz="0" w:space="0" w:color="auto"/>
            <w:right w:val="none" w:sz="0" w:space="0" w:color="auto"/>
          </w:divBdr>
        </w:div>
        <w:div w:id="1479221560">
          <w:marLeft w:val="0"/>
          <w:marRight w:val="0"/>
          <w:marTop w:val="0"/>
          <w:marBottom w:val="0"/>
          <w:divBdr>
            <w:top w:val="none" w:sz="0" w:space="0" w:color="auto"/>
            <w:left w:val="none" w:sz="0" w:space="0" w:color="auto"/>
            <w:bottom w:val="none" w:sz="0" w:space="0" w:color="auto"/>
            <w:right w:val="none" w:sz="0" w:space="0" w:color="auto"/>
          </w:divBdr>
        </w:div>
        <w:div w:id="1939481456">
          <w:marLeft w:val="0"/>
          <w:marRight w:val="0"/>
          <w:marTop w:val="0"/>
          <w:marBottom w:val="0"/>
          <w:divBdr>
            <w:top w:val="none" w:sz="0" w:space="0" w:color="auto"/>
            <w:left w:val="none" w:sz="0" w:space="0" w:color="auto"/>
            <w:bottom w:val="none" w:sz="0" w:space="0" w:color="auto"/>
            <w:right w:val="none" w:sz="0" w:space="0" w:color="auto"/>
          </w:divBdr>
        </w:div>
        <w:div w:id="550843213">
          <w:marLeft w:val="0"/>
          <w:marRight w:val="0"/>
          <w:marTop w:val="0"/>
          <w:marBottom w:val="0"/>
          <w:divBdr>
            <w:top w:val="none" w:sz="0" w:space="0" w:color="auto"/>
            <w:left w:val="none" w:sz="0" w:space="0" w:color="auto"/>
            <w:bottom w:val="none" w:sz="0" w:space="0" w:color="auto"/>
            <w:right w:val="none" w:sz="0" w:space="0" w:color="auto"/>
          </w:divBdr>
        </w:div>
        <w:div w:id="404649855">
          <w:marLeft w:val="0"/>
          <w:marRight w:val="0"/>
          <w:marTop w:val="0"/>
          <w:marBottom w:val="0"/>
          <w:divBdr>
            <w:top w:val="none" w:sz="0" w:space="0" w:color="auto"/>
            <w:left w:val="none" w:sz="0" w:space="0" w:color="auto"/>
            <w:bottom w:val="none" w:sz="0" w:space="0" w:color="auto"/>
            <w:right w:val="none" w:sz="0" w:space="0" w:color="auto"/>
          </w:divBdr>
        </w:div>
        <w:div w:id="1802648216">
          <w:marLeft w:val="0"/>
          <w:marRight w:val="0"/>
          <w:marTop w:val="0"/>
          <w:marBottom w:val="0"/>
          <w:divBdr>
            <w:top w:val="none" w:sz="0" w:space="0" w:color="auto"/>
            <w:left w:val="none" w:sz="0" w:space="0" w:color="auto"/>
            <w:bottom w:val="none" w:sz="0" w:space="0" w:color="auto"/>
            <w:right w:val="none" w:sz="0" w:space="0" w:color="auto"/>
          </w:divBdr>
        </w:div>
        <w:div w:id="2043706082">
          <w:marLeft w:val="0"/>
          <w:marRight w:val="0"/>
          <w:marTop w:val="0"/>
          <w:marBottom w:val="0"/>
          <w:divBdr>
            <w:top w:val="none" w:sz="0" w:space="0" w:color="auto"/>
            <w:left w:val="none" w:sz="0" w:space="0" w:color="auto"/>
            <w:bottom w:val="none" w:sz="0" w:space="0" w:color="auto"/>
            <w:right w:val="none" w:sz="0" w:space="0" w:color="auto"/>
          </w:divBdr>
        </w:div>
        <w:div w:id="1311665901">
          <w:marLeft w:val="0"/>
          <w:marRight w:val="0"/>
          <w:marTop w:val="0"/>
          <w:marBottom w:val="0"/>
          <w:divBdr>
            <w:top w:val="none" w:sz="0" w:space="0" w:color="auto"/>
            <w:left w:val="none" w:sz="0" w:space="0" w:color="auto"/>
            <w:bottom w:val="none" w:sz="0" w:space="0" w:color="auto"/>
            <w:right w:val="none" w:sz="0" w:space="0" w:color="auto"/>
          </w:divBdr>
        </w:div>
        <w:div w:id="891887628">
          <w:marLeft w:val="0"/>
          <w:marRight w:val="0"/>
          <w:marTop w:val="0"/>
          <w:marBottom w:val="0"/>
          <w:divBdr>
            <w:top w:val="none" w:sz="0" w:space="0" w:color="auto"/>
            <w:left w:val="none" w:sz="0" w:space="0" w:color="auto"/>
            <w:bottom w:val="none" w:sz="0" w:space="0" w:color="auto"/>
            <w:right w:val="none" w:sz="0" w:space="0" w:color="auto"/>
          </w:divBdr>
        </w:div>
        <w:div w:id="474488">
          <w:marLeft w:val="0"/>
          <w:marRight w:val="0"/>
          <w:marTop w:val="0"/>
          <w:marBottom w:val="0"/>
          <w:divBdr>
            <w:top w:val="none" w:sz="0" w:space="0" w:color="auto"/>
            <w:left w:val="none" w:sz="0" w:space="0" w:color="auto"/>
            <w:bottom w:val="none" w:sz="0" w:space="0" w:color="auto"/>
            <w:right w:val="none" w:sz="0" w:space="0" w:color="auto"/>
          </w:divBdr>
        </w:div>
        <w:div w:id="1315376033">
          <w:marLeft w:val="0"/>
          <w:marRight w:val="0"/>
          <w:marTop w:val="0"/>
          <w:marBottom w:val="0"/>
          <w:divBdr>
            <w:top w:val="none" w:sz="0" w:space="0" w:color="auto"/>
            <w:left w:val="none" w:sz="0" w:space="0" w:color="auto"/>
            <w:bottom w:val="none" w:sz="0" w:space="0" w:color="auto"/>
            <w:right w:val="none" w:sz="0" w:space="0" w:color="auto"/>
          </w:divBdr>
        </w:div>
        <w:div w:id="524564405">
          <w:marLeft w:val="0"/>
          <w:marRight w:val="0"/>
          <w:marTop w:val="0"/>
          <w:marBottom w:val="0"/>
          <w:divBdr>
            <w:top w:val="none" w:sz="0" w:space="0" w:color="auto"/>
            <w:left w:val="none" w:sz="0" w:space="0" w:color="auto"/>
            <w:bottom w:val="none" w:sz="0" w:space="0" w:color="auto"/>
            <w:right w:val="none" w:sz="0" w:space="0" w:color="auto"/>
          </w:divBdr>
        </w:div>
        <w:div w:id="931428580">
          <w:marLeft w:val="0"/>
          <w:marRight w:val="0"/>
          <w:marTop w:val="0"/>
          <w:marBottom w:val="0"/>
          <w:divBdr>
            <w:top w:val="none" w:sz="0" w:space="0" w:color="auto"/>
            <w:left w:val="none" w:sz="0" w:space="0" w:color="auto"/>
            <w:bottom w:val="none" w:sz="0" w:space="0" w:color="auto"/>
            <w:right w:val="none" w:sz="0" w:space="0" w:color="auto"/>
          </w:divBdr>
        </w:div>
        <w:div w:id="1923945594">
          <w:marLeft w:val="0"/>
          <w:marRight w:val="0"/>
          <w:marTop w:val="0"/>
          <w:marBottom w:val="0"/>
          <w:divBdr>
            <w:top w:val="none" w:sz="0" w:space="0" w:color="auto"/>
            <w:left w:val="none" w:sz="0" w:space="0" w:color="auto"/>
            <w:bottom w:val="none" w:sz="0" w:space="0" w:color="auto"/>
            <w:right w:val="none" w:sz="0" w:space="0" w:color="auto"/>
          </w:divBdr>
        </w:div>
        <w:div w:id="488788482">
          <w:marLeft w:val="0"/>
          <w:marRight w:val="0"/>
          <w:marTop w:val="0"/>
          <w:marBottom w:val="0"/>
          <w:divBdr>
            <w:top w:val="none" w:sz="0" w:space="0" w:color="auto"/>
            <w:left w:val="none" w:sz="0" w:space="0" w:color="auto"/>
            <w:bottom w:val="none" w:sz="0" w:space="0" w:color="auto"/>
            <w:right w:val="none" w:sz="0" w:space="0" w:color="auto"/>
          </w:divBdr>
        </w:div>
        <w:div w:id="818695961">
          <w:marLeft w:val="0"/>
          <w:marRight w:val="0"/>
          <w:marTop w:val="0"/>
          <w:marBottom w:val="0"/>
          <w:divBdr>
            <w:top w:val="none" w:sz="0" w:space="0" w:color="auto"/>
            <w:left w:val="none" w:sz="0" w:space="0" w:color="auto"/>
            <w:bottom w:val="none" w:sz="0" w:space="0" w:color="auto"/>
            <w:right w:val="none" w:sz="0" w:space="0" w:color="auto"/>
          </w:divBdr>
        </w:div>
        <w:div w:id="117993840">
          <w:marLeft w:val="0"/>
          <w:marRight w:val="0"/>
          <w:marTop w:val="0"/>
          <w:marBottom w:val="0"/>
          <w:divBdr>
            <w:top w:val="none" w:sz="0" w:space="0" w:color="auto"/>
            <w:left w:val="none" w:sz="0" w:space="0" w:color="auto"/>
            <w:bottom w:val="none" w:sz="0" w:space="0" w:color="auto"/>
            <w:right w:val="none" w:sz="0" w:space="0" w:color="auto"/>
          </w:divBdr>
        </w:div>
        <w:div w:id="76098387">
          <w:marLeft w:val="0"/>
          <w:marRight w:val="0"/>
          <w:marTop w:val="0"/>
          <w:marBottom w:val="0"/>
          <w:divBdr>
            <w:top w:val="none" w:sz="0" w:space="0" w:color="auto"/>
            <w:left w:val="none" w:sz="0" w:space="0" w:color="auto"/>
            <w:bottom w:val="none" w:sz="0" w:space="0" w:color="auto"/>
            <w:right w:val="none" w:sz="0" w:space="0" w:color="auto"/>
          </w:divBdr>
        </w:div>
        <w:div w:id="770052080">
          <w:marLeft w:val="0"/>
          <w:marRight w:val="0"/>
          <w:marTop w:val="0"/>
          <w:marBottom w:val="0"/>
          <w:divBdr>
            <w:top w:val="none" w:sz="0" w:space="0" w:color="auto"/>
            <w:left w:val="none" w:sz="0" w:space="0" w:color="auto"/>
            <w:bottom w:val="none" w:sz="0" w:space="0" w:color="auto"/>
            <w:right w:val="none" w:sz="0" w:space="0" w:color="auto"/>
          </w:divBdr>
        </w:div>
        <w:div w:id="127557959">
          <w:marLeft w:val="0"/>
          <w:marRight w:val="0"/>
          <w:marTop w:val="0"/>
          <w:marBottom w:val="0"/>
          <w:divBdr>
            <w:top w:val="none" w:sz="0" w:space="0" w:color="auto"/>
            <w:left w:val="none" w:sz="0" w:space="0" w:color="auto"/>
            <w:bottom w:val="none" w:sz="0" w:space="0" w:color="auto"/>
            <w:right w:val="none" w:sz="0" w:space="0" w:color="auto"/>
          </w:divBdr>
        </w:div>
        <w:div w:id="86924690">
          <w:marLeft w:val="0"/>
          <w:marRight w:val="0"/>
          <w:marTop w:val="0"/>
          <w:marBottom w:val="0"/>
          <w:divBdr>
            <w:top w:val="none" w:sz="0" w:space="0" w:color="auto"/>
            <w:left w:val="none" w:sz="0" w:space="0" w:color="auto"/>
            <w:bottom w:val="none" w:sz="0" w:space="0" w:color="auto"/>
            <w:right w:val="none" w:sz="0" w:space="0" w:color="auto"/>
          </w:divBdr>
        </w:div>
        <w:div w:id="1341081739">
          <w:marLeft w:val="0"/>
          <w:marRight w:val="0"/>
          <w:marTop w:val="0"/>
          <w:marBottom w:val="0"/>
          <w:divBdr>
            <w:top w:val="none" w:sz="0" w:space="0" w:color="auto"/>
            <w:left w:val="none" w:sz="0" w:space="0" w:color="auto"/>
            <w:bottom w:val="none" w:sz="0" w:space="0" w:color="auto"/>
            <w:right w:val="none" w:sz="0" w:space="0" w:color="auto"/>
          </w:divBdr>
        </w:div>
        <w:div w:id="716898808">
          <w:marLeft w:val="0"/>
          <w:marRight w:val="0"/>
          <w:marTop w:val="0"/>
          <w:marBottom w:val="0"/>
          <w:divBdr>
            <w:top w:val="none" w:sz="0" w:space="0" w:color="auto"/>
            <w:left w:val="none" w:sz="0" w:space="0" w:color="auto"/>
            <w:bottom w:val="none" w:sz="0" w:space="0" w:color="auto"/>
            <w:right w:val="none" w:sz="0" w:space="0" w:color="auto"/>
          </w:divBdr>
        </w:div>
        <w:div w:id="399638746">
          <w:marLeft w:val="0"/>
          <w:marRight w:val="0"/>
          <w:marTop w:val="0"/>
          <w:marBottom w:val="0"/>
          <w:divBdr>
            <w:top w:val="none" w:sz="0" w:space="0" w:color="auto"/>
            <w:left w:val="none" w:sz="0" w:space="0" w:color="auto"/>
            <w:bottom w:val="none" w:sz="0" w:space="0" w:color="auto"/>
            <w:right w:val="none" w:sz="0" w:space="0" w:color="auto"/>
          </w:divBdr>
        </w:div>
        <w:div w:id="670596234">
          <w:marLeft w:val="0"/>
          <w:marRight w:val="0"/>
          <w:marTop w:val="0"/>
          <w:marBottom w:val="0"/>
          <w:divBdr>
            <w:top w:val="none" w:sz="0" w:space="0" w:color="auto"/>
            <w:left w:val="none" w:sz="0" w:space="0" w:color="auto"/>
            <w:bottom w:val="none" w:sz="0" w:space="0" w:color="auto"/>
            <w:right w:val="none" w:sz="0" w:space="0" w:color="auto"/>
          </w:divBdr>
        </w:div>
        <w:div w:id="1586723185">
          <w:marLeft w:val="0"/>
          <w:marRight w:val="0"/>
          <w:marTop w:val="0"/>
          <w:marBottom w:val="0"/>
          <w:divBdr>
            <w:top w:val="none" w:sz="0" w:space="0" w:color="auto"/>
            <w:left w:val="none" w:sz="0" w:space="0" w:color="auto"/>
            <w:bottom w:val="none" w:sz="0" w:space="0" w:color="auto"/>
            <w:right w:val="none" w:sz="0" w:space="0" w:color="auto"/>
          </w:divBdr>
        </w:div>
        <w:div w:id="100148081">
          <w:marLeft w:val="0"/>
          <w:marRight w:val="0"/>
          <w:marTop w:val="0"/>
          <w:marBottom w:val="0"/>
          <w:divBdr>
            <w:top w:val="none" w:sz="0" w:space="0" w:color="auto"/>
            <w:left w:val="none" w:sz="0" w:space="0" w:color="auto"/>
            <w:bottom w:val="none" w:sz="0" w:space="0" w:color="auto"/>
            <w:right w:val="none" w:sz="0" w:space="0" w:color="auto"/>
          </w:divBdr>
        </w:div>
        <w:div w:id="1150051226">
          <w:marLeft w:val="0"/>
          <w:marRight w:val="0"/>
          <w:marTop w:val="0"/>
          <w:marBottom w:val="0"/>
          <w:divBdr>
            <w:top w:val="none" w:sz="0" w:space="0" w:color="auto"/>
            <w:left w:val="none" w:sz="0" w:space="0" w:color="auto"/>
            <w:bottom w:val="none" w:sz="0" w:space="0" w:color="auto"/>
            <w:right w:val="none" w:sz="0" w:space="0" w:color="auto"/>
          </w:divBdr>
        </w:div>
        <w:div w:id="800996427">
          <w:marLeft w:val="0"/>
          <w:marRight w:val="0"/>
          <w:marTop w:val="0"/>
          <w:marBottom w:val="0"/>
          <w:divBdr>
            <w:top w:val="none" w:sz="0" w:space="0" w:color="auto"/>
            <w:left w:val="none" w:sz="0" w:space="0" w:color="auto"/>
            <w:bottom w:val="none" w:sz="0" w:space="0" w:color="auto"/>
            <w:right w:val="none" w:sz="0" w:space="0" w:color="auto"/>
          </w:divBdr>
        </w:div>
        <w:div w:id="721517424">
          <w:marLeft w:val="0"/>
          <w:marRight w:val="0"/>
          <w:marTop w:val="0"/>
          <w:marBottom w:val="0"/>
          <w:divBdr>
            <w:top w:val="none" w:sz="0" w:space="0" w:color="auto"/>
            <w:left w:val="none" w:sz="0" w:space="0" w:color="auto"/>
            <w:bottom w:val="none" w:sz="0" w:space="0" w:color="auto"/>
            <w:right w:val="none" w:sz="0" w:space="0" w:color="auto"/>
          </w:divBdr>
        </w:div>
        <w:div w:id="628440621">
          <w:marLeft w:val="0"/>
          <w:marRight w:val="0"/>
          <w:marTop w:val="0"/>
          <w:marBottom w:val="0"/>
          <w:divBdr>
            <w:top w:val="none" w:sz="0" w:space="0" w:color="auto"/>
            <w:left w:val="none" w:sz="0" w:space="0" w:color="auto"/>
            <w:bottom w:val="none" w:sz="0" w:space="0" w:color="auto"/>
            <w:right w:val="none" w:sz="0" w:space="0" w:color="auto"/>
          </w:divBdr>
        </w:div>
        <w:div w:id="1694263190">
          <w:marLeft w:val="0"/>
          <w:marRight w:val="0"/>
          <w:marTop w:val="0"/>
          <w:marBottom w:val="0"/>
          <w:divBdr>
            <w:top w:val="none" w:sz="0" w:space="0" w:color="auto"/>
            <w:left w:val="none" w:sz="0" w:space="0" w:color="auto"/>
            <w:bottom w:val="none" w:sz="0" w:space="0" w:color="auto"/>
            <w:right w:val="none" w:sz="0" w:space="0" w:color="auto"/>
          </w:divBdr>
        </w:div>
        <w:div w:id="125317617">
          <w:marLeft w:val="0"/>
          <w:marRight w:val="0"/>
          <w:marTop w:val="0"/>
          <w:marBottom w:val="0"/>
          <w:divBdr>
            <w:top w:val="none" w:sz="0" w:space="0" w:color="auto"/>
            <w:left w:val="none" w:sz="0" w:space="0" w:color="auto"/>
            <w:bottom w:val="none" w:sz="0" w:space="0" w:color="auto"/>
            <w:right w:val="none" w:sz="0" w:space="0" w:color="auto"/>
          </w:divBdr>
        </w:div>
        <w:div w:id="1961452459">
          <w:marLeft w:val="0"/>
          <w:marRight w:val="0"/>
          <w:marTop w:val="0"/>
          <w:marBottom w:val="0"/>
          <w:divBdr>
            <w:top w:val="none" w:sz="0" w:space="0" w:color="auto"/>
            <w:left w:val="none" w:sz="0" w:space="0" w:color="auto"/>
            <w:bottom w:val="none" w:sz="0" w:space="0" w:color="auto"/>
            <w:right w:val="none" w:sz="0" w:space="0" w:color="auto"/>
          </w:divBdr>
        </w:div>
        <w:div w:id="717901931">
          <w:marLeft w:val="0"/>
          <w:marRight w:val="0"/>
          <w:marTop w:val="0"/>
          <w:marBottom w:val="0"/>
          <w:divBdr>
            <w:top w:val="none" w:sz="0" w:space="0" w:color="auto"/>
            <w:left w:val="none" w:sz="0" w:space="0" w:color="auto"/>
            <w:bottom w:val="none" w:sz="0" w:space="0" w:color="auto"/>
            <w:right w:val="none" w:sz="0" w:space="0" w:color="auto"/>
          </w:divBdr>
        </w:div>
        <w:div w:id="822895220">
          <w:marLeft w:val="0"/>
          <w:marRight w:val="0"/>
          <w:marTop w:val="0"/>
          <w:marBottom w:val="0"/>
          <w:divBdr>
            <w:top w:val="none" w:sz="0" w:space="0" w:color="auto"/>
            <w:left w:val="none" w:sz="0" w:space="0" w:color="auto"/>
            <w:bottom w:val="none" w:sz="0" w:space="0" w:color="auto"/>
            <w:right w:val="none" w:sz="0" w:space="0" w:color="auto"/>
          </w:divBdr>
        </w:div>
        <w:div w:id="307973584">
          <w:marLeft w:val="0"/>
          <w:marRight w:val="0"/>
          <w:marTop w:val="0"/>
          <w:marBottom w:val="0"/>
          <w:divBdr>
            <w:top w:val="none" w:sz="0" w:space="0" w:color="auto"/>
            <w:left w:val="none" w:sz="0" w:space="0" w:color="auto"/>
            <w:bottom w:val="none" w:sz="0" w:space="0" w:color="auto"/>
            <w:right w:val="none" w:sz="0" w:space="0" w:color="auto"/>
          </w:divBdr>
        </w:div>
        <w:div w:id="995456513">
          <w:marLeft w:val="0"/>
          <w:marRight w:val="0"/>
          <w:marTop w:val="0"/>
          <w:marBottom w:val="0"/>
          <w:divBdr>
            <w:top w:val="none" w:sz="0" w:space="0" w:color="auto"/>
            <w:left w:val="none" w:sz="0" w:space="0" w:color="auto"/>
            <w:bottom w:val="none" w:sz="0" w:space="0" w:color="auto"/>
            <w:right w:val="none" w:sz="0" w:space="0" w:color="auto"/>
          </w:divBdr>
        </w:div>
        <w:div w:id="968390996">
          <w:marLeft w:val="0"/>
          <w:marRight w:val="0"/>
          <w:marTop w:val="0"/>
          <w:marBottom w:val="0"/>
          <w:divBdr>
            <w:top w:val="none" w:sz="0" w:space="0" w:color="auto"/>
            <w:left w:val="none" w:sz="0" w:space="0" w:color="auto"/>
            <w:bottom w:val="none" w:sz="0" w:space="0" w:color="auto"/>
            <w:right w:val="none" w:sz="0" w:space="0" w:color="auto"/>
          </w:divBdr>
        </w:div>
        <w:div w:id="647904163">
          <w:marLeft w:val="0"/>
          <w:marRight w:val="0"/>
          <w:marTop w:val="0"/>
          <w:marBottom w:val="0"/>
          <w:divBdr>
            <w:top w:val="none" w:sz="0" w:space="0" w:color="auto"/>
            <w:left w:val="none" w:sz="0" w:space="0" w:color="auto"/>
            <w:bottom w:val="none" w:sz="0" w:space="0" w:color="auto"/>
            <w:right w:val="none" w:sz="0" w:space="0" w:color="auto"/>
          </w:divBdr>
        </w:div>
        <w:div w:id="1921602507">
          <w:marLeft w:val="0"/>
          <w:marRight w:val="0"/>
          <w:marTop w:val="0"/>
          <w:marBottom w:val="0"/>
          <w:divBdr>
            <w:top w:val="none" w:sz="0" w:space="0" w:color="auto"/>
            <w:left w:val="none" w:sz="0" w:space="0" w:color="auto"/>
            <w:bottom w:val="none" w:sz="0" w:space="0" w:color="auto"/>
            <w:right w:val="none" w:sz="0" w:space="0" w:color="auto"/>
          </w:divBdr>
        </w:div>
        <w:div w:id="591398210">
          <w:marLeft w:val="0"/>
          <w:marRight w:val="0"/>
          <w:marTop w:val="0"/>
          <w:marBottom w:val="0"/>
          <w:divBdr>
            <w:top w:val="none" w:sz="0" w:space="0" w:color="auto"/>
            <w:left w:val="none" w:sz="0" w:space="0" w:color="auto"/>
            <w:bottom w:val="none" w:sz="0" w:space="0" w:color="auto"/>
            <w:right w:val="none" w:sz="0" w:space="0" w:color="auto"/>
          </w:divBdr>
        </w:div>
        <w:div w:id="887229826">
          <w:marLeft w:val="0"/>
          <w:marRight w:val="0"/>
          <w:marTop w:val="0"/>
          <w:marBottom w:val="0"/>
          <w:divBdr>
            <w:top w:val="none" w:sz="0" w:space="0" w:color="auto"/>
            <w:left w:val="none" w:sz="0" w:space="0" w:color="auto"/>
            <w:bottom w:val="none" w:sz="0" w:space="0" w:color="auto"/>
            <w:right w:val="none" w:sz="0" w:space="0" w:color="auto"/>
          </w:divBdr>
        </w:div>
        <w:div w:id="1252005843">
          <w:marLeft w:val="0"/>
          <w:marRight w:val="0"/>
          <w:marTop w:val="0"/>
          <w:marBottom w:val="0"/>
          <w:divBdr>
            <w:top w:val="none" w:sz="0" w:space="0" w:color="auto"/>
            <w:left w:val="none" w:sz="0" w:space="0" w:color="auto"/>
            <w:bottom w:val="none" w:sz="0" w:space="0" w:color="auto"/>
            <w:right w:val="none" w:sz="0" w:space="0" w:color="auto"/>
          </w:divBdr>
        </w:div>
        <w:div w:id="382366356">
          <w:marLeft w:val="0"/>
          <w:marRight w:val="0"/>
          <w:marTop w:val="0"/>
          <w:marBottom w:val="0"/>
          <w:divBdr>
            <w:top w:val="none" w:sz="0" w:space="0" w:color="auto"/>
            <w:left w:val="none" w:sz="0" w:space="0" w:color="auto"/>
            <w:bottom w:val="none" w:sz="0" w:space="0" w:color="auto"/>
            <w:right w:val="none" w:sz="0" w:space="0" w:color="auto"/>
          </w:divBdr>
        </w:div>
        <w:div w:id="868646253">
          <w:marLeft w:val="0"/>
          <w:marRight w:val="0"/>
          <w:marTop w:val="0"/>
          <w:marBottom w:val="0"/>
          <w:divBdr>
            <w:top w:val="none" w:sz="0" w:space="0" w:color="auto"/>
            <w:left w:val="none" w:sz="0" w:space="0" w:color="auto"/>
            <w:bottom w:val="none" w:sz="0" w:space="0" w:color="auto"/>
            <w:right w:val="none" w:sz="0" w:space="0" w:color="auto"/>
          </w:divBdr>
        </w:div>
        <w:div w:id="1735468823">
          <w:marLeft w:val="0"/>
          <w:marRight w:val="0"/>
          <w:marTop w:val="0"/>
          <w:marBottom w:val="0"/>
          <w:divBdr>
            <w:top w:val="none" w:sz="0" w:space="0" w:color="auto"/>
            <w:left w:val="none" w:sz="0" w:space="0" w:color="auto"/>
            <w:bottom w:val="none" w:sz="0" w:space="0" w:color="auto"/>
            <w:right w:val="none" w:sz="0" w:space="0" w:color="auto"/>
          </w:divBdr>
        </w:div>
        <w:div w:id="785076054">
          <w:marLeft w:val="0"/>
          <w:marRight w:val="0"/>
          <w:marTop w:val="0"/>
          <w:marBottom w:val="0"/>
          <w:divBdr>
            <w:top w:val="none" w:sz="0" w:space="0" w:color="auto"/>
            <w:left w:val="none" w:sz="0" w:space="0" w:color="auto"/>
            <w:bottom w:val="none" w:sz="0" w:space="0" w:color="auto"/>
            <w:right w:val="none" w:sz="0" w:space="0" w:color="auto"/>
          </w:divBdr>
        </w:div>
        <w:div w:id="877352291">
          <w:marLeft w:val="0"/>
          <w:marRight w:val="0"/>
          <w:marTop w:val="0"/>
          <w:marBottom w:val="0"/>
          <w:divBdr>
            <w:top w:val="none" w:sz="0" w:space="0" w:color="auto"/>
            <w:left w:val="none" w:sz="0" w:space="0" w:color="auto"/>
            <w:bottom w:val="none" w:sz="0" w:space="0" w:color="auto"/>
            <w:right w:val="none" w:sz="0" w:space="0" w:color="auto"/>
          </w:divBdr>
        </w:div>
        <w:div w:id="1565531151">
          <w:marLeft w:val="0"/>
          <w:marRight w:val="0"/>
          <w:marTop w:val="0"/>
          <w:marBottom w:val="0"/>
          <w:divBdr>
            <w:top w:val="none" w:sz="0" w:space="0" w:color="auto"/>
            <w:left w:val="none" w:sz="0" w:space="0" w:color="auto"/>
            <w:bottom w:val="none" w:sz="0" w:space="0" w:color="auto"/>
            <w:right w:val="none" w:sz="0" w:space="0" w:color="auto"/>
          </w:divBdr>
        </w:div>
        <w:div w:id="1939484001">
          <w:marLeft w:val="0"/>
          <w:marRight w:val="0"/>
          <w:marTop w:val="0"/>
          <w:marBottom w:val="0"/>
          <w:divBdr>
            <w:top w:val="none" w:sz="0" w:space="0" w:color="auto"/>
            <w:left w:val="none" w:sz="0" w:space="0" w:color="auto"/>
            <w:bottom w:val="none" w:sz="0" w:space="0" w:color="auto"/>
            <w:right w:val="none" w:sz="0" w:space="0" w:color="auto"/>
          </w:divBdr>
        </w:div>
        <w:div w:id="1691031140">
          <w:marLeft w:val="0"/>
          <w:marRight w:val="0"/>
          <w:marTop w:val="0"/>
          <w:marBottom w:val="0"/>
          <w:divBdr>
            <w:top w:val="none" w:sz="0" w:space="0" w:color="auto"/>
            <w:left w:val="none" w:sz="0" w:space="0" w:color="auto"/>
            <w:bottom w:val="none" w:sz="0" w:space="0" w:color="auto"/>
            <w:right w:val="none" w:sz="0" w:space="0" w:color="auto"/>
          </w:divBdr>
        </w:div>
        <w:div w:id="454103291">
          <w:marLeft w:val="0"/>
          <w:marRight w:val="0"/>
          <w:marTop w:val="0"/>
          <w:marBottom w:val="0"/>
          <w:divBdr>
            <w:top w:val="none" w:sz="0" w:space="0" w:color="auto"/>
            <w:left w:val="none" w:sz="0" w:space="0" w:color="auto"/>
            <w:bottom w:val="none" w:sz="0" w:space="0" w:color="auto"/>
            <w:right w:val="none" w:sz="0" w:space="0" w:color="auto"/>
          </w:divBdr>
        </w:div>
        <w:div w:id="2034576614">
          <w:marLeft w:val="0"/>
          <w:marRight w:val="0"/>
          <w:marTop w:val="0"/>
          <w:marBottom w:val="0"/>
          <w:divBdr>
            <w:top w:val="none" w:sz="0" w:space="0" w:color="auto"/>
            <w:left w:val="none" w:sz="0" w:space="0" w:color="auto"/>
            <w:bottom w:val="none" w:sz="0" w:space="0" w:color="auto"/>
            <w:right w:val="none" w:sz="0" w:space="0" w:color="auto"/>
          </w:divBdr>
        </w:div>
        <w:div w:id="91512887">
          <w:marLeft w:val="0"/>
          <w:marRight w:val="0"/>
          <w:marTop w:val="0"/>
          <w:marBottom w:val="0"/>
          <w:divBdr>
            <w:top w:val="none" w:sz="0" w:space="0" w:color="auto"/>
            <w:left w:val="none" w:sz="0" w:space="0" w:color="auto"/>
            <w:bottom w:val="none" w:sz="0" w:space="0" w:color="auto"/>
            <w:right w:val="none" w:sz="0" w:space="0" w:color="auto"/>
          </w:divBdr>
        </w:div>
        <w:div w:id="1155612386">
          <w:marLeft w:val="0"/>
          <w:marRight w:val="0"/>
          <w:marTop w:val="0"/>
          <w:marBottom w:val="0"/>
          <w:divBdr>
            <w:top w:val="none" w:sz="0" w:space="0" w:color="auto"/>
            <w:left w:val="none" w:sz="0" w:space="0" w:color="auto"/>
            <w:bottom w:val="none" w:sz="0" w:space="0" w:color="auto"/>
            <w:right w:val="none" w:sz="0" w:space="0" w:color="auto"/>
          </w:divBdr>
        </w:div>
        <w:div w:id="240216102">
          <w:marLeft w:val="0"/>
          <w:marRight w:val="0"/>
          <w:marTop w:val="0"/>
          <w:marBottom w:val="0"/>
          <w:divBdr>
            <w:top w:val="none" w:sz="0" w:space="0" w:color="auto"/>
            <w:left w:val="none" w:sz="0" w:space="0" w:color="auto"/>
            <w:bottom w:val="none" w:sz="0" w:space="0" w:color="auto"/>
            <w:right w:val="none" w:sz="0" w:space="0" w:color="auto"/>
          </w:divBdr>
        </w:div>
        <w:div w:id="616327965">
          <w:marLeft w:val="0"/>
          <w:marRight w:val="0"/>
          <w:marTop w:val="0"/>
          <w:marBottom w:val="0"/>
          <w:divBdr>
            <w:top w:val="none" w:sz="0" w:space="0" w:color="auto"/>
            <w:left w:val="none" w:sz="0" w:space="0" w:color="auto"/>
            <w:bottom w:val="none" w:sz="0" w:space="0" w:color="auto"/>
            <w:right w:val="none" w:sz="0" w:space="0" w:color="auto"/>
          </w:divBdr>
        </w:div>
        <w:div w:id="1696074903">
          <w:marLeft w:val="0"/>
          <w:marRight w:val="0"/>
          <w:marTop w:val="0"/>
          <w:marBottom w:val="0"/>
          <w:divBdr>
            <w:top w:val="none" w:sz="0" w:space="0" w:color="auto"/>
            <w:left w:val="none" w:sz="0" w:space="0" w:color="auto"/>
            <w:bottom w:val="none" w:sz="0" w:space="0" w:color="auto"/>
            <w:right w:val="none" w:sz="0" w:space="0" w:color="auto"/>
          </w:divBdr>
        </w:div>
        <w:div w:id="115221522">
          <w:marLeft w:val="0"/>
          <w:marRight w:val="0"/>
          <w:marTop w:val="0"/>
          <w:marBottom w:val="0"/>
          <w:divBdr>
            <w:top w:val="none" w:sz="0" w:space="0" w:color="auto"/>
            <w:left w:val="none" w:sz="0" w:space="0" w:color="auto"/>
            <w:bottom w:val="none" w:sz="0" w:space="0" w:color="auto"/>
            <w:right w:val="none" w:sz="0" w:space="0" w:color="auto"/>
          </w:divBdr>
        </w:div>
        <w:div w:id="1651983788">
          <w:marLeft w:val="0"/>
          <w:marRight w:val="0"/>
          <w:marTop w:val="0"/>
          <w:marBottom w:val="0"/>
          <w:divBdr>
            <w:top w:val="none" w:sz="0" w:space="0" w:color="auto"/>
            <w:left w:val="none" w:sz="0" w:space="0" w:color="auto"/>
            <w:bottom w:val="none" w:sz="0" w:space="0" w:color="auto"/>
            <w:right w:val="none" w:sz="0" w:space="0" w:color="auto"/>
          </w:divBdr>
        </w:div>
        <w:div w:id="1723870353">
          <w:marLeft w:val="0"/>
          <w:marRight w:val="0"/>
          <w:marTop w:val="0"/>
          <w:marBottom w:val="0"/>
          <w:divBdr>
            <w:top w:val="none" w:sz="0" w:space="0" w:color="auto"/>
            <w:left w:val="none" w:sz="0" w:space="0" w:color="auto"/>
            <w:bottom w:val="none" w:sz="0" w:space="0" w:color="auto"/>
            <w:right w:val="none" w:sz="0" w:space="0" w:color="auto"/>
          </w:divBdr>
        </w:div>
        <w:div w:id="1555696204">
          <w:marLeft w:val="0"/>
          <w:marRight w:val="0"/>
          <w:marTop w:val="0"/>
          <w:marBottom w:val="0"/>
          <w:divBdr>
            <w:top w:val="none" w:sz="0" w:space="0" w:color="auto"/>
            <w:left w:val="none" w:sz="0" w:space="0" w:color="auto"/>
            <w:bottom w:val="none" w:sz="0" w:space="0" w:color="auto"/>
            <w:right w:val="none" w:sz="0" w:space="0" w:color="auto"/>
          </w:divBdr>
        </w:div>
        <w:div w:id="213279575">
          <w:marLeft w:val="0"/>
          <w:marRight w:val="0"/>
          <w:marTop w:val="0"/>
          <w:marBottom w:val="0"/>
          <w:divBdr>
            <w:top w:val="none" w:sz="0" w:space="0" w:color="auto"/>
            <w:left w:val="none" w:sz="0" w:space="0" w:color="auto"/>
            <w:bottom w:val="none" w:sz="0" w:space="0" w:color="auto"/>
            <w:right w:val="none" w:sz="0" w:space="0" w:color="auto"/>
          </w:divBdr>
        </w:div>
        <w:div w:id="578904582">
          <w:marLeft w:val="0"/>
          <w:marRight w:val="0"/>
          <w:marTop w:val="0"/>
          <w:marBottom w:val="0"/>
          <w:divBdr>
            <w:top w:val="none" w:sz="0" w:space="0" w:color="auto"/>
            <w:left w:val="none" w:sz="0" w:space="0" w:color="auto"/>
            <w:bottom w:val="none" w:sz="0" w:space="0" w:color="auto"/>
            <w:right w:val="none" w:sz="0" w:space="0" w:color="auto"/>
          </w:divBdr>
        </w:div>
        <w:div w:id="607008006">
          <w:marLeft w:val="0"/>
          <w:marRight w:val="0"/>
          <w:marTop w:val="0"/>
          <w:marBottom w:val="0"/>
          <w:divBdr>
            <w:top w:val="none" w:sz="0" w:space="0" w:color="auto"/>
            <w:left w:val="none" w:sz="0" w:space="0" w:color="auto"/>
            <w:bottom w:val="none" w:sz="0" w:space="0" w:color="auto"/>
            <w:right w:val="none" w:sz="0" w:space="0" w:color="auto"/>
          </w:divBdr>
        </w:div>
        <w:div w:id="1102187645">
          <w:marLeft w:val="0"/>
          <w:marRight w:val="0"/>
          <w:marTop w:val="0"/>
          <w:marBottom w:val="0"/>
          <w:divBdr>
            <w:top w:val="none" w:sz="0" w:space="0" w:color="auto"/>
            <w:left w:val="none" w:sz="0" w:space="0" w:color="auto"/>
            <w:bottom w:val="none" w:sz="0" w:space="0" w:color="auto"/>
            <w:right w:val="none" w:sz="0" w:space="0" w:color="auto"/>
          </w:divBdr>
        </w:div>
        <w:div w:id="305865222">
          <w:marLeft w:val="0"/>
          <w:marRight w:val="0"/>
          <w:marTop w:val="0"/>
          <w:marBottom w:val="0"/>
          <w:divBdr>
            <w:top w:val="none" w:sz="0" w:space="0" w:color="auto"/>
            <w:left w:val="none" w:sz="0" w:space="0" w:color="auto"/>
            <w:bottom w:val="none" w:sz="0" w:space="0" w:color="auto"/>
            <w:right w:val="none" w:sz="0" w:space="0" w:color="auto"/>
          </w:divBdr>
        </w:div>
        <w:div w:id="1360856848">
          <w:marLeft w:val="0"/>
          <w:marRight w:val="0"/>
          <w:marTop w:val="0"/>
          <w:marBottom w:val="0"/>
          <w:divBdr>
            <w:top w:val="none" w:sz="0" w:space="0" w:color="auto"/>
            <w:left w:val="none" w:sz="0" w:space="0" w:color="auto"/>
            <w:bottom w:val="none" w:sz="0" w:space="0" w:color="auto"/>
            <w:right w:val="none" w:sz="0" w:space="0" w:color="auto"/>
          </w:divBdr>
        </w:div>
        <w:div w:id="2079134278">
          <w:marLeft w:val="0"/>
          <w:marRight w:val="0"/>
          <w:marTop w:val="0"/>
          <w:marBottom w:val="0"/>
          <w:divBdr>
            <w:top w:val="none" w:sz="0" w:space="0" w:color="auto"/>
            <w:left w:val="none" w:sz="0" w:space="0" w:color="auto"/>
            <w:bottom w:val="none" w:sz="0" w:space="0" w:color="auto"/>
            <w:right w:val="none" w:sz="0" w:space="0" w:color="auto"/>
          </w:divBdr>
        </w:div>
        <w:div w:id="407120063">
          <w:marLeft w:val="0"/>
          <w:marRight w:val="0"/>
          <w:marTop w:val="0"/>
          <w:marBottom w:val="0"/>
          <w:divBdr>
            <w:top w:val="none" w:sz="0" w:space="0" w:color="auto"/>
            <w:left w:val="none" w:sz="0" w:space="0" w:color="auto"/>
            <w:bottom w:val="none" w:sz="0" w:space="0" w:color="auto"/>
            <w:right w:val="none" w:sz="0" w:space="0" w:color="auto"/>
          </w:divBdr>
        </w:div>
        <w:div w:id="1228036112">
          <w:marLeft w:val="0"/>
          <w:marRight w:val="0"/>
          <w:marTop w:val="0"/>
          <w:marBottom w:val="0"/>
          <w:divBdr>
            <w:top w:val="none" w:sz="0" w:space="0" w:color="auto"/>
            <w:left w:val="none" w:sz="0" w:space="0" w:color="auto"/>
            <w:bottom w:val="none" w:sz="0" w:space="0" w:color="auto"/>
            <w:right w:val="none" w:sz="0" w:space="0" w:color="auto"/>
          </w:divBdr>
        </w:div>
        <w:div w:id="226691717">
          <w:marLeft w:val="0"/>
          <w:marRight w:val="0"/>
          <w:marTop w:val="0"/>
          <w:marBottom w:val="0"/>
          <w:divBdr>
            <w:top w:val="none" w:sz="0" w:space="0" w:color="auto"/>
            <w:left w:val="none" w:sz="0" w:space="0" w:color="auto"/>
            <w:bottom w:val="none" w:sz="0" w:space="0" w:color="auto"/>
            <w:right w:val="none" w:sz="0" w:space="0" w:color="auto"/>
          </w:divBdr>
        </w:div>
        <w:div w:id="285040070">
          <w:marLeft w:val="0"/>
          <w:marRight w:val="0"/>
          <w:marTop w:val="0"/>
          <w:marBottom w:val="0"/>
          <w:divBdr>
            <w:top w:val="none" w:sz="0" w:space="0" w:color="auto"/>
            <w:left w:val="none" w:sz="0" w:space="0" w:color="auto"/>
            <w:bottom w:val="none" w:sz="0" w:space="0" w:color="auto"/>
            <w:right w:val="none" w:sz="0" w:space="0" w:color="auto"/>
          </w:divBdr>
        </w:div>
        <w:div w:id="179782060">
          <w:marLeft w:val="0"/>
          <w:marRight w:val="0"/>
          <w:marTop w:val="0"/>
          <w:marBottom w:val="0"/>
          <w:divBdr>
            <w:top w:val="none" w:sz="0" w:space="0" w:color="auto"/>
            <w:left w:val="none" w:sz="0" w:space="0" w:color="auto"/>
            <w:bottom w:val="none" w:sz="0" w:space="0" w:color="auto"/>
            <w:right w:val="none" w:sz="0" w:space="0" w:color="auto"/>
          </w:divBdr>
        </w:div>
        <w:div w:id="2070376998">
          <w:marLeft w:val="0"/>
          <w:marRight w:val="0"/>
          <w:marTop w:val="0"/>
          <w:marBottom w:val="0"/>
          <w:divBdr>
            <w:top w:val="none" w:sz="0" w:space="0" w:color="auto"/>
            <w:left w:val="none" w:sz="0" w:space="0" w:color="auto"/>
            <w:bottom w:val="none" w:sz="0" w:space="0" w:color="auto"/>
            <w:right w:val="none" w:sz="0" w:space="0" w:color="auto"/>
          </w:divBdr>
        </w:div>
        <w:div w:id="1442186602">
          <w:marLeft w:val="0"/>
          <w:marRight w:val="0"/>
          <w:marTop w:val="0"/>
          <w:marBottom w:val="0"/>
          <w:divBdr>
            <w:top w:val="none" w:sz="0" w:space="0" w:color="auto"/>
            <w:left w:val="none" w:sz="0" w:space="0" w:color="auto"/>
            <w:bottom w:val="none" w:sz="0" w:space="0" w:color="auto"/>
            <w:right w:val="none" w:sz="0" w:space="0" w:color="auto"/>
          </w:divBdr>
        </w:div>
        <w:div w:id="1017464995">
          <w:marLeft w:val="0"/>
          <w:marRight w:val="0"/>
          <w:marTop w:val="0"/>
          <w:marBottom w:val="0"/>
          <w:divBdr>
            <w:top w:val="none" w:sz="0" w:space="0" w:color="auto"/>
            <w:left w:val="none" w:sz="0" w:space="0" w:color="auto"/>
            <w:bottom w:val="none" w:sz="0" w:space="0" w:color="auto"/>
            <w:right w:val="none" w:sz="0" w:space="0" w:color="auto"/>
          </w:divBdr>
        </w:div>
        <w:div w:id="1047027976">
          <w:marLeft w:val="0"/>
          <w:marRight w:val="0"/>
          <w:marTop w:val="0"/>
          <w:marBottom w:val="0"/>
          <w:divBdr>
            <w:top w:val="none" w:sz="0" w:space="0" w:color="auto"/>
            <w:left w:val="none" w:sz="0" w:space="0" w:color="auto"/>
            <w:bottom w:val="none" w:sz="0" w:space="0" w:color="auto"/>
            <w:right w:val="none" w:sz="0" w:space="0" w:color="auto"/>
          </w:divBdr>
        </w:div>
        <w:div w:id="496729811">
          <w:marLeft w:val="0"/>
          <w:marRight w:val="0"/>
          <w:marTop w:val="0"/>
          <w:marBottom w:val="0"/>
          <w:divBdr>
            <w:top w:val="none" w:sz="0" w:space="0" w:color="auto"/>
            <w:left w:val="none" w:sz="0" w:space="0" w:color="auto"/>
            <w:bottom w:val="none" w:sz="0" w:space="0" w:color="auto"/>
            <w:right w:val="none" w:sz="0" w:space="0" w:color="auto"/>
          </w:divBdr>
        </w:div>
        <w:div w:id="558445300">
          <w:marLeft w:val="0"/>
          <w:marRight w:val="0"/>
          <w:marTop w:val="0"/>
          <w:marBottom w:val="0"/>
          <w:divBdr>
            <w:top w:val="none" w:sz="0" w:space="0" w:color="auto"/>
            <w:left w:val="none" w:sz="0" w:space="0" w:color="auto"/>
            <w:bottom w:val="none" w:sz="0" w:space="0" w:color="auto"/>
            <w:right w:val="none" w:sz="0" w:space="0" w:color="auto"/>
          </w:divBdr>
        </w:div>
        <w:div w:id="1244140015">
          <w:marLeft w:val="0"/>
          <w:marRight w:val="0"/>
          <w:marTop w:val="0"/>
          <w:marBottom w:val="0"/>
          <w:divBdr>
            <w:top w:val="none" w:sz="0" w:space="0" w:color="auto"/>
            <w:left w:val="none" w:sz="0" w:space="0" w:color="auto"/>
            <w:bottom w:val="none" w:sz="0" w:space="0" w:color="auto"/>
            <w:right w:val="none" w:sz="0" w:space="0" w:color="auto"/>
          </w:divBdr>
        </w:div>
        <w:div w:id="157618849">
          <w:marLeft w:val="0"/>
          <w:marRight w:val="0"/>
          <w:marTop w:val="0"/>
          <w:marBottom w:val="0"/>
          <w:divBdr>
            <w:top w:val="none" w:sz="0" w:space="0" w:color="auto"/>
            <w:left w:val="none" w:sz="0" w:space="0" w:color="auto"/>
            <w:bottom w:val="none" w:sz="0" w:space="0" w:color="auto"/>
            <w:right w:val="none" w:sz="0" w:space="0" w:color="auto"/>
          </w:divBdr>
        </w:div>
        <w:div w:id="1097484198">
          <w:marLeft w:val="0"/>
          <w:marRight w:val="0"/>
          <w:marTop w:val="0"/>
          <w:marBottom w:val="0"/>
          <w:divBdr>
            <w:top w:val="none" w:sz="0" w:space="0" w:color="auto"/>
            <w:left w:val="none" w:sz="0" w:space="0" w:color="auto"/>
            <w:bottom w:val="none" w:sz="0" w:space="0" w:color="auto"/>
            <w:right w:val="none" w:sz="0" w:space="0" w:color="auto"/>
          </w:divBdr>
        </w:div>
        <w:div w:id="1090396818">
          <w:marLeft w:val="0"/>
          <w:marRight w:val="0"/>
          <w:marTop w:val="0"/>
          <w:marBottom w:val="0"/>
          <w:divBdr>
            <w:top w:val="none" w:sz="0" w:space="0" w:color="auto"/>
            <w:left w:val="none" w:sz="0" w:space="0" w:color="auto"/>
            <w:bottom w:val="none" w:sz="0" w:space="0" w:color="auto"/>
            <w:right w:val="none" w:sz="0" w:space="0" w:color="auto"/>
          </w:divBdr>
        </w:div>
        <w:div w:id="989939367">
          <w:marLeft w:val="0"/>
          <w:marRight w:val="0"/>
          <w:marTop w:val="0"/>
          <w:marBottom w:val="0"/>
          <w:divBdr>
            <w:top w:val="none" w:sz="0" w:space="0" w:color="auto"/>
            <w:left w:val="none" w:sz="0" w:space="0" w:color="auto"/>
            <w:bottom w:val="none" w:sz="0" w:space="0" w:color="auto"/>
            <w:right w:val="none" w:sz="0" w:space="0" w:color="auto"/>
          </w:divBdr>
        </w:div>
        <w:div w:id="127893254">
          <w:marLeft w:val="0"/>
          <w:marRight w:val="0"/>
          <w:marTop w:val="0"/>
          <w:marBottom w:val="0"/>
          <w:divBdr>
            <w:top w:val="none" w:sz="0" w:space="0" w:color="auto"/>
            <w:left w:val="none" w:sz="0" w:space="0" w:color="auto"/>
            <w:bottom w:val="none" w:sz="0" w:space="0" w:color="auto"/>
            <w:right w:val="none" w:sz="0" w:space="0" w:color="auto"/>
          </w:divBdr>
        </w:div>
        <w:div w:id="763379224">
          <w:marLeft w:val="0"/>
          <w:marRight w:val="0"/>
          <w:marTop w:val="0"/>
          <w:marBottom w:val="0"/>
          <w:divBdr>
            <w:top w:val="none" w:sz="0" w:space="0" w:color="auto"/>
            <w:left w:val="none" w:sz="0" w:space="0" w:color="auto"/>
            <w:bottom w:val="none" w:sz="0" w:space="0" w:color="auto"/>
            <w:right w:val="none" w:sz="0" w:space="0" w:color="auto"/>
          </w:divBdr>
        </w:div>
        <w:div w:id="1105880565">
          <w:marLeft w:val="0"/>
          <w:marRight w:val="0"/>
          <w:marTop w:val="0"/>
          <w:marBottom w:val="0"/>
          <w:divBdr>
            <w:top w:val="none" w:sz="0" w:space="0" w:color="auto"/>
            <w:left w:val="none" w:sz="0" w:space="0" w:color="auto"/>
            <w:bottom w:val="none" w:sz="0" w:space="0" w:color="auto"/>
            <w:right w:val="none" w:sz="0" w:space="0" w:color="auto"/>
          </w:divBdr>
        </w:div>
        <w:div w:id="525795744">
          <w:marLeft w:val="0"/>
          <w:marRight w:val="0"/>
          <w:marTop w:val="0"/>
          <w:marBottom w:val="0"/>
          <w:divBdr>
            <w:top w:val="none" w:sz="0" w:space="0" w:color="auto"/>
            <w:left w:val="none" w:sz="0" w:space="0" w:color="auto"/>
            <w:bottom w:val="none" w:sz="0" w:space="0" w:color="auto"/>
            <w:right w:val="none" w:sz="0" w:space="0" w:color="auto"/>
          </w:divBdr>
        </w:div>
        <w:div w:id="1521314296">
          <w:marLeft w:val="0"/>
          <w:marRight w:val="0"/>
          <w:marTop w:val="0"/>
          <w:marBottom w:val="0"/>
          <w:divBdr>
            <w:top w:val="none" w:sz="0" w:space="0" w:color="auto"/>
            <w:left w:val="none" w:sz="0" w:space="0" w:color="auto"/>
            <w:bottom w:val="none" w:sz="0" w:space="0" w:color="auto"/>
            <w:right w:val="none" w:sz="0" w:space="0" w:color="auto"/>
          </w:divBdr>
        </w:div>
        <w:div w:id="59981770">
          <w:marLeft w:val="0"/>
          <w:marRight w:val="0"/>
          <w:marTop w:val="0"/>
          <w:marBottom w:val="0"/>
          <w:divBdr>
            <w:top w:val="none" w:sz="0" w:space="0" w:color="auto"/>
            <w:left w:val="none" w:sz="0" w:space="0" w:color="auto"/>
            <w:bottom w:val="none" w:sz="0" w:space="0" w:color="auto"/>
            <w:right w:val="none" w:sz="0" w:space="0" w:color="auto"/>
          </w:divBdr>
        </w:div>
        <w:div w:id="1355424554">
          <w:marLeft w:val="0"/>
          <w:marRight w:val="0"/>
          <w:marTop w:val="0"/>
          <w:marBottom w:val="0"/>
          <w:divBdr>
            <w:top w:val="none" w:sz="0" w:space="0" w:color="auto"/>
            <w:left w:val="none" w:sz="0" w:space="0" w:color="auto"/>
            <w:bottom w:val="none" w:sz="0" w:space="0" w:color="auto"/>
            <w:right w:val="none" w:sz="0" w:space="0" w:color="auto"/>
          </w:divBdr>
        </w:div>
        <w:div w:id="589849279">
          <w:marLeft w:val="0"/>
          <w:marRight w:val="0"/>
          <w:marTop w:val="0"/>
          <w:marBottom w:val="0"/>
          <w:divBdr>
            <w:top w:val="none" w:sz="0" w:space="0" w:color="auto"/>
            <w:left w:val="none" w:sz="0" w:space="0" w:color="auto"/>
            <w:bottom w:val="none" w:sz="0" w:space="0" w:color="auto"/>
            <w:right w:val="none" w:sz="0" w:space="0" w:color="auto"/>
          </w:divBdr>
        </w:div>
        <w:div w:id="1886722683">
          <w:marLeft w:val="0"/>
          <w:marRight w:val="0"/>
          <w:marTop w:val="0"/>
          <w:marBottom w:val="0"/>
          <w:divBdr>
            <w:top w:val="none" w:sz="0" w:space="0" w:color="auto"/>
            <w:left w:val="none" w:sz="0" w:space="0" w:color="auto"/>
            <w:bottom w:val="none" w:sz="0" w:space="0" w:color="auto"/>
            <w:right w:val="none" w:sz="0" w:space="0" w:color="auto"/>
          </w:divBdr>
        </w:div>
        <w:div w:id="1662386816">
          <w:marLeft w:val="0"/>
          <w:marRight w:val="0"/>
          <w:marTop w:val="0"/>
          <w:marBottom w:val="0"/>
          <w:divBdr>
            <w:top w:val="none" w:sz="0" w:space="0" w:color="auto"/>
            <w:left w:val="none" w:sz="0" w:space="0" w:color="auto"/>
            <w:bottom w:val="none" w:sz="0" w:space="0" w:color="auto"/>
            <w:right w:val="none" w:sz="0" w:space="0" w:color="auto"/>
          </w:divBdr>
        </w:div>
        <w:div w:id="61564429">
          <w:marLeft w:val="0"/>
          <w:marRight w:val="0"/>
          <w:marTop w:val="0"/>
          <w:marBottom w:val="0"/>
          <w:divBdr>
            <w:top w:val="none" w:sz="0" w:space="0" w:color="auto"/>
            <w:left w:val="none" w:sz="0" w:space="0" w:color="auto"/>
            <w:bottom w:val="none" w:sz="0" w:space="0" w:color="auto"/>
            <w:right w:val="none" w:sz="0" w:space="0" w:color="auto"/>
          </w:divBdr>
        </w:div>
        <w:div w:id="909080054">
          <w:marLeft w:val="0"/>
          <w:marRight w:val="0"/>
          <w:marTop w:val="0"/>
          <w:marBottom w:val="0"/>
          <w:divBdr>
            <w:top w:val="none" w:sz="0" w:space="0" w:color="auto"/>
            <w:left w:val="none" w:sz="0" w:space="0" w:color="auto"/>
            <w:bottom w:val="none" w:sz="0" w:space="0" w:color="auto"/>
            <w:right w:val="none" w:sz="0" w:space="0" w:color="auto"/>
          </w:divBdr>
        </w:div>
        <w:div w:id="328337170">
          <w:marLeft w:val="0"/>
          <w:marRight w:val="0"/>
          <w:marTop w:val="0"/>
          <w:marBottom w:val="0"/>
          <w:divBdr>
            <w:top w:val="none" w:sz="0" w:space="0" w:color="auto"/>
            <w:left w:val="none" w:sz="0" w:space="0" w:color="auto"/>
            <w:bottom w:val="none" w:sz="0" w:space="0" w:color="auto"/>
            <w:right w:val="none" w:sz="0" w:space="0" w:color="auto"/>
          </w:divBdr>
        </w:div>
      </w:divsChild>
    </w:div>
    <w:div w:id="1578319424">
      <w:bodyDiv w:val="1"/>
      <w:marLeft w:val="0"/>
      <w:marRight w:val="0"/>
      <w:marTop w:val="0"/>
      <w:marBottom w:val="0"/>
      <w:divBdr>
        <w:top w:val="none" w:sz="0" w:space="0" w:color="auto"/>
        <w:left w:val="none" w:sz="0" w:space="0" w:color="auto"/>
        <w:bottom w:val="none" w:sz="0" w:space="0" w:color="auto"/>
        <w:right w:val="none" w:sz="0" w:space="0" w:color="auto"/>
      </w:divBdr>
      <w:divsChild>
        <w:div w:id="2036540356">
          <w:marLeft w:val="0"/>
          <w:marRight w:val="0"/>
          <w:marTop w:val="0"/>
          <w:marBottom w:val="0"/>
          <w:divBdr>
            <w:top w:val="none" w:sz="0" w:space="0" w:color="auto"/>
            <w:left w:val="none" w:sz="0" w:space="0" w:color="auto"/>
            <w:bottom w:val="none" w:sz="0" w:space="0" w:color="auto"/>
            <w:right w:val="none" w:sz="0" w:space="0" w:color="auto"/>
          </w:divBdr>
        </w:div>
        <w:div w:id="888885856">
          <w:marLeft w:val="0"/>
          <w:marRight w:val="0"/>
          <w:marTop w:val="0"/>
          <w:marBottom w:val="0"/>
          <w:divBdr>
            <w:top w:val="none" w:sz="0" w:space="0" w:color="auto"/>
            <w:left w:val="none" w:sz="0" w:space="0" w:color="auto"/>
            <w:bottom w:val="none" w:sz="0" w:space="0" w:color="auto"/>
            <w:right w:val="none" w:sz="0" w:space="0" w:color="auto"/>
          </w:divBdr>
        </w:div>
      </w:divsChild>
    </w:div>
    <w:div w:id="1578438862">
      <w:bodyDiv w:val="1"/>
      <w:marLeft w:val="0"/>
      <w:marRight w:val="0"/>
      <w:marTop w:val="0"/>
      <w:marBottom w:val="0"/>
      <w:divBdr>
        <w:top w:val="none" w:sz="0" w:space="0" w:color="auto"/>
        <w:left w:val="none" w:sz="0" w:space="0" w:color="auto"/>
        <w:bottom w:val="none" w:sz="0" w:space="0" w:color="auto"/>
        <w:right w:val="none" w:sz="0" w:space="0" w:color="auto"/>
      </w:divBdr>
      <w:divsChild>
        <w:div w:id="992563831">
          <w:marLeft w:val="0"/>
          <w:marRight w:val="0"/>
          <w:marTop w:val="0"/>
          <w:marBottom w:val="0"/>
          <w:divBdr>
            <w:top w:val="none" w:sz="0" w:space="0" w:color="auto"/>
            <w:left w:val="none" w:sz="0" w:space="0" w:color="auto"/>
            <w:bottom w:val="none" w:sz="0" w:space="0" w:color="auto"/>
            <w:right w:val="none" w:sz="0" w:space="0" w:color="auto"/>
          </w:divBdr>
        </w:div>
        <w:div w:id="1274047688">
          <w:marLeft w:val="0"/>
          <w:marRight w:val="0"/>
          <w:marTop w:val="0"/>
          <w:marBottom w:val="0"/>
          <w:divBdr>
            <w:top w:val="none" w:sz="0" w:space="0" w:color="auto"/>
            <w:left w:val="none" w:sz="0" w:space="0" w:color="auto"/>
            <w:bottom w:val="none" w:sz="0" w:space="0" w:color="auto"/>
            <w:right w:val="none" w:sz="0" w:space="0" w:color="auto"/>
          </w:divBdr>
        </w:div>
      </w:divsChild>
    </w:div>
    <w:div w:id="1631594414">
      <w:bodyDiv w:val="1"/>
      <w:marLeft w:val="0"/>
      <w:marRight w:val="0"/>
      <w:marTop w:val="0"/>
      <w:marBottom w:val="0"/>
      <w:divBdr>
        <w:top w:val="none" w:sz="0" w:space="0" w:color="auto"/>
        <w:left w:val="none" w:sz="0" w:space="0" w:color="auto"/>
        <w:bottom w:val="none" w:sz="0" w:space="0" w:color="auto"/>
        <w:right w:val="none" w:sz="0" w:space="0" w:color="auto"/>
      </w:divBdr>
      <w:divsChild>
        <w:div w:id="1949463227">
          <w:marLeft w:val="0"/>
          <w:marRight w:val="0"/>
          <w:marTop w:val="0"/>
          <w:marBottom w:val="0"/>
          <w:divBdr>
            <w:top w:val="none" w:sz="0" w:space="0" w:color="auto"/>
            <w:left w:val="none" w:sz="0" w:space="0" w:color="auto"/>
            <w:bottom w:val="none" w:sz="0" w:space="0" w:color="auto"/>
            <w:right w:val="none" w:sz="0" w:space="0" w:color="auto"/>
          </w:divBdr>
        </w:div>
        <w:div w:id="411465178">
          <w:marLeft w:val="0"/>
          <w:marRight w:val="0"/>
          <w:marTop w:val="0"/>
          <w:marBottom w:val="0"/>
          <w:divBdr>
            <w:top w:val="none" w:sz="0" w:space="0" w:color="auto"/>
            <w:left w:val="none" w:sz="0" w:space="0" w:color="auto"/>
            <w:bottom w:val="none" w:sz="0" w:space="0" w:color="auto"/>
            <w:right w:val="none" w:sz="0" w:space="0" w:color="auto"/>
          </w:divBdr>
        </w:div>
      </w:divsChild>
    </w:div>
    <w:div w:id="1741751452">
      <w:bodyDiv w:val="1"/>
      <w:marLeft w:val="0"/>
      <w:marRight w:val="0"/>
      <w:marTop w:val="0"/>
      <w:marBottom w:val="0"/>
      <w:divBdr>
        <w:top w:val="none" w:sz="0" w:space="0" w:color="auto"/>
        <w:left w:val="none" w:sz="0" w:space="0" w:color="auto"/>
        <w:bottom w:val="none" w:sz="0" w:space="0" w:color="auto"/>
        <w:right w:val="none" w:sz="0" w:space="0" w:color="auto"/>
      </w:divBdr>
      <w:divsChild>
        <w:div w:id="1240093694">
          <w:marLeft w:val="0"/>
          <w:marRight w:val="0"/>
          <w:marTop w:val="0"/>
          <w:marBottom w:val="0"/>
          <w:divBdr>
            <w:top w:val="none" w:sz="0" w:space="0" w:color="auto"/>
            <w:left w:val="none" w:sz="0" w:space="0" w:color="auto"/>
            <w:bottom w:val="none" w:sz="0" w:space="0" w:color="auto"/>
            <w:right w:val="none" w:sz="0" w:space="0" w:color="auto"/>
          </w:divBdr>
        </w:div>
        <w:div w:id="1312901703">
          <w:marLeft w:val="0"/>
          <w:marRight w:val="0"/>
          <w:marTop w:val="0"/>
          <w:marBottom w:val="0"/>
          <w:divBdr>
            <w:top w:val="none" w:sz="0" w:space="0" w:color="auto"/>
            <w:left w:val="none" w:sz="0" w:space="0" w:color="auto"/>
            <w:bottom w:val="none" w:sz="0" w:space="0" w:color="auto"/>
            <w:right w:val="none" w:sz="0" w:space="0" w:color="auto"/>
          </w:divBdr>
        </w:div>
        <w:div w:id="539826512">
          <w:marLeft w:val="0"/>
          <w:marRight w:val="0"/>
          <w:marTop w:val="0"/>
          <w:marBottom w:val="0"/>
          <w:divBdr>
            <w:top w:val="none" w:sz="0" w:space="0" w:color="auto"/>
            <w:left w:val="none" w:sz="0" w:space="0" w:color="auto"/>
            <w:bottom w:val="none" w:sz="0" w:space="0" w:color="auto"/>
            <w:right w:val="none" w:sz="0" w:space="0" w:color="auto"/>
          </w:divBdr>
        </w:div>
        <w:div w:id="883756563">
          <w:marLeft w:val="0"/>
          <w:marRight w:val="0"/>
          <w:marTop w:val="0"/>
          <w:marBottom w:val="0"/>
          <w:divBdr>
            <w:top w:val="none" w:sz="0" w:space="0" w:color="auto"/>
            <w:left w:val="none" w:sz="0" w:space="0" w:color="auto"/>
            <w:bottom w:val="none" w:sz="0" w:space="0" w:color="auto"/>
            <w:right w:val="none" w:sz="0" w:space="0" w:color="auto"/>
          </w:divBdr>
        </w:div>
        <w:div w:id="1782452250">
          <w:marLeft w:val="0"/>
          <w:marRight w:val="0"/>
          <w:marTop w:val="0"/>
          <w:marBottom w:val="0"/>
          <w:divBdr>
            <w:top w:val="none" w:sz="0" w:space="0" w:color="auto"/>
            <w:left w:val="none" w:sz="0" w:space="0" w:color="auto"/>
            <w:bottom w:val="none" w:sz="0" w:space="0" w:color="auto"/>
            <w:right w:val="none" w:sz="0" w:space="0" w:color="auto"/>
          </w:divBdr>
        </w:div>
        <w:div w:id="1218204747">
          <w:marLeft w:val="0"/>
          <w:marRight w:val="0"/>
          <w:marTop w:val="0"/>
          <w:marBottom w:val="0"/>
          <w:divBdr>
            <w:top w:val="none" w:sz="0" w:space="0" w:color="auto"/>
            <w:left w:val="none" w:sz="0" w:space="0" w:color="auto"/>
            <w:bottom w:val="none" w:sz="0" w:space="0" w:color="auto"/>
            <w:right w:val="none" w:sz="0" w:space="0" w:color="auto"/>
          </w:divBdr>
        </w:div>
        <w:div w:id="1765417287">
          <w:marLeft w:val="0"/>
          <w:marRight w:val="0"/>
          <w:marTop w:val="0"/>
          <w:marBottom w:val="0"/>
          <w:divBdr>
            <w:top w:val="none" w:sz="0" w:space="0" w:color="auto"/>
            <w:left w:val="none" w:sz="0" w:space="0" w:color="auto"/>
            <w:bottom w:val="none" w:sz="0" w:space="0" w:color="auto"/>
            <w:right w:val="none" w:sz="0" w:space="0" w:color="auto"/>
          </w:divBdr>
        </w:div>
        <w:div w:id="538590932">
          <w:marLeft w:val="0"/>
          <w:marRight w:val="0"/>
          <w:marTop w:val="0"/>
          <w:marBottom w:val="0"/>
          <w:divBdr>
            <w:top w:val="none" w:sz="0" w:space="0" w:color="auto"/>
            <w:left w:val="none" w:sz="0" w:space="0" w:color="auto"/>
            <w:bottom w:val="none" w:sz="0" w:space="0" w:color="auto"/>
            <w:right w:val="none" w:sz="0" w:space="0" w:color="auto"/>
          </w:divBdr>
        </w:div>
        <w:div w:id="1642806603">
          <w:marLeft w:val="0"/>
          <w:marRight w:val="0"/>
          <w:marTop w:val="0"/>
          <w:marBottom w:val="0"/>
          <w:divBdr>
            <w:top w:val="none" w:sz="0" w:space="0" w:color="auto"/>
            <w:left w:val="none" w:sz="0" w:space="0" w:color="auto"/>
            <w:bottom w:val="none" w:sz="0" w:space="0" w:color="auto"/>
            <w:right w:val="none" w:sz="0" w:space="0" w:color="auto"/>
          </w:divBdr>
        </w:div>
        <w:div w:id="2124810508">
          <w:marLeft w:val="0"/>
          <w:marRight w:val="0"/>
          <w:marTop w:val="0"/>
          <w:marBottom w:val="0"/>
          <w:divBdr>
            <w:top w:val="none" w:sz="0" w:space="0" w:color="auto"/>
            <w:left w:val="none" w:sz="0" w:space="0" w:color="auto"/>
            <w:bottom w:val="none" w:sz="0" w:space="0" w:color="auto"/>
            <w:right w:val="none" w:sz="0" w:space="0" w:color="auto"/>
          </w:divBdr>
        </w:div>
        <w:div w:id="575944373">
          <w:marLeft w:val="0"/>
          <w:marRight w:val="0"/>
          <w:marTop w:val="0"/>
          <w:marBottom w:val="0"/>
          <w:divBdr>
            <w:top w:val="none" w:sz="0" w:space="0" w:color="auto"/>
            <w:left w:val="none" w:sz="0" w:space="0" w:color="auto"/>
            <w:bottom w:val="none" w:sz="0" w:space="0" w:color="auto"/>
            <w:right w:val="none" w:sz="0" w:space="0" w:color="auto"/>
          </w:divBdr>
        </w:div>
        <w:div w:id="1628707180">
          <w:marLeft w:val="0"/>
          <w:marRight w:val="0"/>
          <w:marTop w:val="0"/>
          <w:marBottom w:val="0"/>
          <w:divBdr>
            <w:top w:val="none" w:sz="0" w:space="0" w:color="auto"/>
            <w:left w:val="none" w:sz="0" w:space="0" w:color="auto"/>
            <w:bottom w:val="none" w:sz="0" w:space="0" w:color="auto"/>
            <w:right w:val="none" w:sz="0" w:space="0" w:color="auto"/>
          </w:divBdr>
        </w:div>
        <w:div w:id="1264410993">
          <w:marLeft w:val="0"/>
          <w:marRight w:val="0"/>
          <w:marTop w:val="0"/>
          <w:marBottom w:val="0"/>
          <w:divBdr>
            <w:top w:val="none" w:sz="0" w:space="0" w:color="auto"/>
            <w:left w:val="none" w:sz="0" w:space="0" w:color="auto"/>
            <w:bottom w:val="none" w:sz="0" w:space="0" w:color="auto"/>
            <w:right w:val="none" w:sz="0" w:space="0" w:color="auto"/>
          </w:divBdr>
        </w:div>
        <w:div w:id="1435370201">
          <w:marLeft w:val="0"/>
          <w:marRight w:val="0"/>
          <w:marTop w:val="0"/>
          <w:marBottom w:val="0"/>
          <w:divBdr>
            <w:top w:val="none" w:sz="0" w:space="0" w:color="auto"/>
            <w:left w:val="none" w:sz="0" w:space="0" w:color="auto"/>
            <w:bottom w:val="none" w:sz="0" w:space="0" w:color="auto"/>
            <w:right w:val="none" w:sz="0" w:space="0" w:color="auto"/>
          </w:divBdr>
        </w:div>
        <w:div w:id="1241715328">
          <w:marLeft w:val="0"/>
          <w:marRight w:val="0"/>
          <w:marTop w:val="0"/>
          <w:marBottom w:val="0"/>
          <w:divBdr>
            <w:top w:val="none" w:sz="0" w:space="0" w:color="auto"/>
            <w:left w:val="none" w:sz="0" w:space="0" w:color="auto"/>
            <w:bottom w:val="none" w:sz="0" w:space="0" w:color="auto"/>
            <w:right w:val="none" w:sz="0" w:space="0" w:color="auto"/>
          </w:divBdr>
        </w:div>
        <w:div w:id="1103111443">
          <w:marLeft w:val="0"/>
          <w:marRight w:val="0"/>
          <w:marTop w:val="0"/>
          <w:marBottom w:val="0"/>
          <w:divBdr>
            <w:top w:val="none" w:sz="0" w:space="0" w:color="auto"/>
            <w:left w:val="none" w:sz="0" w:space="0" w:color="auto"/>
            <w:bottom w:val="none" w:sz="0" w:space="0" w:color="auto"/>
            <w:right w:val="none" w:sz="0" w:space="0" w:color="auto"/>
          </w:divBdr>
        </w:div>
        <w:div w:id="1263564821">
          <w:marLeft w:val="0"/>
          <w:marRight w:val="0"/>
          <w:marTop w:val="0"/>
          <w:marBottom w:val="0"/>
          <w:divBdr>
            <w:top w:val="none" w:sz="0" w:space="0" w:color="auto"/>
            <w:left w:val="none" w:sz="0" w:space="0" w:color="auto"/>
            <w:bottom w:val="none" w:sz="0" w:space="0" w:color="auto"/>
            <w:right w:val="none" w:sz="0" w:space="0" w:color="auto"/>
          </w:divBdr>
        </w:div>
        <w:div w:id="1769501576">
          <w:marLeft w:val="0"/>
          <w:marRight w:val="0"/>
          <w:marTop w:val="0"/>
          <w:marBottom w:val="0"/>
          <w:divBdr>
            <w:top w:val="none" w:sz="0" w:space="0" w:color="auto"/>
            <w:left w:val="none" w:sz="0" w:space="0" w:color="auto"/>
            <w:bottom w:val="none" w:sz="0" w:space="0" w:color="auto"/>
            <w:right w:val="none" w:sz="0" w:space="0" w:color="auto"/>
          </w:divBdr>
        </w:div>
        <w:div w:id="1386611528">
          <w:marLeft w:val="0"/>
          <w:marRight w:val="0"/>
          <w:marTop w:val="0"/>
          <w:marBottom w:val="0"/>
          <w:divBdr>
            <w:top w:val="none" w:sz="0" w:space="0" w:color="auto"/>
            <w:left w:val="none" w:sz="0" w:space="0" w:color="auto"/>
            <w:bottom w:val="none" w:sz="0" w:space="0" w:color="auto"/>
            <w:right w:val="none" w:sz="0" w:space="0" w:color="auto"/>
          </w:divBdr>
        </w:div>
        <w:div w:id="1798448452">
          <w:marLeft w:val="0"/>
          <w:marRight w:val="0"/>
          <w:marTop w:val="0"/>
          <w:marBottom w:val="0"/>
          <w:divBdr>
            <w:top w:val="none" w:sz="0" w:space="0" w:color="auto"/>
            <w:left w:val="none" w:sz="0" w:space="0" w:color="auto"/>
            <w:bottom w:val="none" w:sz="0" w:space="0" w:color="auto"/>
            <w:right w:val="none" w:sz="0" w:space="0" w:color="auto"/>
          </w:divBdr>
        </w:div>
        <w:div w:id="968165917">
          <w:marLeft w:val="0"/>
          <w:marRight w:val="0"/>
          <w:marTop w:val="0"/>
          <w:marBottom w:val="0"/>
          <w:divBdr>
            <w:top w:val="none" w:sz="0" w:space="0" w:color="auto"/>
            <w:left w:val="none" w:sz="0" w:space="0" w:color="auto"/>
            <w:bottom w:val="none" w:sz="0" w:space="0" w:color="auto"/>
            <w:right w:val="none" w:sz="0" w:space="0" w:color="auto"/>
          </w:divBdr>
        </w:div>
        <w:div w:id="172687545">
          <w:marLeft w:val="0"/>
          <w:marRight w:val="0"/>
          <w:marTop w:val="0"/>
          <w:marBottom w:val="0"/>
          <w:divBdr>
            <w:top w:val="none" w:sz="0" w:space="0" w:color="auto"/>
            <w:left w:val="none" w:sz="0" w:space="0" w:color="auto"/>
            <w:bottom w:val="none" w:sz="0" w:space="0" w:color="auto"/>
            <w:right w:val="none" w:sz="0" w:space="0" w:color="auto"/>
          </w:divBdr>
        </w:div>
        <w:div w:id="1366130270">
          <w:marLeft w:val="0"/>
          <w:marRight w:val="0"/>
          <w:marTop w:val="0"/>
          <w:marBottom w:val="0"/>
          <w:divBdr>
            <w:top w:val="none" w:sz="0" w:space="0" w:color="auto"/>
            <w:left w:val="none" w:sz="0" w:space="0" w:color="auto"/>
            <w:bottom w:val="none" w:sz="0" w:space="0" w:color="auto"/>
            <w:right w:val="none" w:sz="0" w:space="0" w:color="auto"/>
          </w:divBdr>
        </w:div>
        <w:div w:id="1991640785">
          <w:marLeft w:val="0"/>
          <w:marRight w:val="0"/>
          <w:marTop w:val="0"/>
          <w:marBottom w:val="0"/>
          <w:divBdr>
            <w:top w:val="none" w:sz="0" w:space="0" w:color="auto"/>
            <w:left w:val="none" w:sz="0" w:space="0" w:color="auto"/>
            <w:bottom w:val="none" w:sz="0" w:space="0" w:color="auto"/>
            <w:right w:val="none" w:sz="0" w:space="0" w:color="auto"/>
          </w:divBdr>
        </w:div>
        <w:div w:id="2126581116">
          <w:marLeft w:val="0"/>
          <w:marRight w:val="0"/>
          <w:marTop w:val="0"/>
          <w:marBottom w:val="0"/>
          <w:divBdr>
            <w:top w:val="none" w:sz="0" w:space="0" w:color="auto"/>
            <w:left w:val="none" w:sz="0" w:space="0" w:color="auto"/>
            <w:bottom w:val="none" w:sz="0" w:space="0" w:color="auto"/>
            <w:right w:val="none" w:sz="0" w:space="0" w:color="auto"/>
          </w:divBdr>
        </w:div>
        <w:div w:id="1464080561">
          <w:marLeft w:val="0"/>
          <w:marRight w:val="0"/>
          <w:marTop w:val="0"/>
          <w:marBottom w:val="0"/>
          <w:divBdr>
            <w:top w:val="none" w:sz="0" w:space="0" w:color="auto"/>
            <w:left w:val="none" w:sz="0" w:space="0" w:color="auto"/>
            <w:bottom w:val="none" w:sz="0" w:space="0" w:color="auto"/>
            <w:right w:val="none" w:sz="0" w:space="0" w:color="auto"/>
          </w:divBdr>
        </w:div>
        <w:div w:id="1199660564">
          <w:marLeft w:val="0"/>
          <w:marRight w:val="0"/>
          <w:marTop w:val="0"/>
          <w:marBottom w:val="0"/>
          <w:divBdr>
            <w:top w:val="none" w:sz="0" w:space="0" w:color="auto"/>
            <w:left w:val="none" w:sz="0" w:space="0" w:color="auto"/>
            <w:bottom w:val="none" w:sz="0" w:space="0" w:color="auto"/>
            <w:right w:val="none" w:sz="0" w:space="0" w:color="auto"/>
          </w:divBdr>
        </w:div>
        <w:div w:id="984699707">
          <w:marLeft w:val="0"/>
          <w:marRight w:val="0"/>
          <w:marTop w:val="0"/>
          <w:marBottom w:val="0"/>
          <w:divBdr>
            <w:top w:val="none" w:sz="0" w:space="0" w:color="auto"/>
            <w:left w:val="none" w:sz="0" w:space="0" w:color="auto"/>
            <w:bottom w:val="none" w:sz="0" w:space="0" w:color="auto"/>
            <w:right w:val="none" w:sz="0" w:space="0" w:color="auto"/>
          </w:divBdr>
        </w:div>
        <w:div w:id="499542712">
          <w:marLeft w:val="0"/>
          <w:marRight w:val="0"/>
          <w:marTop w:val="0"/>
          <w:marBottom w:val="0"/>
          <w:divBdr>
            <w:top w:val="none" w:sz="0" w:space="0" w:color="auto"/>
            <w:left w:val="none" w:sz="0" w:space="0" w:color="auto"/>
            <w:bottom w:val="none" w:sz="0" w:space="0" w:color="auto"/>
            <w:right w:val="none" w:sz="0" w:space="0" w:color="auto"/>
          </w:divBdr>
        </w:div>
        <w:div w:id="1136220075">
          <w:marLeft w:val="0"/>
          <w:marRight w:val="0"/>
          <w:marTop w:val="0"/>
          <w:marBottom w:val="0"/>
          <w:divBdr>
            <w:top w:val="none" w:sz="0" w:space="0" w:color="auto"/>
            <w:left w:val="none" w:sz="0" w:space="0" w:color="auto"/>
            <w:bottom w:val="none" w:sz="0" w:space="0" w:color="auto"/>
            <w:right w:val="none" w:sz="0" w:space="0" w:color="auto"/>
          </w:divBdr>
        </w:div>
        <w:div w:id="1743334920">
          <w:marLeft w:val="0"/>
          <w:marRight w:val="0"/>
          <w:marTop w:val="0"/>
          <w:marBottom w:val="0"/>
          <w:divBdr>
            <w:top w:val="none" w:sz="0" w:space="0" w:color="auto"/>
            <w:left w:val="none" w:sz="0" w:space="0" w:color="auto"/>
            <w:bottom w:val="none" w:sz="0" w:space="0" w:color="auto"/>
            <w:right w:val="none" w:sz="0" w:space="0" w:color="auto"/>
          </w:divBdr>
        </w:div>
        <w:div w:id="2122800006">
          <w:marLeft w:val="0"/>
          <w:marRight w:val="0"/>
          <w:marTop w:val="0"/>
          <w:marBottom w:val="0"/>
          <w:divBdr>
            <w:top w:val="none" w:sz="0" w:space="0" w:color="auto"/>
            <w:left w:val="none" w:sz="0" w:space="0" w:color="auto"/>
            <w:bottom w:val="none" w:sz="0" w:space="0" w:color="auto"/>
            <w:right w:val="none" w:sz="0" w:space="0" w:color="auto"/>
          </w:divBdr>
        </w:div>
        <w:div w:id="1305044690">
          <w:marLeft w:val="0"/>
          <w:marRight w:val="0"/>
          <w:marTop w:val="0"/>
          <w:marBottom w:val="0"/>
          <w:divBdr>
            <w:top w:val="none" w:sz="0" w:space="0" w:color="auto"/>
            <w:left w:val="none" w:sz="0" w:space="0" w:color="auto"/>
            <w:bottom w:val="none" w:sz="0" w:space="0" w:color="auto"/>
            <w:right w:val="none" w:sz="0" w:space="0" w:color="auto"/>
          </w:divBdr>
        </w:div>
        <w:div w:id="751509262">
          <w:marLeft w:val="0"/>
          <w:marRight w:val="0"/>
          <w:marTop w:val="0"/>
          <w:marBottom w:val="0"/>
          <w:divBdr>
            <w:top w:val="none" w:sz="0" w:space="0" w:color="auto"/>
            <w:left w:val="none" w:sz="0" w:space="0" w:color="auto"/>
            <w:bottom w:val="none" w:sz="0" w:space="0" w:color="auto"/>
            <w:right w:val="none" w:sz="0" w:space="0" w:color="auto"/>
          </w:divBdr>
        </w:div>
        <w:div w:id="1659766699">
          <w:marLeft w:val="0"/>
          <w:marRight w:val="0"/>
          <w:marTop w:val="0"/>
          <w:marBottom w:val="0"/>
          <w:divBdr>
            <w:top w:val="none" w:sz="0" w:space="0" w:color="auto"/>
            <w:left w:val="none" w:sz="0" w:space="0" w:color="auto"/>
            <w:bottom w:val="none" w:sz="0" w:space="0" w:color="auto"/>
            <w:right w:val="none" w:sz="0" w:space="0" w:color="auto"/>
          </w:divBdr>
        </w:div>
        <w:div w:id="1100025366">
          <w:marLeft w:val="0"/>
          <w:marRight w:val="0"/>
          <w:marTop w:val="0"/>
          <w:marBottom w:val="0"/>
          <w:divBdr>
            <w:top w:val="none" w:sz="0" w:space="0" w:color="auto"/>
            <w:left w:val="none" w:sz="0" w:space="0" w:color="auto"/>
            <w:bottom w:val="none" w:sz="0" w:space="0" w:color="auto"/>
            <w:right w:val="none" w:sz="0" w:space="0" w:color="auto"/>
          </w:divBdr>
        </w:div>
        <w:div w:id="1827819110">
          <w:marLeft w:val="0"/>
          <w:marRight w:val="0"/>
          <w:marTop w:val="0"/>
          <w:marBottom w:val="0"/>
          <w:divBdr>
            <w:top w:val="none" w:sz="0" w:space="0" w:color="auto"/>
            <w:left w:val="none" w:sz="0" w:space="0" w:color="auto"/>
            <w:bottom w:val="none" w:sz="0" w:space="0" w:color="auto"/>
            <w:right w:val="none" w:sz="0" w:space="0" w:color="auto"/>
          </w:divBdr>
        </w:div>
        <w:div w:id="1055619252">
          <w:marLeft w:val="0"/>
          <w:marRight w:val="0"/>
          <w:marTop w:val="0"/>
          <w:marBottom w:val="0"/>
          <w:divBdr>
            <w:top w:val="none" w:sz="0" w:space="0" w:color="auto"/>
            <w:left w:val="none" w:sz="0" w:space="0" w:color="auto"/>
            <w:bottom w:val="none" w:sz="0" w:space="0" w:color="auto"/>
            <w:right w:val="none" w:sz="0" w:space="0" w:color="auto"/>
          </w:divBdr>
        </w:div>
        <w:div w:id="896355538">
          <w:marLeft w:val="0"/>
          <w:marRight w:val="0"/>
          <w:marTop w:val="0"/>
          <w:marBottom w:val="0"/>
          <w:divBdr>
            <w:top w:val="none" w:sz="0" w:space="0" w:color="auto"/>
            <w:left w:val="none" w:sz="0" w:space="0" w:color="auto"/>
            <w:bottom w:val="none" w:sz="0" w:space="0" w:color="auto"/>
            <w:right w:val="none" w:sz="0" w:space="0" w:color="auto"/>
          </w:divBdr>
        </w:div>
        <w:div w:id="698624636">
          <w:marLeft w:val="0"/>
          <w:marRight w:val="0"/>
          <w:marTop w:val="0"/>
          <w:marBottom w:val="0"/>
          <w:divBdr>
            <w:top w:val="none" w:sz="0" w:space="0" w:color="auto"/>
            <w:left w:val="none" w:sz="0" w:space="0" w:color="auto"/>
            <w:bottom w:val="none" w:sz="0" w:space="0" w:color="auto"/>
            <w:right w:val="none" w:sz="0" w:space="0" w:color="auto"/>
          </w:divBdr>
        </w:div>
        <w:div w:id="2034375190">
          <w:marLeft w:val="0"/>
          <w:marRight w:val="0"/>
          <w:marTop w:val="0"/>
          <w:marBottom w:val="0"/>
          <w:divBdr>
            <w:top w:val="none" w:sz="0" w:space="0" w:color="auto"/>
            <w:left w:val="none" w:sz="0" w:space="0" w:color="auto"/>
            <w:bottom w:val="none" w:sz="0" w:space="0" w:color="auto"/>
            <w:right w:val="none" w:sz="0" w:space="0" w:color="auto"/>
          </w:divBdr>
        </w:div>
        <w:div w:id="1028064315">
          <w:marLeft w:val="0"/>
          <w:marRight w:val="0"/>
          <w:marTop w:val="0"/>
          <w:marBottom w:val="0"/>
          <w:divBdr>
            <w:top w:val="none" w:sz="0" w:space="0" w:color="auto"/>
            <w:left w:val="none" w:sz="0" w:space="0" w:color="auto"/>
            <w:bottom w:val="none" w:sz="0" w:space="0" w:color="auto"/>
            <w:right w:val="none" w:sz="0" w:space="0" w:color="auto"/>
          </w:divBdr>
        </w:div>
        <w:div w:id="1372148145">
          <w:marLeft w:val="0"/>
          <w:marRight w:val="0"/>
          <w:marTop w:val="0"/>
          <w:marBottom w:val="0"/>
          <w:divBdr>
            <w:top w:val="none" w:sz="0" w:space="0" w:color="auto"/>
            <w:left w:val="none" w:sz="0" w:space="0" w:color="auto"/>
            <w:bottom w:val="none" w:sz="0" w:space="0" w:color="auto"/>
            <w:right w:val="none" w:sz="0" w:space="0" w:color="auto"/>
          </w:divBdr>
        </w:div>
        <w:div w:id="398097217">
          <w:marLeft w:val="0"/>
          <w:marRight w:val="0"/>
          <w:marTop w:val="0"/>
          <w:marBottom w:val="0"/>
          <w:divBdr>
            <w:top w:val="none" w:sz="0" w:space="0" w:color="auto"/>
            <w:left w:val="none" w:sz="0" w:space="0" w:color="auto"/>
            <w:bottom w:val="none" w:sz="0" w:space="0" w:color="auto"/>
            <w:right w:val="none" w:sz="0" w:space="0" w:color="auto"/>
          </w:divBdr>
        </w:div>
        <w:div w:id="631135238">
          <w:marLeft w:val="0"/>
          <w:marRight w:val="0"/>
          <w:marTop w:val="0"/>
          <w:marBottom w:val="0"/>
          <w:divBdr>
            <w:top w:val="none" w:sz="0" w:space="0" w:color="auto"/>
            <w:left w:val="none" w:sz="0" w:space="0" w:color="auto"/>
            <w:bottom w:val="none" w:sz="0" w:space="0" w:color="auto"/>
            <w:right w:val="none" w:sz="0" w:space="0" w:color="auto"/>
          </w:divBdr>
        </w:div>
        <w:div w:id="1913345457">
          <w:marLeft w:val="0"/>
          <w:marRight w:val="0"/>
          <w:marTop w:val="0"/>
          <w:marBottom w:val="0"/>
          <w:divBdr>
            <w:top w:val="none" w:sz="0" w:space="0" w:color="auto"/>
            <w:left w:val="none" w:sz="0" w:space="0" w:color="auto"/>
            <w:bottom w:val="none" w:sz="0" w:space="0" w:color="auto"/>
            <w:right w:val="none" w:sz="0" w:space="0" w:color="auto"/>
          </w:divBdr>
        </w:div>
        <w:div w:id="292368538">
          <w:marLeft w:val="0"/>
          <w:marRight w:val="0"/>
          <w:marTop w:val="0"/>
          <w:marBottom w:val="0"/>
          <w:divBdr>
            <w:top w:val="none" w:sz="0" w:space="0" w:color="auto"/>
            <w:left w:val="none" w:sz="0" w:space="0" w:color="auto"/>
            <w:bottom w:val="none" w:sz="0" w:space="0" w:color="auto"/>
            <w:right w:val="none" w:sz="0" w:space="0" w:color="auto"/>
          </w:divBdr>
        </w:div>
        <w:div w:id="451943638">
          <w:marLeft w:val="0"/>
          <w:marRight w:val="0"/>
          <w:marTop w:val="0"/>
          <w:marBottom w:val="0"/>
          <w:divBdr>
            <w:top w:val="none" w:sz="0" w:space="0" w:color="auto"/>
            <w:left w:val="none" w:sz="0" w:space="0" w:color="auto"/>
            <w:bottom w:val="none" w:sz="0" w:space="0" w:color="auto"/>
            <w:right w:val="none" w:sz="0" w:space="0" w:color="auto"/>
          </w:divBdr>
        </w:div>
        <w:div w:id="1049038592">
          <w:marLeft w:val="0"/>
          <w:marRight w:val="0"/>
          <w:marTop w:val="0"/>
          <w:marBottom w:val="0"/>
          <w:divBdr>
            <w:top w:val="none" w:sz="0" w:space="0" w:color="auto"/>
            <w:left w:val="none" w:sz="0" w:space="0" w:color="auto"/>
            <w:bottom w:val="none" w:sz="0" w:space="0" w:color="auto"/>
            <w:right w:val="none" w:sz="0" w:space="0" w:color="auto"/>
          </w:divBdr>
        </w:div>
        <w:div w:id="1845826637">
          <w:marLeft w:val="0"/>
          <w:marRight w:val="0"/>
          <w:marTop w:val="0"/>
          <w:marBottom w:val="0"/>
          <w:divBdr>
            <w:top w:val="none" w:sz="0" w:space="0" w:color="auto"/>
            <w:left w:val="none" w:sz="0" w:space="0" w:color="auto"/>
            <w:bottom w:val="none" w:sz="0" w:space="0" w:color="auto"/>
            <w:right w:val="none" w:sz="0" w:space="0" w:color="auto"/>
          </w:divBdr>
        </w:div>
        <w:div w:id="1595043940">
          <w:marLeft w:val="0"/>
          <w:marRight w:val="0"/>
          <w:marTop w:val="0"/>
          <w:marBottom w:val="0"/>
          <w:divBdr>
            <w:top w:val="none" w:sz="0" w:space="0" w:color="auto"/>
            <w:left w:val="none" w:sz="0" w:space="0" w:color="auto"/>
            <w:bottom w:val="none" w:sz="0" w:space="0" w:color="auto"/>
            <w:right w:val="none" w:sz="0" w:space="0" w:color="auto"/>
          </w:divBdr>
        </w:div>
        <w:div w:id="1530952563">
          <w:marLeft w:val="0"/>
          <w:marRight w:val="0"/>
          <w:marTop w:val="0"/>
          <w:marBottom w:val="0"/>
          <w:divBdr>
            <w:top w:val="none" w:sz="0" w:space="0" w:color="auto"/>
            <w:left w:val="none" w:sz="0" w:space="0" w:color="auto"/>
            <w:bottom w:val="none" w:sz="0" w:space="0" w:color="auto"/>
            <w:right w:val="none" w:sz="0" w:space="0" w:color="auto"/>
          </w:divBdr>
        </w:div>
        <w:div w:id="167797696">
          <w:marLeft w:val="0"/>
          <w:marRight w:val="0"/>
          <w:marTop w:val="0"/>
          <w:marBottom w:val="0"/>
          <w:divBdr>
            <w:top w:val="none" w:sz="0" w:space="0" w:color="auto"/>
            <w:left w:val="none" w:sz="0" w:space="0" w:color="auto"/>
            <w:bottom w:val="none" w:sz="0" w:space="0" w:color="auto"/>
            <w:right w:val="none" w:sz="0" w:space="0" w:color="auto"/>
          </w:divBdr>
        </w:div>
        <w:div w:id="1398238549">
          <w:marLeft w:val="0"/>
          <w:marRight w:val="0"/>
          <w:marTop w:val="0"/>
          <w:marBottom w:val="0"/>
          <w:divBdr>
            <w:top w:val="none" w:sz="0" w:space="0" w:color="auto"/>
            <w:left w:val="none" w:sz="0" w:space="0" w:color="auto"/>
            <w:bottom w:val="none" w:sz="0" w:space="0" w:color="auto"/>
            <w:right w:val="none" w:sz="0" w:space="0" w:color="auto"/>
          </w:divBdr>
        </w:div>
        <w:div w:id="2093698364">
          <w:marLeft w:val="0"/>
          <w:marRight w:val="0"/>
          <w:marTop w:val="0"/>
          <w:marBottom w:val="0"/>
          <w:divBdr>
            <w:top w:val="none" w:sz="0" w:space="0" w:color="auto"/>
            <w:left w:val="none" w:sz="0" w:space="0" w:color="auto"/>
            <w:bottom w:val="none" w:sz="0" w:space="0" w:color="auto"/>
            <w:right w:val="none" w:sz="0" w:space="0" w:color="auto"/>
          </w:divBdr>
        </w:div>
        <w:div w:id="306475206">
          <w:marLeft w:val="0"/>
          <w:marRight w:val="0"/>
          <w:marTop w:val="0"/>
          <w:marBottom w:val="0"/>
          <w:divBdr>
            <w:top w:val="none" w:sz="0" w:space="0" w:color="auto"/>
            <w:left w:val="none" w:sz="0" w:space="0" w:color="auto"/>
            <w:bottom w:val="none" w:sz="0" w:space="0" w:color="auto"/>
            <w:right w:val="none" w:sz="0" w:space="0" w:color="auto"/>
          </w:divBdr>
        </w:div>
        <w:div w:id="2134906068">
          <w:marLeft w:val="0"/>
          <w:marRight w:val="0"/>
          <w:marTop w:val="0"/>
          <w:marBottom w:val="0"/>
          <w:divBdr>
            <w:top w:val="none" w:sz="0" w:space="0" w:color="auto"/>
            <w:left w:val="none" w:sz="0" w:space="0" w:color="auto"/>
            <w:bottom w:val="none" w:sz="0" w:space="0" w:color="auto"/>
            <w:right w:val="none" w:sz="0" w:space="0" w:color="auto"/>
          </w:divBdr>
        </w:div>
        <w:div w:id="652023230">
          <w:marLeft w:val="0"/>
          <w:marRight w:val="0"/>
          <w:marTop w:val="0"/>
          <w:marBottom w:val="0"/>
          <w:divBdr>
            <w:top w:val="none" w:sz="0" w:space="0" w:color="auto"/>
            <w:left w:val="none" w:sz="0" w:space="0" w:color="auto"/>
            <w:bottom w:val="none" w:sz="0" w:space="0" w:color="auto"/>
            <w:right w:val="none" w:sz="0" w:space="0" w:color="auto"/>
          </w:divBdr>
        </w:div>
        <w:div w:id="505636866">
          <w:marLeft w:val="0"/>
          <w:marRight w:val="0"/>
          <w:marTop w:val="0"/>
          <w:marBottom w:val="0"/>
          <w:divBdr>
            <w:top w:val="none" w:sz="0" w:space="0" w:color="auto"/>
            <w:left w:val="none" w:sz="0" w:space="0" w:color="auto"/>
            <w:bottom w:val="none" w:sz="0" w:space="0" w:color="auto"/>
            <w:right w:val="none" w:sz="0" w:space="0" w:color="auto"/>
          </w:divBdr>
        </w:div>
        <w:div w:id="702949739">
          <w:marLeft w:val="0"/>
          <w:marRight w:val="0"/>
          <w:marTop w:val="0"/>
          <w:marBottom w:val="0"/>
          <w:divBdr>
            <w:top w:val="none" w:sz="0" w:space="0" w:color="auto"/>
            <w:left w:val="none" w:sz="0" w:space="0" w:color="auto"/>
            <w:bottom w:val="none" w:sz="0" w:space="0" w:color="auto"/>
            <w:right w:val="none" w:sz="0" w:space="0" w:color="auto"/>
          </w:divBdr>
        </w:div>
        <w:div w:id="2132821147">
          <w:marLeft w:val="0"/>
          <w:marRight w:val="0"/>
          <w:marTop w:val="0"/>
          <w:marBottom w:val="0"/>
          <w:divBdr>
            <w:top w:val="none" w:sz="0" w:space="0" w:color="auto"/>
            <w:left w:val="none" w:sz="0" w:space="0" w:color="auto"/>
            <w:bottom w:val="none" w:sz="0" w:space="0" w:color="auto"/>
            <w:right w:val="none" w:sz="0" w:space="0" w:color="auto"/>
          </w:divBdr>
        </w:div>
        <w:div w:id="322901644">
          <w:marLeft w:val="0"/>
          <w:marRight w:val="0"/>
          <w:marTop w:val="0"/>
          <w:marBottom w:val="0"/>
          <w:divBdr>
            <w:top w:val="none" w:sz="0" w:space="0" w:color="auto"/>
            <w:left w:val="none" w:sz="0" w:space="0" w:color="auto"/>
            <w:bottom w:val="none" w:sz="0" w:space="0" w:color="auto"/>
            <w:right w:val="none" w:sz="0" w:space="0" w:color="auto"/>
          </w:divBdr>
        </w:div>
        <w:div w:id="22950061">
          <w:marLeft w:val="0"/>
          <w:marRight w:val="0"/>
          <w:marTop w:val="0"/>
          <w:marBottom w:val="0"/>
          <w:divBdr>
            <w:top w:val="none" w:sz="0" w:space="0" w:color="auto"/>
            <w:left w:val="none" w:sz="0" w:space="0" w:color="auto"/>
            <w:bottom w:val="none" w:sz="0" w:space="0" w:color="auto"/>
            <w:right w:val="none" w:sz="0" w:space="0" w:color="auto"/>
          </w:divBdr>
        </w:div>
        <w:div w:id="2083285905">
          <w:marLeft w:val="0"/>
          <w:marRight w:val="0"/>
          <w:marTop w:val="0"/>
          <w:marBottom w:val="0"/>
          <w:divBdr>
            <w:top w:val="none" w:sz="0" w:space="0" w:color="auto"/>
            <w:left w:val="none" w:sz="0" w:space="0" w:color="auto"/>
            <w:bottom w:val="none" w:sz="0" w:space="0" w:color="auto"/>
            <w:right w:val="none" w:sz="0" w:space="0" w:color="auto"/>
          </w:divBdr>
        </w:div>
        <w:div w:id="830175062">
          <w:marLeft w:val="0"/>
          <w:marRight w:val="0"/>
          <w:marTop w:val="0"/>
          <w:marBottom w:val="0"/>
          <w:divBdr>
            <w:top w:val="none" w:sz="0" w:space="0" w:color="auto"/>
            <w:left w:val="none" w:sz="0" w:space="0" w:color="auto"/>
            <w:bottom w:val="none" w:sz="0" w:space="0" w:color="auto"/>
            <w:right w:val="none" w:sz="0" w:space="0" w:color="auto"/>
          </w:divBdr>
        </w:div>
        <w:div w:id="1088892230">
          <w:marLeft w:val="0"/>
          <w:marRight w:val="0"/>
          <w:marTop w:val="0"/>
          <w:marBottom w:val="0"/>
          <w:divBdr>
            <w:top w:val="none" w:sz="0" w:space="0" w:color="auto"/>
            <w:left w:val="none" w:sz="0" w:space="0" w:color="auto"/>
            <w:bottom w:val="none" w:sz="0" w:space="0" w:color="auto"/>
            <w:right w:val="none" w:sz="0" w:space="0" w:color="auto"/>
          </w:divBdr>
        </w:div>
        <w:div w:id="1836727854">
          <w:marLeft w:val="0"/>
          <w:marRight w:val="0"/>
          <w:marTop w:val="0"/>
          <w:marBottom w:val="0"/>
          <w:divBdr>
            <w:top w:val="none" w:sz="0" w:space="0" w:color="auto"/>
            <w:left w:val="none" w:sz="0" w:space="0" w:color="auto"/>
            <w:bottom w:val="none" w:sz="0" w:space="0" w:color="auto"/>
            <w:right w:val="none" w:sz="0" w:space="0" w:color="auto"/>
          </w:divBdr>
        </w:div>
        <w:div w:id="368382314">
          <w:marLeft w:val="0"/>
          <w:marRight w:val="0"/>
          <w:marTop w:val="0"/>
          <w:marBottom w:val="0"/>
          <w:divBdr>
            <w:top w:val="none" w:sz="0" w:space="0" w:color="auto"/>
            <w:left w:val="none" w:sz="0" w:space="0" w:color="auto"/>
            <w:bottom w:val="none" w:sz="0" w:space="0" w:color="auto"/>
            <w:right w:val="none" w:sz="0" w:space="0" w:color="auto"/>
          </w:divBdr>
        </w:div>
        <w:div w:id="405346740">
          <w:marLeft w:val="0"/>
          <w:marRight w:val="0"/>
          <w:marTop w:val="0"/>
          <w:marBottom w:val="0"/>
          <w:divBdr>
            <w:top w:val="none" w:sz="0" w:space="0" w:color="auto"/>
            <w:left w:val="none" w:sz="0" w:space="0" w:color="auto"/>
            <w:bottom w:val="none" w:sz="0" w:space="0" w:color="auto"/>
            <w:right w:val="none" w:sz="0" w:space="0" w:color="auto"/>
          </w:divBdr>
        </w:div>
        <w:div w:id="394090391">
          <w:marLeft w:val="0"/>
          <w:marRight w:val="0"/>
          <w:marTop w:val="0"/>
          <w:marBottom w:val="0"/>
          <w:divBdr>
            <w:top w:val="none" w:sz="0" w:space="0" w:color="auto"/>
            <w:left w:val="none" w:sz="0" w:space="0" w:color="auto"/>
            <w:bottom w:val="none" w:sz="0" w:space="0" w:color="auto"/>
            <w:right w:val="none" w:sz="0" w:space="0" w:color="auto"/>
          </w:divBdr>
        </w:div>
        <w:div w:id="1665159004">
          <w:marLeft w:val="0"/>
          <w:marRight w:val="0"/>
          <w:marTop w:val="0"/>
          <w:marBottom w:val="0"/>
          <w:divBdr>
            <w:top w:val="none" w:sz="0" w:space="0" w:color="auto"/>
            <w:left w:val="none" w:sz="0" w:space="0" w:color="auto"/>
            <w:bottom w:val="none" w:sz="0" w:space="0" w:color="auto"/>
            <w:right w:val="none" w:sz="0" w:space="0" w:color="auto"/>
          </w:divBdr>
        </w:div>
        <w:div w:id="558132283">
          <w:marLeft w:val="0"/>
          <w:marRight w:val="0"/>
          <w:marTop w:val="0"/>
          <w:marBottom w:val="0"/>
          <w:divBdr>
            <w:top w:val="none" w:sz="0" w:space="0" w:color="auto"/>
            <w:left w:val="none" w:sz="0" w:space="0" w:color="auto"/>
            <w:bottom w:val="none" w:sz="0" w:space="0" w:color="auto"/>
            <w:right w:val="none" w:sz="0" w:space="0" w:color="auto"/>
          </w:divBdr>
        </w:div>
        <w:div w:id="906301993">
          <w:marLeft w:val="0"/>
          <w:marRight w:val="0"/>
          <w:marTop w:val="0"/>
          <w:marBottom w:val="0"/>
          <w:divBdr>
            <w:top w:val="none" w:sz="0" w:space="0" w:color="auto"/>
            <w:left w:val="none" w:sz="0" w:space="0" w:color="auto"/>
            <w:bottom w:val="none" w:sz="0" w:space="0" w:color="auto"/>
            <w:right w:val="none" w:sz="0" w:space="0" w:color="auto"/>
          </w:divBdr>
        </w:div>
        <w:div w:id="1260023578">
          <w:marLeft w:val="0"/>
          <w:marRight w:val="0"/>
          <w:marTop w:val="0"/>
          <w:marBottom w:val="0"/>
          <w:divBdr>
            <w:top w:val="none" w:sz="0" w:space="0" w:color="auto"/>
            <w:left w:val="none" w:sz="0" w:space="0" w:color="auto"/>
            <w:bottom w:val="none" w:sz="0" w:space="0" w:color="auto"/>
            <w:right w:val="none" w:sz="0" w:space="0" w:color="auto"/>
          </w:divBdr>
        </w:div>
        <w:div w:id="1852210803">
          <w:marLeft w:val="0"/>
          <w:marRight w:val="0"/>
          <w:marTop w:val="0"/>
          <w:marBottom w:val="0"/>
          <w:divBdr>
            <w:top w:val="none" w:sz="0" w:space="0" w:color="auto"/>
            <w:left w:val="none" w:sz="0" w:space="0" w:color="auto"/>
            <w:bottom w:val="none" w:sz="0" w:space="0" w:color="auto"/>
            <w:right w:val="none" w:sz="0" w:space="0" w:color="auto"/>
          </w:divBdr>
        </w:div>
        <w:div w:id="1077559371">
          <w:marLeft w:val="0"/>
          <w:marRight w:val="0"/>
          <w:marTop w:val="0"/>
          <w:marBottom w:val="0"/>
          <w:divBdr>
            <w:top w:val="none" w:sz="0" w:space="0" w:color="auto"/>
            <w:left w:val="none" w:sz="0" w:space="0" w:color="auto"/>
            <w:bottom w:val="none" w:sz="0" w:space="0" w:color="auto"/>
            <w:right w:val="none" w:sz="0" w:space="0" w:color="auto"/>
          </w:divBdr>
        </w:div>
        <w:div w:id="276567552">
          <w:marLeft w:val="0"/>
          <w:marRight w:val="0"/>
          <w:marTop w:val="0"/>
          <w:marBottom w:val="0"/>
          <w:divBdr>
            <w:top w:val="none" w:sz="0" w:space="0" w:color="auto"/>
            <w:left w:val="none" w:sz="0" w:space="0" w:color="auto"/>
            <w:bottom w:val="none" w:sz="0" w:space="0" w:color="auto"/>
            <w:right w:val="none" w:sz="0" w:space="0" w:color="auto"/>
          </w:divBdr>
        </w:div>
        <w:div w:id="2080663392">
          <w:marLeft w:val="0"/>
          <w:marRight w:val="0"/>
          <w:marTop w:val="0"/>
          <w:marBottom w:val="0"/>
          <w:divBdr>
            <w:top w:val="none" w:sz="0" w:space="0" w:color="auto"/>
            <w:left w:val="none" w:sz="0" w:space="0" w:color="auto"/>
            <w:bottom w:val="none" w:sz="0" w:space="0" w:color="auto"/>
            <w:right w:val="none" w:sz="0" w:space="0" w:color="auto"/>
          </w:divBdr>
        </w:div>
        <w:div w:id="2122070465">
          <w:marLeft w:val="0"/>
          <w:marRight w:val="0"/>
          <w:marTop w:val="0"/>
          <w:marBottom w:val="0"/>
          <w:divBdr>
            <w:top w:val="none" w:sz="0" w:space="0" w:color="auto"/>
            <w:left w:val="none" w:sz="0" w:space="0" w:color="auto"/>
            <w:bottom w:val="none" w:sz="0" w:space="0" w:color="auto"/>
            <w:right w:val="none" w:sz="0" w:space="0" w:color="auto"/>
          </w:divBdr>
        </w:div>
        <w:div w:id="881139943">
          <w:marLeft w:val="0"/>
          <w:marRight w:val="0"/>
          <w:marTop w:val="0"/>
          <w:marBottom w:val="0"/>
          <w:divBdr>
            <w:top w:val="none" w:sz="0" w:space="0" w:color="auto"/>
            <w:left w:val="none" w:sz="0" w:space="0" w:color="auto"/>
            <w:bottom w:val="none" w:sz="0" w:space="0" w:color="auto"/>
            <w:right w:val="none" w:sz="0" w:space="0" w:color="auto"/>
          </w:divBdr>
        </w:div>
        <w:div w:id="1214006088">
          <w:marLeft w:val="0"/>
          <w:marRight w:val="0"/>
          <w:marTop w:val="0"/>
          <w:marBottom w:val="0"/>
          <w:divBdr>
            <w:top w:val="none" w:sz="0" w:space="0" w:color="auto"/>
            <w:left w:val="none" w:sz="0" w:space="0" w:color="auto"/>
            <w:bottom w:val="none" w:sz="0" w:space="0" w:color="auto"/>
            <w:right w:val="none" w:sz="0" w:space="0" w:color="auto"/>
          </w:divBdr>
        </w:div>
        <w:div w:id="1221794424">
          <w:marLeft w:val="0"/>
          <w:marRight w:val="0"/>
          <w:marTop w:val="0"/>
          <w:marBottom w:val="0"/>
          <w:divBdr>
            <w:top w:val="none" w:sz="0" w:space="0" w:color="auto"/>
            <w:left w:val="none" w:sz="0" w:space="0" w:color="auto"/>
            <w:bottom w:val="none" w:sz="0" w:space="0" w:color="auto"/>
            <w:right w:val="none" w:sz="0" w:space="0" w:color="auto"/>
          </w:divBdr>
        </w:div>
        <w:div w:id="205533510">
          <w:marLeft w:val="0"/>
          <w:marRight w:val="0"/>
          <w:marTop w:val="0"/>
          <w:marBottom w:val="0"/>
          <w:divBdr>
            <w:top w:val="none" w:sz="0" w:space="0" w:color="auto"/>
            <w:left w:val="none" w:sz="0" w:space="0" w:color="auto"/>
            <w:bottom w:val="none" w:sz="0" w:space="0" w:color="auto"/>
            <w:right w:val="none" w:sz="0" w:space="0" w:color="auto"/>
          </w:divBdr>
        </w:div>
        <w:div w:id="1506676536">
          <w:marLeft w:val="0"/>
          <w:marRight w:val="0"/>
          <w:marTop w:val="0"/>
          <w:marBottom w:val="0"/>
          <w:divBdr>
            <w:top w:val="none" w:sz="0" w:space="0" w:color="auto"/>
            <w:left w:val="none" w:sz="0" w:space="0" w:color="auto"/>
            <w:bottom w:val="none" w:sz="0" w:space="0" w:color="auto"/>
            <w:right w:val="none" w:sz="0" w:space="0" w:color="auto"/>
          </w:divBdr>
        </w:div>
        <w:div w:id="1416315292">
          <w:marLeft w:val="0"/>
          <w:marRight w:val="0"/>
          <w:marTop w:val="0"/>
          <w:marBottom w:val="0"/>
          <w:divBdr>
            <w:top w:val="none" w:sz="0" w:space="0" w:color="auto"/>
            <w:left w:val="none" w:sz="0" w:space="0" w:color="auto"/>
            <w:bottom w:val="none" w:sz="0" w:space="0" w:color="auto"/>
            <w:right w:val="none" w:sz="0" w:space="0" w:color="auto"/>
          </w:divBdr>
        </w:div>
        <w:div w:id="411700902">
          <w:marLeft w:val="0"/>
          <w:marRight w:val="0"/>
          <w:marTop w:val="0"/>
          <w:marBottom w:val="0"/>
          <w:divBdr>
            <w:top w:val="none" w:sz="0" w:space="0" w:color="auto"/>
            <w:left w:val="none" w:sz="0" w:space="0" w:color="auto"/>
            <w:bottom w:val="none" w:sz="0" w:space="0" w:color="auto"/>
            <w:right w:val="none" w:sz="0" w:space="0" w:color="auto"/>
          </w:divBdr>
        </w:div>
        <w:div w:id="1878004897">
          <w:marLeft w:val="0"/>
          <w:marRight w:val="0"/>
          <w:marTop w:val="0"/>
          <w:marBottom w:val="0"/>
          <w:divBdr>
            <w:top w:val="none" w:sz="0" w:space="0" w:color="auto"/>
            <w:left w:val="none" w:sz="0" w:space="0" w:color="auto"/>
            <w:bottom w:val="none" w:sz="0" w:space="0" w:color="auto"/>
            <w:right w:val="none" w:sz="0" w:space="0" w:color="auto"/>
          </w:divBdr>
        </w:div>
        <w:div w:id="69861592">
          <w:marLeft w:val="0"/>
          <w:marRight w:val="0"/>
          <w:marTop w:val="0"/>
          <w:marBottom w:val="0"/>
          <w:divBdr>
            <w:top w:val="none" w:sz="0" w:space="0" w:color="auto"/>
            <w:left w:val="none" w:sz="0" w:space="0" w:color="auto"/>
            <w:bottom w:val="none" w:sz="0" w:space="0" w:color="auto"/>
            <w:right w:val="none" w:sz="0" w:space="0" w:color="auto"/>
          </w:divBdr>
        </w:div>
        <w:div w:id="1910455992">
          <w:marLeft w:val="0"/>
          <w:marRight w:val="0"/>
          <w:marTop w:val="0"/>
          <w:marBottom w:val="0"/>
          <w:divBdr>
            <w:top w:val="none" w:sz="0" w:space="0" w:color="auto"/>
            <w:left w:val="none" w:sz="0" w:space="0" w:color="auto"/>
            <w:bottom w:val="none" w:sz="0" w:space="0" w:color="auto"/>
            <w:right w:val="none" w:sz="0" w:space="0" w:color="auto"/>
          </w:divBdr>
        </w:div>
        <w:div w:id="1126433336">
          <w:marLeft w:val="0"/>
          <w:marRight w:val="0"/>
          <w:marTop w:val="0"/>
          <w:marBottom w:val="0"/>
          <w:divBdr>
            <w:top w:val="none" w:sz="0" w:space="0" w:color="auto"/>
            <w:left w:val="none" w:sz="0" w:space="0" w:color="auto"/>
            <w:bottom w:val="none" w:sz="0" w:space="0" w:color="auto"/>
            <w:right w:val="none" w:sz="0" w:space="0" w:color="auto"/>
          </w:divBdr>
        </w:div>
        <w:div w:id="875698855">
          <w:marLeft w:val="0"/>
          <w:marRight w:val="0"/>
          <w:marTop w:val="0"/>
          <w:marBottom w:val="0"/>
          <w:divBdr>
            <w:top w:val="none" w:sz="0" w:space="0" w:color="auto"/>
            <w:left w:val="none" w:sz="0" w:space="0" w:color="auto"/>
            <w:bottom w:val="none" w:sz="0" w:space="0" w:color="auto"/>
            <w:right w:val="none" w:sz="0" w:space="0" w:color="auto"/>
          </w:divBdr>
        </w:div>
        <w:div w:id="387608971">
          <w:marLeft w:val="0"/>
          <w:marRight w:val="0"/>
          <w:marTop w:val="0"/>
          <w:marBottom w:val="0"/>
          <w:divBdr>
            <w:top w:val="none" w:sz="0" w:space="0" w:color="auto"/>
            <w:left w:val="none" w:sz="0" w:space="0" w:color="auto"/>
            <w:bottom w:val="none" w:sz="0" w:space="0" w:color="auto"/>
            <w:right w:val="none" w:sz="0" w:space="0" w:color="auto"/>
          </w:divBdr>
        </w:div>
        <w:div w:id="446584557">
          <w:marLeft w:val="0"/>
          <w:marRight w:val="0"/>
          <w:marTop w:val="0"/>
          <w:marBottom w:val="0"/>
          <w:divBdr>
            <w:top w:val="none" w:sz="0" w:space="0" w:color="auto"/>
            <w:left w:val="none" w:sz="0" w:space="0" w:color="auto"/>
            <w:bottom w:val="none" w:sz="0" w:space="0" w:color="auto"/>
            <w:right w:val="none" w:sz="0" w:space="0" w:color="auto"/>
          </w:divBdr>
        </w:div>
        <w:div w:id="1720589836">
          <w:marLeft w:val="0"/>
          <w:marRight w:val="0"/>
          <w:marTop w:val="0"/>
          <w:marBottom w:val="0"/>
          <w:divBdr>
            <w:top w:val="none" w:sz="0" w:space="0" w:color="auto"/>
            <w:left w:val="none" w:sz="0" w:space="0" w:color="auto"/>
            <w:bottom w:val="none" w:sz="0" w:space="0" w:color="auto"/>
            <w:right w:val="none" w:sz="0" w:space="0" w:color="auto"/>
          </w:divBdr>
        </w:div>
        <w:div w:id="975721274">
          <w:marLeft w:val="0"/>
          <w:marRight w:val="0"/>
          <w:marTop w:val="0"/>
          <w:marBottom w:val="0"/>
          <w:divBdr>
            <w:top w:val="none" w:sz="0" w:space="0" w:color="auto"/>
            <w:left w:val="none" w:sz="0" w:space="0" w:color="auto"/>
            <w:bottom w:val="none" w:sz="0" w:space="0" w:color="auto"/>
            <w:right w:val="none" w:sz="0" w:space="0" w:color="auto"/>
          </w:divBdr>
        </w:div>
        <w:div w:id="2018340121">
          <w:marLeft w:val="0"/>
          <w:marRight w:val="0"/>
          <w:marTop w:val="0"/>
          <w:marBottom w:val="0"/>
          <w:divBdr>
            <w:top w:val="none" w:sz="0" w:space="0" w:color="auto"/>
            <w:left w:val="none" w:sz="0" w:space="0" w:color="auto"/>
            <w:bottom w:val="none" w:sz="0" w:space="0" w:color="auto"/>
            <w:right w:val="none" w:sz="0" w:space="0" w:color="auto"/>
          </w:divBdr>
        </w:div>
        <w:div w:id="44841918">
          <w:marLeft w:val="0"/>
          <w:marRight w:val="0"/>
          <w:marTop w:val="0"/>
          <w:marBottom w:val="0"/>
          <w:divBdr>
            <w:top w:val="none" w:sz="0" w:space="0" w:color="auto"/>
            <w:left w:val="none" w:sz="0" w:space="0" w:color="auto"/>
            <w:bottom w:val="none" w:sz="0" w:space="0" w:color="auto"/>
            <w:right w:val="none" w:sz="0" w:space="0" w:color="auto"/>
          </w:divBdr>
        </w:div>
        <w:div w:id="312029847">
          <w:marLeft w:val="0"/>
          <w:marRight w:val="0"/>
          <w:marTop w:val="0"/>
          <w:marBottom w:val="0"/>
          <w:divBdr>
            <w:top w:val="none" w:sz="0" w:space="0" w:color="auto"/>
            <w:left w:val="none" w:sz="0" w:space="0" w:color="auto"/>
            <w:bottom w:val="none" w:sz="0" w:space="0" w:color="auto"/>
            <w:right w:val="none" w:sz="0" w:space="0" w:color="auto"/>
          </w:divBdr>
        </w:div>
        <w:div w:id="1410154185">
          <w:marLeft w:val="0"/>
          <w:marRight w:val="0"/>
          <w:marTop w:val="0"/>
          <w:marBottom w:val="0"/>
          <w:divBdr>
            <w:top w:val="none" w:sz="0" w:space="0" w:color="auto"/>
            <w:left w:val="none" w:sz="0" w:space="0" w:color="auto"/>
            <w:bottom w:val="none" w:sz="0" w:space="0" w:color="auto"/>
            <w:right w:val="none" w:sz="0" w:space="0" w:color="auto"/>
          </w:divBdr>
        </w:div>
        <w:div w:id="1308051079">
          <w:marLeft w:val="0"/>
          <w:marRight w:val="0"/>
          <w:marTop w:val="0"/>
          <w:marBottom w:val="0"/>
          <w:divBdr>
            <w:top w:val="none" w:sz="0" w:space="0" w:color="auto"/>
            <w:left w:val="none" w:sz="0" w:space="0" w:color="auto"/>
            <w:bottom w:val="none" w:sz="0" w:space="0" w:color="auto"/>
            <w:right w:val="none" w:sz="0" w:space="0" w:color="auto"/>
          </w:divBdr>
        </w:div>
        <w:div w:id="1235314434">
          <w:marLeft w:val="0"/>
          <w:marRight w:val="0"/>
          <w:marTop w:val="0"/>
          <w:marBottom w:val="0"/>
          <w:divBdr>
            <w:top w:val="none" w:sz="0" w:space="0" w:color="auto"/>
            <w:left w:val="none" w:sz="0" w:space="0" w:color="auto"/>
            <w:bottom w:val="none" w:sz="0" w:space="0" w:color="auto"/>
            <w:right w:val="none" w:sz="0" w:space="0" w:color="auto"/>
          </w:divBdr>
        </w:div>
        <w:div w:id="1322277022">
          <w:marLeft w:val="0"/>
          <w:marRight w:val="0"/>
          <w:marTop w:val="0"/>
          <w:marBottom w:val="0"/>
          <w:divBdr>
            <w:top w:val="none" w:sz="0" w:space="0" w:color="auto"/>
            <w:left w:val="none" w:sz="0" w:space="0" w:color="auto"/>
            <w:bottom w:val="none" w:sz="0" w:space="0" w:color="auto"/>
            <w:right w:val="none" w:sz="0" w:space="0" w:color="auto"/>
          </w:divBdr>
        </w:div>
        <w:div w:id="1273321884">
          <w:marLeft w:val="0"/>
          <w:marRight w:val="0"/>
          <w:marTop w:val="0"/>
          <w:marBottom w:val="0"/>
          <w:divBdr>
            <w:top w:val="none" w:sz="0" w:space="0" w:color="auto"/>
            <w:left w:val="none" w:sz="0" w:space="0" w:color="auto"/>
            <w:bottom w:val="none" w:sz="0" w:space="0" w:color="auto"/>
            <w:right w:val="none" w:sz="0" w:space="0" w:color="auto"/>
          </w:divBdr>
        </w:div>
        <w:div w:id="1747141411">
          <w:marLeft w:val="0"/>
          <w:marRight w:val="0"/>
          <w:marTop w:val="0"/>
          <w:marBottom w:val="0"/>
          <w:divBdr>
            <w:top w:val="none" w:sz="0" w:space="0" w:color="auto"/>
            <w:left w:val="none" w:sz="0" w:space="0" w:color="auto"/>
            <w:bottom w:val="none" w:sz="0" w:space="0" w:color="auto"/>
            <w:right w:val="none" w:sz="0" w:space="0" w:color="auto"/>
          </w:divBdr>
        </w:div>
        <w:div w:id="1136993750">
          <w:marLeft w:val="0"/>
          <w:marRight w:val="0"/>
          <w:marTop w:val="0"/>
          <w:marBottom w:val="0"/>
          <w:divBdr>
            <w:top w:val="none" w:sz="0" w:space="0" w:color="auto"/>
            <w:left w:val="none" w:sz="0" w:space="0" w:color="auto"/>
            <w:bottom w:val="none" w:sz="0" w:space="0" w:color="auto"/>
            <w:right w:val="none" w:sz="0" w:space="0" w:color="auto"/>
          </w:divBdr>
        </w:div>
        <w:div w:id="59864080">
          <w:marLeft w:val="0"/>
          <w:marRight w:val="0"/>
          <w:marTop w:val="0"/>
          <w:marBottom w:val="0"/>
          <w:divBdr>
            <w:top w:val="none" w:sz="0" w:space="0" w:color="auto"/>
            <w:left w:val="none" w:sz="0" w:space="0" w:color="auto"/>
            <w:bottom w:val="none" w:sz="0" w:space="0" w:color="auto"/>
            <w:right w:val="none" w:sz="0" w:space="0" w:color="auto"/>
          </w:divBdr>
        </w:div>
        <w:div w:id="692657029">
          <w:marLeft w:val="0"/>
          <w:marRight w:val="0"/>
          <w:marTop w:val="0"/>
          <w:marBottom w:val="0"/>
          <w:divBdr>
            <w:top w:val="none" w:sz="0" w:space="0" w:color="auto"/>
            <w:left w:val="none" w:sz="0" w:space="0" w:color="auto"/>
            <w:bottom w:val="none" w:sz="0" w:space="0" w:color="auto"/>
            <w:right w:val="none" w:sz="0" w:space="0" w:color="auto"/>
          </w:divBdr>
        </w:div>
        <w:div w:id="1549562276">
          <w:marLeft w:val="0"/>
          <w:marRight w:val="0"/>
          <w:marTop w:val="0"/>
          <w:marBottom w:val="0"/>
          <w:divBdr>
            <w:top w:val="none" w:sz="0" w:space="0" w:color="auto"/>
            <w:left w:val="none" w:sz="0" w:space="0" w:color="auto"/>
            <w:bottom w:val="none" w:sz="0" w:space="0" w:color="auto"/>
            <w:right w:val="none" w:sz="0" w:space="0" w:color="auto"/>
          </w:divBdr>
        </w:div>
        <w:div w:id="1340423415">
          <w:marLeft w:val="0"/>
          <w:marRight w:val="0"/>
          <w:marTop w:val="0"/>
          <w:marBottom w:val="0"/>
          <w:divBdr>
            <w:top w:val="none" w:sz="0" w:space="0" w:color="auto"/>
            <w:left w:val="none" w:sz="0" w:space="0" w:color="auto"/>
            <w:bottom w:val="none" w:sz="0" w:space="0" w:color="auto"/>
            <w:right w:val="none" w:sz="0" w:space="0" w:color="auto"/>
          </w:divBdr>
        </w:div>
        <w:div w:id="1751198343">
          <w:marLeft w:val="0"/>
          <w:marRight w:val="0"/>
          <w:marTop w:val="0"/>
          <w:marBottom w:val="0"/>
          <w:divBdr>
            <w:top w:val="none" w:sz="0" w:space="0" w:color="auto"/>
            <w:left w:val="none" w:sz="0" w:space="0" w:color="auto"/>
            <w:bottom w:val="none" w:sz="0" w:space="0" w:color="auto"/>
            <w:right w:val="none" w:sz="0" w:space="0" w:color="auto"/>
          </w:divBdr>
        </w:div>
        <w:div w:id="355883953">
          <w:marLeft w:val="0"/>
          <w:marRight w:val="0"/>
          <w:marTop w:val="0"/>
          <w:marBottom w:val="0"/>
          <w:divBdr>
            <w:top w:val="none" w:sz="0" w:space="0" w:color="auto"/>
            <w:left w:val="none" w:sz="0" w:space="0" w:color="auto"/>
            <w:bottom w:val="none" w:sz="0" w:space="0" w:color="auto"/>
            <w:right w:val="none" w:sz="0" w:space="0" w:color="auto"/>
          </w:divBdr>
        </w:div>
        <w:div w:id="1075936102">
          <w:marLeft w:val="0"/>
          <w:marRight w:val="0"/>
          <w:marTop w:val="0"/>
          <w:marBottom w:val="0"/>
          <w:divBdr>
            <w:top w:val="none" w:sz="0" w:space="0" w:color="auto"/>
            <w:left w:val="none" w:sz="0" w:space="0" w:color="auto"/>
            <w:bottom w:val="none" w:sz="0" w:space="0" w:color="auto"/>
            <w:right w:val="none" w:sz="0" w:space="0" w:color="auto"/>
          </w:divBdr>
        </w:div>
        <w:div w:id="550271148">
          <w:marLeft w:val="0"/>
          <w:marRight w:val="0"/>
          <w:marTop w:val="0"/>
          <w:marBottom w:val="0"/>
          <w:divBdr>
            <w:top w:val="none" w:sz="0" w:space="0" w:color="auto"/>
            <w:left w:val="none" w:sz="0" w:space="0" w:color="auto"/>
            <w:bottom w:val="none" w:sz="0" w:space="0" w:color="auto"/>
            <w:right w:val="none" w:sz="0" w:space="0" w:color="auto"/>
          </w:divBdr>
        </w:div>
        <w:div w:id="481393204">
          <w:marLeft w:val="0"/>
          <w:marRight w:val="0"/>
          <w:marTop w:val="0"/>
          <w:marBottom w:val="0"/>
          <w:divBdr>
            <w:top w:val="none" w:sz="0" w:space="0" w:color="auto"/>
            <w:left w:val="none" w:sz="0" w:space="0" w:color="auto"/>
            <w:bottom w:val="none" w:sz="0" w:space="0" w:color="auto"/>
            <w:right w:val="none" w:sz="0" w:space="0" w:color="auto"/>
          </w:divBdr>
        </w:div>
        <w:div w:id="1107577978">
          <w:marLeft w:val="0"/>
          <w:marRight w:val="0"/>
          <w:marTop w:val="0"/>
          <w:marBottom w:val="0"/>
          <w:divBdr>
            <w:top w:val="none" w:sz="0" w:space="0" w:color="auto"/>
            <w:left w:val="none" w:sz="0" w:space="0" w:color="auto"/>
            <w:bottom w:val="none" w:sz="0" w:space="0" w:color="auto"/>
            <w:right w:val="none" w:sz="0" w:space="0" w:color="auto"/>
          </w:divBdr>
        </w:div>
        <w:div w:id="20329677">
          <w:marLeft w:val="0"/>
          <w:marRight w:val="0"/>
          <w:marTop w:val="0"/>
          <w:marBottom w:val="0"/>
          <w:divBdr>
            <w:top w:val="none" w:sz="0" w:space="0" w:color="auto"/>
            <w:left w:val="none" w:sz="0" w:space="0" w:color="auto"/>
            <w:bottom w:val="none" w:sz="0" w:space="0" w:color="auto"/>
            <w:right w:val="none" w:sz="0" w:space="0" w:color="auto"/>
          </w:divBdr>
        </w:div>
        <w:div w:id="689183288">
          <w:marLeft w:val="0"/>
          <w:marRight w:val="0"/>
          <w:marTop w:val="0"/>
          <w:marBottom w:val="0"/>
          <w:divBdr>
            <w:top w:val="none" w:sz="0" w:space="0" w:color="auto"/>
            <w:left w:val="none" w:sz="0" w:space="0" w:color="auto"/>
            <w:bottom w:val="none" w:sz="0" w:space="0" w:color="auto"/>
            <w:right w:val="none" w:sz="0" w:space="0" w:color="auto"/>
          </w:divBdr>
        </w:div>
        <w:div w:id="1614824166">
          <w:marLeft w:val="0"/>
          <w:marRight w:val="0"/>
          <w:marTop w:val="0"/>
          <w:marBottom w:val="0"/>
          <w:divBdr>
            <w:top w:val="none" w:sz="0" w:space="0" w:color="auto"/>
            <w:left w:val="none" w:sz="0" w:space="0" w:color="auto"/>
            <w:bottom w:val="none" w:sz="0" w:space="0" w:color="auto"/>
            <w:right w:val="none" w:sz="0" w:space="0" w:color="auto"/>
          </w:divBdr>
        </w:div>
        <w:div w:id="216207568">
          <w:marLeft w:val="0"/>
          <w:marRight w:val="0"/>
          <w:marTop w:val="0"/>
          <w:marBottom w:val="0"/>
          <w:divBdr>
            <w:top w:val="none" w:sz="0" w:space="0" w:color="auto"/>
            <w:left w:val="none" w:sz="0" w:space="0" w:color="auto"/>
            <w:bottom w:val="none" w:sz="0" w:space="0" w:color="auto"/>
            <w:right w:val="none" w:sz="0" w:space="0" w:color="auto"/>
          </w:divBdr>
        </w:div>
        <w:div w:id="2049335970">
          <w:marLeft w:val="0"/>
          <w:marRight w:val="0"/>
          <w:marTop w:val="0"/>
          <w:marBottom w:val="0"/>
          <w:divBdr>
            <w:top w:val="none" w:sz="0" w:space="0" w:color="auto"/>
            <w:left w:val="none" w:sz="0" w:space="0" w:color="auto"/>
            <w:bottom w:val="none" w:sz="0" w:space="0" w:color="auto"/>
            <w:right w:val="none" w:sz="0" w:space="0" w:color="auto"/>
          </w:divBdr>
        </w:div>
        <w:div w:id="263539125">
          <w:marLeft w:val="0"/>
          <w:marRight w:val="0"/>
          <w:marTop w:val="0"/>
          <w:marBottom w:val="0"/>
          <w:divBdr>
            <w:top w:val="none" w:sz="0" w:space="0" w:color="auto"/>
            <w:left w:val="none" w:sz="0" w:space="0" w:color="auto"/>
            <w:bottom w:val="none" w:sz="0" w:space="0" w:color="auto"/>
            <w:right w:val="none" w:sz="0" w:space="0" w:color="auto"/>
          </w:divBdr>
        </w:div>
        <w:div w:id="948973271">
          <w:marLeft w:val="0"/>
          <w:marRight w:val="0"/>
          <w:marTop w:val="0"/>
          <w:marBottom w:val="0"/>
          <w:divBdr>
            <w:top w:val="none" w:sz="0" w:space="0" w:color="auto"/>
            <w:left w:val="none" w:sz="0" w:space="0" w:color="auto"/>
            <w:bottom w:val="none" w:sz="0" w:space="0" w:color="auto"/>
            <w:right w:val="none" w:sz="0" w:space="0" w:color="auto"/>
          </w:divBdr>
        </w:div>
        <w:div w:id="45570374">
          <w:marLeft w:val="0"/>
          <w:marRight w:val="0"/>
          <w:marTop w:val="0"/>
          <w:marBottom w:val="0"/>
          <w:divBdr>
            <w:top w:val="none" w:sz="0" w:space="0" w:color="auto"/>
            <w:left w:val="none" w:sz="0" w:space="0" w:color="auto"/>
            <w:bottom w:val="none" w:sz="0" w:space="0" w:color="auto"/>
            <w:right w:val="none" w:sz="0" w:space="0" w:color="auto"/>
          </w:divBdr>
        </w:div>
        <w:div w:id="2133359024">
          <w:marLeft w:val="0"/>
          <w:marRight w:val="0"/>
          <w:marTop w:val="0"/>
          <w:marBottom w:val="0"/>
          <w:divBdr>
            <w:top w:val="none" w:sz="0" w:space="0" w:color="auto"/>
            <w:left w:val="none" w:sz="0" w:space="0" w:color="auto"/>
            <w:bottom w:val="none" w:sz="0" w:space="0" w:color="auto"/>
            <w:right w:val="none" w:sz="0" w:space="0" w:color="auto"/>
          </w:divBdr>
        </w:div>
        <w:div w:id="2087796401">
          <w:marLeft w:val="0"/>
          <w:marRight w:val="0"/>
          <w:marTop w:val="0"/>
          <w:marBottom w:val="0"/>
          <w:divBdr>
            <w:top w:val="none" w:sz="0" w:space="0" w:color="auto"/>
            <w:left w:val="none" w:sz="0" w:space="0" w:color="auto"/>
            <w:bottom w:val="none" w:sz="0" w:space="0" w:color="auto"/>
            <w:right w:val="none" w:sz="0" w:space="0" w:color="auto"/>
          </w:divBdr>
        </w:div>
        <w:div w:id="379592351">
          <w:marLeft w:val="0"/>
          <w:marRight w:val="0"/>
          <w:marTop w:val="0"/>
          <w:marBottom w:val="0"/>
          <w:divBdr>
            <w:top w:val="none" w:sz="0" w:space="0" w:color="auto"/>
            <w:left w:val="none" w:sz="0" w:space="0" w:color="auto"/>
            <w:bottom w:val="none" w:sz="0" w:space="0" w:color="auto"/>
            <w:right w:val="none" w:sz="0" w:space="0" w:color="auto"/>
          </w:divBdr>
        </w:div>
        <w:div w:id="1461416088">
          <w:marLeft w:val="0"/>
          <w:marRight w:val="0"/>
          <w:marTop w:val="0"/>
          <w:marBottom w:val="0"/>
          <w:divBdr>
            <w:top w:val="none" w:sz="0" w:space="0" w:color="auto"/>
            <w:left w:val="none" w:sz="0" w:space="0" w:color="auto"/>
            <w:bottom w:val="none" w:sz="0" w:space="0" w:color="auto"/>
            <w:right w:val="none" w:sz="0" w:space="0" w:color="auto"/>
          </w:divBdr>
        </w:div>
        <w:div w:id="532349851">
          <w:marLeft w:val="0"/>
          <w:marRight w:val="0"/>
          <w:marTop w:val="0"/>
          <w:marBottom w:val="0"/>
          <w:divBdr>
            <w:top w:val="none" w:sz="0" w:space="0" w:color="auto"/>
            <w:left w:val="none" w:sz="0" w:space="0" w:color="auto"/>
            <w:bottom w:val="none" w:sz="0" w:space="0" w:color="auto"/>
            <w:right w:val="none" w:sz="0" w:space="0" w:color="auto"/>
          </w:divBdr>
        </w:div>
        <w:div w:id="1277759708">
          <w:marLeft w:val="0"/>
          <w:marRight w:val="0"/>
          <w:marTop w:val="0"/>
          <w:marBottom w:val="0"/>
          <w:divBdr>
            <w:top w:val="none" w:sz="0" w:space="0" w:color="auto"/>
            <w:left w:val="none" w:sz="0" w:space="0" w:color="auto"/>
            <w:bottom w:val="none" w:sz="0" w:space="0" w:color="auto"/>
            <w:right w:val="none" w:sz="0" w:space="0" w:color="auto"/>
          </w:divBdr>
        </w:div>
        <w:div w:id="1330060950">
          <w:marLeft w:val="0"/>
          <w:marRight w:val="0"/>
          <w:marTop w:val="0"/>
          <w:marBottom w:val="0"/>
          <w:divBdr>
            <w:top w:val="none" w:sz="0" w:space="0" w:color="auto"/>
            <w:left w:val="none" w:sz="0" w:space="0" w:color="auto"/>
            <w:bottom w:val="none" w:sz="0" w:space="0" w:color="auto"/>
            <w:right w:val="none" w:sz="0" w:space="0" w:color="auto"/>
          </w:divBdr>
        </w:div>
        <w:div w:id="1875266933">
          <w:marLeft w:val="0"/>
          <w:marRight w:val="0"/>
          <w:marTop w:val="0"/>
          <w:marBottom w:val="0"/>
          <w:divBdr>
            <w:top w:val="none" w:sz="0" w:space="0" w:color="auto"/>
            <w:left w:val="none" w:sz="0" w:space="0" w:color="auto"/>
            <w:bottom w:val="none" w:sz="0" w:space="0" w:color="auto"/>
            <w:right w:val="none" w:sz="0" w:space="0" w:color="auto"/>
          </w:divBdr>
        </w:div>
        <w:div w:id="540674587">
          <w:marLeft w:val="0"/>
          <w:marRight w:val="0"/>
          <w:marTop w:val="0"/>
          <w:marBottom w:val="0"/>
          <w:divBdr>
            <w:top w:val="none" w:sz="0" w:space="0" w:color="auto"/>
            <w:left w:val="none" w:sz="0" w:space="0" w:color="auto"/>
            <w:bottom w:val="none" w:sz="0" w:space="0" w:color="auto"/>
            <w:right w:val="none" w:sz="0" w:space="0" w:color="auto"/>
          </w:divBdr>
        </w:div>
        <w:div w:id="1111820950">
          <w:marLeft w:val="0"/>
          <w:marRight w:val="0"/>
          <w:marTop w:val="0"/>
          <w:marBottom w:val="0"/>
          <w:divBdr>
            <w:top w:val="none" w:sz="0" w:space="0" w:color="auto"/>
            <w:left w:val="none" w:sz="0" w:space="0" w:color="auto"/>
            <w:bottom w:val="none" w:sz="0" w:space="0" w:color="auto"/>
            <w:right w:val="none" w:sz="0" w:space="0" w:color="auto"/>
          </w:divBdr>
        </w:div>
        <w:div w:id="768502861">
          <w:marLeft w:val="0"/>
          <w:marRight w:val="0"/>
          <w:marTop w:val="0"/>
          <w:marBottom w:val="0"/>
          <w:divBdr>
            <w:top w:val="none" w:sz="0" w:space="0" w:color="auto"/>
            <w:left w:val="none" w:sz="0" w:space="0" w:color="auto"/>
            <w:bottom w:val="none" w:sz="0" w:space="0" w:color="auto"/>
            <w:right w:val="none" w:sz="0" w:space="0" w:color="auto"/>
          </w:divBdr>
        </w:div>
        <w:div w:id="1547764498">
          <w:marLeft w:val="0"/>
          <w:marRight w:val="0"/>
          <w:marTop w:val="0"/>
          <w:marBottom w:val="0"/>
          <w:divBdr>
            <w:top w:val="none" w:sz="0" w:space="0" w:color="auto"/>
            <w:left w:val="none" w:sz="0" w:space="0" w:color="auto"/>
            <w:bottom w:val="none" w:sz="0" w:space="0" w:color="auto"/>
            <w:right w:val="none" w:sz="0" w:space="0" w:color="auto"/>
          </w:divBdr>
        </w:div>
        <w:div w:id="1363088644">
          <w:marLeft w:val="0"/>
          <w:marRight w:val="0"/>
          <w:marTop w:val="0"/>
          <w:marBottom w:val="0"/>
          <w:divBdr>
            <w:top w:val="none" w:sz="0" w:space="0" w:color="auto"/>
            <w:left w:val="none" w:sz="0" w:space="0" w:color="auto"/>
            <w:bottom w:val="none" w:sz="0" w:space="0" w:color="auto"/>
            <w:right w:val="none" w:sz="0" w:space="0" w:color="auto"/>
          </w:divBdr>
        </w:div>
        <w:div w:id="1340156980">
          <w:marLeft w:val="0"/>
          <w:marRight w:val="0"/>
          <w:marTop w:val="0"/>
          <w:marBottom w:val="0"/>
          <w:divBdr>
            <w:top w:val="none" w:sz="0" w:space="0" w:color="auto"/>
            <w:left w:val="none" w:sz="0" w:space="0" w:color="auto"/>
            <w:bottom w:val="none" w:sz="0" w:space="0" w:color="auto"/>
            <w:right w:val="none" w:sz="0" w:space="0" w:color="auto"/>
          </w:divBdr>
        </w:div>
        <w:div w:id="1686787111">
          <w:marLeft w:val="0"/>
          <w:marRight w:val="0"/>
          <w:marTop w:val="0"/>
          <w:marBottom w:val="0"/>
          <w:divBdr>
            <w:top w:val="none" w:sz="0" w:space="0" w:color="auto"/>
            <w:left w:val="none" w:sz="0" w:space="0" w:color="auto"/>
            <w:bottom w:val="none" w:sz="0" w:space="0" w:color="auto"/>
            <w:right w:val="none" w:sz="0" w:space="0" w:color="auto"/>
          </w:divBdr>
        </w:div>
        <w:div w:id="1905413527">
          <w:marLeft w:val="0"/>
          <w:marRight w:val="0"/>
          <w:marTop w:val="0"/>
          <w:marBottom w:val="0"/>
          <w:divBdr>
            <w:top w:val="none" w:sz="0" w:space="0" w:color="auto"/>
            <w:left w:val="none" w:sz="0" w:space="0" w:color="auto"/>
            <w:bottom w:val="none" w:sz="0" w:space="0" w:color="auto"/>
            <w:right w:val="none" w:sz="0" w:space="0" w:color="auto"/>
          </w:divBdr>
        </w:div>
        <w:div w:id="1254514843">
          <w:marLeft w:val="0"/>
          <w:marRight w:val="0"/>
          <w:marTop w:val="0"/>
          <w:marBottom w:val="0"/>
          <w:divBdr>
            <w:top w:val="none" w:sz="0" w:space="0" w:color="auto"/>
            <w:left w:val="none" w:sz="0" w:space="0" w:color="auto"/>
            <w:bottom w:val="none" w:sz="0" w:space="0" w:color="auto"/>
            <w:right w:val="none" w:sz="0" w:space="0" w:color="auto"/>
          </w:divBdr>
        </w:div>
        <w:div w:id="887765417">
          <w:marLeft w:val="0"/>
          <w:marRight w:val="0"/>
          <w:marTop w:val="0"/>
          <w:marBottom w:val="0"/>
          <w:divBdr>
            <w:top w:val="none" w:sz="0" w:space="0" w:color="auto"/>
            <w:left w:val="none" w:sz="0" w:space="0" w:color="auto"/>
            <w:bottom w:val="none" w:sz="0" w:space="0" w:color="auto"/>
            <w:right w:val="none" w:sz="0" w:space="0" w:color="auto"/>
          </w:divBdr>
        </w:div>
        <w:div w:id="758523509">
          <w:marLeft w:val="0"/>
          <w:marRight w:val="0"/>
          <w:marTop w:val="0"/>
          <w:marBottom w:val="0"/>
          <w:divBdr>
            <w:top w:val="none" w:sz="0" w:space="0" w:color="auto"/>
            <w:left w:val="none" w:sz="0" w:space="0" w:color="auto"/>
            <w:bottom w:val="none" w:sz="0" w:space="0" w:color="auto"/>
            <w:right w:val="none" w:sz="0" w:space="0" w:color="auto"/>
          </w:divBdr>
        </w:div>
        <w:div w:id="1853177847">
          <w:marLeft w:val="0"/>
          <w:marRight w:val="0"/>
          <w:marTop w:val="0"/>
          <w:marBottom w:val="0"/>
          <w:divBdr>
            <w:top w:val="none" w:sz="0" w:space="0" w:color="auto"/>
            <w:left w:val="none" w:sz="0" w:space="0" w:color="auto"/>
            <w:bottom w:val="none" w:sz="0" w:space="0" w:color="auto"/>
            <w:right w:val="none" w:sz="0" w:space="0" w:color="auto"/>
          </w:divBdr>
        </w:div>
        <w:div w:id="2080201656">
          <w:marLeft w:val="0"/>
          <w:marRight w:val="0"/>
          <w:marTop w:val="0"/>
          <w:marBottom w:val="0"/>
          <w:divBdr>
            <w:top w:val="none" w:sz="0" w:space="0" w:color="auto"/>
            <w:left w:val="none" w:sz="0" w:space="0" w:color="auto"/>
            <w:bottom w:val="none" w:sz="0" w:space="0" w:color="auto"/>
            <w:right w:val="none" w:sz="0" w:space="0" w:color="auto"/>
          </w:divBdr>
        </w:div>
        <w:div w:id="1327398002">
          <w:marLeft w:val="0"/>
          <w:marRight w:val="0"/>
          <w:marTop w:val="0"/>
          <w:marBottom w:val="0"/>
          <w:divBdr>
            <w:top w:val="none" w:sz="0" w:space="0" w:color="auto"/>
            <w:left w:val="none" w:sz="0" w:space="0" w:color="auto"/>
            <w:bottom w:val="none" w:sz="0" w:space="0" w:color="auto"/>
            <w:right w:val="none" w:sz="0" w:space="0" w:color="auto"/>
          </w:divBdr>
        </w:div>
        <w:div w:id="1148131282">
          <w:marLeft w:val="0"/>
          <w:marRight w:val="0"/>
          <w:marTop w:val="0"/>
          <w:marBottom w:val="0"/>
          <w:divBdr>
            <w:top w:val="none" w:sz="0" w:space="0" w:color="auto"/>
            <w:left w:val="none" w:sz="0" w:space="0" w:color="auto"/>
            <w:bottom w:val="none" w:sz="0" w:space="0" w:color="auto"/>
            <w:right w:val="none" w:sz="0" w:space="0" w:color="auto"/>
          </w:divBdr>
        </w:div>
        <w:div w:id="1917468662">
          <w:marLeft w:val="0"/>
          <w:marRight w:val="0"/>
          <w:marTop w:val="0"/>
          <w:marBottom w:val="0"/>
          <w:divBdr>
            <w:top w:val="none" w:sz="0" w:space="0" w:color="auto"/>
            <w:left w:val="none" w:sz="0" w:space="0" w:color="auto"/>
            <w:bottom w:val="none" w:sz="0" w:space="0" w:color="auto"/>
            <w:right w:val="none" w:sz="0" w:space="0" w:color="auto"/>
          </w:divBdr>
        </w:div>
        <w:div w:id="1781877608">
          <w:marLeft w:val="0"/>
          <w:marRight w:val="0"/>
          <w:marTop w:val="0"/>
          <w:marBottom w:val="0"/>
          <w:divBdr>
            <w:top w:val="none" w:sz="0" w:space="0" w:color="auto"/>
            <w:left w:val="none" w:sz="0" w:space="0" w:color="auto"/>
            <w:bottom w:val="none" w:sz="0" w:space="0" w:color="auto"/>
            <w:right w:val="none" w:sz="0" w:space="0" w:color="auto"/>
          </w:divBdr>
        </w:div>
        <w:div w:id="2034189776">
          <w:marLeft w:val="0"/>
          <w:marRight w:val="0"/>
          <w:marTop w:val="0"/>
          <w:marBottom w:val="0"/>
          <w:divBdr>
            <w:top w:val="none" w:sz="0" w:space="0" w:color="auto"/>
            <w:left w:val="none" w:sz="0" w:space="0" w:color="auto"/>
            <w:bottom w:val="none" w:sz="0" w:space="0" w:color="auto"/>
            <w:right w:val="none" w:sz="0" w:space="0" w:color="auto"/>
          </w:divBdr>
        </w:div>
        <w:div w:id="1222401428">
          <w:marLeft w:val="0"/>
          <w:marRight w:val="0"/>
          <w:marTop w:val="0"/>
          <w:marBottom w:val="0"/>
          <w:divBdr>
            <w:top w:val="none" w:sz="0" w:space="0" w:color="auto"/>
            <w:left w:val="none" w:sz="0" w:space="0" w:color="auto"/>
            <w:bottom w:val="none" w:sz="0" w:space="0" w:color="auto"/>
            <w:right w:val="none" w:sz="0" w:space="0" w:color="auto"/>
          </w:divBdr>
        </w:div>
        <w:div w:id="710885754">
          <w:marLeft w:val="0"/>
          <w:marRight w:val="0"/>
          <w:marTop w:val="0"/>
          <w:marBottom w:val="0"/>
          <w:divBdr>
            <w:top w:val="none" w:sz="0" w:space="0" w:color="auto"/>
            <w:left w:val="none" w:sz="0" w:space="0" w:color="auto"/>
            <w:bottom w:val="none" w:sz="0" w:space="0" w:color="auto"/>
            <w:right w:val="none" w:sz="0" w:space="0" w:color="auto"/>
          </w:divBdr>
        </w:div>
        <w:div w:id="302583927">
          <w:marLeft w:val="0"/>
          <w:marRight w:val="0"/>
          <w:marTop w:val="0"/>
          <w:marBottom w:val="0"/>
          <w:divBdr>
            <w:top w:val="none" w:sz="0" w:space="0" w:color="auto"/>
            <w:left w:val="none" w:sz="0" w:space="0" w:color="auto"/>
            <w:bottom w:val="none" w:sz="0" w:space="0" w:color="auto"/>
            <w:right w:val="none" w:sz="0" w:space="0" w:color="auto"/>
          </w:divBdr>
        </w:div>
        <w:div w:id="979117735">
          <w:marLeft w:val="0"/>
          <w:marRight w:val="0"/>
          <w:marTop w:val="0"/>
          <w:marBottom w:val="0"/>
          <w:divBdr>
            <w:top w:val="none" w:sz="0" w:space="0" w:color="auto"/>
            <w:left w:val="none" w:sz="0" w:space="0" w:color="auto"/>
            <w:bottom w:val="none" w:sz="0" w:space="0" w:color="auto"/>
            <w:right w:val="none" w:sz="0" w:space="0" w:color="auto"/>
          </w:divBdr>
        </w:div>
        <w:div w:id="1748258932">
          <w:marLeft w:val="0"/>
          <w:marRight w:val="0"/>
          <w:marTop w:val="0"/>
          <w:marBottom w:val="0"/>
          <w:divBdr>
            <w:top w:val="none" w:sz="0" w:space="0" w:color="auto"/>
            <w:left w:val="none" w:sz="0" w:space="0" w:color="auto"/>
            <w:bottom w:val="none" w:sz="0" w:space="0" w:color="auto"/>
            <w:right w:val="none" w:sz="0" w:space="0" w:color="auto"/>
          </w:divBdr>
        </w:div>
        <w:div w:id="462699310">
          <w:marLeft w:val="0"/>
          <w:marRight w:val="0"/>
          <w:marTop w:val="0"/>
          <w:marBottom w:val="0"/>
          <w:divBdr>
            <w:top w:val="none" w:sz="0" w:space="0" w:color="auto"/>
            <w:left w:val="none" w:sz="0" w:space="0" w:color="auto"/>
            <w:bottom w:val="none" w:sz="0" w:space="0" w:color="auto"/>
            <w:right w:val="none" w:sz="0" w:space="0" w:color="auto"/>
          </w:divBdr>
        </w:div>
        <w:div w:id="2135633277">
          <w:marLeft w:val="0"/>
          <w:marRight w:val="0"/>
          <w:marTop w:val="0"/>
          <w:marBottom w:val="0"/>
          <w:divBdr>
            <w:top w:val="none" w:sz="0" w:space="0" w:color="auto"/>
            <w:left w:val="none" w:sz="0" w:space="0" w:color="auto"/>
            <w:bottom w:val="none" w:sz="0" w:space="0" w:color="auto"/>
            <w:right w:val="none" w:sz="0" w:space="0" w:color="auto"/>
          </w:divBdr>
        </w:div>
        <w:div w:id="759257328">
          <w:marLeft w:val="0"/>
          <w:marRight w:val="0"/>
          <w:marTop w:val="0"/>
          <w:marBottom w:val="0"/>
          <w:divBdr>
            <w:top w:val="none" w:sz="0" w:space="0" w:color="auto"/>
            <w:left w:val="none" w:sz="0" w:space="0" w:color="auto"/>
            <w:bottom w:val="none" w:sz="0" w:space="0" w:color="auto"/>
            <w:right w:val="none" w:sz="0" w:space="0" w:color="auto"/>
          </w:divBdr>
        </w:div>
        <w:div w:id="514924723">
          <w:marLeft w:val="0"/>
          <w:marRight w:val="0"/>
          <w:marTop w:val="0"/>
          <w:marBottom w:val="0"/>
          <w:divBdr>
            <w:top w:val="none" w:sz="0" w:space="0" w:color="auto"/>
            <w:left w:val="none" w:sz="0" w:space="0" w:color="auto"/>
            <w:bottom w:val="none" w:sz="0" w:space="0" w:color="auto"/>
            <w:right w:val="none" w:sz="0" w:space="0" w:color="auto"/>
          </w:divBdr>
        </w:div>
        <w:div w:id="2004582162">
          <w:marLeft w:val="0"/>
          <w:marRight w:val="0"/>
          <w:marTop w:val="0"/>
          <w:marBottom w:val="0"/>
          <w:divBdr>
            <w:top w:val="none" w:sz="0" w:space="0" w:color="auto"/>
            <w:left w:val="none" w:sz="0" w:space="0" w:color="auto"/>
            <w:bottom w:val="none" w:sz="0" w:space="0" w:color="auto"/>
            <w:right w:val="none" w:sz="0" w:space="0" w:color="auto"/>
          </w:divBdr>
        </w:div>
        <w:div w:id="302081810">
          <w:marLeft w:val="0"/>
          <w:marRight w:val="0"/>
          <w:marTop w:val="0"/>
          <w:marBottom w:val="0"/>
          <w:divBdr>
            <w:top w:val="none" w:sz="0" w:space="0" w:color="auto"/>
            <w:left w:val="none" w:sz="0" w:space="0" w:color="auto"/>
            <w:bottom w:val="none" w:sz="0" w:space="0" w:color="auto"/>
            <w:right w:val="none" w:sz="0" w:space="0" w:color="auto"/>
          </w:divBdr>
        </w:div>
        <w:div w:id="1403023346">
          <w:marLeft w:val="0"/>
          <w:marRight w:val="0"/>
          <w:marTop w:val="0"/>
          <w:marBottom w:val="0"/>
          <w:divBdr>
            <w:top w:val="none" w:sz="0" w:space="0" w:color="auto"/>
            <w:left w:val="none" w:sz="0" w:space="0" w:color="auto"/>
            <w:bottom w:val="none" w:sz="0" w:space="0" w:color="auto"/>
            <w:right w:val="none" w:sz="0" w:space="0" w:color="auto"/>
          </w:divBdr>
        </w:div>
        <w:div w:id="1028144560">
          <w:marLeft w:val="0"/>
          <w:marRight w:val="0"/>
          <w:marTop w:val="0"/>
          <w:marBottom w:val="0"/>
          <w:divBdr>
            <w:top w:val="none" w:sz="0" w:space="0" w:color="auto"/>
            <w:left w:val="none" w:sz="0" w:space="0" w:color="auto"/>
            <w:bottom w:val="none" w:sz="0" w:space="0" w:color="auto"/>
            <w:right w:val="none" w:sz="0" w:space="0" w:color="auto"/>
          </w:divBdr>
        </w:div>
        <w:div w:id="374231855">
          <w:marLeft w:val="0"/>
          <w:marRight w:val="0"/>
          <w:marTop w:val="0"/>
          <w:marBottom w:val="0"/>
          <w:divBdr>
            <w:top w:val="none" w:sz="0" w:space="0" w:color="auto"/>
            <w:left w:val="none" w:sz="0" w:space="0" w:color="auto"/>
            <w:bottom w:val="none" w:sz="0" w:space="0" w:color="auto"/>
            <w:right w:val="none" w:sz="0" w:space="0" w:color="auto"/>
          </w:divBdr>
        </w:div>
        <w:div w:id="1589075570">
          <w:marLeft w:val="0"/>
          <w:marRight w:val="0"/>
          <w:marTop w:val="0"/>
          <w:marBottom w:val="0"/>
          <w:divBdr>
            <w:top w:val="none" w:sz="0" w:space="0" w:color="auto"/>
            <w:left w:val="none" w:sz="0" w:space="0" w:color="auto"/>
            <w:bottom w:val="none" w:sz="0" w:space="0" w:color="auto"/>
            <w:right w:val="none" w:sz="0" w:space="0" w:color="auto"/>
          </w:divBdr>
        </w:div>
        <w:div w:id="1534421793">
          <w:marLeft w:val="0"/>
          <w:marRight w:val="0"/>
          <w:marTop w:val="0"/>
          <w:marBottom w:val="0"/>
          <w:divBdr>
            <w:top w:val="none" w:sz="0" w:space="0" w:color="auto"/>
            <w:left w:val="none" w:sz="0" w:space="0" w:color="auto"/>
            <w:bottom w:val="none" w:sz="0" w:space="0" w:color="auto"/>
            <w:right w:val="none" w:sz="0" w:space="0" w:color="auto"/>
          </w:divBdr>
        </w:div>
        <w:div w:id="1729257165">
          <w:marLeft w:val="0"/>
          <w:marRight w:val="0"/>
          <w:marTop w:val="0"/>
          <w:marBottom w:val="0"/>
          <w:divBdr>
            <w:top w:val="none" w:sz="0" w:space="0" w:color="auto"/>
            <w:left w:val="none" w:sz="0" w:space="0" w:color="auto"/>
            <w:bottom w:val="none" w:sz="0" w:space="0" w:color="auto"/>
            <w:right w:val="none" w:sz="0" w:space="0" w:color="auto"/>
          </w:divBdr>
        </w:div>
        <w:div w:id="364143076">
          <w:marLeft w:val="0"/>
          <w:marRight w:val="0"/>
          <w:marTop w:val="0"/>
          <w:marBottom w:val="0"/>
          <w:divBdr>
            <w:top w:val="none" w:sz="0" w:space="0" w:color="auto"/>
            <w:left w:val="none" w:sz="0" w:space="0" w:color="auto"/>
            <w:bottom w:val="none" w:sz="0" w:space="0" w:color="auto"/>
            <w:right w:val="none" w:sz="0" w:space="0" w:color="auto"/>
          </w:divBdr>
        </w:div>
        <w:div w:id="310721528">
          <w:marLeft w:val="0"/>
          <w:marRight w:val="0"/>
          <w:marTop w:val="0"/>
          <w:marBottom w:val="0"/>
          <w:divBdr>
            <w:top w:val="none" w:sz="0" w:space="0" w:color="auto"/>
            <w:left w:val="none" w:sz="0" w:space="0" w:color="auto"/>
            <w:bottom w:val="none" w:sz="0" w:space="0" w:color="auto"/>
            <w:right w:val="none" w:sz="0" w:space="0" w:color="auto"/>
          </w:divBdr>
        </w:div>
        <w:div w:id="730618735">
          <w:marLeft w:val="0"/>
          <w:marRight w:val="0"/>
          <w:marTop w:val="0"/>
          <w:marBottom w:val="0"/>
          <w:divBdr>
            <w:top w:val="none" w:sz="0" w:space="0" w:color="auto"/>
            <w:left w:val="none" w:sz="0" w:space="0" w:color="auto"/>
            <w:bottom w:val="none" w:sz="0" w:space="0" w:color="auto"/>
            <w:right w:val="none" w:sz="0" w:space="0" w:color="auto"/>
          </w:divBdr>
        </w:div>
        <w:div w:id="1551839392">
          <w:marLeft w:val="0"/>
          <w:marRight w:val="0"/>
          <w:marTop w:val="0"/>
          <w:marBottom w:val="0"/>
          <w:divBdr>
            <w:top w:val="none" w:sz="0" w:space="0" w:color="auto"/>
            <w:left w:val="none" w:sz="0" w:space="0" w:color="auto"/>
            <w:bottom w:val="none" w:sz="0" w:space="0" w:color="auto"/>
            <w:right w:val="none" w:sz="0" w:space="0" w:color="auto"/>
          </w:divBdr>
        </w:div>
        <w:div w:id="280386141">
          <w:marLeft w:val="0"/>
          <w:marRight w:val="0"/>
          <w:marTop w:val="0"/>
          <w:marBottom w:val="0"/>
          <w:divBdr>
            <w:top w:val="none" w:sz="0" w:space="0" w:color="auto"/>
            <w:left w:val="none" w:sz="0" w:space="0" w:color="auto"/>
            <w:bottom w:val="none" w:sz="0" w:space="0" w:color="auto"/>
            <w:right w:val="none" w:sz="0" w:space="0" w:color="auto"/>
          </w:divBdr>
        </w:div>
        <w:div w:id="1033657740">
          <w:marLeft w:val="0"/>
          <w:marRight w:val="0"/>
          <w:marTop w:val="0"/>
          <w:marBottom w:val="0"/>
          <w:divBdr>
            <w:top w:val="none" w:sz="0" w:space="0" w:color="auto"/>
            <w:left w:val="none" w:sz="0" w:space="0" w:color="auto"/>
            <w:bottom w:val="none" w:sz="0" w:space="0" w:color="auto"/>
            <w:right w:val="none" w:sz="0" w:space="0" w:color="auto"/>
          </w:divBdr>
        </w:div>
        <w:div w:id="1710836766">
          <w:marLeft w:val="0"/>
          <w:marRight w:val="0"/>
          <w:marTop w:val="0"/>
          <w:marBottom w:val="0"/>
          <w:divBdr>
            <w:top w:val="none" w:sz="0" w:space="0" w:color="auto"/>
            <w:left w:val="none" w:sz="0" w:space="0" w:color="auto"/>
            <w:bottom w:val="none" w:sz="0" w:space="0" w:color="auto"/>
            <w:right w:val="none" w:sz="0" w:space="0" w:color="auto"/>
          </w:divBdr>
        </w:div>
        <w:div w:id="1224486874">
          <w:marLeft w:val="0"/>
          <w:marRight w:val="0"/>
          <w:marTop w:val="0"/>
          <w:marBottom w:val="0"/>
          <w:divBdr>
            <w:top w:val="none" w:sz="0" w:space="0" w:color="auto"/>
            <w:left w:val="none" w:sz="0" w:space="0" w:color="auto"/>
            <w:bottom w:val="none" w:sz="0" w:space="0" w:color="auto"/>
            <w:right w:val="none" w:sz="0" w:space="0" w:color="auto"/>
          </w:divBdr>
        </w:div>
        <w:div w:id="1726756648">
          <w:marLeft w:val="0"/>
          <w:marRight w:val="0"/>
          <w:marTop w:val="0"/>
          <w:marBottom w:val="0"/>
          <w:divBdr>
            <w:top w:val="none" w:sz="0" w:space="0" w:color="auto"/>
            <w:left w:val="none" w:sz="0" w:space="0" w:color="auto"/>
            <w:bottom w:val="none" w:sz="0" w:space="0" w:color="auto"/>
            <w:right w:val="none" w:sz="0" w:space="0" w:color="auto"/>
          </w:divBdr>
        </w:div>
        <w:div w:id="250116574">
          <w:marLeft w:val="0"/>
          <w:marRight w:val="0"/>
          <w:marTop w:val="0"/>
          <w:marBottom w:val="0"/>
          <w:divBdr>
            <w:top w:val="none" w:sz="0" w:space="0" w:color="auto"/>
            <w:left w:val="none" w:sz="0" w:space="0" w:color="auto"/>
            <w:bottom w:val="none" w:sz="0" w:space="0" w:color="auto"/>
            <w:right w:val="none" w:sz="0" w:space="0" w:color="auto"/>
          </w:divBdr>
        </w:div>
        <w:div w:id="1520703699">
          <w:marLeft w:val="0"/>
          <w:marRight w:val="0"/>
          <w:marTop w:val="0"/>
          <w:marBottom w:val="0"/>
          <w:divBdr>
            <w:top w:val="none" w:sz="0" w:space="0" w:color="auto"/>
            <w:left w:val="none" w:sz="0" w:space="0" w:color="auto"/>
            <w:bottom w:val="none" w:sz="0" w:space="0" w:color="auto"/>
            <w:right w:val="none" w:sz="0" w:space="0" w:color="auto"/>
          </w:divBdr>
        </w:div>
        <w:div w:id="1567372326">
          <w:marLeft w:val="0"/>
          <w:marRight w:val="0"/>
          <w:marTop w:val="0"/>
          <w:marBottom w:val="0"/>
          <w:divBdr>
            <w:top w:val="none" w:sz="0" w:space="0" w:color="auto"/>
            <w:left w:val="none" w:sz="0" w:space="0" w:color="auto"/>
            <w:bottom w:val="none" w:sz="0" w:space="0" w:color="auto"/>
            <w:right w:val="none" w:sz="0" w:space="0" w:color="auto"/>
          </w:divBdr>
        </w:div>
        <w:div w:id="579603218">
          <w:marLeft w:val="0"/>
          <w:marRight w:val="0"/>
          <w:marTop w:val="0"/>
          <w:marBottom w:val="0"/>
          <w:divBdr>
            <w:top w:val="none" w:sz="0" w:space="0" w:color="auto"/>
            <w:left w:val="none" w:sz="0" w:space="0" w:color="auto"/>
            <w:bottom w:val="none" w:sz="0" w:space="0" w:color="auto"/>
            <w:right w:val="none" w:sz="0" w:space="0" w:color="auto"/>
          </w:divBdr>
        </w:div>
        <w:div w:id="1019038757">
          <w:marLeft w:val="0"/>
          <w:marRight w:val="0"/>
          <w:marTop w:val="0"/>
          <w:marBottom w:val="0"/>
          <w:divBdr>
            <w:top w:val="none" w:sz="0" w:space="0" w:color="auto"/>
            <w:left w:val="none" w:sz="0" w:space="0" w:color="auto"/>
            <w:bottom w:val="none" w:sz="0" w:space="0" w:color="auto"/>
            <w:right w:val="none" w:sz="0" w:space="0" w:color="auto"/>
          </w:divBdr>
        </w:div>
        <w:div w:id="1435637729">
          <w:marLeft w:val="0"/>
          <w:marRight w:val="0"/>
          <w:marTop w:val="0"/>
          <w:marBottom w:val="0"/>
          <w:divBdr>
            <w:top w:val="none" w:sz="0" w:space="0" w:color="auto"/>
            <w:left w:val="none" w:sz="0" w:space="0" w:color="auto"/>
            <w:bottom w:val="none" w:sz="0" w:space="0" w:color="auto"/>
            <w:right w:val="none" w:sz="0" w:space="0" w:color="auto"/>
          </w:divBdr>
        </w:div>
        <w:div w:id="499079846">
          <w:marLeft w:val="0"/>
          <w:marRight w:val="0"/>
          <w:marTop w:val="0"/>
          <w:marBottom w:val="0"/>
          <w:divBdr>
            <w:top w:val="none" w:sz="0" w:space="0" w:color="auto"/>
            <w:left w:val="none" w:sz="0" w:space="0" w:color="auto"/>
            <w:bottom w:val="none" w:sz="0" w:space="0" w:color="auto"/>
            <w:right w:val="none" w:sz="0" w:space="0" w:color="auto"/>
          </w:divBdr>
        </w:div>
        <w:div w:id="990215923">
          <w:marLeft w:val="0"/>
          <w:marRight w:val="0"/>
          <w:marTop w:val="0"/>
          <w:marBottom w:val="0"/>
          <w:divBdr>
            <w:top w:val="none" w:sz="0" w:space="0" w:color="auto"/>
            <w:left w:val="none" w:sz="0" w:space="0" w:color="auto"/>
            <w:bottom w:val="none" w:sz="0" w:space="0" w:color="auto"/>
            <w:right w:val="none" w:sz="0" w:space="0" w:color="auto"/>
          </w:divBdr>
        </w:div>
        <w:div w:id="1629313562">
          <w:marLeft w:val="0"/>
          <w:marRight w:val="0"/>
          <w:marTop w:val="0"/>
          <w:marBottom w:val="0"/>
          <w:divBdr>
            <w:top w:val="none" w:sz="0" w:space="0" w:color="auto"/>
            <w:left w:val="none" w:sz="0" w:space="0" w:color="auto"/>
            <w:bottom w:val="none" w:sz="0" w:space="0" w:color="auto"/>
            <w:right w:val="none" w:sz="0" w:space="0" w:color="auto"/>
          </w:divBdr>
        </w:div>
        <w:div w:id="1165515934">
          <w:marLeft w:val="0"/>
          <w:marRight w:val="0"/>
          <w:marTop w:val="0"/>
          <w:marBottom w:val="0"/>
          <w:divBdr>
            <w:top w:val="none" w:sz="0" w:space="0" w:color="auto"/>
            <w:left w:val="none" w:sz="0" w:space="0" w:color="auto"/>
            <w:bottom w:val="none" w:sz="0" w:space="0" w:color="auto"/>
            <w:right w:val="none" w:sz="0" w:space="0" w:color="auto"/>
          </w:divBdr>
        </w:div>
        <w:div w:id="1005597501">
          <w:marLeft w:val="0"/>
          <w:marRight w:val="0"/>
          <w:marTop w:val="0"/>
          <w:marBottom w:val="0"/>
          <w:divBdr>
            <w:top w:val="none" w:sz="0" w:space="0" w:color="auto"/>
            <w:left w:val="none" w:sz="0" w:space="0" w:color="auto"/>
            <w:bottom w:val="none" w:sz="0" w:space="0" w:color="auto"/>
            <w:right w:val="none" w:sz="0" w:space="0" w:color="auto"/>
          </w:divBdr>
        </w:div>
        <w:div w:id="859585464">
          <w:marLeft w:val="0"/>
          <w:marRight w:val="0"/>
          <w:marTop w:val="0"/>
          <w:marBottom w:val="0"/>
          <w:divBdr>
            <w:top w:val="none" w:sz="0" w:space="0" w:color="auto"/>
            <w:left w:val="none" w:sz="0" w:space="0" w:color="auto"/>
            <w:bottom w:val="none" w:sz="0" w:space="0" w:color="auto"/>
            <w:right w:val="none" w:sz="0" w:space="0" w:color="auto"/>
          </w:divBdr>
        </w:div>
        <w:div w:id="400563944">
          <w:marLeft w:val="0"/>
          <w:marRight w:val="0"/>
          <w:marTop w:val="0"/>
          <w:marBottom w:val="0"/>
          <w:divBdr>
            <w:top w:val="none" w:sz="0" w:space="0" w:color="auto"/>
            <w:left w:val="none" w:sz="0" w:space="0" w:color="auto"/>
            <w:bottom w:val="none" w:sz="0" w:space="0" w:color="auto"/>
            <w:right w:val="none" w:sz="0" w:space="0" w:color="auto"/>
          </w:divBdr>
        </w:div>
        <w:div w:id="1057246901">
          <w:marLeft w:val="0"/>
          <w:marRight w:val="0"/>
          <w:marTop w:val="0"/>
          <w:marBottom w:val="0"/>
          <w:divBdr>
            <w:top w:val="none" w:sz="0" w:space="0" w:color="auto"/>
            <w:left w:val="none" w:sz="0" w:space="0" w:color="auto"/>
            <w:bottom w:val="none" w:sz="0" w:space="0" w:color="auto"/>
            <w:right w:val="none" w:sz="0" w:space="0" w:color="auto"/>
          </w:divBdr>
        </w:div>
        <w:div w:id="403337287">
          <w:marLeft w:val="0"/>
          <w:marRight w:val="0"/>
          <w:marTop w:val="0"/>
          <w:marBottom w:val="0"/>
          <w:divBdr>
            <w:top w:val="none" w:sz="0" w:space="0" w:color="auto"/>
            <w:left w:val="none" w:sz="0" w:space="0" w:color="auto"/>
            <w:bottom w:val="none" w:sz="0" w:space="0" w:color="auto"/>
            <w:right w:val="none" w:sz="0" w:space="0" w:color="auto"/>
          </w:divBdr>
        </w:div>
        <w:div w:id="106701406">
          <w:marLeft w:val="0"/>
          <w:marRight w:val="0"/>
          <w:marTop w:val="0"/>
          <w:marBottom w:val="0"/>
          <w:divBdr>
            <w:top w:val="none" w:sz="0" w:space="0" w:color="auto"/>
            <w:left w:val="none" w:sz="0" w:space="0" w:color="auto"/>
            <w:bottom w:val="none" w:sz="0" w:space="0" w:color="auto"/>
            <w:right w:val="none" w:sz="0" w:space="0" w:color="auto"/>
          </w:divBdr>
        </w:div>
        <w:div w:id="208155280">
          <w:marLeft w:val="0"/>
          <w:marRight w:val="0"/>
          <w:marTop w:val="0"/>
          <w:marBottom w:val="0"/>
          <w:divBdr>
            <w:top w:val="none" w:sz="0" w:space="0" w:color="auto"/>
            <w:left w:val="none" w:sz="0" w:space="0" w:color="auto"/>
            <w:bottom w:val="none" w:sz="0" w:space="0" w:color="auto"/>
            <w:right w:val="none" w:sz="0" w:space="0" w:color="auto"/>
          </w:divBdr>
        </w:div>
        <w:div w:id="1311207104">
          <w:marLeft w:val="0"/>
          <w:marRight w:val="0"/>
          <w:marTop w:val="0"/>
          <w:marBottom w:val="0"/>
          <w:divBdr>
            <w:top w:val="none" w:sz="0" w:space="0" w:color="auto"/>
            <w:left w:val="none" w:sz="0" w:space="0" w:color="auto"/>
            <w:bottom w:val="none" w:sz="0" w:space="0" w:color="auto"/>
            <w:right w:val="none" w:sz="0" w:space="0" w:color="auto"/>
          </w:divBdr>
        </w:div>
        <w:div w:id="1717392455">
          <w:marLeft w:val="0"/>
          <w:marRight w:val="0"/>
          <w:marTop w:val="0"/>
          <w:marBottom w:val="0"/>
          <w:divBdr>
            <w:top w:val="none" w:sz="0" w:space="0" w:color="auto"/>
            <w:left w:val="none" w:sz="0" w:space="0" w:color="auto"/>
            <w:bottom w:val="none" w:sz="0" w:space="0" w:color="auto"/>
            <w:right w:val="none" w:sz="0" w:space="0" w:color="auto"/>
          </w:divBdr>
        </w:div>
        <w:div w:id="1249313823">
          <w:marLeft w:val="0"/>
          <w:marRight w:val="0"/>
          <w:marTop w:val="0"/>
          <w:marBottom w:val="0"/>
          <w:divBdr>
            <w:top w:val="none" w:sz="0" w:space="0" w:color="auto"/>
            <w:left w:val="none" w:sz="0" w:space="0" w:color="auto"/>
            <w:bottom w:val="none" w:sz="0" w:space="0" w:color="auto"/>
            <w:right w:val="none" w:sz="0" w:space="0" w:color="auto"/>
          </w:divBdr>
        </w:div>
        <w:div w:id="284773854">
          <w:marLeft w:val="0"/>
          <w:marRight w:val="0"/>
          <w:marTop w:val="0"/>
          <w:marBottom w:val="0"/>
          <w:divBdr>
            <w:top w:val="none" w:sz="0" w:space="0" w:color="auto"/>
            <w:left w:val="none" w:sz="0" w:space="0" w:color="auto"/>
            <w:bottom w:val="none" w:sz="0" w:space="0" w:color="auto"/>
            <w:right w:val="none" w:sz="0" w:space="0" w:color="auto"/>
          </w:divBdr>
        </w:div>
        <w:div w:id="1321732993">
          <w:marLeft w:val="0"/>
          <w:marRight w:val="0"/>
          <w:marTop w:val="0"/>
          <w:marBottom w:val="0"/>
          <w:divBdr>
            <w:top w:val="none" w:sz="0" w:space="0" w:color="auto"/>
            <w:left w:val="none" w:sz="0" w:space="0" w:color="auto"/>
            <w:bottom w:val="none" w:sz="0" w:space="0" w:color="auto"/>
            <w:right w:val="none" w:sz="0" w:space="0" w:color="auto"/>
          </w:divBdr>
        </w:div>
        <w:div w:id="1873297953">
          <w:marLeft w:val="0"/>
          <w:marRight w:val="0"/>
          <w:marTop w:val="0"/>
          <w:marBottom w:val="0"/>
          <w:divBdr>
            <w:top w:val="none" w:sz="0" w:space="0" w:color="auto"/>
            <w:left w:val="none" w:sz="0" w:space="0" w:color="auto"/>
            <w:bottom w:val="none" w:sz="0" w:space="0" w:color="auto"/>
            <w:right w:val="none" w:sz="0" w:space="0" w:color="auto"/>
          </w:divBdr>
        </w:div>
        <w:div w:id="306011826">
          <w:marLeft w:val="0"/>
          <w:marRight w:val="0"/>
          <w:marTop w:val="0"/>
          <w:marBottom w:val="0"/>
          <w:divBdr>
            <w:top w:val="none" w:sz="0" w:space="0" w:color="auto"/>
            <w:left w:val="none" w:sz="0" w:space="0" w:color="auto"/>
            <w:bottom w:val="none" w:sz="0" w:space="0" w:color="auto"/>
            <w:right w:val="none" w:sz="0" w:space="0" w:color="auto"/>
          </w:divBdr>
        </w:div>
        <w:div w:id="1980694766">
          <w:marLeft w:val="0"/>
          <w:marRight w:val="0"/>
          <w:marTop w:val="0"/>
          <w:marBottom w:val="0"/>
          <w:divBdr>
            <w:top w:val="none" w:sz="0" w:space="0" w:color="auto"/>
            <w:left w:val="none" w:sz="0" w:space="0" w:color="auto"/>
            <w:bottom w:val="none" w:sz="0" w:space="0" w:color="auto"/>
            <w:right w:val="none" w:sz="0" w:space="0" w:color="auto"/>
          </w:divBdr>
        </w:div>
        <w:div w:id="766075034">
          <w:marLeft w:val="0"/>
          <w:marRight w:val="0"/>
          <w:marTop w:val="0"/>
          <w:marBottom w:val="0"/>
          <w:divBdr>
            <w:top w:val="none" w:sz="0" w:space="0" w:color="auto"/>
            <w:left w:val="none" w:sz="0" w:space="0" w:color="auto"/>
            <w:bottom w:val="none" w:sz="0" w:space="0" w:color="auto"/>
            <w:right w:val="none" w:sz="0" w:space="0" w:color="auto"/>
          </w:divBdr>
        </w:div>
        <w:div w:id="192693111">
          <w:marLeft w:val="0"/>
          <w:marRight w:val="0"/>
          <w:marTop w:val="0"/>
          <w:marBottom w:val="0"/>
          <w:divBdr>
            <w:top w:val="none" w:sz="0" w:space="0" w:color="auto"/>
            <w:left w:val="none" w:sz="0" w:space="0" w:color="auto"/>
            <w:bottom w:val="none" w:sz="0" w:space="0" w:color="auto"/>
            <w:right w:val="none" w:sz="0" w:space="0" w:color="auto"/>
          </w:divBdr>
        </w:div>
        <w:div w:id="1150170166">
          <w:marLeft w:val="0"/>
          <w:marRight w:val="0"/>
          <w:marTop w:val="0"/>
          <w:marBottom w:val="0"/>
          <w:divBdr>
            <w:top w:val="none" w:sz="0" w:space="0" w:color="auto"/>
            <w:left w:val="none" w:sz="0" w:space="0" w:color="auto"/>
            <w:bottom w:val="none" w:sz="0" w:space="0" w:color="auto"/>
            <w:right w:val="none" w:sz="0" w:space="0" w:color="auto"/>
          </w:divBdr>
        </w:div>
        <w:div w:id="75975619">
          <w:marLeft w:val="0"/>
          <w:marRight w:val="0"/>
          <w:marTop w:val="0"/>
          <w:marBottom w:val="0"/>
          <w:divBdr>
            <w:top w:val="none" w:sz="0" w:space="0" w:color="auto"/>
            <w:left w:val="none" w:sz="0" w:space="0" w:color="auto"/>
            <w:bottom w:val="none" w:sz="0" w:space="0" w:color="auto"/>
            <w:right w:val="none" w:sz="0" w:space="0" w:color="auto"/>
          </w:divBdr>
        </w:div>
        <w:div w:id="516431426">
          <w:marLeft w:val="0"/>
          <w:marRight w:val="0"/>
          <w:marTop w:val="0"/>
          <w:marBottom w:val="0"/>
          <w:divBdr>
            <w:top w:val="none" w:sz="0" w:space="0" w:color="auto"/>
            <w:left w:val="none" w:sz="0" w:space="0" w:color="auto"/>
            <w:bottom w:val="none" w:sz="0" w:space="0" w:color="auto"/>
            <w:right w:val="none" w:sz="0" w:space="0" w:color="auto"/>
          </w:divBdr>
        </w:div>
        <w:div w:id="1719815143">
          <w:marLeft w:val="0"/>
          <w:marRight w:val="0"/>
          <w:marTop w:val="0"/>
          <w:marBottom w:val="0"/>
          <w:divBdr>
            <w:top w:val="none" w:sz="0" w:space="0" w:color="auto"/>
            <w:left w:val="none" w:sz="0" w:space="0" w:color="auto"/>
            <w:bottom w:val="none" w:sz="0" w:space="0" w:color="auto"/>
            <w:right w:val="none" w:sz="0" w:space="0" w:color="auto"/>
          </w:divBdr>
        </w:div>
        <w:div w:id="140585261">
          <w:marLeft w:val="0"/>
          <w:marRight w:val="0"/>
          <w:marTop w:val="0"/>
          <w:marBottom w:val="0"/>
          <w:divBdr>
            <w:top w:val="none" w:sz="0" w:space="0" w:color="auto"/>
            <w:left w:val="none" w:sz="0" w:space="0" w:color="auto"/>
            <w:bottom w:val="none" w:sz="0" w:space="0" w:color="auto"/>
            <w:right w:val="none" w:sz="0" w:space="0" w:color="auto"/>
          </w:divBdr>
        </w:div>
        <w:div w:id="986937427">
          <w:marLeft w:val="0"/>
          <w:marRight w:val="0"/>
          <w:marTop w:val="0"/>
          <w:marBottom w:val="0"/>
          <w:divBdr>
            <w:top w:val="none" w:sz="0" w:space="0" w:color="auto"/>
            <w:left w:val="none" w:sz="0" w:space="0" w:color="auto"/>
            <w:bottom w:val="none" w:sz="0" w:space="0" w:color="auto"/>
            <w:right w:val="none" w:sz="0" w:space="0" w:color="auto"/>
          </w:divBdr>
        </w:div>
        <w:div w:id="681324994">
          <w:marLeft w:val="0"/>
          <w:marRight w:val="0"/>
          <w:marTop w:val="0"/>
          <w:marBottom w:val="0"/>
          <w:divBdr>
            <w:top w:val="none" w:sz="0" w:space="0" w:color="auto"/>
            <w:left w:val="none" w:sz="0" w:space="0" w:color="auto"/>
            <w:bottom w:val="none" w:sz="0" w:space="0" w:color="auto"/>
            <w:right w:val="none" w:sz="0" w:space="0" w:color="auto"/>
          </w:divBdr>
        </w:div>
        <w:div w:id="1904026449">
          <w:marLeft w:val="0"/>
          <w:marRight w:val="0"/>
          <w:marTop w:val="0"/>
          <w:marBottom w:val="0"/>
          <w:divBdr>
            <w:top w:val="none" w:sz="0" w:space="0" w:color="auto"/>
            <w:left w:val="none" w:sz="0" w:space="0" w:color="auto"/>
            <w:bottom w:val="none" w:sz="0" w:space="0" w:color="auto"/>
            <w:right w:val="none" w:sz="0" w:space="0" w:color="auto"/>
          </w:divBdr>
        </w:div>
        <w:div w:id="1853836357">
          <w:marLeft w:val="0"/>
          <w:marRight w:val="0"/>
          <w:marTop w:val="0"/>
          <w:marBottom w:val="0"/>
          <w:divBdr>
            <w:top w:val="none" w:sz="0" w:space="0" w:color="auto"/>
            <w:left w:val="none" w:sz="0" w:space="0" w:color="auto"/>
            <w:bottom w:val="none" w:sz="0" w:space="0" w:color="auto"/>
            <w:right w:val="none" w:sz="0" w:space="0" w:color="auto"/>
          </w:divBdr>
        </w:div>
        <w:div w:id="506017347">
          <w:marLeft w:val="0"/>
          <w:marRight w:val="0"/>
          <w:marTop w:val="0"/>
          <w:marBottom w:val="0"/>
          <w:divBdr>
            <w:top w:val="none" w:sz="0" w:space="0" w:color="auto"/>
            <w:left w:val="none" w:sz="0" w:space="0" w:color="auto"/>
            <w:bottom w:val="none" w:sz="0" w:space="0" w:color="auto"/>
            <w:right w:val="none" w:sz="0" w:space="0" w:color="auto"/>
          </w:divBdr>
        </w:div>
        <w:div w:id="947853258">
          <w:marLeft w:val="0"/>
          <w:marRight w:val="0"/>
          <w:marTop w:val="0"/>
          <w:marBottom w:val="0"/>
          <w:divBdr>
            <w:top w:val="none" w:sz="0" w:space="0" w:color="auto"/>
            <w:left w:val="none" w:sz="0" w:space="0" w:color="auto"/>
            <w:bottom w:val="none" w:sz="0" w:space="0" w:color="auto"/>
            <w:right w:val="none" w:sz="0" w:space="0" w:color="auto"/>
          </w:divBdr>
        </w:div>
        <w:div w:id="596212090">
          <w:marLeft w:val="0"/>
          <w:marRight w:val="0"/>
          <w:marTop w:val="0"/>
          <w:marBottom w:val="0"/>
          <w:divBdr>
            <w:top w:val="none" w:sz="0" w:space="0" w:color="auto"/>
            <w:left w:val="none" w:sz="0" w:space="0" w:color="auto"/>
            <w:bottom w:val="none" w:sz="0" w:space="0" w:color="auto"/>
            <w:right w:val="none" w:sz="0" w:space="0" w:color="auto"/>
          </w:divBdr>
        </w:div>
        <w:div w:id="2015375923">
          <w:marLeft w:val="0"/>
          <w:marRight w:val="0"/>
          <w:marTop w:val="0"/>
          <w:marBottom w:val="0"/>
          <w:divBdr>
            <w:top w:val="none" w:sz="0" w:space="0" w:color="auto"/>
            <w:left w:val="none" w:sz="0" w:space="0" w:color="auto"/>
            <w:bottom w:val="none" w:sz="0" w:space="0" w:color="auto"/>
            <w:right w:val="none" w:sz="0" w:space="0" w:color="auto"/>
          </w:divBdr>
        </w:div>
        <w:div w:id="1403943545">
          <w:marLeft w:val="0"/>
          <w:marRight w:val="0"/>
          <w:marTop w:val="0"/>
          <w:marBottom w:val="0"/>
          <w:divBdr>
            <w:top w:val="none" w:sz="0" w:space="0" w:color="auto"/>
            <w:left w:val="none" w:sz="0" w:space="0" w:color="auto"/>
            <w:bottom w:val="none" w:sz="0" w:space="0" w:color="auto"/>
            <w:right w:val="none" w:sz="0" w:space="0" w:color="auto"/>
          </w:divBdr>
        </w:div>
        <w:div w:id="649753192">
          <w:marLeft w:val="0"/>
          <w:marRight w:val="0"/>
          <w:marTop w:val="0"/>
          <w:marBottom w:val="0"/>
          <w:divBdr>
            <w:top w:val="none" w:sz="0" w:space="0" w:color="auto"/>
            <w:left w:val="none" w:sz="0" w:space="0" w:color="auto"/>
            <w:bottom w:val="none" w:sz="0" w:space="0" w:color="auto"/>
            <w:right w:val="none" w:sz="0" w:space="0" w:color="auto"/>
          </w:divBdr>
        </w:div>
        <w:div w:id="443500710">
          <w:marLeft w:val="0"/>
          <w:marRight w:val="0"/>
          <w:marTop w:val="0"/>
          <w:marBottom w:val="0"/>
          <w:divBdr>
            <w:top w:val="none" w:sz="0" w:space="0" w:color="auto"/>
            <w:left w:val="none" w:sz="0" w:space="0" w:color="auto"/>
            <w:bottom w:val="none" w:sz="0" w:space="0" w:color="auto"/>
            <w:right w:val="none" w:sz="0" w:space="0" w:color="auto"/>
          </w:divBdr>
        </w:div>
        <w:div w:id="691568047">
          <w:marLeft w:val="0"/>
          <w:marRight w:val="0"/>
          <w:marTop w:val="0"/>
          <w:marBottom w:val="0"/>
          <w:divBdr>
            <w:top w:val="none" w:sz="0" w:space="0" w:color="auto"/>
            <w:left w:val="none" w:sz="0" w:space="0" w:color="auto"/>
            <w:bottom w:val="none" w:sz="0" w:space="0" w:color="auto"/>
            <w:right w:val="none" w:sz="0" w:space="0" w:color="auto"/>
          </w:divBdr>
        </w:div>
        <w:div w:id="1600870099">
          <w:marLeft w:val="0"/>
          <w:marRight w:val="0"/>
          <w:marTop w:val="0"/>
          <w:marBottom w:val="0"/>
          <w:divBdr>
            <w:top w:val="none" w:sz="0" w:space="0" w:color="auto"/>
            <w:left w:val="none" w:sz="0" w:space="0" w:color="auto"/>
            <w:bottom w:val="none" w:sz="0" w:space="0" w:color="auto"/>
            <w:right w:val="none" w:sz="0" w:space="0" w:color="auto"/>
          </w:divBdr>
        </w:div>
        <w:div w:id="1845584958">
          <w:marLeft w:val="0"/>
          <w:marRight w:val="0"/>
          <w:marTop w:val="0"/>
          <w:marBottom w:val="0"/>
          <w:divBdr>
            <w:top w:val="none" w:sz="0" w:space="0" w:color="auto"/>
            <w:left w:val="none" w:sz="0" w:space="0" w:color="auto"/>
            <w:bottom w:val="none" w:sz="0" w:space="0" w:color="auto"/>
            <w:right w:val="none" w:sz="0" w:space="0" w:color="auto"/>
          </w:divBdr>
        </w:div>
        <w:div w:id="880557347">
          <w:marLeft w:val="0"/>
          <w:marRight w:val="0"/>
          <w:marTop w:val="0"/>
          <w:marBottom w:val="0"/>
          <w:divBdr>
            <w:top w:val="none" w:sz="0" w:space="0" w:color="auto"/>
            <w:left w:val="none" w:sz="0" w:space="0" w:color="auto"/>
            <w:bottom w:val="none" w:sz="0" w:space="0" w:color="auto"/>
            <w:right w:val="none" w:sz="0" w:space="0" w:color="auto"/>
          </w:divBdr>
        </w:div>
        <w:div w:id="38938254">
          <w:marLeft w:val="0"/>
          <w:marRight w:val="0"/>
          <w:marTop w:val="0"/>
          <w:marBottom w:val="0"/>
          <w:divBdr>
            <w:top w:val="none" w:sz="0" w:space="0" w:color="auto"/>
            <w:left w:val="none" w:sz="0" w:space="0" w:color="auto"/>
            <w:bottom w:val="none" w:sz="0" w:space="0" w:color="auto"/>
            <w:right w:val="none" w:sz="0" w:space="0" w:color="auto"/>
          </w:divBdr>
        </w:div>
        <w:div w:id="834734036">
          <w:marLeft w:val="0"/>
          <w:marRight w:val="0"/>
          <w:marTop w:val="0"/>
          <w:marBottom w:val="0"/>
          <w:divBdr>
            <w:top w:val="none" w:sz="0" w:space="0" w:color="auto"/>
            <w:left w:val="none" w:sz="0" w:space="0" w:color="auto"/>
            <w:bottom w:val="none" w:sz="0" w:space="0" w:color="auto"/>
            <w:right w:val="none" w:sz="0" w:space="0" w:color="auto"/>
          </w:divBdr>
        </w:div>
        <w:div w:id="1470366240">
          <w:marLeft w:val="0"/>
          <w:marRight w:val="0"/>
          <w:marTop w:val="0"/>
          <w:marBottom w:val="0"/>
          <w:divBdr>
            <w:top w:val="none" w:sz="0" w:space="0" w:color="auto"/>
            <w:left w:val="none" w:sz="0" w:space="0" w:color="auto"/>
            <w:bottom w:val="none" w:sz="0" w:space="0" w:color="auto"/>
            <w:right w:val="none" w:sz="0" w:space="0" w:color="auto"/>
          </w:divBdr>
        </w:div>
        <w:div w:id="2097633622">
          <w:marLeft w:val="0"/>
          <w:marRight w:val="0"/>
          <w:marTop w:val="0"/>
          <w:marBottom w:val="0"/>
          <w:divBdr>
            <w:top w:val="none" w:sz="0" w:space="0" w:color="auto"/>
            <w:left w:val="none" w:sz="0" w:space="0" w:color="auto"/>
            <w:bottom w:val="none" w:sz="0" w:space="0" w:color="auto"/>
            <w:right w:val="none" w:sz="0" w:space="0" w:color="auto"/>
          </w:divBdr>
        </w:div>
        <w:div w:id="1492871248">
          <w:marLeft w:val="0"/>
          <w:marRight w:val="0"/>
          <w:marTop w:val="0"/>
          <w:marBottom w:val="0"/>
          <w:divBdr>
            <w:top w:val="none" w:sz="0" w:space="0" w:color="auto"/>
            <w:left w:val="none" w:sz="0" w:space="0" w:color="auto"/>
            <w:bottom w:val="none" w:sz="0" w:space="0" w:color="auto"/>
            <w:right w:val="none" w:sz="0" w:space="0" w:color="auto"/>
          </w:divBdr>
        </w:div>
        <w:div w:id="2121292058">
          <w:marLeft w:val="0"/>
          <w:marRight w:val="0"/>
          <w:marTop w:val="0"/>
          <w:marBottom w:val="0"/>
          <w:divBdr>
            <w:top w:val="none" w:sz="0" w:space="0" w:color="auto"/>
            <w:left w:val="none" w:sz="0" w:space="0" w:color="auto"/>
            <w:bottom w:val="none" w:sz="0" w:space="0" w:color="auto"/>
            <w:right w:val="none" w:sz="0" w:space="0" w:color="auto"/>
          </w:divBdr>
        </w:div>
        <w:div w:id="1486044476">
          <w:marLeft w:val="0"/>
          <w:marRight w:val="0"/>
          <w:marTop w:val="0"/>
          <w:marBottom w:val="0"/>
          <w:divBdr>
            <w:top w:val="none" w:sz="0" w:space="0" w:color="auto"/>
            <w:left w:val="none" w:sz="0" w:space="0" w:color="auto"/>
            <w:bottom w:val="none" w:sz="0" w:space="0" w:color="auto"/>
            <w:right w:val="none" w:sz="0" w:space="0" w:color="auto"/>
          </w:divBdr>
        </w:div>
        <w:div w:id="1081369860">
          <w:marLeft w:val="0"/>
          <w:marRight w:val="0"/>
          <w:marTop w:val="0"/>
          <w:marBottom w:val="0"/>
          <w:divBdr>
            <w:top w:val="none" w:sz="0" w:space="0" w:color="auto"/>
            <w:left w:val="none" w:sz="0" w:space="0" w:color="auto"/>
            <w:bottom w:val="none" w:sz="0" w:space="0" w:color="auto"/>
            <w:right w:val="none" w:sz="0" w:space="0" w:color="auto"/>
          </w:divBdr>
        </w:div>
        <w:div w:id="39088650">
          <w:marLeft w:val="0"/>
          <w:marRight w:val="0"/>
          <w:marTop w:val="0"/>
          <w:marBottom w:val="0"/>
          <w:divBdr>
            <w:top w:val="none" w:sz="0" w:space="0" w:color="auto"/>
            <w:left w:val="none" w:sz="0" w:space="0" w:color="auto"/>
            <w:bottom w:val="none" w:sz="0" w:space="0" w:color="auto"/>
            <w:right w:val="none" w:sz="0" w:space="0" w:color="auto"/>
          </w:divBdr>
        </w:div>
        <w:div w:id="530456735">
          <w:marLeft w:val="0"/>
          <w:marRight w:val="0"/>
          <w:marTop w:val="0"/>
          <w:marBottom w:val="0"/>
          <w:divBdr>
            <w:top w:val="none" w:sz="0" w:space="0" w:color="auto"/>
            <w:left w:val="none" w:sz="0" w:space="0" w:color="auto"/>
            <w:bottom w:val="none" w:sz="0" w:space="0" w:color="auto"/>
            <w:right w:val="none" w:sz="0" w:space="0" w:color="auto"/>
          </w:divBdr>
        </w:div>
        <w:div w:id="1921330321">
          <w:marLeft w:val="0"/>
          <w:marRight w:val="0"/>
          <w:marTop w:val="0"/>
          <w:marBottom w:val="0"/>
          <w:divBdr>
            <w:top w:val="none" w:sz="0" w:space="0" w:color="auto"/>
            <w:left w:val="none" w:sz="0" w:space="0" w:color="auto"/>
            <w:bottom w:val="none" w:sz="0" w:space="0" w:color="auto"/>
            <w:right w:val="none" w:sz="0" w:space="0" w:color="auto"/>
          </w:divBdr>
        </w:div>
        <w:div w:id="1080562454">
          <w:marLeft w:val="0"/>
          <w:marRight w:val="0"/>
          <w:marTop w:val="0"/>
          <w:marBottom w:val="0"/>
          <w:divBdr>
            <w:top w:val="none" w:sz="0" w:space="0" w:color="auto"/>
            <w:left w:val="none" w:sz="0" w:space="0" w:color="auto"/>
            <w:bottom w:val="none" w:sz="0" w:space="0" w:color="auto"/>
            <w:right w:val="none" w:sz="0" w:space="0" w:color="auto"/>
          </w:divBdr>
        </w:div>
        <w:div w:id="1235313753">
          <w:marLeft w:val="0"/>
          <w:marRight w:val="0"/>
          <w:marTop w:val="0"/>
          <w:marBottom w:val="0"/>
          <w:divBdr>
            <w:top w:val="none" w:sz="0" w:space="0" w:color="auto"/>
            <w:left w:val="none" w:sz="0" w:space="0" w:color="auto"/>
            <w:bottom w:val="none" w:sz="0" w:space="0" w:color="auto"/>
            <w:right w:val="none" w:sz="0" w:space="0" w:color="auto"/>
          </w:divBdr>
        </w:div>
        <w:div w:id="1084568022">
          <w:marLeft w:val="0"/>
          <w:marRight w:val="0"/>
          <w:marTop w:val="0"/>
          <w:marBottom w:val="0"/>
          <w:divBdr>
            <w:top w:val="none" w:sz="0" w:space="0" w:color="auto"/>
            <w:left w:val="none" w:sz="0" w:space="0" w:color="auto"/>
            <w:bottom w:val="none" w:sz="0" w:space="0" w:color="auto"/>
            <w:right w:val="none" w:sz="0" w:space="0" w:color="auto"/>
          </w:divBdr>
        </w:div>
        <w:div w:id="22945140">
          <w:marLeft w:val="0"/>
          <w:marRight w:val="0"/>
          <w:marTop w:val="0"/>
          <w:marBottom w:val="0"/>
          <w:divBdr>
            <w:top w:val="none" w:sz="0" w:space="0" w:color="auto"/>
            <w:left w:val="none" w:sz="0" w:space="0" w:color="auto"/>
            <w:bottom w:val="none" w:sz="0" w:space="0" w:color="auto"/>
            <w:right w:val="none" w:sz="0" w:space="0" w:color="auto"/>
          </w:divBdr>
        </w:div>
        <w:div w:id="246503351">
          <w:marLeft w:val="0"/>
          <w:marRight w:val="0"/>
          <w:marTop w:val="0"/>
          <w:marBottom w:val="0"/>
          <w:divBdr>
            <w:top w:val="none" w:sz="0" w:space="0" w:color="auto"/>
            <w:left w:val="none" w:sz="0" w:space="0" w:color="auto"/>
            <w:bottom w:val="none" w:sz="0" w:space="0" w:color="auto"/>
            <w:right w:val="none" w:sz="0" w:space="0" w:color="auto"/>
          </w:divBdr>
        </w:div>
        <w:div w:id="698973686">
          <w:marLeft w:val="0"/>
          <w:marRight w:val="0"/>
          <w:marTop w:val="0"/>
          <w:marBottom w:val="0"/>
          <w:divBdr>
            <w:top w:val="none" w:sz="0" w:space="0" w:color="auto"/>
            <w:left w:val="none" w:sz="0" w:space="0" w:color="auto"/>
            <w:bottom w:val="none" w:sz="0" w:space="0" w:color="auto"/>
            <w:right w:val="none" w:sz="0" w:space="0" w:color="auto"/>
          </w:divBdr>
        </w:div>
        <w:div w:id="1841045909">
          <w:marLeft w:val="0"/>
          <w:marRight w:val="0"/>
          <w:marTop w:val="0"/>
          <w:marBottom w:val="0"/>
          <w:divBdr>
            <w:top w:val="none" w:sz="0" w:space="0" w:color="auto"/>
            <w:left w:val="none" w:sz="0" w:space="0" w:color="auto"/>
            <w:bottom w:val="none" w:sz="0" w:space="0" w:color="auto"/>
            <w:right w:val="none" w:sz="0" w:space="0" w:color="auto"/>
          </w:divBdr>
        </w:div>
        <w:div w:id="1888909093">
          <w:marLeft w:val="0"/>
          <w:marRight w:val="0"/>
          <w:marTop w:val="0"/>
          <w:marBottom w:val="0"/>
          <w:divBdr>
            <w:top w:val="none" w:sz="0" w:space="0" w:color="auto"/>
            <w:left w:val="none" w:sz="0" w:space="0" w:color="auto"/>
            <w:bottom w:val="none" w:sz="0" w:space="0" w:color="auto"/>
            <w:right w:val="none" w:sz="0" w:space="0" w:color="auto"/>
          </w:divBdr>
        </w:div>
        <w:div w:id="1608925345">
          <w:marLeft w:val="0"/>
          <w:marRight w:val="0"/>
          <w:marTop w:val="0"/>
          <w:marBottom w:val="0"/>
          <w:divBdr>
            <w:top w:val="none" w:sz="0" w:space="0" w:color="auto"/>
            <w:left w:val="none" w:sz="0" w:space="0" w:color="auto"/>
            <w:bottom w:val="none" w:sz="0" w:space="0" w:color="auto"/>
            <w:right w:val="none" w:sz="0" w:space="0" w:color="auto"/>
          </w:divBdr>
        </w:div>
        <w:div w:id="1997682349">
          <w:marLeft w:val="0"/>
          <w:marRight w:val="0"/>
          <w:marTop w:val="0"/>
          <w:marBottom w:val="0"/>
          <w:divBdr>
            <w:top w:val="none" w:sz="0" w:space="0" w:color="auto"/>
            <w:left w:val="none" w:sz="0" w:space="0" w:color="auto"/>
            <w:bottom w:val="none" w:sz="0" w:space="0" w:color="auto"/>
            <w:right w:val="none" w:sz="0" w:space="0" w:color="auto"/>
          </w:divBdr>
        </w:div>
        <w:div w:id="766467181">
          <w:marLeft w:val="0"/>
          <w:marRight w:val="0"/>
          <w:marTop w:val="0"/>
          <w:marBottom w:val="0"/>
          <w:divBdr>
            <w:top w:val="none" w:sz="0" w:space="0" w:color="auto"/>
            <w:left w:val="none" w:sz="0" w:space="0" w:color="auto"/>
            <w:bottom w:val="none" w:sz="0" w:space="0" w:color="auto"/>
            <w:right w:val="none" w:sz="0" w:space="0" w:color="auto"/>
          </w:divBdr>
        </w:div>
        <w:div w:id="1778673135">
          <w:marLeft w:val="0"/>
          <w:marRight w:val="0"/>
          <w:marTop w:val="0"/>
          <w:marBottom w:val="0"/>
          <w:divBdr>
            <w:top w:val="none" w:sz="0" w:space="0" w:color="auto"/>
            <w:left w:val="none" w:sz="0" w:space="0" w:color="auto"/>
            <w:bottom w:val="none" w:sz="0" w:space="0" w:color="auto"/>
            <w:right w:val="none" w:sz="0" w:space="0" w:color="auto"/>
          </w:divBdr>
        </w:div>
        <w:div w:id="885333170">
          <w:marLeft w:val="0"/>
          <w:marRight w:val="0"/>
          <w:marTop w:val="0"/>
          <w:marBottom w:val="0"/>
          <w:divBdr>
            <w:top w:val="none" w:sz="0" w:space="0" w:color="auto"/>
            <w:left w:val="none" w:sz="0" w:space="0" w:color="auto"/>
            <w:bottom w:val="none" w:sz="0" w:space="0" w:color="auto"/>
            <w:right w:val="none" w:sz="0" w:space="0" w:color="auto"/>
          </w:divBdr>
        </w:div>
        <w:div w:id="1855225703">
          <w:marLeft w:val="0"/>
          <w:marRight w:val="0"/>
          <w:marTop w:val="0"/>
          <w:marBottom w:val="0"/>
          <w:divBdr>
            <w:top w:val="none" w:sz="0" w:space="0" w:color="auto"/>
            <w:left w:val="none" w:sz="0" w:space="0" w:color="auto"/>
            <w:bottom w:val="none" w:sz="0" w:space="0" w:color="auto"/>
            <w:right w:val="none" w:sz="0" w:space="0" w:color="auto"/>
          </w:divBdr>
        </w:div>
        <w:div w:id="1014381220">
          <w:marLeft w:val="0"/>
          <w:marRight w:val="0"/>
          <w:marTop w:val="0"/>
          <w:marBottom w:val="0"/>
          <w:divBdr>
            <w:top w:val="none" w:sz="0" w:space="0" w:color="auto"/>
            <w:left w:val="none" w:sz="0" w:space="0" w:color="auto"/>
            <w:bottom w:val="none" w:sz="0" w:space="0" w:color="auto"/>
            <w:right w:val="none" w:sz="0" w:space="0" w:color="auto"/>
          </w:divBdr>
        </w:div>
        <w:div w:id="1142774859">
          <w:marLeft w:val="0"/>
          <w:marRight w:val="0"/>
          <w:marTop w:val="0"/>
          <w:marBottom w:val="0"/>
          <w:divBdr>
            <w:top w:val="none" w:sz="0" w:space="0" w:color="auto"/>
            <w:left w:val="none" w:sz="0" w:space="0" w:color="auto"/>
            <w:bottom w:val="none" w:sz="0" w:space="0" w:color="auto"/>
            <w:right w:val="none" w:sz="0" w:space="0" w:color="auto"/>
          </w:divBdr>
        </w:div>
        <w:div w:id="1325161472">
          <w:marLeft w:val="0"/>
          <w:marRight w:val="0"/>
          <w:marTop w:val="0"/>
          <w:marBottom w:val="0"/>
          <w:divBdr>
            <w:top w:val="none" w:sz="0" w:space="0" w:color="auto"/>
            <w:left w:val="none" w:sz="0" w:space="0" w:color="auto"/>
            <w:bottom w:val="none" w:sz="0" w:space="0" w:color="auto"/>
            <w:right w:val="none" w:sz="0" w:space="0" w:color="auto"/>
          </w:divBdr>
        </w:div>
        <w:div w:id="48767082">
          <w:marLeft w:val="0"/>
          <w:marRight w:val="0"/>
          <w:marTop w:val="0"/>
          <w:marBottom w:val="0"/>
          <w:divBdr>
            <w:top w:val="none" w:sz="0" w:space="0" w:color="auto"/>
            <w:left w:val="none" w:sz="0" w:space="0" w:color="auto"/>
            <w:bottom w:val="none" w:sz="0" w:space="0" w:color="auto"/>
            <w:right w:val="none" w:sz="0" w:space="0" w:color="auto"/>
          </w:divBdr>
        </w:div>
        <w:div w:id="303042724">
          <w:marLeft w:val="0"/>
          <w:marRight w:val="0"/>
          <w:marTop w:val="0"/>
          <w:marBottom w:val="0"/>
          <w:divBdr>
            <w:top w:val="none" w:sz="0" w:space="0" w:color="auto"/>
            <w:left w:val="none" w:sz="0" w:space="0" w:color="auto"/>
            <w:bottom w:val="none" w:sz="0" w:space="0" w:color="auto"/>
            <w:right w:val="none" w:sz="0" w:space="0" w:color="auto"/>
          </w:divBdr>
        </w:div>
        <w:div w:id="2074234689">
          <w:marLeft w:val="0"/>
          <w:marRight w:val="0"/>
          <w:marTop w:val="0"/>
          <w:marBottom w:val="0"/>
          <w:divBdr>
            <w:top w:val="none" w:sz="0" w:space="0" w:color="auto"/>
            <w:left w:val="none" w:sz="0" w:space="0" w:color="auto"/>
            <w:bottom w:val="none" w:sz="0" w:space="0" w:color="auto"/>
            <w:right w:val="none" w:sz="0" w:space="0" w:color="auto"/>
          </w:divBdr>
        </w:div>
        <w:div w:id="450518362">
          <w:marLeft w:val="0"/>
          <w:marRight w:val="0"/>
          <w:marTop w:val="0"/>
          <w:marBottom w:val="0"/>
          <w:divBdr>
            <w:top w:val="none" w:sz="0" w:space="0" w:color="auto"/>
            <w:left w:val="none" w:sz="0" w:space="0" w:color="auto"/>
            <w:bottom w:val="none" w:sz="0" w:space="0" w:color="auto"/>
            <w:right w:val="none" w:sz="0" w:space="0" w:color="auto"/>
          </w:divBdr>
        </w:div>
        <w:div w:id="1477450585">
          <w:marLeft w:val="0"/>
          <w:marRight w:val="0"/>
          <w:marTop w:val="0"/>
          <w:marBottom w:val="0"/>
          <w:divBdr>
            <w:top w:val="none" w:sz="0" w:space="0" w:color="auto"/>
            <w:left w:val="none" w:sz="0" w:space="0" w:color="auto"/>
            <w:bottom w:val="none" w:sz="0" w:space="0" w:color="auto"/>
            <w:right w:val="none" w:sz="0" w:space="0" w:color="auto"/>
          </w:divBdr>
        </w:div>
        <w:div w:id="1208180409">
          <w:marLeft w:val="0"/>
          <w:marRight w:val="0"/>
          <w:marTop w:val="0"/>
          <w:marBottom w:val="0"/>
          <w:divBdr>
            <w:top w:val="none" w:sz="0" w:space="0" w:color="auto"/>
            <w:left w:val="none" w:sz="0" w:space="0" w:color="auto"/>
            <w:bottom w:val="none" w:sz="0" w:space="0" w:color="auto"/>
            <w:right w:val="none" w:sz="0" w:space="0" w:color="auto"/>
          </w:divBdr>
        </w:div>
        <w:div w:id="19984864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image" Target="media/image17.jpeg"/><Relationship Id="rId39" Type="http://schemas.openxmlformats.org/officeDocument/2006/relationships/image" Target="media/image25.png"/><Relationship Id="rId21" Type="http://schemas.openxmlformats.org/officeDocument/2006/relationships/image" Target="media/image12.jpeg"/><Relationship Id="rId34" Type="http://schemas.openxmlformats.org/officeDocument/2006/relationships/diagramLayout" Target="diagrams/layout1.xml"/><Relationship Id="rId42" Type="http://schemas.openxmlformats.org/officeDocument/2006/relationships/hyperlink" Target="https://pixabay.com/de/stromkosten-strom-sparen-533818/" TargetMode="External"/><Relationship Id="rId47" Type="http://schemas.openxmlformats.org/officeDocument/2006/relationships/hyperlink" Target="https://de.wikipedia.org/wiki/Energieverbrauchskennzeichnung" TargetMode="External"/><Relationship Id="rId50" Type="http://schemas.openxmlformats.org/officeDocument/2006/relationships/hyperlink" Target="https://commons.wikimedia.org/wiki/File:Kodak_Batteries.JPG" TargetMode="External"/><Relationship Id="rId55" Type="http://schemas.openxmlformats.org/officeDocument/2006/relationships/hyperlink" Target="https://creativecommons.org/licenses/by-sa/4.0/deed.de" TargetMode="Externa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diagramData" Target="diagrams/data1.xml"/><Relationship Id="rId38" Type="http://schemas.openxmlformats.org/officeDocument/2006/relationships/image" Target="media/image24.jpeg"/><Relationship Id="rId46" Type="http://schemas.openxmlformats.org/officeDocument/2006/relationships/hyperlink" Target="https://creativecommons.org/licenses/by-sa/4.0/deed.de" TargetMode="External"/><Relationship Id="rId59"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27.png"/><Relationship Id="rId54" Type="http://schemas.openxmlformats.org/officeDocument/2006/relationships/hyperlink" Target="https://de.wikipedia.org/wiki/Datei:Sinnbild_E-Bikes.sv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microsoft.com/office/2007/relationships/diagramDrawing" Target="diagrams/drawing1.xml"/><Relationship Id="rId40" Type="http://schemas.openxmlformats.org/officeDocument/2006/relationships/image" Target="media/image26.png"/><Relationship Id="rId45" Type="http://schemas.openxmlformats.org/officeDocument/2006/relationships/hyperlink" Target="https://1-stromvergleich.com/download/strompreisentwicklung-2018/" TargetMode="External"/><Relationship Id="rId53" Type="http://schemas.openxmlformats.org/officeDocument/2006/relationships/hyperlink" Target="https://pixabay.com/de/taschenrechner-rechner-kalkulieren-2478633/"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diagramColors" Target="diagrams/colors1.xml"/><Relationship Id="rId49" Type="http://schemas.openxmlformats.org/officeDocument/2006/relationships/hyperlink" Target="https://creativecommons.org/licenses/by-sa/3.0/" TargetMode="External"/><Relationship Id="rId57" Type="http://schemas.openxmlformats.org/officeDocument/2006/relationships/image" Target="media/image29.jpeg"/><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image" Target="media/image22.emf"/><Relationship Id="rId44" Type="http://schemas.openxmlformats.org/officeDocument/2006/relationships/hyperlink" Target="https://www.flickr.com/photos/136833700@N04/21403154443/" TargetMode="External"/><Relationship Id="rId52" Type="http://schemas.openxmlformats.org/officeDocument/2006/relationships/hyperlink" Target="https://pixabay.com/de/internet-global-erde-kommunikation-1181587/"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diagramQuickStyle" Target="diagrams/quickStyle1.xml"/><Relationship Id="rId43" Type="http://schemas.openxmlformats.org/officeDocument/2006/relationships/hyperlink" Target="https://creativecommons.org/licenses/by-sa/4.0/deed.de" TargetMode="External"/><Relationship Id="rId48" Type="http://schemas.openxmlformats.org/officeDocument/2006/relationships/hyperlink" Target="https://creativecommons.org/licenses/by-sa/4.0/deed.de" TargetMode="External"/><Relationship Id="rId56" Type="http://schemas.openxmlformats.org/officeDocument/2006/relationships/image" Target="media/image28.png"/><Relationship Id="rId8" Type="http://schemas.openxmlformats.org/officeDocument/2006/relationships/endnotes" Target="endnotes.xml"/><Relationship Id="rId51" Type="http://schemas.openxmlformats.org/officeDocument/2006/relationships/hyperlink" Target="https://commons.wikimedia.org/w/index.php?curid=7506997"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s://www.berlin.de/sen/bjf/" TargetMode="External"/><Relationship Id="rId2" Type="http://schemas.openxmlformats.org/officeDocument/2006/relationships/hyperlink" Target="https://creativecommons.org/licenses/by-sa/4.0/legalcode.de" TargetMode="External"/><Relationship Id="rId1" Type="http://schemas.openxmlformats.org/officeDocument/2006/relationships/image" Target="media/image3.pn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hyperlink" Target="https://www.berlin.de/sen/bjf/" TargetMode="External"/><Relationship Id="rId2" Type="http://schemas.openxmlformats.org/officeDocument/2006/relationships/hyperlink" Target="https://creativecommons.org/licenses/by-sa/4.0/legalcode.de" TargetMode="External"/><Relationship Id="rId1" Type="http://schemas.openxmlformats.org/officeDocument/2006/relationships/image" Target="media/image3.pn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s://bildungsserver.berlin-brandenburg.de/de/unterricht/faecher/mathematik-naturwissenschaften/mint/i-mint-akademie/nc/nc/"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s://bildungsserver.berlin-brandenburg.de/de/unterricht/faecher/mathematik-naturwissenschaften/mint/i-mint-akademie/nc/nc/"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57A409-1356-40F7-9DCD-663868791079}"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de-DE"/>
        </a:p>
      </dgm:t>
    </dgm:pt>
    <dgm:pt modelId="{3046EBCF-7229-40F8-AA51-995472C4EB68}">
      <dgm:prSet phldrT="[Text]" custT="1"/>
      <dgm:spPr/>
      <dgm:t>
        <a:bodyPr/>
        <a:lstStyle/>
        <a:p>
          <a:r>
            <a:rPr lang="de-DE" sz="1200" b="1"/>
            <a:t>Wie viel elektrische Leistung hat mein Gerät?</a:t>
          </a:r>
        </a:p>
      </dgm:t>
    </dgm:pt>
    <dgm:pt modelId="{585D8BFC-4F94-4F60-9CC7-2E5DCB16982D}" type="parTrans" cxnId="{72BB3C1C-7076-48EC-8353-18623B0C9294}">
      <dgm:prSet/>
      <dgm:spPr/>
      <dgm:t>
        <a:bodyPr/>
        <a:lstStyle/>
        <a:p>
          <a:endParaRPr lang="de-DE"/>
        </a:p>
      </dgm:t>
    </dgm:pt>
    <dgm:pt modelId="{47022212-6175-4548-AE1C-1C7AB68F43E9}" type="sibTrans" cxnId="{72BB3C1C-7076-48EC-8353-18623B0C9294}">
      <dgm:prSet/>
      <dgm:spPr/>
      <dgm:t>
        <a:bodyPr/>
        <a:lstStyle/>
        <a:p>
          <a:endParaRPr lang="de-DE"/>
        </a:p>
      </dgm:t>
    </dgm:pt>
    <dgm:pt modelId="{48FFB61D-D22B-4577-BAD9-B821B3251E0B}">
      <dgm:prSet phldrT="[Text]" custT="1"/>
      <dgm:spPr/>
      <dgm:t>
        <a:bodyPr/>
        <a:lstStyle/>
        <a:p>
          <a:pPr algn="ctr"/>
          <a:r>
            <a:rPr lang="de-DE" sz="1200" b="1"/>
            <a:t>Experiment:</a:t>
          </a:r>
        </a:p>
        <a:p>
          <a:pPr algn="ctr"/>
          <a:r>
            <a:rPr lang="de-DE" sz="1000"/>
            <a:t>Mit dem Energiekostenmess-gerät messen (Material 6).</a:t>
          </a:r>
        </a:p>
      </dgm:t>
    </dgm:pt>
    <dgm:pt modelId="{E0EB4290-37EB-4D87-BE6B-BF6EE03BAEDF}" type="parTrans" cxnId="{6C1A6266-9961-409C-9BC4-C776BF1C74F7}">
      <dgm:prSet/>
      <dgm:spPr/>
      <dgm:t>
        <a:bodyPr/>
        <a:lstStyle/>
        <a:p>
          <a:endParaRPr lang="de-DE"/>
        </a:p>
      </dgm:t>
    </dgm:pt>
    <dgm:pt modelId="{E32D6D3F-4AE8-44FA-AD5D-54042DBEA7F8}" type="sibTrans" cxnId="{6C1A6266-9961-409C-9BC4-C776BF1C74F7}">
      <dgm:prSet/>
      <dgm:spPr/>
      <dgm:t>
        <a:bodyPr/>
        <a:lstStyle/>
        <a:p>
          <a:endParaRPr lang="de-DE"/>
        </a:p>
      </dgm:t>
    </dgm:pt>
    <dgm:pt modelId="{83FDE027-69D5-4E1C-8E9E-49C65D177F97}">
      <dgm:prSet phldrT="[Text]" custT="1"/>
      <dgm:spPr/>
      <dgm:t>
        <a:bodyPr/>
        <a:lstStyle/>
        <a:p>
          <a:r>
            <a:rPr lang="de-DE" sz="1200" b="1"/>
            <a:t>Internet:</a:t>
          </a:r>
        </a:p>
        <a:p>
          <a:r>
            <a:rPr lang="de-DE" sz="1000"/>
            <a:t>Im Internet nach der Leistung des Gerätes suchen.</a:t>
          </a:r>
        </a:p>
      </dgm:t>
    </dgm:pt>
    <dgm:pt modelId="{08B5842E-8F77-4A33-BD34-DCB3A13BF3C9}" type="parTrans" cxnId="{4EBC80CF-5E23-4C44-BBC0-D8A4B881BCD5}">
      <dgm:prSet/>
      <dgm:spPr/>
      <dgm:t>
        <a:bodyPr/>
        <a:lstStyle/>
        <a:p>
          <a:endParaRPr lang="de-DE"/>
        </a:p>
      </dgm:t>
    </dgm:pt>
    <dgm:pt modelId="{1D2A5A39-811F-4126-90DF-B1A8F6429242}" type="sibTrans" cxnId="{4EBC80CF-5E23-4C44-BBC0-D8A4B881BCD5}">
      <dgm:prSet/>
      <dgm:spPr/>
      <dgm:t>
        <a:bodyPr/>
        <a:lstStyle/>
        <a:p>
          <a:endParaRPr lang="de-DE"/>
        </a:p>
      </dgm:t>
    </dgm:pt>
    <dgm:pt modelId="{9655CE88-ABC1-41DC-A910-79891B4123A3}">
      <dgm:prSet phldrT="[Text]" custT="1"/>
      <dgm:spPr/>
      <dgm:t>
        <a:bodyPr/>
        <a:lstStyle/>
        <a:p>
          <a:r>
            <a:rPr lang="de-DE" sz="1200" b="1"/>
            <a:t>Gerät untersuchen:</a:t>
          </a:r>
        </a:p>
        <a:p>
          <a:r>
            <a:rPr lang="de-DE" sz="1000"/>
            <a:t>Meist befindet sich irgendwo ein Aufkleber mit technischen Daten.</a:t>
          </a:r>
        </a:p>
        <a:p>
          <a:endParaRPr lang="de-DE" sz="900"/>
        </a:p>
        <a:p>
          <a:endParaRPr lang="de-DE" sz="900"/>
        </a:p>
      </dgm:t>
    </dgm:pt>
    <dgm:pt modelId="{24AD04CA-0BF1-4899-B51E-48B5A26DCD6D}" type="parTrans" cxnId="{92A348D1-41D4-4CC3-8971-005455614246}">
      <dgm:prSet/>
      <dgm:spPr/>
      <dgm:t>
        <a:bodyPr/>
        <a:lstStyle/>
        <a:p>
          <a:endParaRPr lang="de-DE"/>
        </a:p>
      </dgm:t>
    </dgm:pt>
    <dgm:pt modelId="{9C65F1C1-E0E3-428A-B681-6E5036C8CFF1}" type="sibTrans" cxnId="{92A348D1-41D4-4CC3-8971-005455614246}">
      <dgm:prSet/>
      <dgm:spPr/>
      <dgm:t>
        <a:bodyPr/>
        <a:lstStyle/>
        <a:p>
          <a:endParaRPr lang="de-DE"/>
        </a:p>
      </dgm:t>
    </dgm:pt>
    <dgm:pt modelId="{A59E8489-8CAF-4FEC-8D67-B50670CB5536}" type="pres">
      <dgm:prSet presAssocID="{4C57A409-1356-40F7-9DCD-663868791079}" presName="cycle" presStyleCnt="0">
        <dgm:presLayoutVars>
          <dgm:chMax val="1"/>
          <dgm:dir/>
          <dgm:animLvl val="ctr"/>
          <dgm:resizeHandles val="exact"/>
        </dgm:presLayoutVars>
      </dgm:prSet>
      <dgm:spPr/>
      <dgm:t>
        <a:bodyPr/>
        <a:lstStyle/>
        <a:p>
          <a:endParaRPr lang="de-DE"/>
        </a:p>
      </dgm:t>
    </dgm:pt>
    <dgm:pt modelId="{85B675DC-13A4-4DC8-85FA-BD3CEF1FD739}" type="pres">
      <dgm:prSet presAssocID="{3046EBCF-7229-40F8-AA51-995472C4EB68}" presName="centerShape" presStyleLbl="node0" presStyleIdx="0" presStyleCnt="1" custLinFactNeighborX="0" custLinFactNeighborY="-44126"/>
      <dgm:spPr/>
      <dgm:t>
        <a:bodyPr/>
        <a:lstStyle/>
        <a:p>
          <a:endParaRPr lang="de-DE"/>
        </a:p>
      </dgm:t>
    </dgm:pt>
    <dgm:pt modelId="{AAECB226-E4FF-4614-8A1F-16BAB9124913}" type="pres">
      <dgm:prSet presAssocID="{E0EB4290-37EB-4D87-BE6B-BF6EE03BAEDF}" presName="parTrans" presStyleLbl="bgSibTrans2D1" presStyleIdx="0" presStyleCnt="3"/>
      <dgm:spPr/>
      <dgm:t>
        <a:bodyPr/>
        <a:lstStyle/>
        <a:p>
          <a:endParaRPr lang="de-DE"/>
        </a:p>
      </dgm:t>
    </dgm:pt>
    <dgm:pt modelId="{0CEEF7E6-C237-4431-BCFC-E3CF91B449C2}" type="pres">
      <dgm:prSet presAssocID="{48FFB61D-D22B-4577-BAD9-B821B3251E0B}" presName="node" presStyleLbl="node1" presStyleIdx="0" presStyleCnt="3" custScaleX="99890" custScaleY="121111" custRadScaleRad="149086" custRadScaleInc="184359">
        <dgm:presLayoutVars>
          <dgm:bulletEnabled val="1"/>
        </dgm:presLayoutVars>
      </dgm:prSet>
      <dgm:spPr/>
      <dgm:t>
        <a:bodyPr/>
        <a:lstStyle/>
        <a:p>
          <a:endParaRPr lang="de-DE"/>
        </a:p>
      </dgm:t>
    </dgm:pt>
    <dgm:pt modelId="{B07B597E-7C6D-425B-87CF-125104DC7790}" type="pres">
      <dgm:prSet presAssocID="{08B5842E-8F77-4A33-BD34-DCB3A13BF3C9}" presName="parTrans" presStyleLbl="bgSibTrans2D1" presStyleIdx="1" presStyleCnt="3"/>
      <dgm:spPr/>
      <dgm:t>
        <a:bodyPr/>
        <a:lstStyle/>
        <a:p>
          <a:endParaRPr lang="de-DE"/>
        </a:p>
      </dgm:t>
    </dgm:pt>
    <dgm:pt modelId="{09E09173-E159-4DE5-8260-075ABAC2E9A8}" type="pres">
      <dgm:prSet presAssocID="{83FDE027-69D5-4E1C-8E9E-49C65D177F97}" presName="node" presStyleLbl="node1" presStyleIdx="1" presStyleCnt="3" custRadScaleRad="9940" custRadScaleInc="-229332">
        <dgm:presLayoutVars>
          <dgm:bulletEnabled val="1"/>
        </dgm:presLayoutVars>
      </dgm:prSet>
      <dgm:spPr/>
      <dgm:t>
        <a:bodyPr/>
        <a:lstStyle/>
        <a:p>
          <a:endParaRPr lang="de-DE"/>
        </a:p>
      </dgm:t>
    </dgm:pt>
    <dgm:pt modelId="{B548E1E8-6913-44C1-82EE-818B132A50F8}" type="pres">
      <dgm:prSet presAssocID="{24AD04CA-0BF1-4899-B51E-48B5A26DCD6D}" presName="parTrans" presStyleLbl="bgSibTrans2D1" presStyleIdx="2" presStyleCnt="3"/>
      <dgm:spPr/>
      <dgm:t>
        <a:bodyPr/>
        <a:lstStyle/>
        <a:p>
          <a:endParaRPr lang="de-DE"/>
        </a:p>
      </dgm:t>
    </dgm:pt>
    <dgm:pt modelId="{E86B1EE0-3ACD-402A-B44F-CC5B24CE76D5}" type="pres">
      <dgm:prSet presAssocID="{9655CE88-ABC1-41DC-A910-79891B4123A3}" presName="node" presStyleLbl="node1" presStyleIdx="2" presStyleCnt="3" custScaleX="101661" custScaleY="155415" custRadScaleRad="158163" custRadScaleInc="-197519">
        <dgm:presLayoutVars>
          <dgm:bulletEnabled val="1"/>
        </dgm:presLayoutVars>
      </dgm:prSet>
      <dgm:spPr/>
      <dgm:t>
        <a:bodyPr/>
        <a:lstStyle/>
        <a:p>
          <a:endParaRPr lang="de-DE"/>
        </a:p>
      </dgm:t>
    </dgm:pt>
  </dgm:ptLst>
  <dgm:cxnLst>
    <dgm:cxn modelId="{C92D2B60-A453-49A4-A994-04EBB23CB8D3}" type="presOf" srcId="{9655CE88-ABC1-41DC-A910-79891B4123A3}" destId="{E86B1EE0-3ACD-402A-B44F-CC5B24CE76D5}" srcOrd="0" destOrd="0" presId="urn:microsoft.com/office/officeart/2005/8/layout/radial4"/>
    <dgm:cxn modelId="{72BB3C1C-7076-48EC-8353-18623B0C9294}" srcId="{4C57A409-1356-40F7-9DCD-663868791079}" destId="{3046EBCF-7229-40F8-AA51-995472C4EB68}" srcOrd="0" destOrd="0" parTransId="{585D8BFC-4F94-4F60-9CC7-2E5DCB16982D}" sibTransId="{47022212-6175-4548-AE1C-1C7AB68F43E9}"/>
    <dgm:cxn modelId="{ACDF3DDD-6821-4482-A798-62E443A8C6C2}" type="presOf" srcId="{83FDE027-69D5-4E1C-8E9E-49C65D177F97}" destId="{09E09173-E159-4DE5-8260-075ABAC2E9A8}" srcOrd="0" destOrd="0" presId="urn:microsoft.com/office/officeart/2005/8/layout/radial4"/>
    <dgm:cxn modelId="{6C1A6266-9961-409C-9BC4-C776BF1C74F7}" srcId="{3046EBCF-7229-40F8-AA51-995472C4EB68}" destId="{48FFB61D-D22B-4577-BAD9-B821B3251E0B}" srcOrd="0" destOrd="0" parTransId="{E0EB4290-37EB-4D87-BE6B-BF6EE03BAEDF}" sibTransId="{E32D6D3F-4AE8-44FA-AD5D-54042DBEA7F8}"/>
    <dgm:cxn modelId="{47B30224-B945-48C1-AC84-FE25088AC79C}" type="presOf" srcId="{E0EB4290-37EB-4D87-BE6B-BF6EE03BAEDF}" destId="{AAECB226-E4FF-4614-8A1F-16BAB9124913}" srcOrd="0" destOrd="0" presId="urn:microsoft.com/office/officeart/2005/8/layout/radial4"/>
    <dgm:cxn modelId="{3C38CD4B-E0A2-4FB8-8243-DFFC6A690788}" type="presOf" srcId="{3046EBCF-7229-40F8-AA51-995472C4EB68}" destId="{85B675DC-13A4-4DC8-85FA-BD3CEF1FD739}" srcOrd="0" destOrd="0" presId="urn:microsoft.com/office/officeart/2005/8/layout/radial4"/>
    <dgm:cxn modelId="{92A348D1-41D4-4CC3-8971-005455614246}" srcId="{3046EBCF-7229-40F8-AA51-995472C4EB68}" destId="{9655CE88-ABC1-41DC-A910-79891B4123A3}" srcOrd="2" destOrd="0" parTransId="{24AD04CA-0BF1-4899-B51E-48B5A26DCD6D}" sibTransId="{9C65F1C1-E0E3-428A-B681-6E5036C8CFF1}"/>
    <dgm:cxn modelId="{D11C3E9E-74E7-4266-A657-922CF70D97FB}" type="presOf" srcId="{4C57A409-1356-40F7-9DCD-663868791079}" destId="{A59E8489-8CAF-4FEC-8D67-B50670CB5536}" srcOrd="0" destOrd="0" presId="urn:microsoft.com/office/officeart/2005/8/layout/radial4"/>
    <dgm:cxn modelId="{C077D738-2711-463C-A4D4-F3CB0B429133}" type="presOf" srcId="{08B5842E-8F77-4A33-BD34-DCB3A13BF3C9}" destId="{B07B597E-7C6D-425B-87CF-125104DC7790}" srcOrd="0" destOrd="0" presId="urn:microsoft.com/office/officeart/2005/8/layout/radial4"/>
    <dgm:cxn modelId="{17BEF5CC-6113-4C86-8693-1446BFBE78D6}" type="presOf" srcId="{24AD04CA-0BF1-4899-B51E-48B5A26DCD6D}" destId="{B548E1E8-6913-44C1-82EE-818B132A50F8}" srcOrd="0" destOrd="0" presId="urn:microsoft.com/office/officeart/2005/8/layout/radial4"/>
    <dgm:cxn modelId="{4EBC80CF-5E23-4C44-BBC0-D8A4B881BCD5}" srcId="{3046EBCF-7229-40F8-AA51-995472C4EB68}" destId="{83FDE027-69D5-4E1C-8E9E-49C65D177F97}" srcOrd="1" destOrd="0" parTransId="{08B5842E-8F77-4A33-BD34-DCB3A13BF3C9}" sibTransId="{1D2A5A39-811F-4126-90DF-B1A8F6429242}"/>
    <dgm:cxn modelId="{D7BA4E60-6D17-415A-BF8C-A34C06B4041F}" type="presOf" srcId="{48FFB61D-D22B-4577-BAD9-B821B3251E0B}" destId="{0CEEF7E6-C237-4431-BCFC-E3CF91B449C2}" srcOrd="0" destOrd="0" presId="urn:microsoft.com/office/officeart/2005/8/layout/radial4"/>
    <dgm:cxn modelId="{959BEEF5-B567-4CAD-B925-B5AE1C4BE725}" type="presParOf" srcId="{A59E8489-8CAF-4FEC-8D67-B50670CB5536}" destId="{85B675DC-13A4-4DC8-85FA-BD3CEF1FD739}" srcOrd="0" destOrd="0" presId="urn:microsoft.com/office/officeart/2005/8/layout/radial4"/>
    <dgm:cxn modelId="{AD9906FE-BC0B-4ACA-B1B5-BCB886CBA392}" type="presParOf" srcId="{A59E8489-8CAF-4FEC-8D67-B50670CB5536}" destId="{AAECB226-E4FF-4614-8A1F-16BAB9124913}" srcOrd="1" destOrd="0" presId="urn:microsoft.com/office/officeart/2005/8/layout/radial4"/>
    <dgm:cxn modelId="{6A85501B-7BC3-4524-9DE4-7EB08D86A50C}" type="presParOf" srcId="{A59E8489-8CAF-4FEC-8D67-B50670CB5536}" destId="{0CEEF7E6-C237-4431-BCFC-E3CF91B449C2}" srcOrd="2" destOrd="0" presId="urn:microsoft.com/office/officeart/2005/8/layout/radial4"/>
    <dgm:cxn modelId="{0313E3C0-8CC7-4C87-B2AD-7EA6B8DA9173}" type="presParOf" srcId="{A59E8489-8CAF-4FEC-8D67-B50670CB5536}" destId="{B07B597E-7C6D-425B-87CF-125104DC7790}" srcOrd="3" destOrd="0" presId="urn:microsoft.com/office/officeart/2005/8/layout/radial4"/>
    <dgm:cxn modelId="{A8D545A8-2243-4059-9563-C9E82093A680}" type="presParOf" srcId="{A59E8489-8CAF-4FEC-8D67-B50670CB5536}" destId="{09E09173-E159-4DE5-8260-075ABAC2E9A8}" srcOrd="4" destOrd="0" presId="urn:microsoft.com/office/officeart/2005/8/layout/radial4"/>
    <dgm:cxn modelId="{639A7C08-F83C-4C3C-B7AD-9050A27D62B4}" type="presParOf" srcId="{A59E8489-8CAF-4FEC-8D67-B50670CB5536}" destId="{B548E1E8-6913-44C1-82EE-818B132A50F8}" srcOrd="5" destOrd="0" presId="urn:microsoft.com/office/officeart/2005/8/layout/radial4"/>
    <dgm:cxn modelId="{88EB7B74-7EF4-406C-9B5B-E8A93590C087}" type="presParOf" srcId="{A59E8489-8CAF-4FEC-8D67-B50670CB5536}" destId="{E86B1EE0-3ACD-402A-B44F-CC5B24CE76D5}" srcOrd="6" destOrd="0" presId="urn:microsoft.com/office/officeart/2005/8/layout/radial4"/>
  </dgm:cxnLst>
  <dgm:bg>
    <a:noFill/>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B675DC-13A4-4DC8-85FA-BD3CEF1FD739}">
      <dsp:nvSpPr>
        <dsp:cNvPr id="0" name=""/>
        <dsp:cNvSpPr/>
      </dsp:nvSpPr>
      <dsp:spPr>
        <a:xfrm>
          <a:off x="2419858" y="43328"/>
          <a:ext cx="1274138" cy="127413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de-DE" sz="1200" b="1" kern="1200"/>
            <a:t>Wie viel elektrische Leistung hat mein Gerät?</a:t>
          </a:r>
        </a:p>
      </dsp:txBody>
      <dsp:txXfrm>
        <a:off x="2606451" y="229921"/>
        <a:ext cx="900952" cy="900952"/>
      </dsp:txXfrm>
    </dsp:sp>
    <dsp:sp modelId="{AAECB226-E4FF-4614-8A1F-16BAB9124913}">
      <dsp:nvSpPr>
        <dsp:cNvPr id="0" name=""/>
        <dsp:cNvSpPr/>
      </dsp:nvSpPr>
      <dsp:spPr>
        <a:xfrm rot="113299">
          <a:off x="3771233" y="544472"/>
          <a:ext cx="1339972" cy="363129"/>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CEEF7E6-C237-4431-BCFC-E3CF91B449C2}">
      <dsp:nvSpPr>
        <dsp:cNvPr id="0" name=""/>
        <dsp:cNvSpPr/>
      </dsp:nvSpPr>
      <dsp:spPr>
        <a:xfrm>
          <a:off x="4506291" y="161727"/>
          <a:ext cx="1209100" cy="11727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de-DE" sz="1200" b="1" kern="1200"/>
            <a:t>Experiment:</a:t>
          </a:r>
        </a:p>
        <a:p>
          <a:pPr lvl="0" algn="ctr" defTabSz="533400">
            <a:lnSpc>
              <a:spcPct val="90000"/>
            </a:lnSpc>
            <a:spcBef>
              <a:spcPct val="0"/>
            </a:spcBef>
            <a:spcAft>
              <a:spcPct val="35000"/>
            </a:spcAft>
          </a:pPr>
          <a:r>
            <a:rPr lang="de-DE" sz="1000" kern="1200"/>
            <a:t>Mit dem Energiekostenmess-gerät messen (Material 6).</a:t>
          </a:r>
        </a:p>
      </dsp:txBody>
      <dsp:txXfrm>
        <a:off x="4540640" y="196076"/>
        <a:ext cx="1140402" cy="1104074"/>
      </dsp:txXfrm>
    </dsp:sp>
    <dsp:sp modelId="{B07B597E-7C6D-425B-87CF-125104DC7790}">
      <dsp:nvSpPr>
        <dsp:cNvPr id="0" name=""/>
        <dsp:cNvSpPr/>
      </dsp:nvSpPr>
      <dsp:spPr>
        <a:xfrm rot="5640652">
          <a:off x="2522007" y="1640887"/>
          <a:ext cx="909687" cy="363129"/>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9E09173-E159-4DE5-8260-075ABAC2E9A8}">
      <dsp:nvSpPr>
        <dsp:cNvPr id="0" name=""/>
        <dsp:cNvSpPr/>
      </dsp:nvSpPr>
      <dsp:spPr>
        <a:xfrm>
          <a:off x="2339820" y="1792008"/>
          <a:ext cx="1210431" cy="9683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de-DE" sz="1200" b="1" kern="1200"/>
            <a:t>Internet:</a:t>
          </a:r>
        </a:p>
        <a:p>
          <a:pPr lvl="0" algn="ctr" defTabSz="533400">
            <a:lnSpc>
              <a:spcPct val="90000"/>
            </a:lnSpc>
            <a:spcBef>
              <a:spcPct val="0"/>
            </a:spcBef>
            <a:spcAft>
              <a:spcPct val="35000"/>
            </a:spcAft>
          </a:pPr>
          <a:r>
            <a:rPr lang="de-DE" sz="1000" kern="1200"/>
            <a:t>Im Internet nach der Leistung des Gerätes suchen.</a:t>
          </a:r>
        </a:p>
      </dsp:txBody>
      <dsp:txXfrm>
        <a:off x="2368182" y="1820370"/>
        <a:ext cx="1153707" cy="911621"/>
      </dsp:txXfrm>
    </dsp:sp>
    <dsp:sp modelId="{B548E1E8-6913-44C1-82EE-818B132A50F8}">
      <dsp:nvSpPr>
        <dsp:cNvPr id="0" name=""/>
        <dsp:cNvSpPr/>
      </dsp:nvSpPr>
      <dsp:spPr>
        <a:xfrm rot="10372183">
          <a:off x="687406" y="692133"/>
          <a:ext cx="1648548" cy="363129"/>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86B1EE0-3ACD-402A-B44F-CC5B24CE76D5}">
      <dsp:nvSpPr>
        <dsp:cNvPr id="0" name=""/>
        <dsp:cNvSpPr/>
      </dsp:nvSpPr>
      <dsp:spPr>
        <a:xfrm>
          <a:off x="78512" y="223535"/>
          <a:ext cx="1230537" cy="15049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de-DE" sz="1200" b="1" kern="1200"/>
            <a:t>Gerät untersuchen:</a:t>
          </a:r>
        </a:p>
        <a:p>
          <a:pPr lvl="0" algn="ctr" defTabSz="533400">
            <a:lnSpc>
              <a:spcPct val="90000"/>
            </a:lnSpc>
            <a:spcBef>
              <a:spcPct val="0"/>
            </a:spcBef>
            <a:spcAft>
              <a:spcPct val="35000"/>
            </a:spcAft>
          </a:pPr>
          <a:r>
            <a:rPr lang="de-DE" sz="1000" kern="1200"/>
            <a:t>Meist befindet sich irgendwo ein Aufkleber mit technischen Daten.</a:t>
          </a:r>
        </a:p>
        <a:p>
          <a:pPr lvl="0" algn="ctr" defTabSz="533400">
            <a:lnSpc>
              <a:spcPct val="90000"/>
            </a:lnSpc>
            <a:spcBef>
              <a:spcPct val="0"/>
            </a:spcBef>
            <a:spcAft>
              <a:spcPct val="35000"/>
            </a:spcAft>
          </a:pPr>
          <a:endParaRPr lang="de-DE" sz="900" kern="1200"/>
        </a:p>
        <a:p>
          <a:pPr lvl="0" algn="ctr" defTabSz="533400">
            <a:lnSpc>
              <a:spcPct val="90000"/>
            </a:lnSpc>
            <a:spcBef>
              <a:spcPct val="0"/>
            </a:spcBef>
            <a:spcAft>
              <a:spcPct val="35000"/>
            </a:spcAft>
          </a:pPr>
          <a:endParaRPr lang="de-DE" sz="900" kern="1200"/>
        </a:p>
      </dsp:txBody>
      <dsp:txXfrm>
        <a:off x="114553" y="259576"/>
        <a:ext cx="1158455" cy="1432872"/>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295BE7349B74F68BDA25CEE220DF1C6"/>
        <w:category>
          <w:name w:val="Allgemein"/>
          <w:gallery w:val="placeholder"/>
        </w:category>
        <w:types>
          <w:type w:val="bbPlcHdr"/>
        </w:types>
        <w:behaviors>
          <w:behavior w:val="content"/>
        </w:behaviors>
        <w:guid w:val="{B9F97D04-A020-4032-8835-8F74FC41637B}"/>
      </w:docPartPr>
      <w:docPartBody>
        <w:p w:rsidR="00AE5E81" w:rsidRDefault="00AE5E81" w:rsidP="00AE5E81">
          <w:pPr>
            <w:pStyle w:val="6295BE7349B74F68BDA25CEE220DF1C6"/>
          </w:pPr>
          <w:r w:rsidRPr="00563B99">
            <w:rPr>
              <w:rStyle w:val="Platzhaltertext"/>
            </w:rPr>
            <w:t>[Titel]</w:t>
          </w:r>
        </w:p>
      </w:docPartBody>
    </w:docPart>
    <w:docPart>
      <w:docPartPr>
        <w:name w:val="689AC35C9E484FE4A89C5E0BC624E7E6"/>
        <w:category>
          <w:name w:val="Allgemein"/>
          <w:gallery w:val="placeholder"/>
        </w:category>
        <w:types>
          <w:type w:val="bbPlcHdr"/>
        </w:types>
        <w:behaviors>
          <w:behavior w:val="content"/>
        </w:behaviors>
        <w:guid w:val="{24F5EED8-BDC5-407F-8013-7139D128927F}"/>
      </w:docPartPr>
      <w:docPartBody>
        <w:p w:rsidR="00AE5E81" w:rsidRDefault="00AE5E81" w:rsidP="00AE5E81">
          <w:pPr>
            <w:pStyle w:val="689AC35C9E484FE4A89C5E0BC624E7E6"/>
          </w:pPr>
          <w:r w:rsidRPr="00563B99">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nBJS">
    <w:panose1 w:val="020B06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MT">
    <w:altName w:val="Times New Roman"/>
    <w:charset w:val="00"/>
    <w:family w:val="roman"/>
    <w:pitch w:val="variable"/>
  </w:font>
  <w:font w:name="Arial-Bold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AE5E81"/>
    <w:rsid w:val="00015577"/>
    <w:rsid w:val="00033C96"/>
    <w:rsid w:val="000C5F75"/>
    <w:rsid w:val="000D3FF2"/>
    <w:rsid w:val="00106416"/>
    <w:rsid w:val="00240743"/>
    <w:rsid w:val="002739E8"/>
    <w:rsid w:val="00285E48"/>
    <w:rsid w:val="002B023C"/>
    <w:rsid w:val="002C230B"/>
    <w:rsid w:val="003152EF"/>
    <w:rsid w:val="0036122E"/>
    <w:rsid w:val="003F2AD0"/>
    <w:rsid w:val="00415F94"/>
    <w:rsid w:val="00433667"/>
    <w:rsid w:val="00462227"/>
    <w:rsid w:val="004712A3"/>
    <w:rsid w:val="00660D13"/>
    <w:rsid w:val="006E1FA7"/>
    <w:rsid w:val="006E39F6"/>
    <w:rsid w:val="008448A8"/>
    <w:rsid w:val="009D6915"/>
    <w:rsid w:val="00AE5E81"/>
    <w:rsid w:val="00B10BD9"/>
    <w:rsid w:val="00B476D7"/>
    <w:rsid w:val="00C476F2"/>
    <w:rsid w:val="00C576BD"/>
    <w:rsid w:val="00D25223"/>
    <w:rsid w:val="00DA495E"/>
    <w:rsid w:val="00E04680"/>
    <w:rsid w:val="00E85926"/>
    <w:rsid w:val="00EA4016"/>
    <w:rsid w:val="00FB3DD4"/>
    <w:rsid w:val="00FB47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557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D6915"/>
    <w:rPr>
      <w:color w:val="808080"/>
    </w:rPr>
  </w:style>
  <w:style w:type="paragraph" w:customStyle="1" w:styleId="6295BE7349B74F68BDA25CEE220DF1C6">
    <w:name w:val="6295BE7349B74F68BDA25CEE220DF1C6"/>
    <w:rsid w:val="00AE5E81"/>
  </w:style>
  <w:style w:type="paragraph" w:customStyle="1" w:styleId="689AC35C9E484FE4A89C5E0BC624E7E6">
    <w:name w:val="689AC35C9E484FE4A89C5E0BC624E7E6"/>
    <w:rsid w:val="00AE5E81"/>
  </w:style>
  <w:style w:type="paragraph" w:customStyle="1" w:styleId="D78AFFEF7341417E927D51DEB5236CA5">
    <w:name w:val="D78AFFEF7341417E927D51DEB5236CA5"/>
    <w:rsid w:val="00AE5E81"/>
  </w:style>
  <w:style w:type="paragraph" w:customStyle="1" w:styleId="86F0D1F6571E4DEDA27D8708AE8D300C">
    <w:name w:val="86F0D1F6571E4DEDA27D8708AE8D300C"/>
    <w:rsid w:val="00E04680"/>
  </w:style>
  <w:style w:type="paragraph" w:customStyle="1" w:styleId="FF4BFEDCD7C54B73956261FF8930819A">
    <w:name w:val="FF4BFEDCD7C54B73956261FF8930819A"/>
    <w:rsid w:val="000D3FF2"/>
  </w:style>
  <w:style w:type="paragraph" w:customStyle="1" w:styleId="6046C95D0FEF42D2BFA3E5A226113E58">
    <w:name w:val="6046C95D0FEF42D2BFA3E5A226113E58"/>
    <w:rsid w:val="003152E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D1BEB4-B1CA-4FA0-A356-E37F0029D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3391</Words>
  <Characters>21364</Characters>
  <Application>Microsoft Office Word</Application>
  <DocSecurity>0</DocSecurity>
  <Lines>178</Lines>
  <Paragraphs>49</Paragraphs>
  <ScaleCrop>false</ScaleCrop>
  <HeadingPairs>
    <vt:vector size="2" baseType="variant">
      <vt:variant>
        <vt:lpstr>Titel</vt:lpstr>
      </vt:variant>
      <vt:variant>
        <vt:i4>1</vt:i4>
      </vt:variant>
    </vt:vector>
  </HeadingPairs>
  <TitlesOfParts>
    <vt:vector size="1" baseType="lpstr">
      <vt:lpstr>Energiekosten im Alltag - Was kostet das, wenn …?</vt:lpstr>
    </vt:vector>
  </TitlesOfParts>
  <Company>SenBJW</Company>
  <LinksUpToDate>false</LinksUpToDate>
  <CharactersWithSpaces>24706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Energiekosten im Alltag - Was kostet das, wenn …?</dc:title>
  <dc:creator>Sebastian Lenk</dc:creator>
  <cp:lastModifiedBy>Schneider, Elke</cp:lastModifiedBy>
  <cp:revision>2</cp:revision>
  <dcterms:created xsi:type="dcterms:W3CDTF">2019-03-22T08:28:00Z</dcterms:created>
  <dcterms:modified xsi:type="dcterms:W3CDTF">2019-03-22T08:28:00Z</dcterms:modified>
</cp:coreProperties>
</file>