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31" w:rsidRPr="00376C33" w:rsidRDefault="00E24C31" w:rsidP="00E24C31">
      <w:pPr>
        <w:pStyle w:val="ARBEITSBLATTberschrift"/>
      </w:pPr>
      <w:r>
        <w:t>Experiment</w:t>
      </w:r>
      <w:r w:rsidRPr="00376C33">
        <w:t>: Trennung eines Stoffgemisches</w:t>
      </w:r>
    </w:p>
    <w:p w:rsidR="00E24C31" w:rsidRPr="00376C33" w:rsidRDefault="00E24C31" w:rsidP="00E24C31">
      <w:pPr>
        <w:pStyle w:val="ARBEITSBLATTberschrift"/>
        <w:spacing w:line="276" w:lineRule="auto"/>
        <w:ind w:right="-2"/>
        <w:rPr>
          <w:rFonts w:asciiTheme="minorHAnsi" w:hAnsiTheme="minorHAnsi"/>
          <w:b w:val="0"/>
          <w:noProof w:val="0"/>
          <w:sz w:val="24"/>
          <w:szCs w:val="24"/>
          <w:lang w:eastAsia="en-US"/>
        </w:rPr>
      </w:pPr>
      <w:r w:rsidRPr="00376C33">
        <w:rPr>
          <w:rFonts w:asciiTheme="minorHAnsi" w:hAnsiTheme="minorHAnsi"/>
          <w:b w:val="0"/>
          <w:noProof w:val="0"/>
          <w:sz w:val="24"/>
          <w:szCs w:val="24"/>
          <w:lang w:eastAsia="en-US"/>
        </w:rPr>
        <w:t xml:space="preserve">Nora und </w:t>
      </w:r>
      <w:r>
        <w:rPr>
          <w:rFonts w:asciiTheme="minorHAnsi" w:hAnsiTheme="minorHAnsi"/>
          <w:b w:val="0"/>
          <w:noProof w:val="0"/>
          <w:sz w:val="24"/>
          <w:szCs w:val="24"/>
          <w:lang w:eastAsia="en-US"/>
        </w:rPr>
        <w:t>Yusuf</w:t>
      </w:r>
      <w:r w:rsidRPr="00376C33">
        <w:rPr>
          <w:rFonts w:asciiTheme="minorHAnsi" w:hAnsiTheme="minorHAnsi"/>
          <w:b w:val="0"/>
          <w:noProof w:val="0"/>
          <w:sz w:val="24"/>
          <w:szCs w:val="24"/>
          <w:lang w:eastAsia="en-US"/>
        </w:rPr>
        <w:t xml:space="preserve"> bauen am Ostseestrand eine </w:t>
      </w:r>
      <w:r w:rsidRPr="004D12E6">
        <w:rPr>
          <w:rFonts w:asciiTheme="minorHAnsi" w:hAnsiTheme="minorHAnsi"/>
          <w:b w:val="0"/>
          <w:noProof w:val="0"/>
          <w:sz w:val="24"/>
          <w:szCs w:val="24"/>
          <w:lang w:eastAsia="en-US"/>
        </w:rPr>
        <w:t>Kleckerburg</w:t>
      </w:r>
      <w:r w:rsidRPr="00376C33">
        <w:rPr>
          <w:rFonts w:asciiTheme="minorHAnsi" w:hAnsiTheme="minorHAnsi"/>
          <w:b w:val="0"/>
          <w:noProof w:val="0"/>
          <w:sz w:val="24"/>
          <w:szCs w:val="24"/>
          <w:lang w:eastAsia="en-US"/>
        </w:rPr>
        <w:t xml:space="preserve">. Dabei überlegen sie, wie man zunächst den Sand vom Meerwasser trennen könnte. </w:t>
      </w:r>
      <w:r>
        <w:rPr>
          <w:rFonts w:asciiTheme="minorHAnsi" w:hAnsiTheme="minorHAnsi"/>
          <w:b w:val="0"/>
          <w:noProof w:val="0"/>
          <w:sz w:val="24"/>
          <w:szCs w:val="24"/>
          <w:lang w:eastAsia="en-US"/>
        </w:rPr>
        <w:t>Yusuf</w:t>
      </w:r>
      <w:r w:rsidRPr="00376C33">
        <w:rPr>
          <w:rFonts w:asciiTheme="minorHAnsi" w:hAnsiTheme="minorHAnsi"/>
          <w:b w:val="0"/>
          <w:noProof w:val="0"/>
          <w:sz w:val="24"/>
          <w:szCs w:val="24"/>
          <w:lang w:eastAsia="en-US"/>
        </w:rPr>
        <w:t xml:space="preserve"> sagt: „Das ist nicht schwer, man braucht nur alles durch eine Kaffeefiltertüte zu gießen und das Meerwasser in ein Gefäß laufen lassen.“ Nora denkt gleich weiter und sagt: „Mir fallen gleich zwei Möglichkeiten ein, das Salz aus dem Meerwasser zu gewinnen. Man könnte die Lösung erhitzen, bis alles Wasser verdampft ist oder wir lassen des Meerwasser einfach stehen und warten, bis das Wasser verdunstet ist.“ Beide probieren das aus und überlegen dann, warum man im Meerwasser die Salzkristalle nicht sieht, die nach dem Verdunsten entstehen. Kannst du ihnen bei der Antwort helfen?</w:t>
      </w:r>
    </w:p>
    <w:p w:rsidR="00E24C31" w:rsidRDefault="00E24C31" w:rsidP="00E24C31">
      <w:pPr>
        <w:rPr>
          <w:rFonts w:ascii="Arial" w:hAnsi="Arial" w:cs="Arial"/>
        </w:rPr>
      </w:pPr>
      <w:r w:rsidRPr="00376C33">
        <w:rPr>
          <w:rFonts w:cs="Arial"/>
          <w:b/>
          <w:noProof/>
          <w:sz w:val="40"/>
          <w:szCs w:val="40"/>
          <w:lang w:eastAsia="de-DE"/>
        </w:rPr>
        <mc:AlternateContent>
          <mc:Choice Requires="wps">
            <w:drawing>
              <wp:anchor distT="0" distB="0" distL="114300" distR="114300" simplePos="0" relativeHeight="251659264" behindDoc="0" locked="0" layoutInCell="1" allowOverlap="1" wp14:anchorId="285F7C1A" wp14:editId="7228C117">
                <wp:simplePos x="0" y="0"/>
                <wp:positionH relativeFrom="column">
                  <wp:posOffset>3337</wp:posOffset>
                </wp:positionH>
                <wp:positionV relativeFrom="paragraph">
                  <wp:posOffset>69658</wp:posOffset>
                </wp:positionV>
                <wp:extent cx="5760000" cy="871870"/>
                <wp:effectExtent l="0" t="0" r="12700" b="23495"/>
                <wp:wrapNone/>
                <wp:docPr id="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71870"/>
                        </a:xfrm>
                        <a:prstGeom prst="rect">
                          <a:avLst/>
                        </a:prstGeom>
                        <a:solidFill>
                          <a:srgbClr val="FFFFFF"/>
                        </a:solidFill>
                        <a:ln w="9525">
                          <a:solidFill>
                            <a:srgbClr val="000000"/>
                          </a:solidFill>
                          <a:miter lim="800000"/>
                          <a:headEnd/>
                          <a:tailEnd/>
                        </a:ln>
                      </wps:spPr>
                      <wps:txbx>
                        <w:txbxContent>
                          <w:p w:rsidR="00E24C31" w:rsidRPr="00E30798" w:rsidRDefault="00E24C31" w:rsidP="00E24C31">
                            <w:pPr>
                              <w:spacing w:line="276" w:lineRule="auto"/>
                              <w:rPr>
                                <w:sz w:val="24"/>
                                <w:szCs w:val="24"/>
                              </w:rPr>
                            </w:pPr>
                            <w:r w:rsidRPr="00376C33">
                              <w:rPr>
                                <w:b/>
                                <w:sz w:val="24"/>
                                <w:szCs w:val="24"/>
                              </w:rPr>
                              <w:t xml:space="preserve">Auf </w:t>
                            </w:r>
                            <w:r w:rsidRPr="00376C33">
                              <w:rPr>
                                <w:rStyle w:val="ArbeitsbogenStandardZchn"/>
                                <w:b/>
                              </w:rPr>
                              <w:t>dem Tisch befinden sich:</w:t>
                            </w:r>
                            <w:r w:rsidRPr="00376C33">
                              <w:rPr>
                                <w:rStyle w:val="ArbeitsbogenStandardZchn"/>
                              </w:rPr>
                              <w:t xml:space="preserve"> Kochsalz, Wasser, Sand, zwei Bechergläser, ein Trichter, ei</w:t>
                            </w:r>
                            <w:r>
                              <w:rPr>
                                <w:rStyle w:val="ArbeitsbogenStandardZchn"/>
                              </w:rPr>
                              <w:t>n Kaffeefilter, eine Heizplatte,</w:t>
                            </w:r>
                            <w:r w:rsidRPr="00376C33">
                              <w:rPr>
                                <w:rStyle w:val="ArbeitsbogenStandardZchn"/>
                              </w:rPr>
                              <w:t xml:space="preserve"> eine Pipette, ein Glasplättchen (Objektträger)</w:t>
                            </w:r>
                            <w:r w:rsidRPr="00376C33">
                              <w:rPr>
                                <w:sz w:val="24"/>
                                <w:szCs w:val="24"/>
                              </w:rPr>
                              <w:t xml:space="preserve"> und ein Mikroskop.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pt;margin-top:5.5pt;width:453.5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">
                <v:textbox>
                  <w:txbxContent>
                    <w:p w:rsidR="00E24C31" w:rsidRPr="00E30798" w:rsidRDefault="00E24C31" w:rsidP="00E24C31">
                      <w:pPr>
                        <w:spacing w:line="276" w:lineRule="auto"/>
                        <w:rPr>
                          <w:sz w:val="24"/>
                          <w:szCs w:val="24"/>
                        </w:rPr>
                      </w:pPr>
                      <w:r w:rsidRPr="00376C33">
                        <w:rPr>
                          <w:b/>
                          <w:sz w:val="24"/>
                          <w:szCs w:val="24"/>
                        </w:rPr>
                        <w:t xml:space="preserve">Auf </w:t>
                      </w:r>
                      <w:r w:rsidRPr="00376C33">
                        <w:rPr>
                          <w:rStyle w:val="ArbeitsbogenStandardZchn"/>
                          <w:b/>
                        </w:rPr>
                        <w:t>dem Tisch befinden sich:</w:t>
                      </w:r>
                      <w:r w:rsidRPr="00376C33">
                        <w:rPr>
                          <w:rStyle w:val="ArbeitsbogenStandardZchn"/>
                        </w:rPr>
                        <w:t xml:space="preserve"> Kochsalz, Wasser, Sand, zwei Bechergläser, ein Trichter, ei</w:t>
                      </w:r>
                      <w:r>
                        <w:rPr>
                          <w:rStyle w:val="ArbeitsbogenStandardZchn"/>
                        </w:rPr>
                        <w:t>n Kaffeefilter, eine Heizplatte,</w:t>
                      </w:r>
                      <w:r w:rsidRPr="00376C33">
                        <w:rPr>
                          <w:rStyle w:val="ArbeitsbogenStandardZchn"/>
                        </w:rPr>
                        <w:t xml:space="preserve"> eine Pipette, ein Glasplättchen (Objektträger)</w:t>
                      </w:r>
                      <w:r w:rsidRPr="00376C33">
                        <w:rPr>
                          <w:sz w:val="24"/>
                          <w:szCs w:val="24"/>
                        </w:rPr>
                        <w:t xml:space="preserve"> und ein Mikroskop.</w:t>
                      </w:r>
                    </w:p>
                  </w:txbxContent>
                </v:textbox>
              </v:shape>
            </w:pict>
          </mc:Fallback>
        </mc:AlternateContent>
      </w:r>
    </w:p>
    <w:p w:rsidR="00563349" w:rsidRPr="00E24C31" w:rsidRDefault="00E24C31" w:rsidP="00E24C31">
      <w:pPr>
        <w:rPr>
          <w:rFonts w:ascii="Arial" w:hAnsi="Arial" w:cs="Arial"/>
        </w:rPr>
      </w:pPr>
      <w:r>
        <w:rPr>
          <w:noProof/>
          <w:lang w:eastAsia="de-DE"/>
        </w:rPr>
        <mc:AlternateContent>
          <mc:Choice Requires="wps">
            <w:drawing>
              <wp:anchor distT="0" distB="0" distL="114300" distR="114300" simplePos="0" relativeHeight="251664384" behindDoc="0" locked="0" layoutInCell="1" allowOverlap="1" wp14:anchorId="132F5989" wp14:editId="1A8A9891">
                <wp:simplePos x="0" y="0"/>
                <wp:positionH relativeFrom="column">
                  <wp:posOffset>3597275</wp:posOffset>
                </wp:positionH>
                <wp:positionV relativeFrom="paragraph">
                  <wp:posOffset>4921250</wp:posOffset>
                </wp:positionV>
                <wp:extent cx="1828800" cy="1402080"/>
                <wp:effectExtent l="0" t="0" r="0" b="7620"/>
                <wp:wrapSquare wrapText="bothSides"/>
                <wp:docPr id="976" name="Textfeld 976"/>
                <wp:cNvGraphicFramePr/>
                <a:graphic xmlns:a="http://schemas.openxmlformats.org/drawingml/2006/main">
                  <a:graphicData uri="http://schemas.microsoft.com/office/word/2010/wordprocessingShape">
                    <wps:wsp>
                      <wps:cNvSpPr txBox="1"/>
                      <wps:spPr>
                        <a:xfrm>
                          <a:off x="0" y="0"/>
                          <a:ext cx="1828800" cy="1402080"/>
                        </a:xfrm>
                        <a:prstGeom prst="rect">
                          <a:avLst/>
                        </a:prstGeom>
                        <a:noFill/>
                        <a:ln w="6350">
                          <a:noFill/>
                        </a:ln>
                        <a:effectLst/>
                      </wps:spPr>
                      <wps:txbx>
                        <w:txbxContent>
                          <w:p w:rsidR="00E24C31" w:rsidRPr="00CE56AF" w:rsidRDefault="00E24C31" w:rsidP="00E24C31">
                            <w:pPr>
                              <w:rPr>
                                <w:rFonts w:eastAsiaTheme="minorHAnsi"/>
                                <w:noProof/>
                                <w:sz w:val="24"/>
                                <w:szCs w:val="24"/>
                              </w:rPr>
                            </w:pPr>
                            <w:r>
                              <w:rPr>
                                <w:noProof/>
                                <w:sz w:val="24"/>
                                <w:szCs w:val="24"/>
                                <w:lang w:eastAsia="de-DE"/>
                              </w:rPr>
                              <w:drawing>
                                <wp:inline distT="0" distB="0" distL="0" distR="0" wp14:anchorId="769B3EBB" wp14:editId="3CC288B1">
                                  <wp:extent cx="1938267" cy="1352126"/>
                                  <wp:effectExtent l="0" t="0" r="5080" b="635"/>
                                  <wp:docPr id="977" name="Grafik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958"/>
                                          <a:stretch/>
                                        </pic:blipFill>
                                        <pic:spPr bwMode="auto">
                                          <a:xfrm>
                                            <a:off x="0" y="0"/>
                                            <a:ext cx="1950600" cy="13607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76" o:spid="_x0000_s1027" type="#_x0000_t202" style="position:absolute;left:0;text-align:left;margin-left:283.25pt;margin-top:387.5pt;width:2in;height:110.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" filled="f" stroked="f" strokeweight=".5pt">
                <v:textbox>
                  <w:txbxContent>
                    <w:p w:rsidR="00E24C31" w:rsidRPr="00CE56AF" w:rsidRDefault="00E24C31" w:rsidP="00E24C31">
                      <w:pPr>
                        <w:rPr>
                          <w:rFonts w:eastAsiaTheme="minorHAnsi"/>
                          <w:noProof/>
                          <w:sz w:val="24"/>
                          <w:szCs w:val="24"/>
                        </w:rPr>
                      </w:pPr>
                      <w:r>
                        <w:rPr>
                          <w:noProof/>
                          <w:sz w:val="24"/>
                          <w:szCs w:val="24"/>
                          <w:lang w:eastAsia="de-DE"/>
                        </w:rPr>
                        <w:drawing>
                          <wp:inline distT="0" distB="0" distL="0" distR="0" wp14:anchorId="769B3EBB" wp14:editId="3CC288B1">
                            <wp:extent cx="1938267" cy="1352126"/>
                            <wp:effectExtent l="0" t="0" r="5080" b="635"/>
                            <wp:docPr id="977" name="Grafik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958"/>
                                    <a:stretch/>
                                  </pic:blipFill>
                                  <pic:spPr bwMode="auto">
                                    <a:xfrm>
                                      <a:off x="0" y="0"/>
                                      <a:ext cx="1950600" cy="13607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bookmarkStart w:id="0" w:name="_GoBack"/>
      <w:r>
        <w:rPr>
          <w:noProof/>
          <w:sz w:val="24"/>
          <w:szCs w:val="24"/>
          <w:lang w:eastAsia="de-DE"/>
        </w:rPr>
        <w:drawing>
          <wp:inline distT="0" distB="0" distL="0" distR="0" wp14:anchorId="520BA434" wp14:editId="23A73B34">
            <wp:extent cx="1938267" cy="1352126"/>
            <wp:effectExtent l="0" t="0" r="5080" b="635"/>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958"/>
                    <a:stretch/>
                  </pic:blipFill>
                  <pic:spPr bwMode="auto">
                    <a:xfrm>
                      <a:off x="0" y="0"/>
                      <a:ext cx="1950600" cy="136073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376C33">
        <w:rPr>
          <w:rFonts w:ascii="Arial" w:hAnsi="Arial" w:cs="Arial"/>
          <w:noProof/>
          <w:lang w:eastAsia="de-DE"/>
        </w:rPr>
        <mc:AlternateContent>
          <mc:Choice Requires="wps">
            <w:drawing>
              <wp:anchor distT="0" distB="0" distL="114300" distR="114300" simplePos="0" relativeHeight="251663360" behindDoc="0" locked="0" layoutInCell="1" allowOverlap="1" wp14:anchorId="61970B56" wp14:editId="7A9ACD16">
                <wp:simplePos x="0" y="0"/>
                <wp:positionH relativeFrom="column">
                  <wp:posOffset>4181475</wp:posOffset>
                </wp:positionH>
                <wp:positionV relativeFrom="paragraph">
                  <wp:posOffset>824703</wp:posOffset>
                </wp:positionV>
                <wp:extent cx="1476375" cy="1860550"/>
                <wp:effectExtent l="0" t="0" r="28575" b="25400"/>
                <wp:wrapNone/>
                <wp:docPr id="1022" name="Textfeld 1022"/>
                <wp:cNvGraphicFramePr/>
                <a:graphic xmlns:a="http://schemas.openxmlformats.org/drawingml/2006/main">
                  <a:graphicData uri="http://schemas.microsoft.com/office/word/2010/wordprocessingShape">
                    <wps:wsp>
                      <wps:cNvSpPr txBox="1"/>
                      <wps:spPr>
                        <a:xfrm>
                          <a:off x="0" y="0"/>
                          <a:ext cx="1476375" cy="186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C31" w:rsidRDefault="00E24C31" w:rsidP="00E24C31">
                            <w:pPr>
                              <w:jc w:val="center"/>
                            </w:pPr>
                            <w:r>
                              <w:rPr>
                                <w:noProof/>
                                <w:lang w:eastAsia="de-DE"/>
                              </w:rPr>
                              <w:drawing>
                                <wp:inline distT="0" distB="0" distL="0" distR="0" wp14:anchorId="18834442" wp14:editId="7EDE50D8">
                                  <wp:extent cx="1011185" cy="1533014"/>
                                  <wp:effectExtent l="0" t="0" r="0" b="0"/>
                                  <wp:docPr id="316" name="Bild 9" descr="https://pixabay.com/static/uploads/photo/2012/04/12/13/36/microscope-3006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xabay.com/static/uploads/photo/2012/04/12/13/36/microscope-30064_960_720.png"/>
                                          <pic:cNvPicPr>
                                            <a:picLocks noChangeAspect="1" noChangeArrowheads="1"/>
                                          </pic:cNvPicPr>
                                        </pic:nvPicPr>
                                        <pic:blipFill>
                                          <a:blip r:embed="rId9"/>
                                          <a:srcRect/>
                                          <a:stretch>
                                            <a:fillRect/>
                                          </a:stretch>
                                        </pic:blipFill>
                                        <pic:spPr bwMode="auto">
                                          <a:xfrm>
                                            <a:off x="0" y="0"/>
                                            <a:ext cx="1015210" cy="153911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22" o:spid="_x0000_s1028" type="#_x0000_t202" style="position:absolute;left:0;text-align:left;margin-left:329.25pt;margin-top:64.95pt;width:116.2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" fillcolor="white [3201]" strokeweight=".5pt">
                <v:textbox>
                  <w:txbxContent>
                    <w:p w:rsidR="00E24C31" w:rsidRDefault="00E24C31" w:rsidP="00E24C31">
                      <w:pPr>
                        <w:jc w:val="center"/>
                      </w:pPr>
                      <w:r>
                        <w:rPr>
                          <w:noProof/>
                          <w:lang w:eastAsia="de-DE"/>
                        </w:rPr>
                        <w:drawing>
                          <wp:inline distT="0" distB="0" distL="0" distR="0" wp14:anchorId="18834442" wp14:editId="7EDE50D8">
                            <wp:extent cx="1011185" cy="1533014"/>
                            <wp:effectExtent l="0" t="0" r="0" b="0"/>
                            <wp:docPr id="316" name="Bild 9" descr="https://pixabay.com/static/uploads/photo/2012/04/12/13/36/microscope-3006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xabay.com/static/uploads/photo/2012/04/12/13/36/microscope-30064_960_720.png"/>
                                    <pic:cNvPicPr>
                                      <a:picLocks noChangeAspect="1" noChangeArrowheads="1"/>
                                    </pic:cNvPicPr>
                                  </pic:nvPicPr>
                                  <pic:blipFill>
                                    <a:blip r:embed="rId9"/>
                                    <a:srcRect/>
                                    <a:stretch>
                                      <a:fillRect/>
                                    </a:stretch>
                                  </pic:blipFill>
                                  <pic:spPr bwMode="auto">
                                    <a:xfrm>
                                      <a:off x="0" y="0"/>
                                      <a:ext cx="1015210" cy="1539117"/>
                                    </a:xfrm>
                                    <a:prstGeom prst="rect">
                                      <a:avLst/>
                                    </a:prstGeom>
                                    <a:noFill/>
                                    <a:ln w="9525">
                                      <a:noFill/>
                                      <a:miter lim="800000"/>
                                      <a:headEnd/>
                                      <a:tailEnd/>
                                    </a:ln>
                                  </pic:spPr>
                                </pic:pic>
                              </a:graphicData>
                            </a:graphic>
                          </wp:inline>
                        </w:drawing>
                      </w:r>
                    </w:p>
                  </w:txbxContent>
                </v:textbox>
              </v:shape>
            </w:pict>
          </mc:Fallback>
        </mc:AlternateContent>
      </w:r>
      <w:r w:rsidRPr="00376C33">
        <w:rPr>
          <w:rFonts w:ascii="Arial" w:hAnsi="Arial" w:cs="Arial"/>
          <w:noProof/>
          <w:lang w:eastAsia="de-DE"/>
        </w:rPr>
        <mc:AlternateContent>
          <mc:Choice Requires="wps">
            <w:drawing>
              <wp:anchor distT="0" distB="0" distL="114300" distR="114300" simplePos="0" relativeHeight="251661312" behindDoc="0" locked="0" layoutInCell="1" allowOverlap="1" wp14:anchorId="1FBAC5F2" wp14:editId="5B489F9E">
                <wp:simplePos x="0" y="0"/>
                <wp:positionH relativeFrom="column">
                  <wp:posOffset>5080</wp:posOffset>
                </wp:positionH>
                <wp:positionV relativeFrom="paragraph">
                  <wp:posOffset>3538220</wp:posOffset>
                </wp:positionV>
                <wp:extent cx="5759450" cy="1057910"/>
                <wp:effectExtent l="0" t="0" r="12700" b="27940"/>
                <wp:wrapNone/>
                <wp:docPr id="1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57910"/>
                        </a:xfrm>
                        <a:prstGeom prst="rect">
                          <a:avLst/>
                        </a:prstGeom>
                        <a:solidFill>
                          <a:srgbClr val="FFFFFF"/>
                        </a:solidFill>
                        <a:ln w="9525">
                          <a:solidFill>
                            <a:srgbClr val="000000"/>
                          </a:solidFill>
                          <a:miter lim="800000"/>
                          <a:headEnd/>
                          <a:tailEnd/>
                        </a:ln>
                      </wps:spPr>
                      <wps:txbx>
                        <w:txbxContent>
                          <w:p w:rsidR="00E24C31" w:rsidRPr="00E30798" w:rsidRDefault="00E24C31" w:rsidP="00E24C31">
                            <w:pPr>
                              <w:spacing w:before="120"/>
                              <w:rPr>
                                <w:b/>
                                <w:sz w:val="24"/>
                                <w:szCs w:val="24"/>
                              </w:rPr>
                            </w:pPr>
                            <w:r>
                              <w:rPr>
                                <w:b/>
                                <w:sz w:val="24"/>
                                <w:szCs w:val="24"/>
                              </w:rPr>
                              <w:t xml:space="preserve">Beobachtungen: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pt;margin-top:278.6pt;width:453.5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">
                <v:textbox>
                  <w:txbxContent>
                    <w:p w:rsidR="00E24C31" w:rsidRPr="00E30798" w:rsidRDefault="00E24C31" w:rsidP="00E24C31">
                      <w:pPr>
                        <w:spacing w:before="120"/>
                        <w:rPr>
                          <w:b/>
                          <w:sz w:val="24"/>
                          <w:szCs w:val="24"/>
                        </w:rPr>
                      </w:pPr>
                      <w:r>
                        <w:rPr>
                          <w:b/>
                          <w:sz w:val="24"/>
                          <w:szCs w:val="24"/>
                        </w:rPr>
                        <w:t xml:space="preserve">Beobachtungen: </w:t>
                      </w:r>
                    </w:p>
                  </w:txbxContent>
                </v:textbox>
              </v:shape>
            </w:pict>
          </mc:Fallback>
        </mc:AlternateContent>
      </w:r>
      <w:r w:rsidRPr="00376C33">
        <w:rPr>
          <w:rFonts w:ascii="Arial" w:hAnsi="Arial" w:cs="Arial"/>
          <w:noProof/>
          <w:lang w:eastAsia="de-DE"/>
        </w:rPr>
        <mc:AlternateContent>
          <mc:Choice Requires="wps">
            <w:drawing>
              <wp:anchor distT="0" distB="0" distL="114300" distR="114300" simplePos="0" relativeHeight="251662336" behindDoc="0" locked="0" layoutInCell="1" allowOverlap="1" wp14:anchorId="0C204DEA" wp14:editId="4E59B17F">
                <wp:simplePos x="0" y="0"/>
                <wp:positionH relativeFrom="column">
                  <wp:posOffset>6985</wp:posOffset>
                </wp:positionH>
                <wp:positionV relativeFrom="paragraph">
                  <wp:posOffset>4655023</wp:posOffset>
                </wp:positionV>
                <wp:extent cx="5759450" cy="1876425"/>
                <wp:effectExtent l="0" t="0" r="12700" b="28575"/>
                <wp:wrapNone/>
                <wp:docPr id="1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876425"/>
                        </a:xfrm>
                        <a:prstGeom prst="rect">
                          <a:avLst/>
                        </a:prstGeom>
                        <a:solidFill>
                          <a:srgbClr val="FFFFFF"/>
                        </a:solidFill>
                        <a:ln w="9525">
                          <a:solidFill>
                            <a:srgbClr val="000000"/>
                          </a:solidFill>
                          <a:miter lim="800000"/>
                          <a:headEnd/>
                          <a:tailEnd/>
                        </a:ln>
                      </wps:spPr>
                      <wps:txbx>
                        <w:txbxContent>
                          <w:p w:rsidR="00E24C31" w:rsidRPr="00376C33" w:rsidRDefault="00E24C31" w:rsidP="00E24C31">
                            <w:pPr>
                              <w:spacing w:before="120"/>
                              <w:rPr>
                                <w:b/>
                                <w:sz w:val="24"/>
                                <w:szCs w:val="24"/>
                              </w:rPr>
                            </w:pPr>
                            <w:r>
                              <w:rPr>
                                <w:b/>
                                <w:sz w:val="24"/>
                                <w:szCs w:val="24"/>
                              </w:rPr>
                              <w:t>Auswertung:</w:t>
                            </w:r>
                            <w:r w:rsidRPr="00F924ED">
                              <w:rPr>
                                <w:noProof/>
                                <w:sz w:val="24"/>
                                <w:szCs w:val="24"/>
                                <w:lang w:eastAsia="de-DE"/>
                              </w:rPr>
                              <w:t xml:space="preserve"> </w:t>
                            </w:r>
                          </w:p>
                          <w:p w:rsidR="00E24C31" w:rsidRPr="00376C33" w:rsidRDefault="00E24C31" w:rsidP="00E24C31">
                            <w:pPr>
                              <w:keepNext/>
                              <w:spacing w:line="276" w:lineRule="auto"/>
                              <w:ind w:right="3213"/>
                              <w:rPr>
                                <w:noProof/>
                                <w:sz w:val="24"/>
                                <w:szCs w:val="24"/>
                                <w:lang w:eastAsia="de-DE"/>
                              </w:rPr>
                            </w:pPr>
                            <w:r w:rsidRPr="00376C33">
                              <w:rPr>
                                <w:noProof/>
                                <w:sz w:val="24"/>
                                <w:szCs w:val="24"/>
                                <w:lang w:eastAsia="de-DE"/>
                              </w:rPr>
                              <w:t xml:space="preserve">Die Abbildung zeigt </w:t>
                            </w:r>
                            <w:r>
                              <w:rPr>
                                <w:noProof/>
                                <w:sz w:val="24"/>
                                <w:szCs w:val="24"/>
                                <w:lang w:eastAsia="de-DE"/>
                              </w:rPr>
                              <w:t>ein Modell der Kochsalzteilchen</w:t>
                            </w:r>
                            <w:r w:rsidRPr="004D12E6">
                              <w:rPr>
                                <w:noProof/>
                                <w:sz w:val="24"/>
                                <w:szCs w:val="24"/>
                                <w:lang w:eastAsia="de-DE"/>
                              </w:rPr>
                              <w:t xml:space="preserve"> </w:t>
                            </w:r>
                            <w:r>
                              <w:rPr>
                                <w:noProof/>
                                <w:sz w:val="24"/>
                                <w:szCs w:val="24"/>
                                <w:lang w:eastAsia="de-DE"/>
                              </w:rPr>
                              <w:t>(grün</w:t>
                            </w:r>
                            <w:r w:rsidRPr="00376C33">
                              <w:rPr>
                                <w:noProof/>
                                <w:sz w:val="24"/>
                                <w:szCs w:val="24"/>
                                <w:lang w:eastAsia="de-DE"/>
                              </w:rPr>
                              <w:t>) und der Wasserteilchen (blau) beim A</w:t>
                            </w:r>
                            <w:r>
                              <w:rPr>
                                <w:noProof/>
                                <w:sz w:val="24"/>
                                <w:szCs w:val="24"/>
                                <w:lang w:eastAsia="de-DE"/>
                              </w:rPr>
                              <w:t>uflösen von Kochsalz in Wasser.</w:t>
                            </w:r>
                            <w:r w:rsidRPr="00F924ED">
                              <w:rPr>
                                <w:noProof/>
                                <w:sz w:val="24"/>
                                <w:szCs w:val="24"/>
                                <w:lang w:eastAsia="de-DE"/>
                              </w:rPr>
                              <w:t xml:space="preserve"> </w:t>
                            </w:r>
                          </w:p>
                          <w:p w:rsidR="00E24C31" w:rsidRPr="004237CE" w:rsidRDefault="00E24C31" w:rsidP="00E24C31">
                            <w:pPr>
                              <w:keepNext/>
                              <w:spacing w:line="276" w:lineRule="auto"/>
                              <w:ind w:right="3213"/>
                              <w:rPr>
                                <w:sz w:val="24"/>
                                <w:szCs w:val="24"/>
                              </w:rPr>
                            </w:pPr>
                            <w:r w:rsidRPr="00376C33">
                              <w:rPr>
                                <w:noProof/>
                                <w:sz w:val="24"/>
                                <w:szCs w:val="24"/>
                                <w:lang w:eastAsia="de-DE"/>
                              </w:rPr>
                              <w:t xml:space="preserve">Beantworte </w:t>
                            </w:r>
                            <w:r>
                              <w:rPr>
                                <w:noProof/>
                                <w:sz w:val="24"/>
                                <w:szCs w:val="24"/>
                                <w:lang w:eastAsia="de-DE"/>
                              </w:rPr>
                              <w:t>mithilfe</w:t>
                            </w:r>
                            <w:r w:rsidRPr="00376C33">
                              <w:rPr>
                                <w:noProof/>
                                <w:sz w:val="24"/>
                                <w:szCs w:val="24"/>
                                <w:lang w:eastAsia="de-DE"/>
                              </w:rPr>
                              <w:t xml:space="preserve"> dieser Modellvorstellung die Frage von Nora und </w:t>
                            </w:r>
                            <w:r w:rsidRPr="00D17E53">
                              <w:rPr>
                                <w:rFonts w:cs="Arial"/>
                                <w:sz w:val="24"/>
                                <w:szCs w:val="24"/>
                              </w:rPr>
                              <w:t>Yusuf</w:t>
                            </w:r>
                            <w:r w:rsidRPr="004237CE">
                              <w:rPr>
                                <w:noProof/>
                                <w:sz w:val="24"/>
                                <w:szCs w:val="24"/>
                                <w:lang w:eastAsia="de-DE"/>
                              </w:rPr>
                              <w:t>:</w:t>
                            </w:r>
                            <w:r w:rsidRPr="004237CE">
                              <w:rPr>
                                <w:sz w:val="24"/>
                                <w:szCs w:val="24"/>
                              </w:rPr>
                              <w:t xml:space="preserve"> W</w:t>
                            </w:r>
                            <w:r w:rsidRPr="004237CE">
                              <w:rPr>
                                <w:noProof/>
                                <w:sz w:val="24"/>
                                <w:szCs w:val="24"/>
                                <w:lang w:eastAsia="de-DE"/>
                              </w:rPr>
                              <w:t>arum kann man im Meerwasser</w:t>
                            </w:r>
                            <w:r>
                              <w:rPr>
                                <w:noProof/>
                                <w:sz w:val="24"/>
                                <w:szCs w:val="24"/>
                                <w:lang w:eastAsia="de-DE"/>
                              </w:rPr>
                              <w:t xml:space="preserve"> die Salzkristalle nicht sehen?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5pt;margin-top:366.55pt;width:453.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">
                <v:textbox>
                  <w:txbxContent>
                    <w:p w:rsidR="00E24C31" w:rsidRPr="00376C33" w:rsidRDefault="00E24C31" w:rsidP="00E24C31">
                      <w:pPr>
                        <w:spacing w:before="120"/>
                        <w:rPr>
                          <w:b/>
                          <w:sz w:val="24"/>
                          <w:szCs w:val="24"/>
                        </w:rPr>
                      </w:pPr>
                      <w:r>
                        <w:rPr>
                          <w:b/>
                          <w:sz w:val="24"/>
                          <w:szCs w:val="24"/>
                        </w:rPr>
                        <w:t>Auswertung:</w:t>
                      </w:r>
                      <w:r w:rsidRPr="00F924ED">
                        <w:rPr>
                          <w:noProof/>
                          <w:sz w:val="24"/>
                          <w:szCs w:val="24"/>
                          <w:lang w:eastAsia="de-DE"/>
                        </w:rPr>
                        <w:t xml:space="preserve"> </w:t>
                      </w:r>
                    </w:p>
                    <w:p w:rsidR="00E24C31" w:rsidRPr="00376C33" w:rsidRDefault="00E24C31" w:rsidP="00E24C31">
                      <w:pPr>
                        <w:keepNext/>
                        <w:spacing w:line="276" w:lineRule="auto"/>
                        <w:ind w:right="3213"/>
                        <w:rPr>
                          <w:noProof/>
                          <w:sz w:val="24"/>
                          <w:szCs w:val="24"/>
                          <w:lang w:eastAsia="de-DE"/>
                        </w:rPr>
                      </w:pPr>
                      <w:r w:rsidRPr="00376C33">
                        <w:rPr>
                          <w:noProof/>
                          <w:sz w:val="24"/>
                          <w:szCs w:val="24"/>
                          <w:lang w:eastAsia="de-DE"/>
                        </w:rPr>
                        <w:t xml:space="preserve">Die Abbildung zeigt </w:t>
                      </w:r>
                      <w:r>
                        <w:rPr>
                          <w:noProof/>
                          <w:sz w:val="24"/>
                          <w:szCs w:val="24"/>
                          <w:lang w:eastAsia="de-DE"/>
                        </w:rPr>
                        <w:t>ein Modell der Kochsalzteilchen</w:t>
                      </w:r>
                      <w:r w:rsidRPr="004D12E6">
                        <w:rPr>
                          <w:noProof/>
                          <w:sz w:val="24"/>
                          <w:szCs w:val="24"/>
                          <w:lang w:eastAsia="de-DE"/>
                        </w:rPr>
                        <w:t xml:space="preserve"> </w:t>
                      </w:r>
                      <w:r>
                        <w:rPr>
                          <w:noProof/>
                          <w:sz w:val="24"/>
                          <w:szCs w:val="24"/>
                          <w:lang w:eastAsia="de-DE"/>
                        </w:rPr>
                        <w:t>(grün</w:t>
                      </w:r>
                      <w:r w:rsidRPr="00376C33">
                        <w:rPr>
                          <w:noProof/>
                          <w:sz w:val="24"/>
                          <w:szCs w:val="24"/>
                          <w:lang w:eastAsia="de-DE"/>
                        </w:rPr>
                        <w:t>) und der Wasserteilchen (blau) beim A</w:t>
                      </w:r>
                      <w:r>
                        <w:rPr>
                          <w:noProof/>
                          <w:sz w:val="24"/>
                          <w:szCs w:val="24"/>
                          <w:lang w:eastAsia="de-DE"/>
                        </w:rPr>
                        <w:t>uflösen von Kochsalz in Wasser.</w:t>
                      </w:r>
                      <w:r w:rsidRPr="00F924ED">
                        <w:rPr>
                          <w:noProof/>
                          <w:sz w:val="24"/>
                          <w:szCs w:val="24"/>
                          <w:lang w:eastAsia="de-DE"/>
                        </w:rPr>
                        <w:t xml:space="preserve"> </w:t>
                      </w:r>
                    </w:p>
                    <w:p w:rsidR="00E24C31" w:rsidRPr="004237CE" w:rsidRDefault="00E24C31" w:rsidP="00E24C31">
                      <w:pPr>
                        <w:keepNext/>
                        <w:spacing w:line="276" w:lineRule="auto"/>
                        <w:ind w:right="3213"/>
                        <w:rPr>
                          <w:sz w:val="24"/>
                          <w:szCs w:val="24"/>
                        </w:rPr>
                      </w:pPr>
                      <w:r w:rsidRPr="00376C33">
                        <w:rPr>
                          <w:noProof/>
                          <w:sz w:val="24"/>
                          <w:szCs w:val="24"/>
                          <w:lang w:eastAsia="de-DE"/>
                        </w:rPr>
                        <w:t xml:space="preserve">Beantworte </w:t>
                      </w:r>
                      <w:r>
                        <w:rPr>
                          <w:noProof/>
                          <w:sz w:val="24"/>
                          <w:szCs w:val="24"/>
                          <w:lang w:eastAsia="de-DE"/>
                        </w:rPr>
                        <w:t>mithilfe</w:t>
                      </w:r>
                      <w:r w:rsidRPr="00376C33">
                        <w:rPr>
                          <w:noProof/>
                          <w:sz w:val="24"/>
                          <w:szCs w:val="24"/>
                          <w:lang w:eastAsia="de-DE"/>
                        </w:rPr>
                        <w:t xml:space="preserve"> dieser Modellvorstellung die Frage von Nora und </w:t>
                      </w:r>
                      <w:r w:rsidRPr="00D17E53">
                        <w:rPr>
                          <w:rFonts w:cs="Arial"/>
                          <w:sz w:val="24"/>
                          <w:szCs w:val="24"/>
                        </w:rPr>
                        <w:t>Yusuf</w:t>
                      </w:r>
                      <w:r w:rsidRPr="004237CE">
                        <w:rPr>
                          <w:noProof/>
                          <w:sz w:val="24"/>
                          <w:szCs w:val="24"/>
                          <w:lang w:eastAsia="de-DE"/>
                        </w:rPr>
                        <w:t>:</w:t>
                      </w:r>
                      <w:r w:rsidRPr="004237CE">
                        <w:rPr>
                          <w:sz w:val="24"/>
                          <w:szCs w:val="24"/>
                        </w:rPr>
                        <w:t xml:space="preserve"> W</w:t>
                      </w:r>
                      <w:r w:rsidRPr="004237CE">
                        <w:rPr>
                          <w:noProof/>
                          <w:sz w:val="24"/>
                          <w:szCs w:val="24"/>
                          <w:lang w:eastAsia="de-DE"/>
                        </w:rPr>
                        <w:t>arum kann man im Meerwasser</w:t>
                      </w:r>
                      <w:r>
                        <w:rPr>
                          <w:noProof/>
                          <w:sz w:val="24"/>
                          <w:szCs w:val="24"/>
                          <w:lang w:eastAsia="de-DE"/>
                        </w:rPr>
                        <w:t xml:space="preserve"> die Salzkristalle nicht sehen?</w:t>
                      </w:r>
                    </w:p>
                  </w:txbxContent>
                </v:textbox>
              </v:shape>
            </w:pict>
          </mc:Fallback>
        </mc:AlternateContent>
      </w:r>
      <w:r w:rsidRPr="00376C33">
        <w:rPr>
          <w:rFonts w:ascii="Arial" w:hAnsi="Arial" w:cs="Arial"/>
          <w:noProof/>
          <w:lang w:eastAsia="de-DE"/>
        </w:rPr>
        <mc:AlternateContent>
          <mc:Choice Requires="wps">
            <w:drawing>
              <wp:anchor distT="0" distB="0" distL="114300" distR="114300" simplePos="0" relativeHeight="251660288" behindDoc="0" locked="0" layoutInCell="1" allowOverlap="1" wp14:anchorId="61FB2469" wp14:editId="7AB0B0B9">
                <wp:simplePos x="0" y="0"/>
                <wp:positionH relativeFrom="column">
                  <wp:posOffset>3337</wp:posOffset>
                </wp:positionH>
                <wp:positionV relativeFrom="paragraph">
                  <wp:posOffset>640877</wp:posOffset>
                </wp:positionV>
                <wp:extent cx="5759450" cy="2817628"/>
                <wp:effectExtent l="0" t="0" r="12700" b="20955"/>
                <wp:wrapNone/>
                <wp:docPr id="1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17628"/>
                        </a:xfrm>
                        <a:prstGeom prst="rect">
                          <a:avLst/>
                        </a:prstGeom>
                        <a:solidFill>
                          <a:srgbClr val="FFFFFF"/>
                        </a:solidFill>
                        <a:ln w="9525">
                          <a:solidFill>
                            <a:srgbClr val="000000"/>
                          </a:solidFill>
                          <a:miter lim="800000"/>
                          <a:headEnd/>
                          <a:tailEnd/>
                        </a:ln>
                      </wps:spPr>
                      <wps:txbx>
                        <w:txbxContent>
                          <w:p w:rsidR="00E24C31" w:rsidRPr="00376C33" w:rsidRDefault="00E24C31" w:rsidP="00E24C31">
                            <w:pPr>
                              <w:rPr>
                                <w:b/>
                                <w:sz w:val="24"/>
                                <w:szCs w:val="24"/>
                              </w:rPr>
                            </w:pPr>
                            <w:r w:rsidRPr="00376C33">
                              <w:rPr>
                                <w:b/>
                                <w:sz w:val="24"/>
                                <w:szCs w:val="24"/>
                              </w:rPr>
                              <w:t>Aufträge:</w:t>
                            </w:r>
                          </w:p>
                          <w:p w:rsidR="00E24C31" w:rsidRPr="00376C33" w:rsidRDefault="00E24C31" w:rsidP="00E24C31">
                            <w:pPr>
                              <w:pStyle w:val="Listenabsatz"/>
                              <w:numPr>
                                <w:ilvl w:val="0"/>
                                <w:numId w:val="6"/>
                              </w:numPr>
                              <w:spacing w:after="60" w:line="276" w:lineRule="auto"/>
                              <w:ind w:left="284" w:right="246" w:hanging="284"/>
                              <w:rPr>
                                <w:sz w:val="24"/>
                                <w:szCs w:val="24"/>
                              </w:rPr>
                            </w:pPr>
                            <w:r w:rsidRPr="00376C33">
                              <w:rPr>
                                <w:sz w:val="24"/>
                                <w:szCs w:val="24"/>
                              </w:rPr>
                              <w:t>Stelle im Becherglas ein Sand-Wasser-Kochsalz-Gemisch her.</w:t>
                            </w:r>
                            <w:r w:rsidRPr="00376C33">
                              <w:rPr>
                                <w:noProof/>
                                <w:lang w:eastAsia="de-DE"/>
                              </w:rPr>
                              <w:t xml:space="preserve">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Trenne das Gemisch mit den bereitstehenden Materialien nach der Beschreibung von Nora und </w:t>
                            </w:r>
                            <w:r w:rsidRPr="00D17E53">
                              <w:rPr>
                                <w:rFonts w:cs="Arial"/>
                                <w:sz w:val="24"/>
                                <w:szCs w:val="24"/>
                              </w:rPr>
                              <w:t>Yusuf</w:t>
                            </w:r>
                            <w:r w:rsidRPr="00376C33">
                              <w:rPr>
                                <w:sz w:val="24"/>
                                <w:szCs w:val="24"/>
                              </w:rPr>
                              <w:t>. Hebe etwas von der klaren Lösung zum Mikroskopieren auf.</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Gib nun mit der Pipette zwei Tropfen von der Kochsalzlösung auf das Glasplättchen und lege es auf den </w:t>
                            </w:r>
                            <w:r>
                              <w:rPr>
                                <w:sz w:val="24"/>
                                <w:szCs w:val="24"/>
                              </w:rPr>
                              <w:br/>
                            </w:r>
                            <w:r w:rsidRPr="00376C33">
                              <w:rPr>
                                <w:sz w:val="24"/>
                                <w:szCs w:val="24"/>
                              </w:rPr>
                              <w:t xml:space="preserve">Objekttisch des Mikroskops.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Beobachte unter dem Mikroskop, was nach dem </w:t>
                            </w:r>
                            <w:r>
                              <w:rPr>
                                <w:sz w:val="24"/>
                                <w:szCs w:val="24"/>
                              </w:rPr>
                              <w:br/>
                            </w:r>
                            <w:r w:rsidRPr="00376C33">
                              <w:rPr>
                                <w:sz w:val="24"/>
                                <w:szCs w:val="24"/>
                              </w:rPr>
                              <w:t>Verdunsten des Wassers zu sehen ist.</w:t>
                            </w:r>
                            <w:r w:rsidRPr="00376C33">
                              <w:rPr>
                                <w:noProof/>
                                <w:lang w:eastAsia="de-DE"/>
                              </w:rPr>
                              <w:t xml:space="preserve">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F924ED">
                              <w:rPr>
                                <w:sz w:val="24"/>
                                <w:szCs w:val="24"/>
                              </w:rPr>
                              <w:t>Beschreibe deine Beobachtungen. Zeichne was du siehst.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pt;margin-top:50.45pt;width:453.5pt;height:2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59LwIAAFs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">
                <v:textbox>
                  <w:txbxContent>
                    <w:p w:rsidR="00E24C31" w:rsidRPr="00376C33" w:rsidRDefault="00E24C31" w:rsidP="00E24C31">
                      <w:pPr>
                        <w:rPr>
                          <w:b/>
                          <w:sz w:val="24"/>
                          <w:szCs w:val="24"/>
                        </w:rPr>
                      </w:pPr>
                      <w:r w:rsidRPr="00376C33">
                        <w:rPr>
                          <w:b/>
                          <w:sz w:val="24"/>
                          <w:szCs w:val="24"/>
                        </w:rPr>
                        <w:t>Aufträge:</w:t>
                      </w:r>
                    </w:p>
                    <w:p w:rsidR="00E24C31" w:rsidRPr="00376C33" w:rsidRDefault="00E24C31" w:rsidP="00E24C31">
                      <w:pPr>
                        <w:pStyle w:val="Listenabsatz"/>
                        <w:numPr>
                          <w:ilvl w:val="0"/>
                          <w:numId w:val="6"/>
                        </w:numPr>
                        <w:spacing w:after="60" w:line="276" w:lineRule="auto"/>
                        <w:ind w:left="284" w:right="246" w:hanging="284"/>
                        <w:rPr>
                          <w:sz w:val="24"/>
                          <w:szCs w:val="24"/>
                        </w:rPr>
                      </w:pPr>
                      <w:r w:rsidRPr="00376C33">
                        <w:rPr>
                          <w:sz w:val="24"/>
                          <w:szCs w:val="24"/>
                        </w:rPr>
                        <w:t>Stelle im Becherglas ein Sand-Wasser-Kochsalz-Gemisch her.</w:t>
                      </w:r>
                      <w:r w:rsidRPr="00376C33">
                        <w:rPr>
                          <w:noProof/>
                          <w:lang w:eastAsia="de-DE"/>
                        </w:rPr>
                        <w:t xml:space="preserve">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Trenne das Gemisch mit den bereitstehenden Materialien nach der Beschreibung von Nora und </w:t>
                      </w:r>
                      <w:r w:rsidRPr="00D17E53">
                        <w:rPr>
                          <w:rFonts w:cs="Arial"/>
                          <w:sz w:val="24"/>
                          <w:szCs w:val="24"/>
                        </w:rPr>
                        <w:t>Yusuf</w:t>
                      </w:r>
                      <w:r w:rsidRPr="00376C33">
                        <w:rPr>
                          <w:sz w:val="24"/>
                          <w:szCs w:val="24"/>
                        </w:rPr>
                        <w:t>. Hebe etwas von der klaren Lösung zum Mikroskopieren auf.</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Gib nun mit der Pipette zwei Tropfen von der Kochsalzlösung auf das Glasplättchen und lege es auf den </w:t>
                      </w:r>
                      <w:r>
                        <w:rPr>
                          <w:sz w:val="24"/>
                          <w:szCs w:val="24"/>
                        </w:rPr>
                        <w:br/>
                      </w:r>
                      <w:r w:rsidRPr="00376C33">
                        <w:rPr>
                          <w:sz w:val="24"/>
                          <w:szCs w:val="24"/>
                        </w:rPr>
                        <w:t xml:space="preserve">Objekttisch des Mikroskops.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376C33">
                        <w:rPr>
                          <w:sz w:val="24"/>
                          <w:szCs w:val="24"/>
                        </w:rPr>
                        <w:t xml:space="preserve">Beobachte unter dem Mikroskop, was nach dem </w:t>
                      </w:r>
                      <w:r>
                        <w:rPr>
                          <w:sz w:val="24"/>
                          <w:szCs w:val="24"/>
                        </w:rPr>
                        <w:br/>
                      </w:r>
                      <w:r w:rsidRPr="00376C33">
                        <w:rPr>
                          <w:sz w:val="24"/>
                          <w:szCs w:val="24"/>
                        </w:rPr>
                        <w:t>Verdunsten des Wassers zu sehen ist.</w:t>
                      </w:r>
                      <w:r w:rsidRPr="00376C33">
                        <w:rPr>
                          <w:noProof/>
                          <w:lang w:eastAsia="de-DE"/>
                        </w:rPr>
                        <w:t xml:space="preserve"> </w:t>
                      </w:r>
                    </w:p>
                    <w:p w:rsidR="00E24C31" w:rsidRPr="00376C33" w:rsidRDefault="00E24C31" w:rsidP="00E24C31">
                      <w:pPr>
                        <w:pStyle w:val="Listenabsatz"/>
                        <w:numPr>
                          <w:ilvl w:val="0"/>
                          <w:numId w:val="6"/>
                        </w:numPr>
                        <w:spacing w:after="60" w:line="276" w:lineRule="auto"/>
                        <w:ind w:left="284" w:right="2940" w:hanging="284"/>
                        <w:rPr>
                          <w:sz w:val="24"/>
                          <w:szCs w:val="24"/>
                        </w:rPr>
                      </w:pPr>
                      <w:r w:rsidRPr="00F924ED">
                        <w:rPr>
                          <w:sz w:val="24"/>
                          <w:szCs w:val="24"/>
                        </w:rPr>
                        <w:t>Beschreibe deine Beobachtungen. Zeichne was du siehst.</w:t>
                      </w:r>
                    </w:p>
                  </w:txbxContent>
                </v:textbox>
              </v:shape>
            </w:pict>
          </mc:Fallback>
        </mc:AlternateContent>
      </w:r>
    </w:p>
    <w:sectPr w:rsidR="00563349" w:rsidRPr="00E24C31" w:rsidSect="00551C39">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37" w:rsidRDefault="00F73837" w:rsidP="00F73837">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1" w:rsidRPr="00DC6C52" w:rsidRDefault="00C632F1" w:rsidP="00C632F1">
    <w:pPr>
      <w:pStyle w:val="Kopfzeile"/>
      <w:rPr>
        <w:color w:val="002060"/>
      </w:rPr>
    </w:pPr>
    <w:r>
      <w:rPr>
        <w:color w:val="002060"/>
      </w:rPr>
      <w:t>Teilchenmodelle</w:t>
    </w:r>
  </w:p>
  <w:p w:rsidR="00C632F1" w:rsidRDefault="00C632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B86613"/>
    <w:multiLevelType w:val="hybridMultilevel"/>
    <w:tmpl w:val="1FC4F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392087"/>
    <w:rsid w:val="003A533F"/>
    <w:rsid w:val="00551C39"/>
    <w:rsid w:val="00563349"/>
    <w:rsid w:val="005A5950"/>
    <w:rsid w:val="007A7928"/>
    <w:rsid w:val="007D32F5"/>
    <w:rsid w:val="00C632F1"/>
    <w:rsid w:val="00C951B9"/>
    <w:rsid w:val="00E24C31"/>
    <w:rsid w:val="00EE31A4"/>
    <w:rsid w:val="00F25ED0"/>
    <w:rsid w:val="00F73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C632F1"/>
    <w:pPr>
      <w:tabs>
        <w:tab w:val="center" w:pos="4536"/>
        <w:tab w:val="right" w:pos="9072"/>
      </w:tabs>
      <w:spacing w:after="0"/>
    </w:pPr>
  </w:style>
  <w:style w:type="character" w:customStyle="1" w:styleId="KopfzeileZchn">
    <w:name w:val="Kopfzeile Zchn"/>
    <w:basedOn w:val="Absatz-Standardschriftart"/>
    <w:link w:val="Kopfzeile"/>
    <w:uiPriority w:val="99"/>
    <w:rsid w:val="00C632F1"/>
    <w:rPr>
      <w:rFonts w:eastAsia="Calibri" w:cs="Times New Roman"/>
    </w:rPr>
  </w:style>
  <w:style w:type="paragraph" w:styleId="Fuzeile">
    <w:name w:val="footer"/>
    <w:basedOn w:val="Standard"/>
    <w:link w:val="FuzeileZchn"/>
    <w:uiPriority w:val="99"/>
    <w:unhideWhenUsed/>
    <w:rsid w:val="00C632F1"/>
    <w:pPr>
      <w:tabs>
        <w:tab w:val="center" w:pos="4536"/>
        <w:tab w:val="right" w:pos="9072"/>
      </w:tabs>
      <w:spacing w:after="0"/>
    </w:pPr>
  </w:style>
  <w:style w:type="character" w:customStyle="1" w:styleId="FuzeileZchn">
    <w:name w:val="Fußzeile Zchn"/>
    <w:basedOn w:val="Absatz-Standardschriftart"/>
    <w:link w:val="Fuzeile"/>
    <w:uiPriority w:val="99"/>
    <w:rsid w:val="00C632F1"/>
    <w:rPr>
      <w:rFonts w:eastAsia="Calibri" w:cs="Times New Roman"/>
    </w:rPr>
  </w:style>
  <w:style w:type="character" w:styleId="Hyperlink">
    <w:name w:val="Hyperlink"/>
    <w:basedOn w:val="Absatz-Standardschriftart"/>
    <w:uiPriority w:val="99"/>
    <w:semiHidden/>
    <w:unhideWhenUsed/>
    <w:rsid w:val="00F73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paragraph" w:styleId="Kopfzeile">
    <w:name w:val="header"/>
    <w:basedOn w:val="Standard"/>
    <w:link w:val="KopfzeileZchn"/>
    <w:uiPriority w:val="99"/>
    <w:unhideWhenUsed/>
    <w:rsid w:val="00C632F1"/>
    <w:pPr>
      <w:tabs>
        <w:tab w:val="center" w:pos="4536"/>
        <w:tab w:val="right" w:pos="9072"/>
      </w:tabs>
      <w:spacing w:after="0"/>
    </w:pPr>
  </w:style>
  <w:style w:type="character" w:customStyle="1" w:styleId="KopfzeileZchn">
    <w:name w:val="Kopfzeile Zchn"/>
    <w:basedOn w:val="Absatz-Standardschriftart"/>
    <w:link w:val="Kopfzeile"/>
    <w:uiPriority w:val="99"/>
    <w:rsid w:val="00C632F1"/>
    <w:rPr>
      <w:rFonts w:eastAsia="Calibri" w:cs="Times New Roman"/>
    </w:rPr>
  </w:style>
  <w:style w:type="paragraph" w:styleId="Fuzeile">
    <w:name w:val="footer"/>
    <w:basedOn w:val="Standard"/>
    <w:link w:val="FuzeileZchn"/>
    <w:uiPriority w:val="99"/>
    <w:unhideWhenUsed/>
    <w:rsid w:val="00C632F1"/>
    <w:pPr>
      <w:tabs>
        <w:tab w:val="center" w:pos="4536"/>
        <w:tab w:val="right" w:pos="9072"/>
      </w:tabs>
      <w:spacing w:after="0"/>
    </w:pPr>
  </w:style>
  <w:style w:type="character" w:customStyle="1" w:styleId="FuzeileZchn">
    <w:name w:val="Fußzeile Zchn"/>
    <w:basedOn w:val="Absatz-Standardschriftart"/>
    <w:link w:val="Fuzeile"/>
    <w:uiPriority w:val="99"/>
    <w:rsid w:val="00C632F1"/>
    <w:rPr>
      <w:rFonts w:eastAsia="Calibri" w:cs="Times New Roman"/>
    </w:rPr>
  </w:style>
  <w:style w:type="character" w:styleId="Hyperlink">
    <w:name w:val="Hyperlink"/>
    <w:basedOn w:val="Absatz-Standardschriftart"/>
    <w:uiPriority w:val="99"/>
    <w:semiHidden/>
    <w:unhideWhenUsed/>
    <w:rsid w:val="00F73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2019-01-10T10:13:00Z</dcterms:created>
  <dcterms:modified xsi:type="dcterms:W3CDTF">2019-01-11T07:57:00Z</dcterms:modified>
</cp:coreProperties>
</file>