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tblPr>
      <w:tblGrid>
        <w:gridCol w:w="9062"/>
      </w:tblGrid>
      <w:tr w:rsidR="007A3DD6" w:rsidRPr="005E61C9" w:rsidTr="00D91F2C">
        <w:tc>
          <w:tcPr>
            <w:tcW w:w="9062" w:type="dxa"/>
            <w:tcBorders>
              <w:top w:val="single" w:sz="4" w:space="0" w:color="auto"/>
              <w:left w:val="single" w:sz="4" w:space="0" w:color="auto"/>
              <w:bottom w:val="single" w:sz="4" w:space="0" w:color="auto"/>
              <w:right w:val="single" w:sz="4" w:space="0" w:color="auto"/>
            </w:tcBorders>
            <w:shd w:val="clear" w:color="auto" w:fill="D9D9D9"/>
          </w:tcPr>
          <w:p w:rsidR="007A3DD6" w:rsidRPr="001A09D8" w:rsidRDefault="007A3DD6" w:rsidP="00D91F2C">
            <w:pPr>
              <w:spacing w:after="0" w:line="240" w:lineRule="auto"/>
              <w:rPr>
                <w:rFonts w:ascii="Arial Narrow" w:hAnsi="Arial Narrow"/>
                <w:b/>
                <w:sz w:val="28"/>
                <w:szCs w:val="28"/>
              </w:rPr>
            </w:pPr>
            <w:r w:rsidRPr="001A09D8">
              <w:rPr>
                <w:rFonts w:ascii="Arial Narrow" w:hAnsi="Arial Narrow"/>
                <w:b/>
                <w:sz w:val="28"/>
                <w:szCs w:val="28"/>
              </w:rPr>
              <w:t>Erwartungshorizont für die mündliche Leistungsfeststellung in</w:t>
            </w:r>
            <w:r>
              <w:rPr>
                <w:rFonts w:ascii="Arial Narrow" w:hAnsi="Arial Narrow"/>
                <w:b/>
                <w:sz w:val="28"/>
                <w:szCs w:val="28"/>
              </w:rPr>
              <w:t xml:space="preserve"> Polnisch</w:t>
            </w:r>
          </w:p>
          <w:p w:rsidR="007A3DD6" w:rsidRPr="005E61C9" w:rsidRDefault="007A3DD6" w:rsidP="00D91F2C">
            <w:pPr>
              <w:spacing w:after="0" w:line="240" w:lineRule="auto"/>
              <w:jc w:val="center"/>
              <w:rPr>
                <w:rFonts w:ascii="Arial Narrow" w:hAnsi="Arial Narrow"/>
                <w:b/>
                <w:sz w:val="28"/>
                <w:szCs w:val="28"/>
              </w:rPr>
            </w:pPr>
            <w:r w:rsidRPr="001A09D8">
              <w:rPr>
                <w:rFonts w:ascii="Arial Narrow" w:hAnsi="Arial Narrow"/>
                <w:b/>
                <w:sz w:val="28"/>
                <w:szCs w:val="28"/>
              </w:rPr>
              <w:t xml:space="preserve">GK </w:t>
            </w:r>
            <w:r w:rsidRPr="001A09D8">
              <w:rPr>
                <w:rFonts w:ascii="Arial Narrow" w:hAnsi="Arial Narrow"/>
                <w:b/>
                <w:sz w:val="28"/>
                <w:szCs w:val="28"/>
              </w:rPr>
              <w:sym w:font="Wingdings 2" w:char="F0A3"/>
            </w:r>
            <w:r w:rsidRPr="001A09D8">
              <w:rPr>
                <w:rFonts w:ascii="Arial Narrow" w:hAnsi="Arial Narrow"/>
                <w:b/>
                <w:sz w:val="28"/>
                <w:szCs w:val="28"/>
              </w:rPr>
              <w:t xml:space="preserve">                                   LK   </w:t>
            </w:r>
            <w:r>
              <w:rPr>
                <w:rFonts w:ascii="Wingdings 2" w:hAnsi="Wingdings 2"/>
                <w:b/>
                <w:sz w:val="28"/>
                <w:szCs w:val="28"/>
              </w:rPr>
              <w:t></w:t>
            </w:r>
            <w:r w:rsidRPr="001A09D8">
              <w:rPr>
                <w:rFonts w:ascii="Arial Narrow" w:hAnsi="Arial Narrow"/>
                <w:b/>
                <w:sz w:val="28"/>
                <w:szCs w:val="28"/>
              </w:rPr>
              <w:t xml:space="preserve"> </w:t>
            </w:r>
            <w:r>
              <w:rPr>
                <w:rFonts w:ascii="Arial Narrow" w:hAnsi="Arial Narrow"/>
                <w:b/>
                <w:sz w:val="28"/>
                <w:szCs w:val="28"/>
              </w:rPr>
              <w:t xml:space="preserve"> </w:t>
            </w:r>
          </w:p>
        </w:tc>
      </w:tr>
    </w:tbl>
    <w:p w:rsidR="007A3DD6" w:rsidRPr="00683B57" w:rsidRDefault="007A3DD6" w:rsidP="007A3DD6">
      <w:pPr>
        <w:pStyle w:val="Listenabsatz"/>
        <w:numPr>
          <w:ilvl w:val="0"/>
          <w:numId w:val="10"/>
        </w:numPr>
        <w:spacing w:before="120" w:after="120" w:line="240" w:lineRule="auto"/>
        <w:ind w:left="714" w:hanging="357"/>
        <w:contextualSpacing w:val="0"/>
        <w:rPr>
          <w:rFonts w:ascii="Arial Narrow" w:hAnsi="Arial Narrow"/>
          <w:sz w:val="24"/>
          <w:szCs w:val="24"/>
        </w:rPr>
      </w:pPr>
      <w:r w:rsidRPr="00683B57">
        <w:rPr>
          <w:rFonts w:ascii="Arial Narrow" w:hAnsi="Arial Narrow"/>
          <w:sz w:val="24"/>
          <w:szCs w:val="24"/>
        </w:rPr>
        <w:t>Die hier aufgeführten Punkte gelten als maximale Leistung.</w:t>
      </w:r>
    </w:p>
    <w:p w:rsidR="007A3DD6" w:rsidRPr="00E7016C" w:rsidRDefault="007A3DD6" w:rsidP="007A3DD6">
      <w:pPr>
        <w:pStyle w:val="Listenabsatz"/>
        <w:numPr>
          <w:ilvl w:val="0"/>
          <w:numId w:val="10"/>
        </w:numPr>
        <w:spacing w:before="120" w:after="120" w:line="240" w:lineRule="auto"/>
        <w:ind w:left="714" w:hanging="357"/>
        <w:contextualSpacing w:val="0"/>
        <w:rPr>
          <w:rFonts w:ascii="Arial Narrow" w:hAnsi="Arial Narrow"/>
          <w:sz w:val="24"/>
          <w:szCs w:val="24"/>
        </w:rPr>
      </w:pPr>
      <w:r w:rsidRPr="00683B57">
        <w:rPr>
          <w:rFonts w:ascii="Arial Narrow" w:hAnsi="Arial Narrow"/>
          <w:sz w:val="24"/>
          <w:szCs w:val="24"/>
        </w:rPr>
        <w:t>Leistungen, die hier nicht direkt ausgeführt werden, aber als gleichwertig oder besser anzusehen sind, sind bei der inhaltlichen Bewertung angemessen zu berücksichtigen.</w:t>
      </w:r>
    </w:p>
    <w:tbl>
      <w:tblPr>
        <w:tblW w:w="9302" w:type="dxa"/>
        <w:tblInd w:w="-10" w:type="dxa"/>
        <w:tblLayout w:type="fixed"/>
        <w:tblCellMar>
          <w:top w:w="57" w:type="dxa"/>
          <w:bottom w:w="57" w:type="dxa"/>
        </w:tblCellMar>
        <w:tblLook w:val="0000"/>
      </w:tblPr>
      <w:tblGrid>
        <w:gridCol w:w="9302"/>
      </w:tblGrid>
      <w:tr w:rsidR="007A3DD6" w:rsidTr="007A3DD6">
        <w:tc>
          <w:tcPr>
            <w:tcW w:w="9302" w:type="dxa"/>
            <w:tcBorders>
              <w:top w:val="single" w:sz="4" w:space="0" w:color="000000"/>
              <w:left w:val="single" w:sz="4" w:space="0" w:color="000000"/>
              <w:bottom w:val="single" w:sz="4" w:space="0" w:color="000000"/>
              <w:right w:val="single" w:sz="4" w:space="0" w:color="000000"/>
            </w:tcBorders>
            <w:shd w:val="clear" w:color="auto" w:fill="D9D9D9"/>
          </w:tcPr>
          <w:p w:rsidR="007A3DD6" w:rsidRDefault="007A3DD6" w:rsidP="00D91F2C">
            <w:pPr>
              <w:spacing w:after="0" w:line="240" w:lineRule="auto"/>
            </w:pPr>
            <w:r>
              <w:rPr>
                <w:rFonts w:ascii="Arial Narrow" w:hAnsi="Arial Narrow" w:cs="Arial Narrow"/>
                <w:b/>
                <w:sz w:val="24"/>
                <w:szCs w:val="24"/>
              </w:rPr>
              <w:t xml:space="preserve">Einordung in den Rahmenlehrplan </w:t>
            </w:r>
          </w:p>
        </w:tc>
      </w:tr>
      <w:tr w:rsidR="007A3DD6" w:rsidRPr="0089608D" w:rsidTr="007A3DD6">
        <w:tc>
          <w:tcPr>
            <w:tcW w:w="9302" w:type="dxa"/>
            <w:tcBorders>
              <w:top w:val="single" w:sz="4" w:space="0" w:color="000000"/>
              <w:left w:val="single" w:sz="4" w:space="0" w:color="000000"/>
              <w:bottom w:val="single" w:sz="4" w:space="0" w:color="000000"/>
              <w:right w:val="single" w:sz="4" w:space="0" w:color="000000"/>
            </w:tcBorders>
            <w:shd w:val="clear" w:color="auto" w:fill="auto"/>
          </w:tcPr>
          <w:p w:rsidR="007A3DD6" w:rsidRPr="00BE0E0F" w:rsidRDefault="007A3DD6" w:rsidP="00D91F2C">
            <w:pPr>
              <w:pStyle w:val="StandardWeb"/>
              <w:snapToGrid w:val="0"/>
              <w:spacing w:before="0" w:after="0" w:line="276" w:lineRule="auto"/>
              <w:rPr>
                <w:rFonts w:ascii="Arial Narrow" w:hAnsi="Arial Narrow" w:cs="Arial Narrow"/>
                <w:u w:val="single"/>
              </w:rPr>
            </w:pPr>
            <w:r w:rsidRPr="00BE0E0F">
              <w:rPr>
                <w:rFonts w:ascii="Arial Narrow" w:hAnsi="Arial Narrow" w:cs="Arial Narrow"/>
                <w:b/>
                <w:bCs/>
              </w:rPr>
              <w:t>Eine Welt – globale Fragen (3. Kurshalbjahr</w:t>
            </w:r>
            <w:r w:rsidRPr="00F126C8">
              <w:rPr>
                <w:rFonts w:ascii="Arial Narrow" w:hAnsi="Arial Narrow" w:cs="Arial Narrow"/>
                <w:b/>
              </w:rPr>
              <w:t>):</w:t>
            </w:r>
            <w:r w:rsidRPr="00BE0E0F">
              <w:rPr>
                <w:rFonts w:ascii="Arial Narrow" w:hAnsi="Arial Narrow" w:cs="Arial Narrow"/>
              </w:rPr>
              <w:t xml:space="preserve"> </w:t>
            </w:r>
            <w:r w:rsidRPr="00BE0E0F">
              <w:rPr>
                <w:rFonts w:ascii="Arial Narrow" w:hAnsi="Arial Narrow" w:cs="Arial Narrow"/>
                <w:i/>
                <w:iCs/>
              </w:rPr>
              <w:t>Umwelt und Gesellschaft</w:t>
            </w:r>
          </w:p>
          <w:p w:rsidR="007A3DD6" w:rsidRPr="00BE0E0F" w:rsidRDefault="007A3DD6" w:rsidP="00D91F2C">
            <w:pPr>
              <w:pStyle w:val="StandardWeb"/>
              <w:snapToGrid w:val="0"/>
              <w:spacing w:before="0" w:after="0" w:line="276" w:lineRule="auto"/>
              <w:rPr>
                <w:rFonts w:ascii="Arial Narrow" w:hAnsi="Arial Narrow" w:cs="Arial Narrow"/>
                <w:u w:val="single"/>
              </w:rPr>
            </w:pPr>
            <w:r w:rsidRPr="00BE0E0F">
              <w:rPr>
                <w:rFonts w:ascii="Arial Narrow" w:hAnsi="Arial Narrow" w:cs="Arial Narrow"/>
                <w:b/>
                <w:bCs/>
              </w:rPr>
              <w:t>Herausforderungen der Gegenwart (4. Kurshalbjahr):</w:t>
            </w:r>
            <w:r w:rsidRPr="00BE0E0F">
              <w:rPr>
                <w:rFonts w:ascii="Arial Narrow" w:hAnsi="Arial Narrow" w:cs="Arial Narrow"/>
              </w:rPr>
              <w:t xml:space="preserve"> </w:t>
            </w:r>
            <w:r w:rsidRPr="00BE0E0F">
              <w:rPr>
                <w:rFonts w:ascii="Arial Narrow" w:hAnsi="Arial Narrow" w:cs="Arial Narrow"/>
                <w:i/>
                <w:iCs/>
              </w:rPr>
              <w:t>Rolle der Wissenschaft und Technik</w:t>
            </w:r>
            <w:r>
              <w:rPr>
                <w:rFonts w:ascii="Arial Narrow" w:hAnsi="Arial Narrow" w:cs="Arial Narrow"/>
                <w:i/>
                <w:iCs/>
              </w:rPr>
              <w:t xml:space="preserve"> / </w:t>
            </w:r>
            <w:r w:rsidRPr="00BE0E0F">
              <w:rPr>
                <w:rFonts w:ascii="Arial Narrow" w:hAnsi="Arial Narrow" w:cs="Arial Narrow"/>
                <w:i/>
                <w:iCs/>
              </w:rPr>
              <w:t>Forschung: Macht und Verantwortung</w:t>
            </w:r>
          </w:p>
        </w:tc>
      </w:tr>
    </w:tbl>
    <w:p w:rsidR="00BB2C53" w:rsidRDefault="00BB2C53">
      <w:pPr>
        <w:rPr>
          <w:b/>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3"/>
      </w:tblGrid>
      <w:tr w:rsidR="00BB2C53" w:rsidRPr="002F72F2" w:rsidTr="002F72F2">
        <w:trPr>
          <w:trHeight w:val="397"/>
        </w:trPr>
        <w:tc>
          <w:tcPr>
            <w:tcW w:w="9303" w:type="dxa"/>
            <w:shd w:val="clear" w:color="auto" w:fill="D9D9D9"/>
            <w:vAlign w:val="center"/>
          </w:tcPr>
          <w:p w:rsidR="00BB2C53" w:rsidRPr="002F72F2" w:rsidRDefault="00BD4BF0" w:rsidP="002F72F2">
            <w:pPr>
              <w:jc w:val="center"/>
              <w:rPr>
                <w:rFonts w:ascii="Arial Narrow" w:hAnsi="Arial Narrow"/>
                <w:b/>
                <w:sz w:val="24"/>
                <w:szCs w:val="24"/>
              </w:rPr>
            </w:pPr>
            <w:r w:rsidRPr="002F72F2">
              <w:rPr>
                <w:rFonts w:ascii="Arial Narrow" w:hAnsi="Arial Narrow"/>
                <w:b/>
                <w:sz w:val="24"/>
                <w:szCs w:val="24"/>
              </w:rPr>
              <w:t>Einord</w:t>
            </w:r>
            <w:r w:rsidR="002F72F2">
              <w:rPr>
                <w:rFonts w:ascii="Arial Narrow" w:hAnsi="Arial Narrow"/>
                <w:b/>
                <w:sz w:val="24"/>
                <w:szCs w:val="24"/>
              </w:rPr>
              <w:t>n</w:t>
            </w:r>
            <w:r w:rsidRPr="002F72F2">
              <w:rPr>
                <w:rFonts w:ascii="Arial Narrow" w:hAnsi="Arial Narrow"/>
                <w:b/>
                <w:sz w:val="24"/>
                <w:szCs w:val="24"/>
              </w:rPr>
              <w:t>ung in den Rahmenlehrplan/ Unterricht</w:t>
            </w:r>
          </w:p>
        </w:tc>
      </w:tr>
      <w:tr w:rsidR="00BB2C53" w:rsidTr="009454FE">
        <w:tblPrEx>
          <w:tblCellMar>
            <w:top w:w="108" w:type="dxa"/>
            <w:bottom w:w="108" w:type="dxa"/>
          </w:tblCellMar>
        </w:tblPrEx>
        <w:trPr>
          <w:trHeight w:val="1046"/>
        </w:trPr>
        <w:tc>
          <w:tcPr>
            <w:tcW w:w="9303" w:type="dxa"/>
            <w:tcBorders>
              <w:bottom w:val="single" w:sz="4" w:space="0" w:color="auto"/>
            </w:tcBorders>
          </w:tcPr>
          <w:p w:rsidR="009454FE" w:rsidRPr="009454FE" w:rsidRDefault="009454FE" w:rsidP="009454FE">
            <w:pPr>
              <w:spacing w:after="0"/>
              <w:rPr>
                <w:rFonts w:ascii="Arial Narrow" w:hAnsi="Arial Narrow"/>
                <w:b/>
                <w:bCs/>
                <w:sz w:val="24"/>
                <w:szCs w:val="24"/>
              </w:rPr>
            </w:pPr>
            <w:r w:rsidRPr="009454FE">
              <w:rPr>
                <w:rFonts w:ascii="Arial Narrow" w:hAnsi="Arial Narrow"/>
                <w:b/>
                <w:bCs/>
                <w:sz w:val="24"/>
                <w:szCs w:val="24"/>
              </w:rPr>
              <w:t xml:space="preserve">Eine Welt – globale Fragen (3. Kurshalbjahr): </w:t>
            </w:r>
            <w:r w:rsidRPr="009454FE">
              <w:rPr>
                <w:rFonts w:ascii="Arial Narrow" w:hAnsi="Arial Narrow"/>
                <w:i/>
                <w:iCs/>
                <w:sz w:val="24"/>
                <w:szCs w:val="24"/>
              </w:rPr>
              <w:t>Umwelt und Gesellschaft</w:t>
            </w:r>
          </w:p>
          <w:p w:rsidR="00BB2C53" w:rsidRPr="009454FE" w:rsidRDefault="009454FE" w:rsidP="009454FE">
            <w:pPr>
              <w:rPr>
                <w:rFonts w:ascii="Arial Narrow" w:hAnsi="Arial Narrow"/>
                <w:b/>
                <w:bCs/>
                <w:sz w:val="24"/>
                <w:szCs w:val="24"/>
              </w:rPr>
            </w:pPr>
            <w:r w:rsidRPr="009454FE">
              <w:rPr>
                <w:rFonts w:ascii="Arial Narrow" w:hAnsi="Arial Narrow"/>
                <w:b/>
                <w:bCs/>
                <w:sz w:val="24"/>
                <w:szCs w:val="24"/>
              </w:rPr>
              <w:t xml:space="preserve">Herausforderungen der Gegenwart (4. Kurshalbjahr): </w:t>
            </w:r>
            <w:r w:rsidRPr="009454FE">
              <w:rPr>
                <w:rFonts w:ascii="Arial Narrow" w:hAnsi="Arial Narrow"/>
                <w:i/>
                <w:iCs/>
                <w:sz w:val="24"/>
                <w:szCs w:val="24"/>
              </w:rPr>
              <w:t>Rolle der Wissenschaft und Technik / Forschung: Macht und Verantwortung</w:t>
            </w:r>
          </w:p>
        </w:tc>
      </w:tr>
    </w:tbl>
    <w:p w:rsidR="00BB2C53" w:rsidRDefault="00BB2C53">
      <w:pPr>
        <w:rPr>
          <w:b/>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03"/>
      </w:tblGrid>
      <w:tr w:rsidR="00BB2C53" w:rsidTr="002F72F2">
        <w:trPr>
          <w:trHeight w:val="397"/>
        </w:trPr>
        <w:tc>
          <w:tcPr>
            <w:tcW w:w="9303" w:type="dxa"/>
            <w:tcBorders>
              <w:top w:val="single" w:sz="4" w:space="0" w:color="auto"/>
              <w:left w:val="single" w:sz="4" w:space="0" w:color="auto"/>
              <w:bottom w:val="single" w:sz="4" w:space="0" w:color="auto"/>
              <w:right w:val="single" w:sz="4" w:space="0" w:color="auto"/>
            </w:tcBorders>
            <w:shd w:val="clear" w:color="auto" w:fill="D9D9D9"/>
            <w:vAlign w:val="center"/>
          </w:tcPr>
          <w:p w:rsidR="00BB2C53" w:rsidRPr="002F72F2" w:rsidRDefault="00BD4BF0" w:rsidP="002F72F2">
            <w:pPr>
              <w:jc w:val="center"/>
              <w:rPr>
                <w:rFonts w:ascii="Arial Narrow" w:hAnsi="Arial Narrow"/>
                <w:b/>
                <w:sz w:val="24"/>
                <w:szCs w:val="24"/>
              </w:rPr>
            </w:pPr>
            <w:r w:rsidRPr="002F72F2">
              <w:rPr>
                <w:rFonts w:ascii="Arial Narrow" w:hAnsi="Arial Narrow"/>
                <w:b/>
                <w:sz w:val="24"/>
                <w:szCs w:val="24"/>
              </w:rPr>
              <w:t>Erwartungshorizont</w:t>
            </w:r>
          </w:p>
        </w:tc>
      </w:tr>
    </w:tbl>
    <w:p w:rsidR="002F72F2" w:rsidRDefault="002F72F2">
      <w:pPr>
        <w:jc w:val="center"/>
        <w:rPr>
          <w:b/>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3"/>
      </w:tblGrid>
      <w:tr w:rsidR="00BB2C53" w:rsidTr="002F72F2">
        <w:trPr>
          <w:trHeight w:val="397"/>
        </w:trPr>
        <w:tc>
          <w:tcPr>
            <w:tcW w:w="9303" w:type="dxa"/>
            <w:tcBorders>
              <w:bottom w:val="single" w:sz="4" w:space="0" w:color="auto"/>
            </w:tcBorders>
            <w:shd w:val="clear" w:color="auto" w:fill="D9D9D9"/>
            <w:vAlign w:val="center"/>
          </w:tcPr>
          <w:p w:rsidR="00BB2C53" w:rsidRPr="002F72F2" w:rsidRDefault="00BD4BF0" w:rsidP="002F72F2">
            <w:pPr>
              <w:rPr>
                <w:rFonts w:ascii="Arial Narrow" w:hAnsi="Arial Narrow"/>
                <w:b/>
              </w:rPr>
            </w:pPr>
            <w:r w:rsidRPr="002F72F2">
              <w:rPr>
                <w:rFonts w:ascii="Arial Narrow" w:hAnsi="Arial Narrow"/>
                <w:b/>
                <w:sz w:val="24"/>
                <w:szCs w:val="24"/>
              </w:rPr>
              <w:t>A Präsentation</w:t>
            </w:r>
          </w:p>
        </w:tc>
      </w:tr>
      <w:tr w:rsidR="00BB2C53" w:rsidRPr="002F72F2" w:rsidTr="007A3DD6">
        <w:tblPrEx>
          <w:tblCellMar>
            <w:top w:w="108" w:type="dxa"/>
            <w:bottom w:w="108" w:type="dxa"/>
          </w:tblCellMar>
        </w:tblPrEx>
        <w:tc>
          <w:tcPr>
            <w:tcW w:w="9303" w:type="dxa"/>
            <w:shd w:val="clear" w:color="auto" w:fill="auto"/>
          </w:tcPr>
          <w:p w:rsidR="00BB2C53" w:rsidRPr="002F72F2" w:rsidRDefault="00BD4BF0" w:rsidP="009454FE">
            <w:pPr>
              <w:spacing w:after="120" w:line="276" w:lineRule="auto"/>
              <w:rPr>
                <w:rFonts w:ascii="Arial Narrow" w:hAnsi="Arial Narrow"/>
                <w:b/>
                <w:sz w:val="24"/>
                <w:szCs w:val="24"/>
                <w:u w:val="single"/>
              </w:rPr>
            </w:pPr>
            <w:r w:rsidRPr="002F72F2">
              <w:rPr>
                <w:rFonts w:ascii="Arial Narrow" w:hAnsi="Arial Narrow"/>
                <w:b/>
                <w:sz w:val="24"/>
                <w:szCs w:val="24"/>
                <w:u w:val="single"/>
              </w:rPr>
              <w:t>Kandidat A</w:t>
            </w:r>
          </w:p>
          <w:p w:rsidR="00F10C80" w:rsidRPr="00F126C8" w:rsidRDefault="00483DFE" w:rsidP="00483DFE">
            <w:pPr>
              <w:pStyle w:val="Listenabsatz"/>
              <w:numPr>
                <w:ilvl w:val="0"/>
                <w:numId w:val="2"/>
              </w:numPr>
              <w:rPr>
                <w:rFonts w:ascii="Arial Narrow" w:hAnsi="Arial Narrow"/>
                <w:sz w:val="24"/>
                <w:szCs w:val="24"/>
              </w:rPr>
            </w:pPr>
            <w:r w:rsidRPr="00483DFE">
              <w:rPr>
                <w:rFonts w:ascii="Arial Narrow" w:hAnsi="Arial Narrow"/>
                <w:sz w:val="24"/>
                <w:szCs w:val="24"/>
                <w:lang w:val="pl-PL"/>
              </w:rPr>
              <w:t>Na zdjęciu widoczny jest smartfon</w:t>
            </w:r>
            <w:r w:rsidR="0073198E">
              <w:rPr>
                <w:rFonts w:ascii="Arial Narrow" w:hAnsi="Arial Narrow"/>
                <w:sz w:val="24"/>
                <w:szCs w:val="24"/>
                <w:lang w:val="pl-PL"/>
              </w:rPr>
              <w:t xml:space="preserve"> i fragment laptopa</w:t>
            </w:r>
            <w:r w:rsidRPr="00483DFE">
              <w:rPr>
                <w:rFonts w:ascii="Arial Narrow" w:hAnsi="Arial Narrow"/>
                <w:sz w:val="24"/>
                <w:szCs w:val="24"/>
                <w:lang w:val="pl-PL"/>
              </w:rPr>
              <w:t>. Na wyświetlaczu znajdują się różne aplikacje. Najczęściej są to sieci społecznościowe (Facebo</w:t>
            </w:r>
            <w:r w:rsidR="0073198E">
              <w:rPr>
                <w:rFonts w:ascii="Arial Narrow" w:hAnsi="Arial Narrow"/>
                <w:sz w:val="24"/>
                <w:szCs w:val="24"/>
                <w:lang w:val="pl-PL"/>
              </w:rPr>
              <w:t>ok, Instagram, Hangouts</w:t>
            </w:r>
            <w:r w:rsidRPr="00483DFE">
              <w:rPr>
                <w:rFonts w:ascii="Arial Narrow" w:hAnsi="Arial Narrow"/>
                <w:sz w:val="24"/>
                <w:szCs w:val="24"/>
                <w:lang w:val="pl-PL"/>
              </w:rPr>
              <w:t>...). Są też inne, np. usługi Google, różne aplikacje</w:t>
            </w:r>
            <w:r w:rsidR="0073198E">
              <w:rPr>
                <w:rFonts w:ascii="Arial Narrow" w:hAnsi="Arial Narrow"/>
                <w:sz w:val="24"/>
                <w:szCs w:val="24"/>
                <w:lang w:val="pl-PL"/>
              </w:rPr>
              <w:t>: muzyka, zdjęcia i podróże</w:t>
            </w:r>
            <w:r w:rsidRPr="00483DFE">
              <w:rPr>
                <w:rFonts w:ascii="Arial Narrow" w:hAnsi="Arial Narrow"/>
                <w:sz w:val="24"/>
                <w:szCs w:val="24"/>
                <w:lang w:val="pl-PL"/>
              </w:rPr>
              <w:t>. Użytkownikiem może być każdy: nastolatek lub osoba dorosła. Wiele aplikacji społecznościowych wskazuje na in</w:t>
            </w:r>
            <w:r w:rsidR="0073198E">
              <w:rPr>
                <w:rFonts w:ascii="Arial Narrow" w:hAnsi="Arial Narrow"/>
                <w:sz w:val="24"/>
                <w:szCs w:val="24"/>
                <w:lang w:val="pl-PL"/>
              </w:rPr>
              <w:t>tensywne użytkowanie. B</w:t>
            </w:r>
            <w:r w:rsidRPr="00483DFE">
              <w:rPr>
                <w:rFonts w:ascii="Arial Narrow" w:hAnsi="Arial Narrow"/>
                <w:sz w:val="24"/>
                <w:szCs w:val="24"/>
                <w:lang w:val="pl-PL"/>
              </w:rPr>
              <w:t>rak spersonalizowanego lub własnego obrazka/zdjęcia</w:t>
            </w:r>
            <w:r w:rsidR="0073198E">
              <w:rPr>
                <w:rFonts w:ascii="Arial Narrow" w:hAnsi="Arial Narrow"/>
                <w:sz w:val="24"/>
                <w:szCs w:val="24"/>
                <w:lang w:val="pl-PL"/>
              </w:rPr>
              <w:t xml:space="preserve"> w tle</w:t>
            </w:r>
            <w:r w:rsidRPr="00483DFE">
              <w:rPr>
                <w:rFonts w:ascii="Arial Narrow" w:hAnsi="Arial Narrow"/>
                <w:sz w:val="24"/>
                <w:szCs w:val="24"/>
                <w:lang w:val="pl-PL"/>
              </w:rPr>
              <w:t>.</w:t>
            </w:r>
            <w:r>
              <w:rPr>
                <w:rFonts w:ascii="Arial Narrow" w:hAnsi="Arial Narrow"/>
                <w:sz w:val="24"/>
                <w:szCs w:val="24"/>
                <w:lang w:val="pl-PL"/>
              </w:rPr>
              <w:t xml:space="preserve"> </w:t>
            </w:r>
            <w:r w:rsidR="0073198E">
              <w:rPr>
                <w:rFonts w:ascii="Arial Narrow" w:hAnsi="Arial Narrow"/>
                <w:sz w:val="24"/>
                <w:szCs w:val="24"/>
                <w:lang w:val="pl-PL"/>
              </w:rPr>
              <w:br/>
            </w:r>
            <w:r w:rsidRPr="002B15D0">
              <w:rPr>
                <w:rFonts w:ascii="Arial Narrow" w:hAnsi="Arial Narrow"/>
                <w:sz w:val="24"/>
                <w:szCs w:val="24"/>
                <w:lang w:val="pl-PL"/>
              </w:rPr>
              <w:t>(</w:t>
            </w:r>
            <w:r w:rsidR="007464D5" w:rsidRPr="002B15D0">
              <w:rPr>
                <w:rFonts w:ascii="Arial Narrow" w:hAnsi="Arial Narrow"/>
                <w:sz w:val="24"/>
                <w:szCs w:val="24"/>
                <w:lang w:val="pl-PL"/>
              </w:rPr>
              <w:t>Das</w:t>
            </w:r>
            <w:r w:rsidR="00BD4BF0" w:rsidRPr="002B15D0">
              <w:rPr>
                <w:rFonts w:ascii="Arial Narrow" w:hAnsi="Arial Narrow"/>
                <w:sz w:val="24"/>
                <w:szCs w:val="24"/>
                <w:lang w:val="pl-PL"/>
              </w:rPr>
              <w:t xml:space="preserve"> Bild </w:t>
            </w:r>
            <w:r w:rsidR="007464D5" w:rsidRPr="002B15D0">
              <w:rPr>
                <w:rFonts w:ascii="Arial Narrow" w:hAnsi="Arial Narrow"/>
                <w:sz w:val="24"/>
                <w:szCs w:val="24"/>
                <w:lang w:val="pl-PL"/>
              </w:rPr>
              <w:t xml:space="preserve">zeigt </w:t>
            </w:r>
            <w:r w:rsidR="00BD4BF0" w:rsidRPr="002B15D0">
              <w:rPr>
                <w:rFonts w:ascii="Arial Narrow" w:hAnsi="Arial Narrow"/>
                <w:sz w:val="24"/>
                <w:szCs w:val="24"/>
                <w:lang w:val="pl-PL"/>
              </w:rPr>
              <w:t xml:space="preserve">ein </w:t>
            </w:r>
            <w:r w:rsidR="00655A45" w:rsidRPr="002B15D0">
              <w:rPr>
                <w:rFonts w:ascii="Arial Narrow" w:hAnsi="Arial Narrow"/>
                <w:sz w:val="24"/>
                <w:szCs w:val="24"/>
                <w:lang w:val="pl-PL"/>
              </w:rPr>
              <w:t>Smartphon</w:t>
            </w:r>
            <w:r w:rsidRPr="002B15D0">
              <w:rPr>
                <w:rFonts w:ascii="Arial Narrow" w:hAnsi="Arial Narrow"/>
                <w:sz w:val="24"/>
                <w:szCs w:val="24"/>
                <w:lang w:val="pl-PL"/>
              </w:rPr>
              <w:t>e</w:t>
            </w:r>
            <w:r w:rsidR="0073198E" w:rsidRPr="002B15D0">
              <w:rPr>
                <w:lang w:val="pl-PL"/>
              </w:rPr>
              <w:t xml:space="preserve"> </w:t>
            </w:r>
            <w:r w:rsidR="0073198E" w:rsidRPr="002B15D0">
              <w:rPr>
                <w:rFonts w:ascii="Arial Narrow" w:hAnsi="Arial Narrow"/>
                <w:sz w:val="24"/>
                <w:szCs w:val="24"/>
                <w:lang w:val="pl-PL"/>
              </w:rPr>
              <w:t>und einen Teil eines Laptops</w:t>
            </w:r>
            <w:r w:rsidR="00BD4BF0" w:rsidRPr="002B15D0">
              <w:rPr>
                <w:rFonts w:ascii="Arial Narrow" w:hAnsi="Arial Narrow"/>
                <w:sz w:val="24"/>
                <w:szCs w:val="24"/>
                <w:lang w:val="pl-PL"/>
              </w:rPr>
              <w:t xml:space="preserve">. </w:t>
            </w:r>
            <w:r w:rsidR="00655A45" w:rsidRPr="00483DFE">
              <w:rPr>
                <w:rFonts w:ascii="Arial Narrow" w:hAnsi="Arial Narrow"/>
                <w:sz w:val="24"/>
                <w:szCs w:val="24"/>
              </w:rPr>
              <w:t>Auf dem Display sind verschiedene Apps zu sehen</w:t>
            </w:r>
            <w:r>
              <w:rPr>
                <w:rFonts w:ascii="Arial Narrow" w:hAnsi="Arial Narrow"/>
                <w:sz w:val="24"/>
                <w:szCs w:val="24"/>
              </w:rPr>
              <w:t xml:space="preserve">, die </w:t>
            </w:r>
            <w:r w:rsidR="00655A45" w:rsidRPr="00483DFE">
              <w:rPr>
                <w:rFonts w:ascii="Arial Narrow" w:hAnsi="Arial Narrow"/>
                <w:sz w:val="24"/>
                <w:szCs w:val="24"/>
              </w:rPr>
              <w:t xml:space="preserve">meisten sind </w:t>
            </w:r>
            <w:r>
              <w:rPr>
                <w:rFonts w:ascii="Arial Narrow" w:hAnsi="Arial Narrow"/>
                <w:sz w:val="24"/>
                <w:szCs w:val="24"/>
              </w:rPr>
              <w:t>von</w:t>
            </w:r>
            <w:r w:rsidR="00655A45" w:rsidRPr="00483DFE">
              <w:rPr>
                <w:rFonts w:ascii="Arial Narrow" w:hAnsi="Arial Narrow"/>
                <w:sz w:val="24"/>
                <w:szCs w:val="24"/>
              </w:rPr>
              <w:t xml:space="preserve"> soziale</w:t>
            </w:r>
            <w:r>
              <w:rPr>
                <w:rFonts w:ascii="Arial Narrow" w:hAnsi="Arial Narrow"/>
                <w:sz w:val="24"/>
                <w:szCs w:val="24"/>
              </w:rPr>
              <w:t>n</w:t>
            </w:r>
            <w:r w:rsidR="00655A45" w:rsidRPr="00483DFE">
              <w:rPr>
                <w:rFonts w:ascii="Arial Narrow" w:hAnsi="Arial Narrow"/>
                <w:sz w:val="24"/>
                <w:szCs w:val="24"/>
              </w:rPr>
              <w:t xml:space="preserve"> Netzwerke</w:t>
            </w:r>
            <w:r>
              <w:rPr>
                <w:rFonts w:ascii="Arial Narrow" w:hAnsi="Arial Narrow"/>
                <w:sz w:val="24"/>
                <w:szCs w:val="24"/>
              </w:rPr>
              <w:t>n</w:t>
            </w:r>
            <w:r w:rsidR="00655A45" w:rsidRPr="00483DFE">
              <w:rPr>
                <w:rFonts w:ascii="Arial Narrow" w:hAnsi="Arial Narrow"/>
                <w:sz w:val="24"/>
                <w:szCs w:val="24"/>
              </w:rPr>
              <w:t xml:space="preserve"> (</w:t>
            </w:r>
            <w:proofErr w:type="spellStart"/>
            <w:r w:rsidR="00655A45" w:rsidRPr="00483DFE">
              <w:rPr>
                <w:rFonts w:ascii="Arial Narrow" w:hAnsi="Arial Narrow"/>
                <w:sz w:val="24"/>
                <w:szCs w:val="24"/>
              </w:rPr>
              <w:t>Facebo</w:t>
            </w:r>
            <w:r w:rsidR="0073198E">
              <w:rPr>
                <w:rFonts w:ascii="Arial Narrow" w:hAnsi="Arial Narrow"/>
                <w:sz w:val="24"/>
                <w:szCs w:val="24"/>
              </w:rPr>
              <w:t>ok</w:t>
            </w:r>
            <w:proofErr w:type="spellEnd"/>
            <w:r w:rsidR="0073198E">
              <w:rPr>
                <w:rFonts w:ascii="Arial Narrow" w:hAnsi="Arial Narrow"/>
                <w:sz w:val="24"/>
                <w:szCs w:val="24"/>
              </w:rPr>
              <w:t xml:space="preserve">, </w:t>
            </w:r>
            <w:proofErr w:type="spellStart"/>
            <w:r w:rsidR="0073198E">
              <w:rPr>
                <w:rFonts w:ascii="Arial Narrow" w:hAnsi="Arial Narrow"/>
                <w:sz w:val="24"/>
                <w:szCs w:val="24"/>
              </w:rPr>
              <w:t>Instagram</w:t>
            </w:r>
            <w:proofErr w:type="spellEnd"/>
            <w:r w:rsidR="0073198E">
              <w:rPr>
                <w:rFonts w:ascii="Arial Narrow" w:hAnsi="Arial Narrow"/>
                <w:sz w:val="24"/>
                <w:szCs w:val="24"/>
              </w:rPr>
              <w:t xml:space="preserve">, </w:t>
            </w:r>
            <w:proofErr w:type="spellStart"/>
            <w:r w:rsidR="0073198E">
              <w:rPr>
                <w:rFonts w:ascii="Arial Narrow" w:hAnsi="Arial Narrow"/>
                <w:sz w:val="24"/>
                <w:szCs w:val="24"/>
              </w:rPr>
              <w:t>Hangouts</w:t>
            </w:r>
            <w:proofErr w:type="spellEnd"/>
            <w:r w:rsidR="00655A45" w:rsidRPr="00483DFE">
              <w:rPr>
                <w:rFonts w:ascii="Arial Narrow" w:hAnsi="Arial Narrow"/>
                <w:sz w:val="24"/>
                <w:szCs w:val="24"/>
              </w:rPr>
              <w:t xml:space="preserve">…). Es sind auch andere zu sehen, wie Google Dienste, </w:t>
            </w:r>
            <w:r w:rsidR="0073198E">
              <w:rPr>
                <w:rFonts w:ascii="Arial Narrow" w:hAnsi="Arial Narrow"/>
                <w:sz w:val="24"/>
                <w:szCs w:val="24"/>
              </w:rPr>
              <w:t xml:space="preserve">verschiedene </w:t>
            </w:r>
            <w:proofErr w:type="spellStart"/>
            <w:r w:rsidR="0073198E">
              <w:rPr>
                <w:rFonts w:ascii="Arial Narrow" w:hAnsi="Arial Narrow"/>
                <w:sz w:val="24"/>
                <w:szCs w:val="24"/>
              </w:rPr>
              <w:t>Apps</w:t>
            </w:r>
            <w:proofErr w:type="spellEnd"/>
            <w:r w:rsidR="0073198E">
              <w:rPr>
                <w:rFonts w:ascii="Arial Narrow" w:hAnsi="Arial Narrow"/>
                <w:sz w:val="24"/>
                <w:szCs w:val="24"/>
              </w:rPr>
              <w:t>: Musik, Fotos, Reisen</w:t>
            </w:r>
            <w:r w:rsidR="00156493" w:rsidRPr="00483DFE">
              <w:rPr>
                <w:rFonts w:ascii="Arial Narrow" w:hAnsi="Arial Narrow"/>
                <w:sz w:val="24"/>
                <w:szCs w:val="24"/>
              </w:rPr>
              <w:t xml:space="preserve">. </w:t>
            </w:r>
            <w:r w:rsidR="007464D5">
              <w:rPr>
                <w:rFonts w:ascii="Arial Narrow" w:hAnsi="Arial Narrow"/>
                <w:sz w:val="24"/>
                <w:szCs w:val="24"/>
              </w:rPr>
              <w:t xml:space="preserve">Der </w:t>
            </w:r>
            <w:r w:rsidR="00156493" w:rsidRPr="00483DFE">
              <w:rPr>
                <w:rFonts w:ascii="Arial Narrow" w:hAnsi="Arial Narrow"/>
                <w:sz w:val="24"/>
                <w:szCs w:val="24"/>
              </w:rPr>
              <w:t>Benutzer könnte eine beliebi</w:t>
            </w:r>
            <w:r w:rsidR="00F93C3F" w:rsidRPr="00483DFE">
              <w:rPr>
                <w:rFonts w:ascii="Arial Narrow" w:hAnsi="Arial Narrow"/>
                <w:sz w:val="24"/>
                <w:szCs w:val="24"/>
              </w:rPr>
              <w:t xml:space="preserve">ge Person sein, vielleicht ein Jugendlicher oder ein Erwachsener. </w:t>
            </w:r>
            <w:r>
              <w:rPr>
                <w:rFonts w:ascii="Arial Narrow" w:hAnsi="Arial Narrow"/>
                <w:sz w:val="24"/>
                <w:szCs w:val="24"/>
              </w:rPr>
              <w:t>Die Vielzahl der</w:t>
            </w:r>
            <w:r w:rsidR="00F93C3F" w:rsidRPr="00483DFE">
              <w:rPr>
                <w:rFonts w:ascii="Arial Narrow" w:hAnsi="Arial Narrow"/>
                <w:sz w:val="24"/>
                <w:szCs w:val="24"/>
              </w:rPr>
              <w:t xml:space="preserve"> Apps von sozialen Netzwerken </w:t>
            </w:r>
            <w:r>
              <w:rPr>
                <w:rFonts w:ascii="Arial Narrow" w:hAnsi="Arial Narrow"/>
                <w:sz w:val="24"/>
                <w:szCs w:val="24"/>
              </w:rPr>
              <w:t>deutet auf</w:t>
            </w:r>
            <w:r w:rsidR="00F93C3F" w:rsidRPr="00483DFE">
              <w:rPr>
                <w:rFonts w:ascii="Arial Narrow" w:hAnsi="Arial Narrow"/>
                <w:sz w:val="24"/>
                <w:szCs w:val="24"/>
              </w:rPr>
              <w:t xml:space="preserve"> intensive Nutzung</w:t>
            </w:r>
            <w:r w:rsidR="0073198E">
              <w:rPr>
                <w:rFonts w:ascii="Arial Narrow" w:hAnsi="Arial Narrow"/>
                <w:sz w:val="24"/>
                <w:szCs w:val="24"/>
              </w:rPr>
              <w:t>. K</w:t>
            </w:r>
            <w:r w:rsidR="00F93C3F" w:rsidRPr="00483DFE">
              <w:rPr>
                <w:rFonts w:ascii="Arial Narrow" w:hAnsi="Arial Narrow"/>
                <w:sz w:val="24"/>
                <w:szCs w:val="24"/>
              </w:rPr>
              <w:t>ein personalisiertes oder eigenes Bild</w:t>
            </w:r>
            <w:r w:rsidR="0073198E">
              <w:rPr>
                <w:rFonts w:ascii="Arial Narrow" w:hAnsi="Arial Narrow"/>
                <w:sz w:val="24"/>
                <w:szCs w:val="24"/>
              </w:rPr>
              <w:t xml:space="preserve"> im Hintergrund</w:t>
            </w:r>
            <w:r w:rsidR="00F93C3F" w:rsidRPr="00483DFE">
              <w:rPr>
                <w:rFonts w:ascii="Arial Narrow" w:hAnsi="Arial Narrow"/>
                <w:sz w:val="24"/>
                <w:szCs w:val="24"/>
              </w:rPr>
              <w:t>.</w:t>
            </w:r>
            <w:r w:rsidRPr="00483DFE">
              <w:rPr>
                <w:rFonts w:ascii="Arial Narrow" w:hAnsi="Arial Narrow"/>
                <w:sz w:val="24"/>
                <w:szCs w:val="24"/>
              </w:rPr>
              <w:t>)</w:t>
            </w:r>
          </w:p>
          <w:p w:rsidR="00F10C80" w:rsidRPr="00F126C8" w:rsidRDefault="00483DFE" w:rsidP="00483DFE">
            <w:pPr>
              <w:pStyle w:val="Listenabsatz"/>
              <w:numPr>
                <w:ilvl w:val="0"/>
                <w:numId w:val="2"/>
              </w:numPr>
              <w:rPr>
                <w:rFonts w:ascii="Arial Narrow" w:hAnsi="Arial Narrow"/>
                <w:sz w:val="24"/>
                <w:szCs w:val="24"/>
              </w:rPr>
            </w:pPr>
            <w:r w:rsidRPr="00483DFE">
              <w:rPr>
                <w:rFonts w:ascii="Arial Narrow" w:hAnsi="Arial Narrow"/>
                <w:sz w:val="24"/>
                <w:szCs w:val="24"/>
                <w:lang w:val="pl-PL"/>
              </w:rPr>
              <w:t xml:space="preserve">Wynalazek na tym zdjęciu to urządzenie, smartfon. W pewnym sensie przedstawia też aplikacje. W każdym razie chodzi o Internet. Podpowiada nam to też notatka ucznia lub uczennicy. Ta osoba napisała krótką historię powstania Internetu, więc smartfon </w:t>
            </w:r>
            <w:r w:rsidR="002B15D0">
              <w:rPr>
                <w:rFonts w:ascii="Arial Narrow" w:hAnsi="Arial Narrow"/>
                <w:sz w:val="24"/>
                <w:szCs w:val="24"/>
                <w:lang w:val="pl-PL"/>
              </w:rPr>
              <w:t xml:space="preserve">jest tutaj produktem końcowym. </w:t>
            </w:r>
            <w:r w:rsidRPr="00483DFE">
              <w:rPr>
                <w:rFonts w:ascii="Arial Narrow" w:hAnsi="Arial Narrow"/>
                <w:sz w:val="24"/>
                <w:szCs w:val="24"/>
                <w:lang w:val="pl-PL"/>
              </w:rPr>
              <w:t>Według notatki pierwsza sieć powstała w 1964 roku (Arpanet), pierwszy e-mail został wysłany</w:t>
            </w:r>
            <w:r w:rsidR="00F126C8">
              <w:rPr>
                <w:rFonts w:ascii="Arial Narrow" w:hAnsi="Arial Narrow"/>
                <w:sz w:val="24"/>
                <w:szCs w:val="24"/>
                <w:lang w:val="pl-PL"/>
              </w:rPr>
              <w:t xml:space="preserve"> w 1971 roku. W latach 90. XX wieku</w:t>
            </w:r>
            <w:r w:rsidRPr="00483DFE">
              <w:rPr>
                <w:rFonts w:ascii="Arial Narrow" w:hAnsi="Arial Narrow"/>
                <w:sz w:val="24"/>
                <w:szCs w:val="24"/>
                <w:lang w:val="pl-PL"/>
              </w:rPr>
              <w:t xml:space="preserve"> nastąpił gwałtowny rozwój World Wide Web i wyszukiwarek internetowych, sieci społecznościowych od 2004 roku. Instagram na przykład, jak widać na zdjęciu, jest już nowoczesny. W dzisiejszych czasach życie bez Internetu jest nie do pomyślenia / prawie niemożliwe. </w:t>
            </w:r>
            <w:r w:rsidRPr="00F126C8">
              <w:rPr>
                <w:rFonts w:ascii="Arial Narrow" w:hAnsi="Arial Narrow"/>
                <w:sz w:val="24"/>
                <w:szCs w:val="24"/>
              </w:rPr>
              <w:t xml:space="preserve">Internet </w:t>
            </w:r>
            <w:proofErr w:type="spellStart"/>
            <w:r w:rsidRPr="00F126C8">
              <w:rPr>
                <w:rFonts w:ascii="Arial Narrow" w:hAnsi="Arial Narrow"/>
                <w:sz w:val="24"/>
                <w:szCs w:val="24"/>
              </w:rPr>
              <w:t>ma</w:t>
            </w:r>
            <w:proofErr w:type="spellEnd"/>
            <w:r w:rsidRPr="00F126C8">
              <w:rPr>
                <w:rFonts w:ascii="Arial Narrow" w:hAnsi="Arial Narrow"/>
                <w:sz w:val="24"/>
                <w:szCs w:val="24"/>
              </w:rPr>
              <w:t xml:space="preserve"> </w:t>
            </w:r>
            <w:proofErr w:type="spellStart"/>
            <w:r w:rsidRPr="00F126C8">
              <w:rPr>
                <w:rFonts w:ascii="Arial Narrow" w:hAnsi="Arial Narrow"/>
                <w:sz w:val="24"/>
                <w:szCs w:val="24"/>
              </w:rPr>
              <w:t>zastosowanie</w:t>
            </w:r>
            <w:proofErr w:type="spellEnd"/>
            <w:r w:rsidRPr="00F126C8">
              <w:rPr>
                <w:rFonts w:ascii="Arial Narrow" w:hAnsi="Arial Narrow"/>
                <w:sz w:val="24"/>
                <w:szCs w:val="24"/>
              </w:rPr>
              <w:t xml:space="preserve"> w </w:t>
            </w:r>
            <w:proofErr w:type="spellStart"/>
            <w:r w:rsidRPr="00F126C8">
              <w:rPr>
                <w:rFonts w:ascii="Arial Narrow" w:hAnsi="Arial Narrow"/>
                <w:sz w:val="24"/>
                <w:szCs w:val="24"/>
              </w:rPr>
              <w:t>wielu</w:t>
            </w:r>
            <w:proofErr w:type="spellEnd"/>
            <w:r w:rsidRPr="00F126C8">
              <w:rPr>
                <w:rFonts w:ascii="Arial Narrow" w:hAnsi="Arial Narrow"/>
                <w:sz w:val="24"/>
                <w:szCs w:val="24"/>
              </w:rPr>
              <w:t xml:space="preserve"> </w:t>
            </w:r>
            <w:proofErr w:type="spellStart"/>
            <w:r w:rsidRPr="00F126C8">
              <w:rPr>
                <w:rFonts w:ascii="Arial Narrow" w:hAnsi="Arial Narrow"/>
                <w:sz w:val="24"/>
                <w:szCs w:val="24"/>
              </w:rPr>
              <w:t>dziedzinach</w:t>
            </w:r>
            <w:proofErr w:type="spellEnd"/>
            <w:r w:rsidRPr="00F126C8">
              <w:rPr>
                <w:rFonts w:ascii="Arial Narrow" w:hAnsi="Arial Narrow"/>
                <w:sz w:val="24"/>
                <w:szCs w:val="24"/>
              </w:rPr>
              <w:t xml:space="preserve"> </w:t>
            </w:r>
            <w:proofErr w:type="spellStart"/>
            <w:r w:rsidRPr="00F126C8">
              <w:rPr>
                <w:rFonts w:ascii="Arial Narrow" w:hAnsi="Arial Narrow"/>
                <w:sz w:val="24"/>
                <w:szCs w:val="24"/>
              </w:rPr>
              <w:t>życia</w:t>
            </w:r>
            <w:proofErr w:type="spellEnd"/>
            <w:r w:rsidRPr="00F126C8">
              <w:rPr>
                <w:rFonts w:ascii="Arial Narrow" w:hAnsi="Arial Narrow"/>
                <w:sz w:val="24"/>
                <w:szCs w:val="24"/>
              </w:rPr>
              <w:t>. (</w:t>
            </w:r>
            <w:r w:rsidR="00F93C3F" w:rsidRPr="00993C4D">
              <w:rPr>
                <w:rFonts w:ascii="Arial Narrow" w:hAnsi="Arial Narrow"/>
                <w:sz w:val="24"/>
                <w:szCs w:val="24"/>
              </w:rPr>
              <w:t xml:space="preserve">Die Erfindung auf diesem Bild ist ein Gerät, ein </w:t>
            </w:r>
            <w:r w:rsidR="00F70F16" w:rsidRPr="00993C4D">
              <w:rPr>
                <w:rFonts w:ascii="Arial Narrow" w:hAnsi="Arial Narrow"/>
                <w:sz w:val="24"/>
                <w:szCs w:val="24"/>
              </w:rPr>
              <w:t>Smartphone</w:t>
            </w:r>
            <w:r w:rsidRPr="00993C4D">
              <w:rPr>
                <w:rFonts w:ascii="Arial Narrow" w:hAnsi="Arial Narrow"/>
                <w:sz w:val="24"/>
                <w:szCs w:val="24"/>
              </w:rPr>
              <w:t>, außerdem</w:t>
            </w:r>
            <w:r w:rsidR="00F93C3F" w:rsidRPr="00993C4D">
              <w:rPr>
                <w:rFonts w:ascii="Arial Narrow" w:hAnsi="Arial Narrow"/>
                <w:sz w:val="24"/>
                <w:szCs w:val="24"/>
              </w:rPr>
              <w:t xml:space="preserve"> Apps. In jedem </w:t>
            </w:r>
            <w:r w:rsidR="00F93C3F" w:rsidRPr="00993C4D">
              <w:rPr>
                <w:rFonts w:ascii="Arial Narrow" w:hAnsi="Arial Narrow"/>
                <w:sz w:val="24"/>
                <w:szCs w:val="24"/>
              </w:rPr>
              <w:lastRenderedPageBreak/>
              <w:t xml:space="preserve">Fall geht es hier um </w:t>
            </w:r>
            <w:r w:rsidRPr="00993C4D">
              <w:rPr>
                <w:rFonts w:ascii="Arial Narrow" w:hAnsi="Arial Narrow"/>
                <w:sz w:val="24"/>
                <w:szCs w:val="24"/>
              </w:rPr>
              <w:t xml:space="preserve">das </w:t>
            </w:r>
            <w:r w:rsidR="00F93C3F" w:rsidRPr="00993C4D">
              <w:rPr>
                <w:rFonts w:ascii="Arial Narrow" w:hAnsi="Arial Narrow"/>
                <w:sz w:val="24"/>
                <w:szCs w:val="24"/>
              </w:rPr>
              <w:t xml:space="preserve">Internet. </w:t>
            </w:r>
            <w:r w:rsidR="003B41C2" w:rsidRPr="00993C4D">
              <w:rPr>
                <w:rFonts w:ascii="Arial Narrow" w:hAnsi="Arial Narrow"/>
                <w:sz w:val="24"/>
                <w:szCs w:val="24"/>
              </w:rPr>
              <w:t xml:space="preserve">Darauf weist auch die </w:t>
            </w:r>
            <w:r w:rsidR="00F93C3F" w:rsidRPr="00993C4D">
              <w:rPr>
                <w:rFonts w:ascii="Arial Narrow" w:hAnsi="Arial Narrow"/>
                <w:sz w:val="24"/>
                <w:szCs w:val="24"/>
              </w:rPr>
              <w:t xml:space="preserve">Notiz </w:t>
            </w:r>
            <w:r w:rsidR="003B41C2" w:rsidRPr="00993C4D">
              <w:rPr>
                <w:rFonts w:ascii="Arial Narrow" w:hAnsi="Arial Narrow"/>
                <w:sz w:val="24"/>
                <w:szCs w:val="24"/>
              </w:rPr>
              <w:t xml:space="preserve">unter dem Bild, wo </w:t>
            </w:r>
            <w:r w:rsidR="00F93C3F" w:rsidRPr="00993C4D">
              <w:rPr>
                <w:rFonts w:ascii="Arial Narrow" w:hAnsi="Arial Narrow"/>
                <w:sz w:val="24"/>
                <w:szCs w:val="24"/>
              </w:rPr>
              <w:t xml:space="preserve">eine kurze Entstehungsgeschichte des Internets </w:t>
            </w:r>
            <w:r w:rsidR="003B41C2" w:rsidRPr="00993C4D">
              <w:rPr>
                <w:rFonts w:ascii="Arial Narrow" w:hAnsi="Arial Narrow"/>
                <w:sz w:val="24"/>
                <w:szCs w:val="24"/>
              </w:rPr>
              <w:t xml:space="preserve">präsentiert wird. Das </w:t>
            </w:r>
            <w:r w:rsidR="00F70F16" w:rsidRPr="00993C4D">
              <w:rPr>
                <w:rFonts w:ascii="Arial Narrow" w:hAnsi="Arial Narrow"/>
                <w:sz w:val="24"/>
                <w:szCs w:val="24"/>
              </w:rPr>
              <w:t>Smartphone</w:t>
            </w:r>
            <w:r w:rsidR="00F93C3F" w:rsidRPr="00993C4D">
              <w:rPr>
                <w:rFonts w:ascii="Arial Narrow" w:hAnsi="Arial Narrow"/>
                <w:sz w:val="24"/>
                <w:szCs w:val="24"/>
              </w:rPr>
              <w:t xml:space="preserve"> ist hier sozusagen </w:t>
            </w:r>
            <w:r w:rsidR="003B41C2" w:rsidRPr="00993C4D">
              <w:rPr>
                <w:rFonts w:ascii="Arial Narrow" w:hAnsi="Arial Narrow"/>
                <w:sz w:val="24"/>
                <w:szCs w:val="24"/>
              </w:rPr>
              <w:t>dessen</w:t>
            </w:r>
            <w:r w:rsidR="00F93C3F" w:rsidRPr="00993C4D">
              <w:rPr>
                <w:rFonts w:ascii="Arial Narrow" w:hAnsi="Arial Narrow"/>
                <w:sz w:val="24"/>
                <w:szCs w:val="24"/>
              </w:rPr>
              <w:t xml:space="preserve"> Produkt. </w:t>
            </w:r>
            <w:r w:rsidR="00086C97" w:rsidRPr="00993C4D">
              <w:rPr>
                <w:rFonts w:ascii="Arial Narrow" w:hAnsi="Arial Narrow"/>
                <w:sz w:val="24"/>
                <w:szCs w:val="24"/>
              </w:rPr>
              <w:t xml:space="preserve">Laut Notiz </w:t>
            </w:r>
            <w:r w:rsidR="003B41C2" w:rsidRPr="00993C4D">
              <w:rPr>
                <w:rFonts w:ascii="Arial Narrow" w:hAnsi="Arial Narrow"/>
                <w:sz w:val="24"/>
                <w:szCs w:val="24"/>
              </w:rPr>
              <w:t xml:space="preserve">ist </w:t>
            </w:r>
            <w:r w:rsidR="00086C97" w:rsidRPr="00993C4D">
              <w:rPr>
                <w:rFonts w:ascii="Arial Narrow" w:hAnsi="Arial Narrow"/>
                <w:sz w:val="24"/>
                <w:szCs w:val="24"/>
              </w:rPr>
              <w:t xml:space="preserve">das erste Netz ist im Jahre 1964 entwickelt worden (Arpanet), die erste E-Mail wurde erst im 1971 versendet. In den 90er Jahren </w:t>
            </w:r>
            <w:r w:rsidR="003B41C2" w:rsidRPr="00993C4D">
              <w:rPr>
                <w:rFonts w:ascii="Arial Narrow" w:hAnsi="Arial Narrow"/>
                <w:sz w:val="24"/>
                <w:szCs w:val="24"/>
              </w:rPr>
              <w:t>gab es die</w:t>
            </w:r>
            <w:r w:rsidR="00086C97" w:rsidRPr="00993C4D">
              <w:rPr>
                <w:rFonts w:ascii="Arial Narrow" w:hAnsi="Arial Narrow"/>
                <w:sz w:val="24"/>
                <w:szCs w:val="24"/>
              </w:rPr>
              <w:t xml:space="preserve"> rasante Entwicklung</w:t>
            </w:r>
            <w:r w:rsidR="00086C97" w:rsidRPr="00993C4D">
              <w:rPr>
                <w:rFonts w:ascii="Arial Narrow" w:hAnsi="Arial Narrow"/>
                <w:noProof/>
                <w:lang w:eastAsia="de-DE"/>
              </w:rPr>
              <w:t xml:space="preserve"> </w:t>
            </w:r>
            <w:r w:rsidR="00086C97" w:rsidRPr="00993C4D">
              <w:rPr>
                <w:rFonts w:ascii="Arial Narrow" w:hAnsi="Arial Narrow"/>
                <w:sz w:val="24"/>
                <w:szCs w:val="24"/>
              </w:rPr>
              <w:t xml:space="preserve">des World Wide Web und </w:t>
            </w:r>
            <w:r w:rsidR="003B41C2" w:rsidRPr="00993C4D">
              <w:rPr>
                <w:rFonts w:ascii="Arial Narrow" w:hAnsi="Arial Narrow"/>
                <w:sz w:val="24"/>
                <w:szCs w:val="24"/>
              </w:rPr>
              <w:t xml:space="preserve">der </w:t>
            </w:r>
            <w:r w:rsidR="00086C97" w:rsidRPr="00993C4D">
              <w:rPr>
                <w:rFonts w:ascii="Arial Narrow" w:hAnsi="Arial Narrow"/>
                <w:sz w:val="24"/>
                <w:szCs w:val="24"/>
              </w:rPr>
              <w:t>Suchmaschinen</w:t>
            </w:r>
            <w:r w:rsidR="003B41C2" w:rsidRPr="00993C4D">
              <w:rPr>
                <w:rFonts w:ascii="Arial Narrow" w:hAnsi="Arial Narrow"/>
                <w:sz w:val="24"/>
                <w:szCs w:val="24"/>
              </w:rPr>
              <w:t>, s</w:t>
            </w:r>
            <w:r w:rsidR="00086C97" w:rsidRPr="00993C4D">
              <w:rPr>
                <w:rFonts w:ascii="Arial Narrow" w:hAnsi="Arial Narrow"/>
                <w:sz w:val="24"/>
                <w:szCs w:val="24"/>
              </w:rPr>
              <w:t xml:space="preserve">oziale Netzwerke </w:t>
            </w:r>
            <w:r w:rsidR="003B41C2" w:rsidRPr="00993C4D">
              <w:rPr>
                <w:rFonts w:ascii="Arial Narrow" w:hAnsi="Arial Narrow"/>
                <w:sz w:val="24"/>
                <w:szCs w:val="24"/>
              </w:rPr>
              <w:t xml:space="preserve">entstanden </w:t>
            </w:r>
            <w:r w:rsidR="00086C97" w:rsidRPr="00993C4D">
              <w:rPr>
                <w:rFonts w:ascii="Arial Narrow" w:hAnsi="Arial Narrow"/>
                <w:sz w:val="24"/>
                <w:szCs w:val="24"/>
              </w:rPr>
              <w:t>ab 2004. Inzwischen ist z. B. Instagramm</w:t>
            </w:r>
            <w:r w:rsidR="007464D5">
              <w:rPr>
                <w:rFonts w:ascii="Arial Narrow" w:hAnsi="Arial Narrow"/>
                <w:sz w:val="24"/>
                <w:szCs w:val="24"/>
              </w:rPr>
              <w:t xml:space="preserve"> </w:t>
            </w:r>
            <w:r w:rsidR="007464D5" w:rsidRPr="007464D5">
              <w:rPr>
                <w:rFonts w:ascii="Arial Narrow" w:hAnsi="Arial Narrow"/>
                <w:sz w:val="24"/>
                <w:szCs w:val="24"/>
              </w:rPr>
              <w:t>modern</w:t>
            </w:r>
            <w:r w:rsidR="00086C97" w:rsidRPr="00993C4D">
              <w:rPr>
                <w:rFonts w:ascii="Arial Narrow" w:hAnsi="Arial Narrow"/>
                <w:sz w:val="24"/>
                <w:szCs w:val="24"/>
              </w:rPr>
              <w:t xml:space="preserve">, wie auf dem Foto zu sehen. Heutzutage </w:t>
            </w:r>
            <w:r w:rsidR="003B41C2" w:rsidRPr="00993C4D">
              <w:rPr>
                <w:rFonts w:ascii="Arial Narrow" w:hAnsi="Arial Narrow"/>
                <w:sz w:val="24"/>
                <w:szCs w:val="24"/>
              </w:rPr>
              <w:t xml:space="preserve">ist </w:t>
            </w:r>
            <w:r w:rsidR="00086C97" w:rsidRPr="00993C4D">
              <w:rPr>
                <w:rFonts w:ascii="Arial Narrow" w:hAnsi="Arial Narrow"/>
                <w:sz w:val="24"/>
                <w:szCs w:val="24"/>
              </w:rPr>
              <w:t xml:space="preserve">das Leben ohne Internet nicht </w:t>
            </w:r>
            <w:r w:rsidR="003B41C2" w:rsidRPr="00993C4D">
              <w:rPr>
                <w:rFonts w:ascii="Arial Narrow" w:hAnsi="Arial Narrow"/>
                <w:sz w:val="24"/>
                <w:szCs w:val="24"/>
              </w:rPr>
              <w:t>vorstellbar, es wird</w:t>
            </w:r>
            <w:r w:rsidR="00086C97" w:rsidRPr="00993C4D">
              <w:rPr>
                <w:rFonts w:ascii="Arial Narrow" w:hAnsi="Arial Narrow"/>
                <w:sz w:val="24"/>
                <w:szCs w:val="24"/>
              </w:rPr>
              <w:t xml:space="preserve"> in sehr vielen Bereichen des Lebens</w:t>
            </w:r>
            <w:r w:rsidR="00156493" w:rsidRPr="00993C4D">
              <w:rPr>
                <w:rFonts w:ascii="Arial Narrow" w:hAnsi="Arial Narrow"/>
                <w:sz w:val="24"/>
                <w:szCs w:val="24"/>
              </w:rPr>
              <w:t xml:space="preserve"> verwendet</w:t>
            </w:r>
            <w:r w:rsidR="00086C97" w:rsidRPr="00993C4D">
              <w:rPr>
                <w:rFonts w:ascii="Arial Narrow" w:hAnsi="Arial Narrow"/>
                <w:sz w:val="24"/>
                <w:szCs w:val="24"/>
              </w:rPr>
              <w:t>.</w:t>
            </w:r>
            <w:r w:rsidR="00993C4D">
              <w:rPr>
                <w:rFonts w:ascii="Arial Narrow" w:hAnsi="Arial Narrow"/>
                <w:sz w:val="24"/>
                <w:szCs w:val="24"/>
              </w:rPr>
              <w:t>)</w:t>
            </w:r>
          </w:p>
          <w:p w:rsidR="00BB2C53" w:rsidRPr="002F72F2" w:rsidRDefault="00BD4BF0" w:rsidP="00993C4D">
            <w:pPr>
              <w:spacing w:before="120" w:after="120" w:line="276" w:lineRule="auto"/>
              <w:rPr>
                <w:rFonts w:ascii="Arial Narrow" w:hAnsi="Arial Narrow" w:cs="Calibri"/>
                <w:sz w:val="24"/>
                <w:szCs w:val="24"/>
              </w:rPr>
            </w:pPr>
            <w:r w:rsidRPr="002F72F2">
              <w:rPr>
                <w:rFonts w:ascii="Arial Narrow" w:hAnsi="Arial Narrow"/>
                <w:b/>
                <w:sz w:val="24"/>
                <w:szCs w:val="24"/>
                <w:u w:val="single"/>
              </w:rPr>
              <w:t>Kandidat B</w:t>
            </w:r>
          </w:p>
          <w:p w:rsidR="00993C4D" w:rsidRPr="001C1154" w:rsidRDefault="00C50C7A" w:rsidP="001C1154">
            <w:pPr>
              <w:pStyle w:val="Listenabsatz"/>
              <w:numPr>
                <w:ilvl w:val="0"/>
                <w:numId w:val="3"/>
              </w:numPr>
              <w:spacing w:after="120" w:line="276" w:lineRule="auto"/>
              <w:ind w:left="714" w:hanging="357"/>
              <w:rPr>
                <w:rFonts w:ascii="Arial Narrow" w:hAnsi="Arial Narrow"/>
                <w:sz w:val="24"/>
                <w:szCs w:val="24"/>
                <w:lang w:val="pl-PL"/>
              </w:rPr>
            </w:pPr>
            <w:r w:rsidRPr="001C1154">
              <w:rPr>
                <w:rFonts w:ascii="Arial Narrow" w:hAnsi="Arial Narrow"/>
                <w:sz w:val="24"/>
                <w:szCs w:val="24"/>
                <w:lang w:val="pl-PL"/>
              </w:rPr>
              <w:t xml:space="preserve">Na zdjęciu </w:t>
            </w:r>
            <w:r w:rsidR="000D5197" w:rsidRPr="001C1154">
              <w:rPr>
                <w:rFonts w:ascii="Arial Narrow" w:hAnsi="Arial Narrow"/>
                <w:sz w:val="24"/>
                <w:szCs w:val="24"/>
                <w:lang w:val="pl-PL"/>
              </w:rPr>
              <w:t>widoczne są</w:t>
            </w:r>
            <w:r w:rsidRPr="001C1154">
              <w:rPr>
                <w:rFonts w:ascii="Arial Narrow" w:hAnsi="Arial Narrow"/>
                <w:sz w:val="24"/>
                <w:szCs w:val="24"/>
                <w:lang w:val="pl-PL"/>
              </w:rPr>
              <w:t xml:space="preserve"> </w:t>
            </w:r>
            <w:r w:rsidR="000D5197" w:rsidRPr="001C1154">
              <w:rPr>
                <w:rFonts w:ascii="Arial Narrow" w:hAnsi="Arial Narrow"/>
                <w:sz w:val="24"/>
                <w:szCs w:val="24"/>
                <w:lang w:val="pl-PL"/>
              </w:rPr>
              <w:t xml:space="preserve">różne </w:t>
            </w:r>
            <w:r w:rsidRPr="001C1154">
              <w:rPr>
                <w:rFonts w:ascii="Arial Narrow" w:hAnsi="Arial Narrow"/>
                <w:sz w:val="24"/>
                <w:szCs w:val="24"/>
                <w:lang w:val="pl-PL"/>
              </w:rPr>
              <w:t>tabletek</w:t>
            </w:r>
            <w:r w:rsidR="000D5197" w:rsidRPr="001C1154">
              <w:rPr>
                <w:rFonts w:ascii="Arial Narrow" w:hAnsi="Arial Narrow"/>
                <w:sz w:val="24"/>
                <w:szCs w:val="24"/>
                <w:lang w:val="pl-PL"/>
              </w:rPr>
              <w:t>i, mniejsze i większe</w:t>
            </w:r>
            <w:r w:rsidRPr="001C1154">
              <w:rPr>
                <w:rFonts w:ascii="Arial Narrow" w:hAnsi="Arial Narrow"/>
                <w:sz w:val="24"/>
                <w:szCs w:val="24"/>
                <w:lang w:val="pl-PL"/>
              </w:rPr>
              <w:t>. Według źródła mogą to być piguł</w:t>
            </w:r>
            <w:r w:rsidR="000D5197" w:rsidRPr="001C1154">
              <w:rPr>
                <w:rFonts w:ascii="Arial Narrow" w:hAnsi="Arial Narrow"/>
                <w:sz w:val="24"/>
                <w:szCs w:val="24"/>
                <w:lang w:val="pl-PL"/>
              </w:rPr>
              <w:t xml:space="preserve">ki </w:t>
            </w:r>
            <w:r w:rsidR="00F126C8">
              <w:rPr>
                <w:rFonts w:ascii="Arial Narrow" w:hAnsi="Arial Narrow"/>
                <w:sz w:val="24"/>
                <w:szCs w:val="24"/>
                <w:lang w:val="pl-PL"/>
              </w:rPr>
              <w:t>antykoncepcyjne,</w:t>
            </w:r>
            <w:r w:rsidR="000D5197" w:rsidRPr="001C1154">
              <w:rPr>
                <w:rFonts w:ascii="Arial Narrow" w:hAnsi="Arial Narrow"/>
                <w:sz w:val="24"/>
                <w:szCs w:val="24"/>
                <w:lang w:val="pl-PL"/>
              </w:rPr>
              <w:t xml:space="preserve"> penicylina lub inne</w:t>
            </w:r>
            <w:r w:rsidRPr="001C1154">
              <w:rPr>
                <w:rFonts w:ascii="Arial Narrow" w:hAnsi="Arial Narrow"/>
                <w:sz w:val="24"/>
                <w:szCs w:val="24"/>
                <w:lang w:val="pl-PL"/>
              </w:rPr>
              <w:t xml:space="preserve">. </w:t>
            </w:r>
            <w:r w:rsidR="003017DE" w:rsidRPr="001C1154">
              <w:rPr>
                <w:rFonts w:ascii="Arial Narrow" w:hAnsi="Arial Narrow"/>
                <w:sz w:val="24"/>
                <w:szCs w:val="24"/>
                <w:lang w:val="pl-PL"/>
              </w:rPr>
              <w:t>Widać</w:t>
            </w:r>
            <w:r w:rsidRPr="001C1154">
              <w:rPr>
                <w:rFonts w:ascii="Arial Narrow" w:hAnsi="Arial Narrow"/>
                <w:sz w:val="24"/>
                <w:szCs w:val="24"/>
                <w:lang w:val="pl-PL"/>
              </w:rPr>
              <w:t xml:space="preserve"> dwie blaszki z tabletkami, jedna z nich jest już napoczęta, czyli ktoś potrzebuje pomocy medycznej, żeby wyzdrowieć. Może to być penicylina (według źródła) lub in</w:t>
            </w:r>
            <w:r w:rsidR="00BC2439" w:rsidRPr="001C1154">
              <w:rPr>
                <w:rFonts w:ascii="Arial Narrow" w:hAnsi="Arial Narrow"/>
                <w:sz w:val="24"/>
                <w:szCs w:val="24"/>
                <w:lang w:val="pl-PL"/>
              </w:rPr>
              <w:t>ny antybiotyk. Na drugim opakowaniu</w:t>
            </w:r>
            <w:r w:rsidRPr="001C1154">
              <w:rPr>
                <w:rFonts w:ascii="Arial Narrow" w:hAnsi="Arial Narrow"/>
                <w:sz w:val="24"/>
                <w:szCs w:val="24"/>
                <w:lang w:val="pl-PL"/>
              </w:rPr>
              <w:t xml:space="preserve"> widzimy pierwsze litery dni tygodnia, cztery tygodnie, to z pewnością hormonalny środek antykoncepcyjny, tzw. pigułka</w:t>
            </w:r>
            <w:r w:rsidR="003017DE" w:rsidRPr="001C1154">
              <w:rPr>
                <w:rFonts w:ascii="Arial Narrow" w:hAnsi="Arial Narrow"/>
                <w:sz w:val="24"/>
                <w:szCs w:val="24"/>
                <w:lang w:val="pl-PL"/>
              </w:rPr>
              <w:t xml:space="preserve"> antykoncepcyjna</w:t>
            </w:r>
            <w:r w:rsidRPr="001C1154">
              <w:rPr>
                <w:rFonts w:ascii="Arial Narrow" w:hAnsi="Arial Narrow"/>
                <w:sz w:val="24"/>
                <w:szCs w:val="24"/>
                <w:lang w:val="pl-PL"/>
              </w:rPr>
              <w:t>.</w:t>
            </w:r>
            <w:r w:rsidR="00993C4D" w:rsidRPr="001C1154">
              <w:rPr>
                <w:rFonts w:ascii="Arial Narrow" w:hAnsi="Arial Narrow"/>
                <w:sz w:val="24"/>
                <w:szCs w:val="24"/>
                <w:lang w:val="pl-PL"/>
              </w:rPr>
              <w:t xml:space="preserve"> </w:t>
            </w:r>
            <w:r w:rsidR="00993C4D" w:rsidRPr="00F126C8">
              <w:rPr>
                <w:rFonts w:ascii="Arial Narrow" w:hAnsi="Arial Narrow"/>
                <w:sz w:val="24"/>
                <w:szCs w:val="24"/>
              </w:rPr>
              <w:t>(</w:t>
            </w:r>
            <w:r w:rsidR="007464D5" w:rsidRPr="00F126C8">
              <w:rPr>
                <w:rFonts w:ascii="Arial Narrow" w:hAnsi="Arial Narrow"/>
                <w:sz w:val="24"/>
                <w:szCs w:val="24"/>
              </w:rPr>
              <w:t>Das Bild zeigt</w:t>
            </w:r>
            <w:r w:rsidR="00993C4D" w:rsidRPr="00F126C8">
              <w:rPr>
                <w:rFonts w:ascii="Arial Narrow" w:hAnsi="Arial Narrow"/>
                <w:sz w:val="24"/>
                <w:szCs w:val="24"/>
              </w:rPr>
              <w:t xml:space="preserve"> Tabletten. Laut Quelle handelt </w:t>
            </w:r>
            <w:r w:rsidR="007464D5" w:rsidRPr="00F126C8">
              <w:rPr>
                <w:rFonts w:ascii="Arial Narrow" w:hAnsi="Arial Narrow"/>
                <w:sz w:val="24"/>
                <w:szCs w:val="24"/>
              </w:rPr>
              <w:t xml:space="preserve">es </w:t>
            </w:r>
            <w:r w:rsidR="00993C4D" w:rsidRPr="00F126C8">
              <w:rPr>
                <w:rFonts w:ascii="Arial Narrow" w:hAnsi="Arial Narrow"/>
                <w:sz w:val="24"/>
                <w:szCs w:val="24"/>
              </w:rPr>
              <w:t xml:space="preserve">sich um Pillen und Penicillin oder andere Tabletten. Es sind zwei Tablettenblätter zu sehen, eins davon ist schon angebrochen, d.h. jemand braucht eine medizinische Hilfe, um gesund zu werden. Es könnte Penizillin sein (laut Quelle) oder ein anderes Antibiotikum. Auf </w:t>
            </w:r>
            <w:r w:rsidR="00F126C8" w:rsidRPr="00F126C8">
              <w:rPr>
                <w:rFonts w:ascii="Arial Narrow" w:hAnsi="Arial Narrow"/>
                <w:sz w:val="24"/>
                <w:szCs w:val="24"/>
              </w:rPr>
              <w:t>dem zweiten</w:t>
            </w:r>
            <w:r w:rsidR="00993C4D" w:rsidRPr="00F126C8">
              <w:rPr>
                <w:rFonts w:ascii="Arial Narrow" w:hAnsi="Arial Narrow"/>
                <w:sz w:val="24"/>
                <w:szCs w:val="24"/>
              </w:rPr>
              <w:t xml:space="preserve"> Blatt sehen wir die Anfangsbuchstaben von den Wochentagen, vier Wochen, es ist sicher ein hormonelles Verhütungsmittel, sog. </w:t>
            </w:r>
            <w:r w:rsidR="00993C4D" w:rsidRPr="001C1154">
              <w:rPr>
                <w:rFonts w:ascii="Arial Narrow" w:hAnsi="Arial Narrow"/>
                <w:sz w:val="24"/>
                <w:szCs w:val="24"/>
                <w:lang w:val="pl-PL"/>
              </w:rPr>
              <w:t>Pille.)</w:t>
            </w:r>
          </w:p>
          <w:p w:rsidR="00F10C80" w:rsidRPr="00F126C8" w:rsidRDefault="00993C4D" w:rsidP="001C1154">
            <w:pPr>
              <w:pStyle w:val="Listenabsatz"/>
              <w:numPr>
                <w:ilvl w:val="0"/>
                <w:numId w:val="3"/>
              </w:numPr>
              <w:spacing w:after="120" w:line="276" w:lineRule="auto"/>
              <w:ind w:left="714" w:hanging="357"/>
              <w:rPr>
                <w:rFonts w:ascii="Arial Narrow" w:hAnsi="Arial Narrow"/>
                <w:bCs/>
                <w:sz w:val="24"/>
                <w:szCs w:val="24"/>
              </w:rPr>
            </w:pPr>
            <w:r w:rsidRPr="001C1154">
              <w:rPr>
                <w:rFonts w:ascii="Arial Narrow" w:hAnsi="Arial Narrow"/>
                <w:bCs/>
                <w:sz w:val="24"/>
                <w:szCs w:val="24"/>
                <w:lang w:val="pl-PL"/>
              </w:rPr>
              <w:t>Na tym zdjęciu widoczne są jednoznacznie tabletki/lekarstwa. W szerszym znaczeniu mogłyby to być też inne medyczne substancje np. szczepionki. Według źró</w:t>
            </w:r>
            <w:r w:rsidR="00F126C8">
              <w:rPr>
                <w:rFonts w:ascii="Arial Narrow" w:hAnsi="Arial Narrow"/>
                <w:bCs/>
                <w:sz w:val="24"/>
                <w:szCs w:val="24"/>
                <w:lang w:val="pl-PL"/>
              </w:rPr>
              <w:t>dła to penicylina (antybiotyk w </w:t>
            </w:r>
            <w:r w:rsidRPr="001C1154">
              <w:rPr>
                <w:rFonts w:ascii="Arial Narrow" w:hAnsi="Arial Narrow"/>
                <w:bCs/>
                <w:sz w:val="24"/>
                <w:szCs w:val="24"/>
                <w:lang w:val="pl-PL"/>
              </w:rPr>
              <w:t xml:space="preserve">szerszym znaczeniu) i pigułka antykoncepcyjna (hormonalny </w:t>
            </w:r>
            <w:r w:rsidR="00F126C8">
              <w:rPr>
                <w:rFonts w:ascii="Arial Narrow" w:hAnsi="Arial Narrow"/>
                <w:bCs/>
                <w:sz w:val="24"/>
                <w:szCs w:val="24"/>
                <w:lang w:val="pl-PL"/>
              </w:rPr>
              <w:t>środek antykoncepcyjny). Dzięki </w:t>
            </w:r>
            <w:r w:rsidRPr="001C1154">
              <w:rPr>
                <w:rFonts w:ascii="Arial Narrow" w:hAnsi="Arial Narrow"/>
                <w:bCs/>
                <w:sz w:val="24"/>
                <w:szCs w:val="24"/>
                <w:lang w:val="pl-PL"/>
              </w:rPr>
              <w:t>odpowiedniej pomocy medycznej można wpływać n</w:t>
            </w:r>
            <w:r w:rsidR="00F126C8">
              <w:rPr>
                <w:rFonts w:ascii="Arial Narrow" w:hAnsi="Arial Narrow"/>
                <w:bCs/>
                <w:sz w:val="24"/>
                <w:szCs w:val="24"/>
                <w:lang w:val="pl-PL"/>
              </w:rPr>
              <w:t>a organizm, zwalczać choroby, a </w:t>
            </w:r>
            <w:r w:rsidRPr="001C1154">
              <w:rPr>
                <w:rFonts w:ascii="Arial Narrow" w:hAnsi="Arial Narrow"/>
                <w:bCs/>
                <w:sz w:val="24"/>
                <w:szCs w:val="24"/>
                <w:lang w:val="pl-PL"/>
              </w:rPr>
              <w:t>także kontrolować urodzenia. Notatka ucznia lub uczennicy dotyczy pigułki antykoncepcyjnej (hormonalnego środka antykoncepcyjnego).</w:t>
            </w:r>
            <w:r w:rsidR="00F126C8">
              <w:rPr>
                <w:rFonts w:ascii="Arial Narrow" w:hAnsi="Arial Narrow"/>
                <w:bCs/>
                <w:sz w:val="24"/>
                <w:szCs w:val="24"/>
                <w:lang w:val="pl-PL"/>
              </w:rPr>
              <w:t xml:space="preserve"> Pomysł stworzenia </w:t>
            </w:r>
            <w:r w:rsidRPr="001C1154">
              <w:rPr>
                <w:rFonts w:ascii="Arial Narrow" w:hAnsi="Arial Narrow"/>
                <w:bCs/>
                <w:sz w:val="24"/>
                <w:szCs w:val="24"/>
                <w:lang w:val="pl-PL"/>
              </w:rPr>
              <w:t xml:space="preserve">pigułki miała pielęgniarka Margaret Sanger około 1920 roku. Pierwsza pigułka antykoncepcyjna (Enovid) powstała w 1960 roku i pojawiła się na rynku amerykańskim, a następnie w Europie. W Niemczech początkowo sprzedawano ją jako lekarstwo na skurcze menstruacyjne wyłącznie mężatkom. </w:t>
            </w:r>
            <w:r w:rsidRPr="001C1154">
              <w:rPr>
                <w:rFonts w:ascii="Arial Narrow" w:hAnsi="Arial Narrow"/>
                <w:bCs/>
                <w:sz w:val="24"/>
                <w:szCs w:val="24"/>
              </w:rPr>
              <w:t>(</w:t>
            </w:r>
            <w:r w:rsidR="00C50C7A" w:rsidRPr="001C1154">
              <w:rPr>
                <w:rFonts w:ascii="Arial Narrow" w:hAnsi="Arial Narrow"/>
                <w:bCs/>
                <w:sz w:val="24"/>
                <w:szCs w:val="24"/>
              </w:rPr>
              <w:t xml:space="preserve">Die Erfindung auf diesem Bild </w:t>
            </w:r>
            <w:r w:rsidRPr="001C1154">
              <w:rPr>
                <w:rFonts w:ascii="Arial Narrow" w:hAnsi="Arial Narrow"/>
                <w:bCs/>
                <w:sz w:val="24"/>
                <w:szCs w:val="24"/>
              </w:rPr>
              <w:t>bezieht sich</w:t>
            </w:r>
            <w:r w:rsidR="00C50C7A" w:rsidRPr="001C1154">
              <w:rPr>
                <w:rFonts w:ascii="Arial Narrow" w:hAnsi="Arial Narrow"/>
                <w:bCs/>
                <w:sz w:val="24"/>
                <w:szCs w:val="24"/>
              </w:rPr>
              <w:t xml:space="preserve"> eindeutig </w:t>
            </w:r>
            <w:r w:rsidRPr="001C1154">
              <w:rPr>
                <w:rFonts w:ascii="Arial Narrow" w:hAnsi="Arial Narrow"/>
                <w:bCs/>
                <w:sz w:val="24"/>
                <w:szCs w:val="24"/>
              </w:rPr>
              <w:t xml:space="preserve">auf </w:t>
            </w:r>
            <w:r w:rsidR="00C50C7A" w:rsidRPr="001C1154">
              <w:rPr>
                <w:rFonts w:ascii="Arial Narrow" w:hAnsi="Arial Narrow"/>
                <w:bCs/>
                <w:sz w:val="24"/>
                <w:szCs w:val="24"/>
              </w:rPr>
              <w:t xml:space="preserve">Tabletten/medizinische Mittel/Medikamente. Es könnten auch Impfstoffe sein. Laut Quelle handelt es sich um Penizillin (im weiteren Sinne Antibiotika) und </w:t>
            </w:r>
            <w:r w:rsidR="001C1154" w:rsidRPr="001C1154">
              <w:rPr>
                <w:rFonts w:ascii="Arial Narrow" w:hAnsi="Arial Narrow"/>
                <w:bCs/>
                <w:sz w:val="24"/>
                <w:szCs w:val="24"/>
              </w:rPr>
              <w:t xml:space="preserve">die </w:t>
            </w:r>
            <w:r w:rsidR="00C50C7A" w:rsidRPr="001C1154">
              <w:rPr>
                <w:rFonts w:ascii="Arial Narrow" w:hAnsi="Arial Narrow"/>
                <w:bCs/>
                <w:sz w:val="24"/>
                <w:szCs w:val="24"/>
              </w:rPr>
              <w:t xml:space="preserve">Pille (ein hormonelles Verhütungsmittel). Mit richtiger medizinischer Hilfe kann man auf den Körper einwirken, viele Krankheiten bekämpfen, gesund werden, auch Geburtenkontrolle steuern. </w:t>
            </w:r>
            <w:r w:rsidR="001C1154" w:rsidRPr="001C1154">
              <w:rPr>
                <w:rFonts w:ascii="Arial Narrow" w:hAnsi="Arial Narrow"/>
                <w:bCs/>
                <w:sz w:val="24"/>
                <w:szCs w:val="24"/>
              </w:rPr>
              <w:t xml:space="preserve">Die Notiz unter dem Bild </w:t>
            </w:r>
            <w:r w:rsidR="00C50C7A" w:rsidRPr="001C1154">
              <w:rPr>
                <w:rFonts w:ascii="Arial Narrow" w:hAnsi="Arial Narrow"/>
                <w:bCs/>
                <w:sz w:val="24"/>
                <w:szCs w:val="24"/>
              </w:rPr>
              <w:t xml:space="preserve">betrifft </w:t>
            </w:r>
            <w:r w:rsidR="001C1154" w:rsidRPr="001C1154">
              <w:rPr>
                <w:rFonts w:ascii="Arial Narrow" w:hAnsi="Arial Narrow"/>
                <w:bCs/>
                <w:sz w:val="24"/>
                <w:szCs w:val="24"/>
              </w:rPr>
              <w:t xml:space="preserve">die </w:t>
            </w:r>
            <w:r w:rsidR="00C50C7A" w:rsidRPr="001C1154">
              <w:rPr>
                <w:rFonts w:ascii="Arial Narrow" w:hAnsi="Arial Narrow"/>
                <w:bCs/>
                <w:sz w:val="24"/>
                <w:szCs w:val="24"/>
              </w:rPr>
              <w:t>Pille. Den Anstoß für die Entwicklung der Pille gab die Krankenschwester Margaret Sanger um 1920. D</w:t>
            </w:r>
            <w:r w:rsidR="006C2ED9" w:rsidRPr="001C1154">
              <w:rPr>
                <w:rFonts w:ascii="Arial Narrow" w:hAnsi="Arial Narrow"/>
                <w:bCs/>
                <w:sz w:val="24"/>
                <w:szCs w:val="24"/>
              </w:rPr>
              <w:t>ie erste Antibabypille (Enovid</w:t>
            </w:r>
            <w:r w:rsidR="00C50C7A" w:rsidRPr="001C1154">
              <w:rPr>
                <w:rFonts w:ascii="Arial Narrow" w:hAnsi="Arial Narrow"/>
                <w:bCs/>
                <w:sz w:val="24"/>
                <w:szCs w:val="24"/>
              </w:rPr>
              <w:t xml:space="preserve">) wurde 1960 als Verhütungsmittel freigegeben und erschien auf dem amerikanischen Markt, danach in Europa. </w:t>
            </w:r>
            <w:r w:rsidR="007464D5" w:rsidRPr="007464D5">
              <w:rPr>
                <w:rFonts w:ascii="Arial Narrow" w:hAnsi="Arial Narrow"/>
                <w:bCs/>
                <w:sz w:val="24"/>
                <w:szCs w:val="24"/>
              </w:rPr>
              <w:t>In Deutschland wurde es zunächst als Mittel gegen Menstruationsbeschwerden nur an verheiratete Frauen verkauft</w:t>
            </w:r>
            <w:r w:rsidR="007464D5">
              <w:rPr>
                <w:rFonts w:ascii="Arial Narrow" w:hAnsi="Arial Narrow"/>
                <w:bCs/>
                <w:sz w:val="24"/>
                <w:szCs w:val="24"/>
              </w:rPr>
              <w:t>.)</w:t>
            </w:r>
          </w:p>
          <w:p w:rsidR="00BB2C53" w:rsidRPr="002F72F2" w:rsidRDefault="00BD4BF0" w:rsidP="00FD391A">
            <w:pPr>
              <w:spacing w:before="120" w:after="120" w:line="276" w:lineRule="auto"/>
              <w:rPr>
                <w:rFonts w:ascii="Arial Narrow" w:hAnsi="Arial Narrow"/>
                <w:b/>
                <w:sz w:val="24"/>
                <w:szCs w:val="24"/>
                <w:u w:val="single"/>
              </w:rPr>
            </w:pPr>
            <w:r w:rsidRPr="002F72F2">
              <w:rPr>
                <w:rFonts w:ascii="Arial Narrow" w:hAnsi="Arial Narrow"/>
                <w:b/>
                <w:sz w:val="24"/>
                <w:szCs w:val="24"/>
                <w:u w:val="single"/>
              </w:rPr>
              <w:t>Kandidat C</w:t>
            </w:r>
          </w:p>
          <w:p w:rsidR="00C77EEC" w:rsidRPr="00FD391A" w:rsidRDefault="00FD391A" w:rsidP="00FD391A">
            <w:pPr>
              <w:pStyle w:val="Listenabsatz"/>
              <w:numPr>
                <w:ilvl w:val="0"/>
                <w:numId w:val="4"/>
              </w:numPr>
              <w:spacing w:after="120" w:line="276" w:lineRule="auto"/>
              <w:ind w:left="714" w:hanging="357"/>
              <w:rPr>
                <w:rFonts w:ascii="Arial Narrow" w:hAnsi="Arial Narrow" w:cstheme="minorHAnsi"/>
                <w:bCs/>
                <w:sz w:val="24"/>
                <w:szCs w:val="24"/>
              </w:rPr>
            </w:pPr>
            <w:r w:rsidRPr="00F126C8">
              <w:rPr>
                <w:rFonts w:ascii="Arial Narrow" w:hAnsi="Arial Narrow"/>
                <w:bCs/>
                <w:sz w:val="24"/>
                <w:szCs w:val="24"/>
                <w:lang w:val="pl-PL"/>
              </w:rPr>
              <w:t xml:space="preserve">Zdjęcie przedstawia pociąg / lokomotywę stojącą na stacji. Po lewej stronie na peronie widać oczekujących ludzi. Zdjęcie jest czarno-białe i wygląda na stare. Według źródła jest to lokomotywa parowa stojąca na stacji w Berlinie Lichtenberg. </w:t>
            </w:r>
            <w:proofErr w:type="spellStart"/>
            <w:r w:rsidRPr="00FD391A">
              <w:rPr>
                <w:rFonts w:ascii="Arial Narrow" w:hAnsi="Arial Narrow"/>
                <w:bCs/>
                <w:sz w:val="24"/>
                <w:szCs w:val="24"/>
              </w:rPr>
              <w:t>Zdjęcie</w:t>
            </w:r>
            <w:proofErr w:type="spellEnd"/>
            <w:r w:rsidRPr="00FD391A">
              <w:rPr>
                <w:rFonts w:ascii="Arial Narrow" w:hAnsi="Arial Narrow"/>
                <w:bCs/>
                <w:sz w:val="24"/>
                <w:szCs w:val="24"/>
              </w:rPr>
              <w:t xml:space="preserve"> </w:t>
            </w:r>
            <w:proofErr w:type="spellStart"/>
            <w:r w:rsidRPr="00FD391A">
              <w:rPr>
                <w:rFonts w:ascii="Arial Narrow" w:hAnsi="Arial Narrow"/>
                <w:bCs/>
                <w:sz w:val="24"/>
                <w:szCs w:val="24"/>
              </w:rPr>
              <w:t>zostało</w:t>
            </w:r>
            <w:proofErr w:type="spellEnd"/>
            <w:r w:rsidRPr="00FD391A">
              <w:rPr>
                <w:rFonts w:ascii="Arial Narrow" w:hAnsi="Arial Narrow"/>
                <w:bCs/>
                <w:sz w:val="24"/>
                <w:szCs w:val="24"/>
              </w:rPr>
              <w:t xml:space="preserve"> </w:t>
            </w:r>
            <w:proofErr w:type="spellStart"/>
            <w:r w:rsidRPr="00FD391A">
              <w:rPr>
                <w:rFonts w:ascii="Arial Narrow" w:hAnsi="Arial Narrow"/>
                <w:bCs/>
                <w:sz w:val="24"/>
                <w:szCs w:val="24"/>
              </w:rPr>
              <w:t>zrobione</w:t>
            </w:r>
            <w:proofErr w:type="spellEnd"/>
            <w:r w:rsidRPr="00FD391A">
              <w:rPr>
                <w:rFonts w:ascii="Arial Narrow" w:hAnsi="Arial Narrow"/>
                <w:bCs/>
                <w:sz w:val="24"/>
                <w:szCs w:val="24"/>
              </w:rPr>
              <w:t xml:space="preserve"> w 1977 </w:t>
            </w:r>
            <w:proofErr w:type="spellStart"/>
            <w:r w:rsidRPr="00FD391A">
              <w:rPr>
                <w:rFonts w:ascii="Arial Narrow" w:hAnsi="Arial Narrow"/>
                <w:bCs/>
                <w:sz w:val="24"/>
                <w:szCs w:val="24"/>
              </w:rPr>
              <w:t>roku</w:t>
            </w:r>
            <w:proofErr w:type="spellEnd"/>
            <w:r w:rsidRPr="00CB6CAD">
              <w:rPr>
                <w:rFonts w:ascii="Arial Narrow" w:hAnsi="Arial Narrow"/>
                <w:sz w:val="24"/>
                <w:szCs w:val="24"/>
              </w:rPr>
              <w:t>. (</w:t>
            </w:r>
            <w:r w:rsidR="00BD4BF0" w:rsidRPr="00FD391A">
              <w:rPr>
                <w:rFonts w:ascii="Arial Narrow" w:hAnsi="Arial Narrow"/>
                <w:bCs/>
                <w:sz w:val="24"/>
                <w:szCs w:val="24"/>
              </w:rPr>
              <w:t xml:space="preserve">Das Bild zeigt </w:t>
            </w:r>
            <w:r w:rsidR="00C77EEC" w:rsidRPr="00FD391A">
              <w:rPr>
                <w:rFonts w:ascii="Arial Narrow" w:hAnsi="Arial Narrow"/>
                <w:bCs/>
                <w:sz w:val="24"/>
                <w:szCs w:val="24"/>
              </w:rPr>
              <w:t>ein</w:t>
            </w:r>
            <w:r w:rsidRPr="00FD391A">
              <w:rPr>
                <w:rFonts w:ascii="Arial Narrow" w:hAnsi="Arial Narrow"/>
                <w:bCs/>
                <w:sz w:val="24"/>
                <w:szCs w:val="24"/>
              </w:rPr>
              <w:t>en</w:t>
            </w:r>
            <w:r w:rsidR="00C77EEC" w:rsidRPr="00FD391A">
              <w:rPr>
                <w:rFonts w:ascii="Arial Narrow" w:hAnsi="Arial Narrow"/>
                <w:bCs/>
                <w:sz w:val="24"/>
                <w:szCs w:val="24"/>
              </w:rPr>
              <w:t xml:space="preserve"> Zug / eine Lokomotive, die auf einem Bahnhof steht. </w:t>
            </w:r>
            <w:r w:rsidRPr="00FD391A">
              <w:rPr>
                <w:rFonts w:ascii="Arial Narrow" w:hAnsi="Arial Narrow"/>
                <w:bCs/>
                <w:sz w:val="24"/>
                <w:szCs w:val="24"/>
              </w:rPr>
              <w:t>Links</w:t>
            </w:r>
            <w:r w:rsidR="00C77EEC" w:rsidRPr="00FD391A">
              <w:rPr>
                <w:rFonts w:ascii="Arial Narrow" w:hAnsi="Arial Narrow"/>
                <w:bCs/>
                <w:sz w:val="24"/>
                <w:szCs w:val="24"/>
              </w:rPr>
              <w:t xml:space="preserve"> sind </w:t>
            </w:r>
            <w:r w:rsidR="00BC005C" w:rsidRPr="00FD391A">
              <w:rPr>
                <w:rFonts w:ascii="Arial Narrow" w:hAnsi="Arial Narrow"/>
                <w:bCs/>
                <w:sz w:val="24"/>
                <w:szCs w:val="24"/>
              </w:rPr>
              <w:t xml:space="preserve">wartende </w:t>
            </w:r>
            <w:r w:rsidR="00C77EEC" w:rsidRPr="00FD391A">
              <w:rPr>
                <w:rFonts w:ascii="Arial Narrow" w:hAnsi="Arial Narrow"/>
                <w:bCs/>
                <w:sz w:val="24"/>
                <w:szCs w:val="24"/>
              </w:rPr>
              <w:t xml:space="preserve">Menschen </w:t>
            </w:r>
            <w:r w:rsidRPr="00FD391A">
              <w:rPr>
                <w:rFonts w:ascii="Arial Narrow" w:hAnsi="Arial Narrow"/>
                <w:bCs/>
                <w:sz w:val="24"/>
                <w:szCs w:val="24"/>
              </w:rPr>
              <w:t xml:space="preserve">auf einem Bahnsteig </w:t>
            </w:r>
            <w:r w:rsidR="00C77EEC" w:rsidRPr="00FD391A">
              <w:rPr>
                <w:rFonts w:ascii="Arial Narrow" w:hAnsi="Arial Narrow"/>
                <w:bCs/>
                <w:sz w:val="24"/>
                <w:szCs w:val="24"/>
              </w:rPr>
              <w:t xml:space="preserve">zu sehen. Das Bild ist schwarz-weiß und sieht alt aus. </w:t>
            </w:r>
            <w:r w:rsidR="00C77EEC" w:rsidRPr="00FD391A">
              <w:rPr>
                <w:rFonts w:ascii="Arial Narrow" w:hAnsi="Arial Narrow"/>
                <w:bCs/>
                <w:sz w:val="24"/>
                <w:szCs w:val="24"/>
              </w:rPr>
              <w:lastRenderedPageBreak/>
              <w:t>Laut Quelle handelt es sich um eine Dampflokomotive</w:t>
            </w:r>
            <w:r w:rsidR="00BC005C" w:rsidRPr="00FD391A">
              <w:rPr>
                <w:rFonts w:ascii="Arial Narrow" w:hAnsi="Arial Narrow"/>
                <w:bCs/>
                <w:sz w:val="24"/>
                <w:szCs w:val="24"/>
              </w:rPr>
              <w:t>, die auf dem Bahnhof in Berlin Lichtenberg steht</w:t>
            </w:r>
            <w:r w:rsidR="00C77EEC" w:rsidRPr="00FD391A">
              <w:rPr>
                <w:rFonts w:ascii="Arial Narrow" w:hAnsi="Arial Narrow"/>
                <w:bCs/>
                <w:sz w:val="24"/>
                <w:szCs w:val="24"/>
              </w:rPr>
              <w:t>. Das Foto wurde 1977 gemacht.</w:t>
            </w:r>
            <w:r w:rsidRPr="00FD391A">
              <w:rPr>
                <w:rFonts w:ascii="Arial Narrow" w:hAnsi="Arial Narrow"/>
                <w:bCs/>
                <w:sz w:val="24"/>
                <w:szCs w:val="24"/>
              </w:rPr>
              <w:t>)</w:t>
            </w:r>
            <w:r w:rsidR="00BC005C" w:rsidRPr="00FD391A">
              <w:rPr>
                <w:rFonts w:ascii="Arial Narrow" w:hAnsi="Arial Narrow"/>
                <w:bCs/>
                <w:sz w:val="24"/>
                <w:szCs w:val="24"/>
              </w:rPr>
              <w:t xml:space="preserve"> </w:t>
            </w:r>
          </w:p>
          <w:p w:rsidR="00BB2C53" w:rsidRPr="00F126C8" w:rsidRDefault="00FD391A" w:rsidP="00735770">
            <w:pPr>
              <w:pStyle w:val="Listenabsatz"/>
              <w:numPr>
                <w:ilvl w:val="0"/>
                <w:numId w:val="4"/>
              </w:numPr>
              <w:spacing w:after="120" w:line="276" w:lineRule="auto"/>
              <w:ind w:left="714" w:hanging="357"/>
              <w:rPr>
                <w:rFonts w:ascii="Arial Narrow" w:hAnsi="Arial Narrow"/>
                <w:sz w:val="24"/>
                <w:szCs w:val="24"/>
              </w:rPr>
            </w:pPr>
            <w:r w:rsidRPr="00F126C8">
              <w:rPr>
                <w:rFonts w:ascii="Arial Narrow" w:hAnsi="Arial Narrow"/>
                <w:bCs/>
                <w:sz w:val="24"/>
                <w:szCs w:val="24"/>
                <w:lang w:val="pl-PL"/>
              </w:rPr>
              <w:t>Wynalazek na tym zdjęciu to lokomotywa parowa. To przykład na zastosowanie silnika parowego, który można wbudować w wiele urządzeń. O tym mówi nam także notatka. Historia silnika parowego zaczyna się w starożytności: Pierwowzór skonstruował Heron z Aleksandrii. James Watt opatentował silnik parowy w 1769 roku. Silniki parowe zostały po raz pierwszy użyte w Anglii pod koniec XVIII wieku. Wynalazek ten zrewolucjonizował świat, przyspieszając produkcję i transport surowców, co pozwoliło na masową produkcję towarów. Przykłady zastosowania silnika parowego w różnych dziedzinach: górnictwo (pompowanie wód gruntowych z szybów), fabryki (różne maszyny, krosna w produkcji tkanin), napędzano młyny, rolnictwo (pługi). Dzięki lokomotywom parowym i parowcom szybko rozwinął się transport (ludzi, towarów</w:t>
            </w:r>
            <w:r w:rsidRPr="00CB6CAD">
              <w:rPr>
                <w:rFonts w:ascii="Arial Narrow" w:hAnsi="Arial Narrow"/>
                <w:bCs/>
                <w:sz w:val="24"/>
                <w:szCs w:val="24"/>
                <w:lang w:val="pl-PL"/>
              </w:rPr>
              <w:t>)</w:t>
            </w:r>
            <w:r w:rsidRPr="00CB6CAD">
              <w:rPr>
                <w:rFonts w:ascii="Arial Narrow" w:hAnsi="Arial Narrow"/>
                <w:sz w:val="24"/>
                <w:szCs w:val="24"/>
                <w:lang w:val="pl-PL"/>
              </w:rPr>
              <w:t xml:space="preserve">. </w:t>
            </w:r>
            <w:r w:rsidRPr="00CB6CAD">
              <w:rPr>
                <w:rFonts w:ascii="Arial Narrow" w:hAnsi="Arial Narrow"/>
                <w:bCs/>
                <w:sz w:val="24"/>
                <w:szCs w:val="24"/>
              </w:rPr>
              <w:t>(</w:t>
            </w:r>
            <w:r w:rsidR="000D5197" w:rsidRPr="00735770">
              <w:rPr>
                <w:rFonts w:ascii="Arial Narrow" w:hAnsi="Arial Narrow"/>
                <w:bCs/>
                <w:sz w:val="24"/>
                <w:szCs w:val="24"/>
              </w:rPr>
              <w:t>Die Erfindung</w:t>
            </w:r>
            <w:r w:rsidRPr="00735770">
              <w:rPr>
                <w:rFonts w:ascii="Arial Narrow" w:hAnsi="Arial Narrow"/>
                <w:bCs/>
                <w:sz w:val="24"/>
                <w:szCs w:val="24"/>
              </w:rPr>
              <w:t xml:space="preserve">, um die es hier geht, </w:t>
            </w:r>
            <w:r w:rsidR="000D5197" w:rsidRPr="00735770">
              <w:rPr>
                <w:rFonts w:ascii="Arial Narrow" w:hAnsi="Arial Narrow"/>
                <w:bCs/>
                <w:sz w:val="24"/>
                <w:szCs w:val="24"/>
              </w:rPr>
              <w:t xml:space="preserve">ist </w:t>
            </w:r>
            <w:r w:rsidRPr="00735770">
              <w:rPr>
                <w:rFonts w:ascii="Arial Narrow" w:hAnsi="Arial Narrow"/>
                <w:bCs/>
                <w:sz w:val="24"/>
                <w:szCs w:val="24"/>
              </w:rPr>
              <w:t xml:space="preserve">eine </w:t>
            </w:r>
            <w:r w:rsidR="000D5197" w:rsidRPr="00735770">
              <w:rPr>
                <w:rFonts w:ascii="Arial Narrow" w:hAnsi="Arial Narrow"/>
                <w:bCs/>
                <w:sz w:val="24"/>
                <w:szCs w:val="24"/>
              </w:rPr>
              <w:t xml:space="preserve">Dampflokomotive. Im weiteren Sinne handelt es sich um eine Dampfmaschine, die in viele Geräten eingebaut werden kann. </w:t>
            </w:r>
            <w:r w:rsidR="00735770" w:rsidRPr="00735770">
              <w:rPr>
                <w:rFonts w:ascii="Arial Narrow" w:hAnsi="Arial Narrow"/>
                <w:bCs/>
                <w:sz w:val="24"/>
                <w:szCs w:val="24"/>
              </w:rPr>
              <w:t>Die Notiz weist darauf hin, dass d</w:t>
            </w:r>
            <w:r w:rsidR="000D5197" w:rsidRPr="00735770">
              <w:rPr>
                <w:rFonts w:ascii="Arial Narrow" w:hAnsi="Arial Narrow"/>
                <w:bCs/>
                <w:sz w:val="24"/>
                <w:szCs w:val="24"/>
              </w:rPr>
              <w:t>ie Geschichte der Dampfmaschine bereits in der Antike</w:t>
            </w:r>
            <w:r w:rsidR="00735770" w:rsidRPr="00735770">
              <w:rPr>
                <w:rFonts w:ascii="Arial Narrow" w:hAnsi="Arial Narrow"/>
                <w:bCs/>
                <w:sz w:val="24"/>
                <w:szCs w:val="24"/>
              </w:rPr>
              <w:t xml:space="preserve"> beginnt</w:t>
            </w:r>
            <w:r w:rsidR="000D5197" w:rsidRPr="00735770">
              <w:rPr>
                <w:rFonts w:ascii="Arial Narrow" w:hAnsi="Arial Narrow"/>
                <w:bCs/>
                <w:sz w:val="24"/>
                <w:szCs w:val="24"/>
              </w:rPr>
              <w:t>: Heron von Alexandria erfand einen ersten Vorläufer. James Watt hat die Dampfmaschine 1769 patentiert. Zuerst kamen Dampfmaschinen in England Ende des 18. Jahrhunderts zum Einsatz. Diese Erf</w:t>
            </w:r>
            <w:r w:rsidR="00730634" w:rsidRPr="00735770">
              <w:rPr>
                <w:rFonts w:ascii="Arial Narrow" w:hAnsi="Arial Narrow"/>
                <w:bCs/>
                <w:sz w:val="24"/>
                <w:szCs w:val="24"/>
              </w:rPr>
              <w:t xml:space="preserve">indung revolutionierte die Welt durch schnellere Produktion und Transport von </w:t>
            </w:r>
            <w:r w:rsidR="000142C1" w:rsidRPr="00735770">
              <w:rPr>
                <w:rFonts w:ascii="Arial Narrow" w:hAnsi="Arial Narrow"/>
                <w:bCs/>
                <w:sz w:val="24"/>
                <w:szCs w:val="24"/>
              </w:rPr>
              <w:t xml:space="preserve">Rohstoffen, Massenproduktion. Anwendungen der Dampfmaschine </w:t>
            </w:r>
            <w:r w:rsidR="00735770" w:rsidRPr="00735770">
              <w:rPr>
                <w:rFonts w:ascii="Arial Narrow" w:hAnsi="Arial Narrow"/>
                <w:bCs/>
                <w:sz w:val="24"/>
                <w:szCs w:val="24"/>
              </w:rPr>
              <w:t xml:space="preserve">gibt es </w:t>
            </w:r>
            <w:r w:rsidR="000142C1" w:rsidRPr="00735770">
              <w:rPr>
                <w:rFonts w:ascii="Arial Narrow" w:hAnsi="Arial Narrow"/>
                <w:bCs/>
                <w:sz w:val="24"/>
                <w:szCs w:val="24"/>
              </w:rPr>
              <w:t>in verschiedene</w:t>
            </w:r>
            <w:r w:rsidR="00735770" w:rsidRPr="00735770">
              <w:rPr>
                <w:rFonts w:ascii="Arial Narrow" w:hAnsi="Arial Narrow"/>
                <w:bCs/>
                <w:sz w:val="24"/>
                <w:szCs w:val="24"/>
              </w:rPr>
              <w:t>n</w:t>
            </w:r>
            <w:r w:rsidR="000142C1" w:rsidRPr="00735770">
              <w:rPr>
                <w:rFonts w:ascii="Arial Narrow" w:hAnsi="Arial Narrow"/>
                <w:bCs/>
                <w:sz w:val="24"/>
                <w:szCs w:val="24"/>
              </w:rPr>
              <w:t xml:space="preserve"> Bereichen, z. B.: Bergbau (Pumpen von Grundwasser aus Schächten), Fabriken (verschiedene Maschinen, </w:t>
            </w:r>
            <w:r w:rsidR="000142C1" w:rsidRPr="00735770">
              <w:rPr>
                <w:rFonts w:ascii="Arial Narrow" w:eastAsia="Calibri" w:hAnsi="Arial Narrow"/>
                <w:bCs/>
                <w:sz w:val="24"/>
                <w:szCs w:val="24"/>
              </w:rPr>
              <w:t>Webstühle in der Textilherstellung</w:t>
            </w:r>
            <w:r w:rsidR="000142C1" w:rsidRPr="00735770">
              <w:rPr>
                <w:rFonts w:ascii="Arial Narrow" w:hAnsi="Arial Narrow"/>
                <w:bCs/>
                <w:sz w:val="24"/>
                <w:szCs w:val="24"/>
              </w:rPr>
              <w:t>), Mühlen, Landwirtschaft (Pflüge)</w:t>
            </w:r>
            <w:r w:rsidR="00735770" w:rsidRPr="00735770">
              <w:rPr>
                <w:rFonts w:ascii="Arial Narrow" w:hAnsi="Arial Narrow"/>
                <w:bCs/>
                <w:sz w:val="24"/>
                <w:szCs w:val="24"/>
              </w:rPr>
              <w:t xml:space="preserve">, </w:t>
            </w:r>
            <w:r w:rsidR="000142C1" w:rsidRPr="00735770">
              <w:rPr>
                <w:rFonts w:ascii="Arial Narrow" w:hAnsi="Arial Narrow"/>
                <w:bCs/>
                <w:sz w:val="24"/>
                <w:szCs w:val="24"/>
              </w:rPr>
              <w:t>Transport (Menschen, Waren) durch Dampfloks und Dampfschiffen.</w:t>
            </w:r>
            <w:r w:rsidR="00735770" w:rsidRPr="00735770">
              <w:rPr>
                <w:rFonts w:ascii="Arial Narrow" w:hAnsi="Arial Narrow"/>
                <w:bCs/>
                <w:sz w:val="24"/>
                <w:szCs w:val="24"/>
              </w:rPr>
              <w:t>)</w:t>
            </w:r>
          </w:p>
        </w:tc>
      </w:tr>
    </w:tbl>
    <w:p w:rsidR="00BB2C53" w:rsidRPr="00F126C8" w:rsidRDefault="00BB2C53">
      <w:pPr>
        <w:rPr>
          <w:rFonts w:ascii="Arial Narrow" w:hAnsi="Arial Narrow"/>
          <w:b/>
          <w:sz w:val="24"/>
          <w:szCs w:val="24"/>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tblPr>
      <w:tblGrid>
        <w:gridCol w:w="9303"/>
      </w:tblGrid>
      <w:tr w:rsidR="00BB2C53" w:rsidRPr="002F72F2" w:rsidTr="007A3DD6">
        <w:tc>
          <w:tcPr>
            <w:tcW w:w="9303" w:type="dxa"/>
            <w:shd w:val="clear" w:color="auto" w:fill="D9D9D9"/>
          </w:tcPr>
          <w:p w:rsidR="00BB2C53" w:rsidRPr="002F72F2" w:rsidRDefault="00BD4BF0">
            <w:pPr>
              <w:rPr>
                <w:rFonts w:ascii="Arial Narrow" w:hAnsi="Arial Narrow"/>
                <w:b/>
                <w:sz w:val="24"/>
                <w:szCs w:val="24"/>
                <w:lang w:val="fr-FR"/>
              </w:rPr>
            </w:pPr>
            <w:r w:rsidRPr="002F72F2">
              <w:rPr>
                <w:rFonts w:ascii="Arial Narrow" w:hAnsi="Arial Narrow"/>
                <w:b/>
                <w:sz w:val="24"/>
                <w:szCs w:val="24"/>
                <w:lang w:val="fr-FR"/>
              </w:rPr>
              <w:t xml:space="preserve">B </w:t>
            </w:r>
            <w:proofErr w:type="spellStart"/>
            <w:r w:rsidRPr="002F72F2">
              <w:rPr>
                <w:rFonts w:ascii="Arial Narrow" w:hAnsi="Arial Narrow"/>
                <w:b/>
                <w:sz w:val="24"/>
                <w:szCs w:val="24"/>
                <w:lang w:val="fr-FR"/>
              </w:rPr>
              <w:t>Dis</w:t>
            </w:r>
            <w:r w:rsidR="006F3A11" w:rsidRPr="002F72F2">
              <w:rPr>
                <w:rFonts w:ascii="Arial Narrow" w:hAnsi="Arial Narrow"/>
                <w:b/>
                <w:sz w:val="24"/>
                <w:szCs w:val="24"/>
                <w:lang w:val="fr-FR"/>
              </w:rPr>
              <w:t>k</w:t>
            </w:r>
            <w:r w:rsidRPr="002F72F2">
              <w:rPr>
                <w:rFonts w:ascii="Arial Narrow" w:hAnsi="Arial Narrow"/>
                <w:b/>
                <w:sz w:val="24"/>
                <w:szCs w:val="24"/>
                <w:lang w:val="fr-FR"/>
              </w:rPr>
              <w:t>ussion</w:t>
            </w:r>
            <w:proofErr w:type="spellEnd"/>
            <w:r w:rsidRPr="002F72F2">
              <w:rPr>
                <w:rFonts w:ascii="Arial Narrow" w:hAnsi="Arial Narrow"/>
                <w:b/>
                <w:sz w:val="24"/>
                <w:szCs w:val="24"/>
                <w:lang w:val="fr-FR"/>
              </w:rPr>
              <w:t xml:space="preserve"> </w:t>
            </w:r>
          </w:p>
        </w:tc>
      </w:tr>
      <w:tr w:rsidR="00BB2C53" w:rsidRPr="002F72F2" w:rsidTr="007A3DD6">
        <w:trPr>
          <w:trHeight w:val="1295"/>
        </w:trPr>
        <w:tc>
          <w:tcPr>
            <w:tcW w:w="9303" w:type="dxa"/>
          </w:tcPr>
          <w:p w:rsidR="00F8789B" w:rsidRPr="00F126C8" w:rsidRDefault="002A6DEF" w:rsidP="00687594">
            <w:pPr>
              <w:pStyle w:val="Listenabsatz"/>
              <w:numPr>
                <w:ilvl w:val="0"/>
                <w:numId w:val="5"/>
              </w:numPr>
              <w:spacing w:after="200" w:line="276" w:lineRule="auto"/>
              <w:rPr>
                <w:rFonts w:ascii="Arial Narrow" w:hAnsi="Arial Narrow"/>
                <w:b/>
                <w:sz w:val="24"/>
                <w:szCs w:val="24"/>
              </w:rPr>
            </w:pPr>
            <w:r w:rsidRPr="00687594">
              <w:rPr>
                <w:rFonts w:ascii="Arial Narrow" w:hAnsi="Arial Narrow"/>
                <w:sz w:val="24"/>
                <w:szCs w:val="24"/>
                <w:lang w:val="pl-PL"/>
              </w:rPr>
              <w:t>Zdający wybiera</w:t>
            </w:r>
            <w:r w:rsidR="00051962" w:rsidRPr="00687594">
              <w:rPr>
                <w:rFonts w:ascii="Arial Narrow" w:hAnsi="Arial Narrow"/>
                <w:sz w:val="24"/>
                <w:szCs w:val="24"/>
                <w:lang w:val="pl-PL"/>
              </w:rPr>
              <w:t>ją, która</w:t>
            </w:r>
            <w:r w:rsidRPr="00687594">
              <w:rPr>
                <w:rFonts w:ascii="Arial Narrow" w:hAnsi="Arial Narrow"/>
                <w:sz w:val="24"/>
                <w:szCs w:val="24"/>
                <w:lang w:val="pl-PL"/>
              </w:rPr>
              <w:t xml:space="preserve"> z trzech zaproponowanych technologii</w:t>
            </w:r>
            <w:r w:rsidR="00051962" w:rsidRPr="00687594">
              <w:rPr>
                <w:rFonts w:ascii="Arial Narrow" w:hAnsi="Arial Narrow"/>
                <w:sz w:val="24"/>
                <w:szCs w:val="24"/>
                <w:lang w:val="pl-PL"/>
              </w:rPr>
              <w:t xml:space="preserve"> </w:t>
            </w:r>
            <w:r w:rsidRPr="00687594">
              <w:rPr>
                <w:rFonts w:ascii="Arial Narrow" w:hAnsi="Arial Narrow"/>
                <w:sz w:val="24"/>
                <w:szCs w:val="24"/>
                <w:lang w:val="pl-PL"/>
              </w:rPr>
              <w:t xml:space="preserve">najbardziej zmieniła życie </w:t>
            </w:r>
            <w:r w:rsidR="006F3A11" w:rsidRPr="00687594">
              <w:rPr>
                <w:rFonts w:ascii="Arial Narrow" w:hAnsi="Arial Narrow"/>
                <w:sz w:val="24"/>
                <w:szCs w:val="24"/>
                <w:lang w:val="pl-PL"/>
              </w:rPr>
              <w:t xml:space="preserve">człowieka </w:t>
            </w:r>
            <w:r w:rsidRPr="00687594">
              <w:rPr>
                <w:rFonts w:ascii="Arial Narrow" w:hAnsi="Arial Narrow"/>
                <w:sz w:val="24"/>
                <w:szCs w:val="24"/>
                <w:lang w:val="pl-PL"/>
              </w:rPr>
              <w:t xml:space="preserve">i relacje </w:t>
            </w:r>
            <w:r w:rsidR="006F3A11" w:rsidRPr="00687594">
              <w:rPr>
                <w:rFonts w:ascii="Arial Narrow" w:hAnsi="Arial Narrow"/>
                <w:sz w:val="24"/>
                <w:szCs w:val="24"/>
                <w:lang w:val="pl-PL"/>
              </w:rPr>
              <w:t>międyludzkie</w:t>
            </w:r>
            <w:r w:rsidRPr="00687594">
              <w:rPr>
                <w:rFonts w:ascii="Arial Narrow" w:hAnsi="Arial Narrow"/>
                <w:sz w:val="24"/>
                <w:szCs w:val="24"/>
                <w:lang w:val="pl-PL"/>
              </w:rPr>
              <w:t xml:space="preserve">, </w:t>
            </w:r>
            <w:r w:rsidR="00051962" w:rsidRPr="00687594">
              <w:rPr>
                <w:rFonts w:ascii="Arial Narrow" w:hAnsi="Arial Narrow"/>
                <w:sz w:val="24"/>
                <w:szCs w:val="24"/>
                <w:lang w:val="pl-PL"/>
              </w:rPr>
              <w:t xml:space="preserve">oraz </w:t>
            </w:r>
            <w:r w:rsidRPr="00687594">
              <w:rPr>
                <w:rFonts w:ascii="Arial Narrow" w:hAnsi="Arial Narrow"/>
                <w:sz w:val="24"/>
                <w:szCs w:val="24"/>
                <w:lang w:val="pl-PL"/>
              </w:rPr>
              <w:t>który aspekt</w:t>
            </w:r>
            <w:r w:rsidR="006F3A11" w:rsidRPr="00687594">
              <w:rPr>
                <w:rFonts w:ascii="Arial Narrow" w:hAnsi="Arial Narrow"/>
                <w:sz w:val="24"/>
                <w:szCs w:val="24"/>
                <w:lang w:val="pl-PL"/>
              </w:rPr>
              <w:t xml:space="preserve"> jest</w:t>
            </w:r>
            <w:r w:rsidRPr="00687594">
              <w:rPr>
                <w:rFonts w:ascii="Arial Narrow" w:hAnsi="Arial Narrow"/>
                <w:sz w:val="24"/>
                <w:szCs w:val="24"/>
                <w:lang w:val="pl-PL"/>
              </w:rPr>
              <w:t xml:space="preserve"> ich zdaniem </w:t>
            </w:r>
            <w:r w:rsidR="006F3A11" w:rsidRPr="00687594">
              <w:rPr>
                <w:rFonts w:ascii="Arial Narrow" w:hAnsi="Arial Narrow"/>
                <w:sz w:val="24"/>
                <w:szCs w:val="24"/>
                <w:lang w:val="pl-PL"/>
              </w:rPr>
              <w:t>najważniejszy</w:t>
            </w:r>
            <w:r w:rsidRPr="00687594">
              <w:rPr>
                <w:rFonts w:ascii="Arial Narrow" w:hAnsi="Arial Narrow"/>
                <w:sz w:val="24"/>
                <w:szCs w:val="24"/>
                <w:lang w:val="pl-PL"/>
              </w:rPr>
              <w:t xml:space="preserve">. Uzasadniają swoją opinię. Wszystkie </w:t>
            </w:r>
            <w:r w:rsidR="006F3A11" w:rsidRPr="00687594">
              <w:rPr>
                <w:rFonts w:ascii="Arial Narrow" w:hAnsi="Arial Narrow"/>
                <w:sz w:val="24"/>
                <w:szCs w:val="24"/>
                <w:lang w:val="pl-PL"/>
              </w:rPr>
              <w:t xml:space="preserve">zaproponowane </w:t>
            </w:r>
            <w:r w:rsidRPr="00687594">
              <w:rPr>
                <w:rFonts w:ascii="Arial Narrow" w:hAnsi="Arial Narrow"/>
                <w:sz w:val="24"/>
                <w:szCs w:val="24"/>
                <w:lang w:val="pl-PL"/>
              </w:rPr>
              <w:t>wynalazki/technologi</w:t>
            </w:r>
            <w:r w:rsidR="006F3A11" w:rsidRPr="00687594">
              <w:rPr>
                <w:rFonts w:ascii="Arial Narrow" w:hAnsi="Arial Narrow"/>
                <w:sz w:val="24"/>
                <w:szCs w:val="24"/>
                <w:lang w:val="pl-PL"/>
              </w:rPr>
              <w:t>e</w:t>
            </w:r>
            <w:r w:rsidR="00051962" w:rsidRPr="00687594">
              <w:rPr>
                <w:rFonts w:ascii="Arial Narrow" w:hAnsi="Arial Narrow"/>
                <w:sz w:val="24"/>
                <w:szCs w:val="24"/>
                <w:lang w:val="pl-PL"/>
              </w:rPr>
              <w:t xml:space="preserve"> w różny sposób i</w:t>
            </w:r>
            <w:r w:rsidRPr="00687594">
              <w:rPr>
                <w:rFonts w:ascii="Arial Narrow" w:hAnsi="Arial Narrow"/>
                <w:sz w:val="24"/>
                <w:szCs w:val="24"/>
                <w:lang w:val="pl-PL"/>
              </w:rPr>
              <w:t xml:space="preserve"> </w:t>
            </w:r>
            <w:r w:rsidR="00051962" w:rsidRPr="00687594">
              <w:rPr>
                <w:rFonts w:ascii="Arial Narrow" w:hAnsi="Arial Narrow"/>
                <w:sz w:val="24"/>
                <w:szCs w:val="24"/>
                <w:lang w:val="pl-PL"/>
              </w:rPr>
              <w:t>w wielu kontekstach</w:t>
            </w:r>
            <w:r w:rsidRPr="00687594">
              <w:rPr>
                <w:rFonts w:ascii="Arial Narrow" w:hAnsi="Arial Narrow"/>
                <w:sz w:val="24"/>
                <w:szCs w:val="24"/>
                <w:lang w:val="pl-PL"/>
              </w:rPr>
              <w:t xml:space="preserve"> zmieniły świat i historię ludzkości.</w:t>
            </w:r>
            <w:r w:rsidR="00687594" w:rsidRPr="00687594">
              <w:rPr>
                <w:rFonts w:ascii="Arial Narrow" w:hAnsi="Arial Narrow"/>
                <w:sz w:val="24"/>
                <w:szCs w:val="24"/>
                <w:lang w:val="pl-PL"/>
              </w:rPr>
              <w:t xml:space="preserve"> </w:t>
            </w:r>
            <w:r w:rsidR="00687594" w:rsidRPr="00F126C8">
              <w:rPr>
                <w:rFonts w:ascii="Arial Narrow" w:hAnsi="Arial Narrow"/>
                <w:sz w:val="24"/>
                <w:szCs w:val="24"/>
              </w:rPr>
              <w:t>(Die Schüler</w:t>
            </w:r>
            <w:r w:rsidR="002E3E94" w:rsidRPr="00F126C8">
              <w:rPr>
                <w:rFonts w:ascii="Arial Narrow" w:hAnsi="Arial Narrow"/>
                <w:sz w:val="24"/>
                <w:szCs w:val="24"/>
              </w:rPr>
              <w:t>innen und Schüler</w:t>
            </w:r>
            <w:r w:rsidR="00687594" w:rsidRPr="00F126C8">
              <w:rPr>
                <w:rFonts w:ascii="Arial Narrow" w:hAnsi="Arial Narrow"/>
                <w:sz w:val="24"/>
                <w:szCs w:val="24"/>
              </w:rPr>
              <w:t xml:space="preserve"> wählen aus, welche der drei vorgeschlagenen Technologien das menschliche Leben und die zwischenmenschlichen Beziehungen am meisten verändert hat und welchen Aspekt sie für den wichtigsten halten. Sie begründen ihre Meinung. Alle vorgeschlagenen Erfindungen/Technologien haben die Welt und die menschliche Geschichte auf unterschiedliche Weise und in vielen Zusammenhängen verändert.</w:t>
            </w:r>
          </w:p>
          <w:p w:rsidR="002E3E94" w:rsidRPr="00F126C8" w:rsidRDefault="002E3E94" w:rsidP="002E3E94">
            <w:pPr>
              <w:pStyle w:val="Listenabsatz"/>
              <w:numPr>
                <w:ilvl w:val="0"/>
                <w:numId w:val="5"/>
              </w:numPr>
              <w:spacing w:after="120" w:line="276" w:lineRule="auto"/>
              <w:ind w:left="714" w:hanging="357"/>
              <w:rPr>
                <w:rFonts w:ascii="Arial Narrow" w:hAnsi="Arial Narrow"/>
                <w:bCs/>
                <w:sz w:val="24"/>
                <w:szCs w:val="24"/>
              </w:rPr>
            </w:pPr>
            <w:r w:rsidRPr="00F126C8">
              <w:rPr>
                <w:rFonts w:ascii="Arial Narrow" w:hAnsi="Arial Narrow"/>
                <w:bCs/>
                <w:sz w:val="24"/>
                <w:szCs w:val="24"/>
                <w:lang w:val="pl-PL"/>
              </w:rPr>
              <w:t>Kandydaci rozważają i dyskutują, w jakim stopniu zaproponowan</w:t>
            </w:r>
            <w:r w:rsidR="00CB6CAD">
              <w:rPr>
                <w:rFonts w:ascii="Arial Narrow" w:hAnsi="Arial Narrow"/>
                <w:bCs/>
                <w:sz w:val="24"/>
                <w:szCs w:val="24"/>
                <w:lang w:val="pl-PL"/>
              </w:rPr>
              <w:t>e wynalazki zmieniły myślenie i </w:t>
            </w:r>
            <w:r w:rsidRPr="00F126C8">
              <w:rPr>
                <w:rFonts w:ascii="Arial Narrow" w:hAnsi="Arial Narrow"/>
                <w:bCs/>
                <w:sz w:val="24"/>
                <w:szCs w:val="24"/>
                <w:lang w:val="pl-PL"/>
              </w:rPr>
              <w:t xml:space="preserve">zachowanie całego społeczeństwa. </w:t>
            </w:r>
            <w:r w:rsidRPr="002E3E94">
              <w:rPr>
                <w:rFonts w:ascii="Arial Narrow" w:hAnsi="Arial Narrow"/>
                <w:bCs/>
                <w:sz w:val="24"/>
                <w:szCs w:val="24"/>
              </w:rPr>
              <w:t xml:space="preserve">Na </w:t>
            </w:r>
            <w:proofErr w:type="spellStart"/>
            <w:r w:rsidRPr="002E3E94">
              <w:rPr>
                <w:rFonts w:ascii="Arial Narrow" w:hAnsi="Arial Narrow"/>
                <w:bCs/>
                <w:sz w:val="24"/>
                <w:szCs w:val="24"/>
              </w:rPr>
              <w:t>poparcie</w:t>
            </w:r>
            <w:proofErr w:type="spellEnd"/>
            <w:r w:rsidRPr="002E3E94">
              <w:rPr>
                <w:rFonts w:ascii="Arial Narrow" w:hAnsi="Arial Narrow"/>
                <w:bCs/>
                <w:sz w:val="24"/>
                <w:szCs w:val="24"/>
              </w:rPr>
              <w:t xml:space="preserve"> </w:t>
            </w:r>
            <w:proofErr w:type="spellStart"/>
            <w:r w:rsidRPr="002E3E94">
              <w:rPr>
                <w:rFonts w:ascii="Arial Narrow" w:hAnsi="Arial Narrow"/>
                <w:bCs/>
                <w:sz w:val="24"/>
                <w:szCs w:val="24"/>
              </w:rPr>
              <w:t>własnych</w:t>
            </w:r>
            <w:proofErr w:type="spellEnd"/>
            <w:r w:rsidRPr="002E3E94">
              <w:rPr>
                <w:rFonts w:ascii="Arial Narrow" w:hAnsi="Arial Narrow"/>
                <w:bCs/>
                <w:sz w:val="24"/>
                <w:szCs w:val="24"/>
              </w:rPr>
              <w:t xml:space="preserve"> </w:t>
            </w:r>
            <w:proofErr w:type="spellStart"/>
            <w:r w:rsidRPr="002E3E94">
              <w:rPr>
                <w:rFonts w:ascii="Arial Narrow" w:hAnsi="Arial Narrow"/>
                <w:bCs/>
                <w:sz w:val="24"/>
                <w:szCs w:val="24"/>
              </w:rPr>
              <w:t>opinii</w:t>
            </w:r>
            <w:proofErr w:type="spellEnd"/>
            <w:r w:rsidRPr="002E3E94">
              <w:rPr>
                <w:rFonts w:ascii="Arial Narrow" w:hAnsi="Arial Narrow"/>
                <w:bCs/>
                <w:sz w:val="24"/>
                <w:szCs w:val="24"/>
              </w:rPr>
              <w:t xml:space="preserve"> </w:t>
            </w:r>
            <w:proofErr w:type="spellStart"/>
            <w:r w:rsidRPr="002E3E94">
              <w:rPr>
                <w:rFonts w:ascii="Arial Narrow" w:hAnsi="Arial Narrow"/>
                <w:bCs/>
                <w:sz w:val="24"/>
                <w:szCs w:val="24"/>
              </w:rPr>
              <w:t>podają</w:t>
            </w:r>
            <w:proofErr w:type="spellEnd"/>
            <w:r w:rsidRPr="002E3E94">
              <w:rPr>
                <w:rFonts w:ascii="Arial Narrow" w:hAnsi="Arial Narrow"/>
                <w:bCs/>
                <w:sz w:val="24"/>
                <w:szCs w:val="24"/>
              </w:rPr>
              <w:t xml:space="preserve"> </w:t>
            </w:r>
            <w:proofErr w:type="spellStart"/>
            <w:r w:rsidRPr="002E3E94">
              <w:rPr>
                <w:rFonts w:ascii="Arial Narrow" w:hAnsi="Arial Narrow"/>
                <w:bCs/>
                <w:sz w:val="24"/>
                <w:szCs w:val="24"/>
              </w:rPr>
              <w:t>różne</w:t>
            </w:r>
            <w:proofErr w:type="spellEnd"/>
            <w:r w:rsidRPr="002E3E94">
              <w:rPr>
                <w:rFonts w:ascii="Arial Narrow" w:hAnsi="Arial Narrow"/>
                <w:bCs/>
                <w:sz w:val="24"/>
                <w:szCs w:val="24"/>
              </w:rPr>
              <w:t xml:space="preserve"> </w:t>
            </w:r>
            <w:proofErr w:type="spellStart"/>
            <w:r w:rsidRPr="002E3E94">
              <w:rPr>
                <w:rFonts w:ascii="Arial Narrow" w:hAnsi="Arial Narrow"/>
                <w:bCs/>
                <w:sz w:val="24"/>
                <w:szCs w:val="24"/>
              </w:rPr>
              <w:t>przykłady</w:t>
            </w:r>
            <w:proofErr w:type="spellEnd"/>
            <w:r w:rsidR="00CB6CAD">
              <w:rPr>
                <w:rFonts w:ascii="Arial Narrow" w:hAnsi="Arial Narrow"/>
                <w:bCs/>
                <w:sz w:val="24"/>
                <w:szCs w:val="24"/>
              </w:rPr>
              <w:t>.</w:t>
            </w:r>
            <w:r w:rsidR="00CB6CAD">
              <w:rPr>
                <w:rFonts w:ascii="Arial Narrow" w:hAnsi="Arial Narrow"/>
                <w:bCs/>
                <w:sz w:val="24"/>
                <w:szCs w:val="24"/>
              </w:rPr>
              <w:br/>
            </w:r>
            <w:r w:rsidRPr="002E3E94">
              <w:rPr>
                <w:rFonts w:ascii="Arial Narrow" w:hAnsi="Arial Narrow"/>
                <w:bCs/>
                <w:sz w:val="24"/>
                <w:szCs w:val="24"/>
              </w:rPr>
              <w:t>(</w:t>
            </w:r>
            <w:r w:rsidR="004908BB" w:rsidRPr="002E3E94">
              <w:rPr>
                <w:rFonts w:ascii="Arial Narrow" w:hAnsi="Arial Narrow"/>
                <w:bCs/>
                <w:sz w:val="24"/>
                <w:szCs w:val="24"/>
              </w:rPr>
              <w:t xml:space="preserve">Die </w:t>
            </w:r>
            <w:r w:rsidRPr="002E3E94">
              <w:rPr>
                <w:rFonts w:ascii="Arial Narrow" w:hAnsi="Arial Narrow"/>
                <w:bCs/>
                <w:sz w:val="24"/>
                <w:szCs w:val="24"/>
              </w:rPr>
              <w:t xml:space="preserve">Kandidatinnen und </w:t>
            </w:r>
            <w:r w:rsidR="004908BB" w:rsidRPr="002E3E94">
              <w:rPr>
                <w:rFonts w:ascii="Arial Narrow" w:hAnsi="Arial Narrow"/>
                <w:bCs/>
                <w:sz w:val="24"/>
                <w:szCs w:val="24"/>
              </w:rPr>
              <w:t>Kandidaten</w:t>
            </w:r>
            <w:r w:rsidRPr="002E3E94">
              <w:rPr>
                <w:rFonts w:ascii="Arial Narrow" w:hAnsi="Arial Narrow"/>
                <w:bCs/>
                <w:sz w:val="24"/>
                <w:szCs w:val="24"/>
              </w:rPr>
              <w:t xml:space="preserve"> </w:t>
            </w:r>
            <w:r w:rsidR="004908BB" w:rsidRPr="002E3E94">
              <w:rPr>
                <w:rFonts w:ascii="Arial Narrow" w:hAnsi="Arial Narrow"/>
                <w:bCs/>
                <w:sz w:val="24"/>
                <w:szCs w:val="24"/>
              </w:rPr>
              <w:t>überlegen und diskutieren, inwieweit diese Erfindungen das Denken und Verhalten der Gesellschaft als Ganzes verändert haben</w:t>
            </w:r>
            <w:r w:rsidR="002A6DEF" w:rsidRPr="002E3E94">
              <w:rPr>
                <w:rFonts w:ascii="Arial Narrow" w:hAnsi="Arial Narrow"/>
                <w:bCs/>
                <w:sz w:val="24"/>
                <w:szCs w:val="24"/>
              </w:rPr>
              <w:t xml:space="preserve">. </w:t>
            </w:r>
            <w:r w:rsidR="004908BB" w:rsidRPr="00F126C8">
              <w:rPr>
                <w:rFonts w:ascii="Arial Narrow" w:hAnsi="Arial Narrow"/>
                <w:bCs/>
                <w:sz w:val="24"/>
                <w:szCs w:val="24"/>
              </w:rPr>
              <w:t>Sie ben</w:t>
            </w:r>
            <w:r w:rsidRPr="00F126C8">
              <w:rPr>
                <w:rFonts w:ascii="Arial Narrow" w:hAnsi="Arial Narrow"/>
                <w:bCs/>
                <w:sz w:val="24"/>
                <w:szCs w:val="24"/>
              </w:rPr>
              <w:t>en</w:t>
            </w:r>
            <w:r w:rsidR="004908BB" w:rsidRPr="00F126C8">
              <w:rPr>
                <w:rFonts w:ascii="Arial Narrow" w:hAnsi="Arial Narrow"/>
                <w:bCs/>
                <w:sz w:val="24"/>
                <w:szCs w:val="24"/>
              </w:rPr>
              <w:t>nen unterschiedliche Beispiele, u</w:t>
            </w:r>
            <w:r w:rsidR="00156493" w:rsidRPr="00F126C8">
              <w:rPr>
                <w:rFonts w:ascii="Arial Narrow" w:hAnsi="Arial Narrow"/>
                <w:bCs/>
                <w:sz w:val="24"/>
                <w:szCs w:val="24"/>
              </w:rPr>
              <w:t xml:space="preserve">m </w:t>
            </w:r>
            <w:r w:rsidRPr="00F126C8">
              <w:rPr>
                <w:rFonts w:ascii="Arial Narrow" w:hAnsi="Arial Narrow"/>
                <w:bCs/>
                <w:sz w:val="24"/>
                <w:szCs w:val="24"/>
              </w:rPr>
              <w:t xml:space="preserve">die </w:t>
            </w:r>
            <w:r w:rsidR="00156493" w:rsidRPr="00F126C8">
              <w:rPr>
                <w:rFonts w:ascii="Arial Narrow" w:hAnsi="Arial Narrow"/>
                <w:bCs/>
                <w:sz w:val="24"/>
                <w:szCs w:val="24"/>
              </w:rPr>
              <w:t>eigene Meinung zu untermauern, z. B</w:t>
            </w:r>
            <w:r w:rsidRPr="00F126C8">
              <w:rPr>
                <w:rFonts w:ascii="Arial Narrow" w:hAnsi="Arial Narrow"/>
                <w:bCs/>
                <w:sz w:val="24"/>
                <w:szCs w:val="24"/>
              </w:rPr>
              <w:t>:</w:t>
            </w:r>
          </w:p>
          <w:p w:rsidR="00FD60D9" w:rsidRPr="002B15D0" w:rsidRDefault="00FD60D9" w:rsidP="00831630">
            <w:pPr>
              <w:keepNext/>
              <w:keepLines/>
              <w:pageBreakBefore/>
              <w:spacing w:before="160" w:after="120" w:line="276" w:lineRule="auto"/>
              <w:rPr>
                <w:rFonts w:ascii="Arial Narrow" w:hAnsi="Arial Narrow"/>
                <w:b/>
                <w:sz w:val="24"/>
                <w:szCs w:val="24"/>
                <w:lang w:val="pl-PL"/>
              </w:rPr>
            </w:pPr>
            <w:r w:rsidRPr="002B15D0">
              <w:rPr>
                <w:rFonts w:ascii="Arial Narrow" w:hAnsi="Arial Narrow"/>
                <w:b/>
                <w:sz w:val="24"/>
                <w:szCs w:val="24"/>
                <w:u w:val="single"/>
                <w:lang w:val="pl-PL"/>
              </w:rPr>
              <w:t>Pigułka (</w:t>
            </w:r>
            <w:r w:rsidR="002A6DEF" w:rsidRPr="002B15D0">
              <w:rPr>
                <w:rFonts w:ascii="Arial Narrow" w:hAnsi="Arial Narrow"/>
                <w:b/>
                <w:sz w:val="24"/>
                <w:szCs w:val="24"/>
                <w:u w:val="single"/>
                <w:lang w:val="pl-PL"/>
              </w:rPr>
              <w:t>Pille</w:t>
            </w:r>
            <w:r w:rsidRPr="002B15D0">
              <w:rPr>
                <w:rFonts w:ascii="Arial Narrow" w:hAnsi="Arial Narrow"/>
                <w:b/>
                <w:sz w:val="24"/>
                <w:szCs w:val="24"/>
                <w:u w:val="single"/>
                <w:lang w:val="pl-PL"/>
              </w:rPr>
              <w:t>)</w:t>
            </w:r>
            <w:r w:rsidRPr="002B15D0">
              <w:rPr>
                <w:rFonts w:ascii="Arial Narrow" w:hAnsi="Arial Narrow"/>
                <w:b/>
                <w:sz w:val="24"/>
                <w:szCs w:val="24"/>
                <w:lang w:val="pl-PL"/>
              </w:rPr>
              <w:t>:</w:t>
            </w:r>
          </w:p>
          <w:p w:rsidR="00FD60D9" w:rsidRPr="00F126C8" w:rsidRDefault="000C2DCD" w:rsidP="00831630">
            <w:pPr>
              <w:keepNext/>
              <w:keepLines/>
              <w:pageBreakBefore/>
              <w:spacing w:before="240" w:after="120" w:line="276" w:lineRule="auto"/>
              <w:rPr>
                <w:rFonts w:ascii="Arial Narrow" w:hAnsi="Arial Narrow"/>
                <w:sz w:val="24"/>
                <w:szCs w:val="24"/>
              </w:rPr>
            </w:pPr>
            <w:r w:rsidRPr="002B15D0">
              <w:rPr>
                <w:rFonts w:ascii="Arial Narrow" w:hAnsi="Arial Narrow"/>
                <w:sz w:val="24"/>
                <w:szCs w:val="24"/>
                <w:lang w:val="pl-PL"/>
              </w:rPr>
              <w:t>zrewolucjonizowała świat (społecznie, ekonomicznie) / dała kobietom poczucie wolności, że mogą decydować o sob</w:t>
            </w:r>
            <w:r w:rsidRPr="00FD60D9">
              <w:rPr>
                <w:rFonts w:ascii="Arial Narrow" w:hAnsi="Arial Narrow"/>
                <w:sz w:val="24"/>
                <w:szCs w:val="24"/>
                <w:lang w:val="pl-PL"/>
              </w:rPr>
              <w:t xml:space="preserve">ie i być niezależne, realizować własne pasje i swobodnie planować przyszłość / </w:t>
            </w:r>
            <w:r w:rsidRPr="00FD60D9">
              <w:rPr>
                <w:rFonts w:ascii="Arial Narrow" w:hAnsi="Arial Narrow"/>
                <w:sz w:val="24"/>
                <w:szCs w:val="24"/>
                <w:lang w:val="pl-PL"/>
              </w:rPr>
              <w:lastRenderedPageBreak/>
              <w:t>kontrola urodzeń / zmiana obyczajów i jakości życia / rodziny stają się mniejsze.</w:t>
            </w:r>
            <w:r w:rsidR="00FD60D9">
              <w:rPr>
                <w:rFonts w:ascii="Arial Narrow" w:hAnsi="Arial Narrow"/>
                <w:sz w:val="24"/>
                <w:szCs w:val="24"/>
                <w:lang w:val="pl-PL"/>
              </w:rPr>
              <w:t xml:space="preserve"> </w:t>
            </w:r>
            <w:r w:rsidR="00FD60D9" w:rsidRPr="00F126C8">
              <w:rPr>
                <w:rFonts w:ascii="Arial Narrow" w:hAnsi="Arial Narrow"/>
                <w:sz w:val="24"/>
                <w:szCs w:val="24"/>
              </w:rPr>
              <w:t>(hat die Welt revolutioniert (sozial, wirtschaftlich) / gab den Frauen ein Gefühl der Freiheit, selbst zu entscheiden und unabhängig zu sein, ihren eigenen Leidenschaften nachzugehen und ihre Zukunft frei zu planen / Geburtenkontrolle / Wandel der Sitten und der Lebensqualität / die Familien werden kleiner.)</w:t>
            </w:r>
          </w:p>
          <w:p w:rsidR="00FD60D9" w:rsidRPr="00F126C8" w:rsidRDefault="00FD60D9" w:rsidP="00831630">
            <w:pPr>
              <w:keepNext/>
              <w:keepLines/>
              <w:pageBreakBefore/>
              <w:spacing w:before="160" w:after="120" w:line="276" w:lineRule="auto"/>
              <w:rPr>
                <w:rFonts w:ascii="Arial Narrow" w:hAnsi="Arial Narrow"/>
                <w:b/>
                <w:sz w:val="24"/>
                <w:szCs w:val="24"/>
                <w:u w:val="single"/>
                <w:lang w:val="pl-PL"/>
              </w:rPr>
            </w:pPr>
            <w:r w:rsidRPr="00F126C8">
              <w:rPr>
                <w:rFonts w:ascii="Arial Narrow" w:hAnsi="Arial Narrow"/>
                <w:b/>
                <w:sz w:val="24"/>
                <w:szCs w:val="24"/>
                <w:u w:val="single"/>
                <w:lang w:val="pl-PL"/>
              </w:rPr>
              <w:t>Antybiotyki i ogólnie lekarstwa (</w:t>
            </w:r>
            <w:r w:rsidR="000C2DCD" w:rsidRPr="00F126C8">
              <w:rPr>
                <w:rFonts w:ascii="Arial Narrow" w:hAnsi="Arial Narrow"/>
                <w:b/>
                <w:sz w:val="24"/>
                <w:szCs w:val="24"/>
                <w:u w:val="single"/>
                <w:lang w:val="pl-PL"/>
              </w:rPr>
              <w:t xml:space="preserve">Antibiotika und </w:t>
            </w:r>
            <w:r w:rsidR="00051962" w:rsidRPr="00F126C8">
              <w:rPr>
                <w:rFonts w:ascii="Arial Narrow" w:hAnsi="Arial Narrow"/>
                <w:b/>
                <w:sz w:val="24"/>
                <w:szCs w:val="24"/>
                <w:u w:val="single"/>
                <w:lang w:val="pl-PL"/>
              </w:rPr>
              <w:t>Arzneien</w:t>
            </w:r>
            <w:r w:rsidR="000C2DCD" w:rsidRPr="00F126C8">
              <w:rPr>
                <w:rFonts w:ascii="Arial Narrow" w:hAnsi="Arial Narrow"/>
                <w:b/>
                <w:sz w:val="24"/>
                <w:szCs w:val="24"/>
                <w:u w:val="single"/>
                <w:lang w:val="pl-PL"/>
              </w:rPr>
              <w:t xml:space="preserve"> allgemein</w:t>
            </w:r>
            <w:r w:rsidRPr="00F126C8">
              <w:rPr>
                <w:rFonts w:ascii="Arial Narrow" w:hAnsi="Arial Narrow"/>
                <w:b/>
                <w:sz w:val="24"/>
                <w:szCs w:val="24"/>
                <w:u w:val="single"/>
                <w:lang w:val="pl-PL"/>
              </w:rPr>
              <w:t>):</w:t>
            </w:r>
          </w:p>
          <w:p w:rsidR="00FD60D9" w:rsidRPr="00FD60D9" w:rsidRDefault="00FD60D9" w:rsidP="00FD60D9">
            <w:pPr>
              <w:spacing w:before="240" w:after="120" w:line="276" w:lineRule="auto"/>
              <w:rPr>
                <w:rFonts w:ascii="Arial Narrow" w:hAnsi="Arial Narrow"/>
                <w:bCs/>
                <w:sz w:val="24"/>
                <w:szCs w:val="24"/>
                <w:lang w:val="pl-PL"/>
              </w:rPr>
            </w:pPr>
            <w:r w:rsidRPr="00F126C8">
              <w:rPr>
                <w:rFonts w:ascii="Arial Narrow" w:hAnsi="Arial Narrow"/>
                <w:bCs/>
                <w:sz w:val="24"/>
                <w:szCs w:val="24"/>
                <w:lang w:val="pl-PL"/>
              </w:rPr>
              <w:t>przedłużenie życia / poprawa jakości życia / starzenie się społeczeństwa / zwalczanie chorób zakaźnych / skuteczniejsze leczenie wielu chorób (</w:t>
            </w:r>
            <w:r w:rsidR="000C2DCD" w:rsidRPr="00F126C8">
              <w:rPr>
                <w:rFonts w:ascii="Arial Narrow" w:hAnsi="Arial Narrow"/>
                <w:bCs/>
                <w:sz w:val="24"/>
                <w:szCs w:val="24"/>
                <w:lang w:val="pl-PL"/>
              </w:rPr>
              <w:t>Verlängerung des Lebens / Verbesserung der Lebensqualität / die Bevölkerung wird immer älter / Bekämpfung von Infektionskrankheiten / Behandlung von Infektionen ist sehr viel wirksamer geworden.</w:t>
            </w:r>
            <w:r w:rsidRPr="00F126C8">
              <w:rPr>
                <w:rFonts w:ascii="Arial Narrow" w:hAnsi="Arial Narrow"/>
                <w:bCs/>
                <w:sz w:val="24"/>
                <w:szCs w:val="24"/>
                <w:lang w:val="pl-PL"/>
              </w:rPr>
              <w:t>)</w:t>
            </w:r>
          </w:p>
          <w:p w:rsidR="00FD60D9" w:rsidRPr="00F126C8" w:rsidRDefault="00FD60D9" w:rsidP="00831630">
            <w:pPr>
              <w:keepNext/>
              <w:keepLines/>
              <w:pageBreakBefore/>
              <w:spacing w:before="160" w:after="120" w:line="276" w:lineRule="auto"/>
              <w:rPr>
                <w:rFonts w:ascii="Arial Narrow" w:hAnsi="Arial Narrow"/>
                <w:b/>
                <w:sz w:val="24"/>
                <w:szCs w:val="24"/>
                <w:u w:val="single"/>
                <w:lang w:val="pl-PL"/>
              </w:rPr>
            </w:pPr>
            <w:r w:rsidRPr="00F126C8">
              <w:rPr>
                <w:rFonts w:ascii="Arial Narrow" w:hAnsi="Arial Narrow"/>
                <w:b/>
                <w:sz w:val="24"/>
                <w:szCs w:val="24"/>
                <w:u w:val="single"/>
                <w:lang w:val="pl-PL"/>
              </w:rPr>
              <w:t>Silnik parowy (</w:t>
            </w:r>
            <w:r w:rsidR="000C2DCD" w:rsidRPr="00F126C8">
              <w:rPr>
                <w:rFonts w:ascii="Arial Narrow" w:hAnsi="Arial Narrow"/>
                <w:b/>
                <w:sz w:val="24"/>
                <w:szCs w:val="24"/>
                <w:u w:val="single"/>
                <w:lang w:val="pl-PL"/>
              </w:rPr>
              <w:t>Dampfmaschine</w:t>
            </w:r>
            <w:r w:rsidRPr="00F126C8">
              <w:rPr>
                <w:rFonts w:ascii="Arial Narrow" w:hAnsi="Arial Narrow"/>
                <w:b/>
                <w:sz w:val="24"/>
                <w:szCs w:val="24"/>
                <w:u w:val="single"/>
                <w:lang w:val="pl-PL"/>
              </w:rPr>
              <w:t>):</w:t>
            </w:r>
          </w:p>
          <w:p w:rsidR="00FD60D9" w:rsidRPr="00FD60D9" w:rsidRDefault="00FD60D9" w:rsidP="00FD60D9">
            <w:pPr>
              <w:spacing w:before="240" w:after="120" w:line="276" w:lineRule="auto"/>
              <w:rPr>
                <w:rFonts w:ascii="Arial Narrow" w:hAnsi="Arial Narrow"/>
                <w:bCs/>
                <w:sz w:val="24"/>
                <w:szCs w:val="24"/>
              </w:rPr>
            </w:pPr>
            <w:r w:rsidRPr="00F126C8">
              <w:rPr>
                <w:rFonts w:ascii="Arial Narrow" w:hAnsi="Arial Narrow"/>
                <w:bCs/>
                <w:sz w:val="24"/>
                <w:szCs w:val="24"/>
                <w:lang w:val="pl-PL"/>
              </w:rPr>
              <w:t>rewolucja przemysłowa / zmiana warunków życia / rozwój kapitalizmu / rozwój gospodarczy świata / siła mięśni została zastąpiona siłą mechaniczną / znaczny wpływ na szybkość i koszt procesu produkcji / zmiana sposobu życia całych społeczeństw.</w:t>
            </w:r>
            <w:r w:rsidR="000C2DCD" w:rsidRPr="00F126C8">
              <w:rPr>
                <w:rFonts w:ascii="Arial Narrow" w:hAnsi="Arial Narrow"/>
                <w:bCs/>
                <w:sz w:val="24"/>
                <w:szCs w:val="24"/>
                <w:lang w:val="pl-PL"/>
              </w:rPr>
              <w:t xml:space="preserve">– </w:t>
            </w:r>
            <w:r w:rsidRPr="00FD60D9">
              <w:rPr>
                <w:rFonts w:ascii="Arial Narrow" w:hAnsi="Arial Narrow"/>
                <w:bCs/>
                <w:sz w:val="24"/>
                <w:szCs w:val="24"/>
              </w:rPr>
              <w:t>(</w:t>
            </w:r>
            <w:r w:rsidR="000C2DCD" w:rsidRPr="00FD60D9">
              <w:rPr>
                <w:rFonts w:ascii="Arial Narrow" w:hAnsi="Arial Narrow"/>
                <w:bCs/>
                <w:sz w:val="24"/>
                <w:szCs w:val="24"/>
              </w:rPr>
              <w:t>sie löste eine industrielle Revolution aus / völlig veränderte Lebenswirklichkeit / Entwicklung des Kapitalismus / wirtschaftliche Entwicklung der Welt / die Muskelkraft wurde durch mechanische Kraft ersetzt / erhebliche Auswirkung auf die Geschwindigkeit und die Kosten des Produktionsprozesses / Veränderung der Lebensweise ganzer Gesellschaften</w:t>
            </w:r>
            <w:r w:rsidRPr="00FD60D9">
              <w:rPr>
                <w:rFonts w:ascii="Arial Narrow" w:hAnsi="Arial Narrow"/>
                <w:bCs/>
                <w:sz w:val="24"/>
                <w:szCs w:val="24"/>
              </w:rPr>
              <w:t>)</w:t>
            </w:r>
          </w:p>
          <w:p w:rsidR="00FD60D9" w:rsidRPr="00F126C8" w:rsidRDefault="000C2DCD" w:rsidP="00831630">
            <w:pPr>
              <w:keepNext/>
              <w:keepLines/>
              <w:pageBreakBefore/>
              <w:spacing w:before="160" w:after="120" w:line="276" w:lineRule="auto"/>
              <w:rPr>
                <w:rFonts w:ascii="Arial Narrow" w:hAnsi="Arial Narrow"/>
                <w:b/>
                <w:sz w:val="24"/>
                <w:szCs w:val="24"/>
                <w:lang w:val="pl-PL"/>
              </w:rPr>
            </w:pPr>
            <w:r w:rsidRPr="00F126C8">
              <w:rPr>
                <w:rFonts w:ascii="Arial Narrow" w:hAnsi="Arial Narrow"/>
                <w:b/>
                <w:sz w:val="24"/>
                <w:szCs w:val="24"/>
                <w:u w:val="single"/>
                <w:lang w:val="pl-PL"/>
              </w:rPr>
              <w:t>Internet</w:t>
            </w:r>
            <w:r w:rsidR="00FD60D9" w:rsidRPr="00F126C8">
              <w:rPr>
                <w:rFonts w:ascii="Arial Narrow" w:hAnsi="Arial Narrow"/>
                <w:b/>
                <w:sz w:val="24"/>
                <w:szCs w:val="24"/>
                <w:lang w:val="pl-PL"/>
              </w:rPr>
              <w:t>:</w:t>
            </w:r>
          </w:p>
          <w:p w:rsidR="00491C82" w:rsidRPr="00491C82" w:rsidRDefault="00FD60D9" w:rsidP="00491C82">
            <w:pPr>
              <w:spacing w:before="240" w:after="120" w:line="276" w:lineRule="auto"/>
              <w:rPr>
                <w:rFonts w:ascii="Arial Narrow" w:hAnsi="Arial Narrow"/>
                <w:bCs/>
                <w:sz w:val="24"/>
                <w:szCs w:val="24"/>
              </w:rPr>
            </w:pPr>
            <w:r w:rsidRPr="00F126C8">
              <w:rPr>
                <w:rFonts w:ascii="Arial Narrow" w:hAnsi="Arial Narrow"/>
                <w:bCs/>
                <w:sz w:val="24"/>
                <w:szCs w:val="24"/>
                <w:lang w:val="pl-PL"/>
              </w:rPr>
              <w:t>jest obecny we wszystkich dziedzinach naszego życia (praca, szkoła, środki masowego przekazu) / dostępność informacji / swoboda komunikowania się z innymi / z punktu widzenia użytkownika wszechstronne medium: wygodny kanał komunikacyjny, platforma zakupowa, źródło informacji / potęga Internetu: handel elektroniczny i reklama internetowa / bezproblemowy dostęp do wiedzy / cała biblioteka filmów i muzyki na wyciągnięcie ręki / nowe zawody.</w:t>
            </w:r>
            <w:r w:rsidR="000C2DCD" w:rsidRPr="00F126C8">
              <w:rPr>
                <w:rFonts w:ascii="Arial Narrow" w:hAnsi="Arial Narrow"/>
                <w:bCs/>
                <w:sz w:val="24"/>
                <w:szCs w:val="24"/>
                <w:lang w:val="pl-PL"/>
              </w:rPr>
              <w:t xml:space="preserve">– </w:t>
            </w:r>
            <w:r w:rsidRPr="00491C82">
              <w:rPr>
                <w:rFonts w:ascii="Arial Narrow" w:hAnsi="Arial Narrow"/>
                <w:bCs/>
                <w:sz w:val="24"/>
                <w:szCs w:val="24"/>
              </w:rPr>
              <w:t>(</w:t>
            </w:r>
            <w:r w:rsidR="000C2DCD" w:rsidRPr="00491C82">
              <w:rPr>
                <w:rFonts w:ascii="Arial Narrow" w:hAnsi="Arial Narrow"/>
                <w:bCs/>
                <w:sz w:val="24"/>
                <w:szCs w:val="24"/>
              </w:rPr>
              <w:t>ist in allen Bereichen unseres Lebens präsent (Arbeit, Schule, Massenmedien) / Verfügbarkeit von Informationen / die Freiheit, mit anderen zu kommunizieren / aus Sicht der Nutzer ein vielseitiges Medium: ein bequemer Kommunikationskanal, eine Einkaufsplattform, eine Informationsquelle / die Macht des Internets: elektronischer Geschäftsverkehr und Online-Werbung / nahtloser Zugang zu Wissen / eine ganze Bibliothek von Filmen und Musik auf Knopfdruck / Entstehen neuer Berufe</w:t>
            </w:r>
            <w:r w:rsidR="00831630">
              <w:rPr>
                <w:rFonts w:ascii="Arial Narrow" w:hAnsi="Arial Narrow"/>
                <w:bCs/>
                <w:sz w:val="24"/>
                <w:szCs w:val="24"/>
              </w:rPr>
              <w:t>)</w:t>
            </w:r>
            <w:r w:rsidR="000C2DCD" w:rsidRPr="00491C82">
              <w:rPr>
                <w:rFonts w:ascii="Arial Narrow" w:hAnsi="Arial Narrow"/>
                <w:bCs/>
                <w:sz w:val="24"/>
                <w:szCs w:val="24"/>
              </w:rPr>
              <w:t>.</w:t>
            </w:r>
          </w:p>
          <w:p w:rsidR="00F1570E" w:rsidRPr="00F126C8" w:rsidRDefault="00595DED" w:rsidP="00F8789B">
            <w:pPr>
              <w:pStyle w:val="Listenabsatz"/>
              <w:numPr>
                <w:ilvl w:val="0"/>
                <w:numId w:val="5"/>
              </w:numPr>
              <w:rPr>
                <w:rFonts w:ascii="Arial Narrow" w:hAnsi="Arial Narrow"/>
                <w:bCs/>
                <w:sz w:val="24"/>
                <w:szCs w:val="24"/>
              </w:rPr>
            </w:pPr>
            <w:r w:rsidRPr="00F126C8">
              <w:rPr>
                <w:rFonts w:ascii="Arial Narrow" w:hAnsi="Arial Narrow"/>
                <w:bCs/>
                <w:sz w:val="24"/>
                <w:szCs w:val="24"/>
                <w:lang w:val="pl-PL"/>
              </w:rPr>
              <w:t xml:space="preserve">Kandydaci ustalają, które zdjęcie najlepiej ilustruje zakres zachodzących zmian. Kandydaci  wyrażają swoją opinię na temat tego, które zdjęcie najlepiej nadaje się na ilustrację artykułu. Kandydaci potrafią uzasadnić swoją opinię, np. moim zdaniem to zdjęcie pasuje najlepiej /według mnie twoje zdjęcie/twoja fotografia jest bardziej odpowiednie/-ia itp. </w:t>
            </w:r>
            <w:r w:rsidRPr="00CB6CAD">
              <w:rPr>
                <w:rFonts w:ascii="Arial Narrow" w:hAnsi="Arial Narrow"/>
                <w:bCs/>
                <w:sz w:val="24"/>
                <w:szCs w:val="24"/>
                <w:lang w:val="pl-PL"/>
              </w:rPr>
              <w:t>Zdjęcie ma silny przekaz, jest bardzo zrozumiałe, przerażające, obrazuje itp</w:t>
            </w:r>
            <w:r w:rsidR="00CB6CAD" w:rsidRPr="00CB6CAD">
              <w:rPr>
                <w:rFonts w:ascii="Arial Narrow" w:hAnsi="Arial Narrow"/>
                <w:bCs/>
                <w:sz w:val="24"/>
                <w:szCs w:val="24"/>
                <w:lang w:val="pl-PL"/>
              </w:rPr>
              <w:t>.</w:t>
            </w:r>
            <w:r w:rsidRPr="00CB6CAD">
              <w:rPr>
                <w:rFonts w:ascii="Arial Narrow" w:hAnsi="Arial Narrow"/>
                <w:bCs/>
                <w:sz w:val="24"/>
                <w:szCs w:val="24"/>
                <w:lang w:val="pl-PL"/>
              </w:rPr>
              <w:t xml:space="preserve"> </w:t>
            </w:r>
            <w:r w:rsidRPr="00595DED">
              <w:rPr>
                <w:rFonts w:ascii="Arial Narrow" w:hAnsi="Arial Narrow"/>
                <w:bCs/>
                <w:sz w:val="24"/>
                <w:szCs w:val="24"/>
              </w:rPr>
              <w:t>(</w:t>
            </w:r>
            <w:r w:rsidR="00BD4BF0" w:rsidRPr="00595DED">
              <w:rPr>
                <w:rFonts w:ascii="Arial Narrow" w:hAnsi="Arial Narrow"/>
                <w:bCs/>
                <w:sz w:val="24"/>
                <w:szCs w:val="24"/>
              </w:rPr>
              <w:t xml:space="preserve">Die </w:t>
            </w:r>
            <w:r w:rsidRPr="00595DED">
              <w:rPr>
                <w:rFonts w:ascii="Arial Narrow" w:hAnsi="Arial Narrow"/>
                <w:bCs/>
                <w:sz w:val="24"/>
                <w:szCs w:val="24"/>
              </w:rPr>
              <w:t>Kandidat</w:t>
            </w:r>
            <w:r w:rsidR="00BD4BF0" w:rsidRPr="00595DED">
              <w:rPr>
                <w:rFonts w:ascii="Arial Narrow" w:hAnsi="Arial Narrow"/>
                <w:bCs/>
                <w:sz w:val="24"/>
                <w:szCs w:val="24"/>
              </w:rPr>
              <w:t>innen</w:t>
            </w:r>
            <w:r w:rsidRPr="00595DED">
              <w:rPr>
                <w:rFonts w:ascii="Arial Narrow" w:hAnsi="Arial Narrow"/>
                <w:bCs/>
                <w:sz w:val="24"/>
                <w:szCs w:val="24"/>
              </w:rPr>
              <w:t xml:space="preserve"> und Kandidaten</w:t>
            </w:r>
            <w:r w:rsidR="00BD4BF0" w:rsidRPr="00595DED">
              <w:rPr>
                <w:rFonts w:ascii="Arial Narrow" w:hAnsi="Arial Narrow"/>
                <w:bCs/>
                <w:sz w:val="24"/>
                <w:szCs w:val="24"/>
              </w:rPr>
              <w:t xml:space="preserve"> </w:t>
            </w:r>
            <w:r w:rsidR="000C2DCD" w:rsidRPr="00595DED">
              <w:rPr>
                <w:rFonts w:ascii="Arial Narrow" w:hAnsi="Arial Narrow"/>
                <w:bCs/>
                <w:sz w:val="24"/>
                <w:szCs w:val="24"/>
              </w:rPr>
              <w:t xml:space="preserve">einigen sich </w:t>
            </w:r>
            <w:r w:rsidRPr="00595DED">
              <w:rPr>
                <w:rFonts w:ascii="Arial Narrow" w:hAnsi="Arial Narrow"/>
                <w:bCs/>
                <w:sz w:val="24"/>
                <w:szCs w:val="24"/>
              </w:rPr>
              <w:t>auf</w:t>
            </w:r>
            <w:r w:rsidR="000C2DCD" w:rsidRPr="00595DED">
              <w:rPr>
                <w:rFonts w:ascii="Arial Narrow" w:hAnsi="Arial Narrow"/>
                <w:bCs/>
                <w:sz w:val="24"/>
                <w:szCs w:val="24"/>
              </w:rPr>
              <w:t xml:space="preserve"> ein Bild, das das Ausmaß des Wandels am besten veranschaulicht</w:t>
            </w:r>
            <w:r w:rsidRPr="00595DED">
              <w:rPr>
                <w:rFonts w:ascii="Arial Narrow" w:hAnsi="Arial Narrow"/>
                <w:bCs/>
                <w:sz w:val="24"/>
                <w:szCs w:val="24"/>
              </w:rPr>
              <w:t xml:space="preserve"> und ihrer Meinung nach </w:t>
            </w:r>
            <w:r w:rsidR="004908BB" w:rsidRPr="00595DED">
              <w:rPr>
                <w:rFonts w:ascii="Arial Narrow" w:hAnsi="Arial Narrow"/>
                <w:bCs/>
                <w:sz w:val="24"/>
                <w:szCs w:val="24"/>
              </w:rPr>
              <w:t xml:space="preserve">am </w:t>
            </w:r>
            <w:r w:rsidRPr="00595DED">
              <w:rPr>
                <w:rFonts w:ascii="Arial Narrow" w:hAnsi="Arial Narrow"/>
                <w:bCs/>
                <w:sz w:val="24"/>
                <w:szCs w:val="24"/>
              </w:rPr>
              <w:t>ehesten</w:t>
            </w:r>
            <w:r w:rsidR="004908BB" w:rsidRPr="00595DED">
              <w:rPr>
                <w:rFonts w:ascii="Arial Narrow" w:hAnsi="Arial Narrow"/>
                <w:bCs/>
                <w:sz w:val="24"/>
                <w:szCs w:val="24"/>
              </w:rPr>
              <w:t xml:space="preserve"> </w:t>
            </w:r>
            <w:r w:rsidRPr="00595DED">
              <w:rPr>
                <w:rFonts w:ascii="Arial Narrow" w:hAnsi="Arial Narrow"/>
                <w:bCs/>
                <w:sz w:val="24"/>
                <w:szCs w:val="24"/>
              </w:rPr>
              <w:t>als Titelblatt</w:t>
            </w:r>
            <w:r w:rsidR="004908BB" w:rsidRPr="00595DED">
              <w:rPr>
                <w:rFonts w:ascii="Arial Narrow" w:hAnsi="Arial Narrow"/>
                <w:bCs/>
                <w:sz w:val="24"/>
                <w:szCs w:val="24"/>
              </w:rPr>
              <w:t xml:space="preserve"> des Magazins </w:t>
            </w:r>
            <w:r w:rsidRPr="00595DED">
              <w:rPr>
                <w:rFonts w:ascii="Arial Narrow" w:hAnsi="Arial Narrow"/>
                <w:bCs/>
                <w:sz w:val="24"/>
                <w:szCs w:val="24"/>
              </w:rPr>
              <w:t>geeignet ist</w:t>
            </w:r>
            <w:r w:rsidR="004908BB" w:rsidRPr="00595DED">
              <w:rPr>
                <w:rFonts w:ascii="Arial Narrow" w:hAnsi="Arial Narrow"/>
                <w:bCs/>
                <w:sz w:val="24"/>
                <w:szCs w:val="24"/>
              </w:rPr>
              <w:t>.</w:t>
            </w:r>
            <w:r w:rsidR="000C2DCD" w:rsidRPr="00595DED">
              <w:rPr>
                <w:rFonts w:ascii="Arial Narrow" w:hAnsi="Arial Narrow"/>
                <w:bCs/>
                <w:sz w:val="24"/>
                <w:szCs w:val="24"/>
              </w:rPr>
              <w:t xml:space="preserve"> </w:t>
            </w:r>
            <w:r w:rsidRPr="00595DED">
              <w:rPr>
                <w:rFonts w:ascii="Arial Narrow" w:hAnsi="Arial Narrow"/>
                <w:bCs/>
                <w:sz w:val="24"/>
                <w:szCs w:val="24"/>
              </w:rPr>
              <w:t>Sie</w:t>
            </w:r>
            <w:r w:rsidR="000C2DCD" w:rsidRPr="00595DED">
              <w:rPr>
                <w:rFonts w:ascii="Arial Narrow" w:hAnsi="Arial Narrow"/>
                <w:bCs/>
                <w:sz w:val="24"/>
                <w:szCs w:val="24"/>
              </w:rPr>
              <w:t xml:space="preserve"> können ihre Meinung begründen, z. B. das Foto ist sehr ausdruckstark, verständlich, erschreckend usw.</w:t>
            </w:r>
            <w:r w:rsidRPr="00595DED">
              <w:rPr>
                <w:rFonts w:ascii="Arial Narrow" w:hAnsi="Arial Narrow"/>
                <w:bCs/>
                <w:sz w:val="24"/>
                <w:szCs w:val="24"/>
              </w:rPr>
              <w:t>)</w:t>
            </w:r>
            <w:r w:rsidR="000C2DCD" w:rsidRPr="00595DED">
              <w:rPr>
                <w:rFonts w:ascii="Arial Narrow" w:hAnsi="Arial Narrow"/>
                <w:bCs/>
                <w:sz w:val="24"/>
                <w:szCs w:val="24"/>
              </w:rPr>
              <w:t xml:space="preserve"> </w:t>
            </w:r>
          </w:p>
        </w:tc>
      </w:tr>
    </w:tbl>
    <w:p w:rsidR="00BB2C53" w:rsidRPr="00F126C8" w:rsidRDefault="00BB2C53"/>
    <w:sectPr w:rsidR="00BB2C53" w:rsidRPr="00F126C8" w:rsidSect="00212041">
      <w:headerReference w:type="default" r:id="rId8"/>
      <w:footerReference w:type="default" r:id="rId9"/>
      <w:pgSz w:w="11906" w:h="16838"/>
      <w:pgMar w:top="1417" w:right="1417" w:bottom="1134"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EF3" w:rsidRDefault="00831EF3">
      <w:pPr>
        <w:spacing w:after="0" w:line="240" w:lineRule="auto"/>
      </w:pPr>
      <w:r>
        <w:separator/>
      </w:r>
    </w:p>
  </w:endnote>
  <w:endnote w:type="continuationSeparator" w:id="0">
    <w:p w:rsidR="00831EF3" w:rsidRDefault="00831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D6" w:rsidRPr="007A3DD6" w:rsidRDefault="007A3DD6" w:rsidP="007A3DD6">
    <w:pPr>
      <w:spacing w:after="0" w:line="240" w:lineRule="auto"/>
      <w:rPr>
        <w:rFonts w:ascii="Arial" w:hAnsi="Arial" w:cs="Arial"/>
        <w:sz w:val="18"/>
      </w:rPr>
    </w:pPr>
    <w:r w:rsidRPr="00383A53">
      <w:rPr>
        <w:rFonts w:ascii="Arial" w:hAnsi="Arial" w:cs="Arial"/>
        <w:sz w:val="16"/>
        <w:szCs w:val="20"/>
      </w:rPr>
      <w:t>Dieses Material gehört zu LISUM, 202</w:t>
    </w:r>
    <w:r>
      <w:rPr>
        <w:rFonts w:ascii="Arial" w:hAnsi="Arial" w:cs="Arial"/>
        <w:sz w:val="16"/>
        <w:szCs w:val="20"/>
      </w:rPr>
      <w:t>0</w:t>
    </w:r>
    <w:r w:rsidRPr="00383A53">
      <w:rPr>
        <w:rFonts w:ascii="Arial" w:hAnsi="Arial" w:cs="Arial"/>
        <w:sz w:val="16"/>
        <w:szCs w:val="20"/>
      </w:rPr>
      <w:t>: Hinweise zur mündlichen Leistungsfeststellung in der gymnasialen Oberstufe im Land Brandenburg in den modernen Fremdsprachen</w:t>
    </w:r>
    <w:r>
      <w:rPr>
        <w:rFonts w:ascii="Arial" w:hAnsi="Arial" w:cs="Arial"/>
        <w:sz w:val="16"/>
        <w:szCs w:val="20"/>
      </w:rPr>
      <w:t xml:space="preserve">. </w:t>
    </w:r>
    <w:r>
      <w:rPr>
        <w:rFonts w:ascii="Arial" w:hAnsi="Arial" w:cs="Arial"/>
        <w:sz w:val="16"/>
        <w:szCs w:val="20"/>
      </w:rPr>
      <w:br/>
    </w:r>
    <w:r w:rsidRPr="00383A53">
      <w:rPr>
        <w:rFonts w:ascii="Arial" w:hAnsi="Arial" w:cs="Arial"/>
        <w:sz w:val="16"/>
        <w:szCs w:val="20"/>
      </w:rPr>
      <w:t xml:space="preserve">Die Inhalte sind, sofern nicht abweichend gekennzeichnet, veröffentlicht unter: LISUM 2023,  </w:t>
    </w:r>
    <w:hyperlink r:id="rId1" w:tgtFrame="_blank" w:history="1">
      <w:r w:rsidRPr="00383A53">
        <w:rPr>
          <w:rFonts w:ascii="Arial" w:hAnsi="Arial" w:cs="Arial"/>
          <w:color w:val="0000FF"/>
          <w:sz w:val="16"/>
          <w:szCs w:val="20"/>
          <w:u w:val="single"/>
        </w:rPr>
        <w:t>CC BY-SA 4.0</w:t>
      </w:r>
    </w:hyperlink>
    <w:r w:rsidRPr="00383A53">
      <w:rPr>
        <w:rFonts w:ascii="Arial" w:hAnsi="Arial" w:cs="Arial"/>
        <w:sz w:val="16"/>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EF3" w:rsidRDefault="00831EF3">
      <w:pPr>
        <w:spacing w:after="0" w:line="240" w:lineRule="auto"/>
      </w:pPr>
      <w:r>
        <w:separator/>
      </w:r>
    </w:p>
  </w:footnote>
  <w:footnote w:type="continuationSeparator" w:id="0">
    <w:p w:rsidR="00831EF3" w:rsidRDefault="00831E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DD6" w:rsidRPr="00A240A4" w:rsidRDefault="007A3DD6" w:rsidP="007A3DD6">
    <w:pPr>
      <w:spacing w:line="240" w:lineRule="auto"/>
      <w:ind w:right="-995"/>
      <w:rPr>
        <w:rFonts w:ascii="Arial" w:hAnsi="Arial" w:cs="Arial"/>
        <w:sz w:val="20"/>
        <w:szCs w:val="28"/>
        <w:lang w:eastAsia="de-DE"/>
      </w:rPr>
    </w:pPr>
    <w:r>
      <w:rPr>
        <w:rFonts w:ascii="Arial" w:hAnsi="Arial" w:cs="Arial"/>
        <w:sz w:val="18"/>
        <w:szCs w:val="28"/>
        <w:lang w:eastAsia="de-DE"/>
      </w:rPr>
      <w:t>Mündliche Leistungsfeststellung</w:t>
    </w:r>
    <w:r>
      <w:rPr>
        <w:rFonts w:ascii="Arial" w:hAnsi="Arial" w:cs="Arial"/>
        <w:sz w:val="18"/>
        <w:szCs w:val="28"/>
        <w:lang w:eastAsia="de-DE"/>
      </w:rPr>
      <w:tab/>
    </w:r>
    <w:r>
      <w:rPr>
        <w:rFonts w:ascii="Arial" w:hAnsi="Arial" w:cs="Arial"/>
        <w:sz w:val="18"/>
        <w:szCs w:val="28"/>
        <w:lang w:eastAsia="de-DE"/>
      </w:rPr>
      <w:tab/>
    </w:r>
    <w:r w:rsidRPr="0059467C">
      <w:rPr>
        <w:rFonts w:ascii="Arial" w:hAnsi="Arial" w:cs="Arial"/>
        <w:sz w:val="18"/>
        <w:szCs w:val="28"/>
        <w:lang w:eastAsia="de-DE"/>
      </w:rPr>
      <w:t xml:space="preserve">Beispielaufgabe </w:t>
    </w:r>
    <w:r>
      <w:rPr>
        <w:rFonts w:ascii="Arial" w:hAnsi="Arial" w:cs="Arial"/>
        <w:sz w:val="18"/>
        <w:szCs w:val="28"/>
        <w:lang w:eastAsia="de-DE"/>
      </w:rPr>
      <w:t>Polnisch</w:t>
    </w:r>
    <w:r w:rsidRPr="0059467C">
      <w:rPr>
        <w:rFonts w:ascii="Arial" w:hAnsi="Arial" w:cs="Arial"/>
        <w:sz w:val="18"/>
        <w:szCs w:val="28"/>
        <w:lang w:eastAsia="de-DE"/>
      </w:rPr>
      <w:t xml:space="preserve"> </w:t>
    </w:r>
    <w:r>
      <w:rPr>
        <w:rFonts w:ascii="Arial" w:hAnsi="Arial" w:cs="Arial"/>
        <w:sz w:val="18"/>
        <w:szCs w:val="28"/>
        <w:lang w:eastAsia="de-DE"/>
      </w:rPr>
      <w:t>L</w:t>
    </w:r>
    <w:r w:rsidRPr="0059467C">
      <w:rPr>
        <w:rFonts w:ascii="Arial" w:hAnsi="Arial" w:cs="Arial"/>
        <w:sz w:val="18"/>
        <w:szCs w:val="28"/>
        <w:lang w:eastAsia="de-DE"/>
      </w:rPr>
      <w:t>K</w:t>
    </w:r>
    <w:r>
      <w:rPr>
        <w:rFonts w:ascii="Arial" w:hAnsi="Arial" w:cs="Arial"/>
        <w:sz w:val="18"/>
        <w:szCs w:val="28"/>
        <w:lang w:eastAsia="de-DE"/>
      </w:rPr>
      <w:tab/>
      <w:t>Erwartungshorizont Inhalt</w:t>
    </w:r>
    <w:r w:rsidRPr="0059467C">
      <w:rPr>
        <w:rFonts w:ascii="Arial" w:hAnsi="Arial" w:cs="Arial"/>
        <w:sz w:val="18"/>
        <w:szCs w:val="28"/>
        <w:lang w:eastAsia="de-DE"/>
      </w:rPr>
      <w:t xml:space="preserve"> | Seite </w:t>
    </w:r>
    <w:r w:rsidR="00864468" w:rsidRPr="0059467C">
      <w:rPr>
        <w:rFonts w:ascii="Arial" w:hAnsi="Arial" w:cs="Arial"/>
        <w:sz w:val="18"/>
        <w:szCs w:val="18"/>
      </w:rPr>
      <w:fldChar w:fldCharType="begin"/>
    </w:r>
    <w:r w:rsidRPr="0059467C">
      <w:rPr>
        <w:rFonts w:ascii="Arial" w:hAnsi="Arial" w:cs="Arial"/>
        <w:sz w:val="18"/>
        <w:szCs w:val="18"/>
      </w:rPr>
      <w:instrText>PAGE   \* MERGEFORMAT</w:instrText>
    </w:r>
    <w:r w:rsidR="00864468" w:rsidRPr="0059467C">
      <w:rPr>
        <w:rFonts w:ascii="Arial" w:hAnsi="Arial" w:cs="Arial"/>
        <w:sz w:val="18"/>
        <w:szCs w:val="18"/>
      </w:rPr>
      <w:fldChar w:fldCharType="separate"/>
    </w:r>
    <w:r w:rsidR="002B15D0">
      <w:rPr>
        <w:rFonts w:ascii="Arial" w:hAnsi="Arial" w:cs="Arial"/>
        <w:noProof/>
        <w:sz w:val="18"/>
        <w:szCs w:val="18"/>
      </w:rPr>
      <w:t>4</w:t>
    </w:r>
    <w:r w:rsidR="00864468" w:rsidRPr="0059467C">
      <w:rPr>
        <w:rFonts w:ascii="Arial" w:hAnsi="Arial" w:cs="Arial"/>
        <w:sz w:val="18"/>
        <w:szCs w:val="18"/>
      </w:rPr>
      <w:fldChar w:fldCharType="end"/>
    </w:r>
  </w:p>
  <w:p w:rsidR="00BB2C53" w:rsidRPr="007A3DD6" w:rsidRDefault="00BB2C53" w:rsidP="007A3DD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63E0C"/>
    <w:multiLevelType w:val="multilevel"/>
    <w:tmpl w:val="3596099E"/>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F895269"/>
    <w:multiLevelType w:val="hybridMultilevel"/>
    <w:tmpl w:val="21788408"/>
    <w:lvl w:ilvl="0" w:tplc="78720814">
      <w:start w:val="1"/>
      <w:numFmt w:val="lowerLetter"/>
      <w:lvlText w:val="%1."/>
      <w:lvlJc w:val="left"/>
      <w:pPr>
        <w:ind w:left="720" w:hanging="360"/>
      </w:pPr>
      <w:rPr>
        <w:rFonts w:cstheme="minorBid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BAF7623"/>
    <w:multiLevelType w:val="hybridMultilevel"/>
    <w:tmpl w:val="DDE8C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BF55ED1"/>
    <w:multiLevelType w:val="hybridMultilevel"/>
    <w:tmpl w:val="9A16A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DA630FC"/>
    <w:multiLevelType w:val="hybridMultilevel"/>
    <w:tmpl w:val="89167A0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1D478AF"/>
    <w:multiLevelType w:val="hybridMultilevel"/>
    <w:tmpl w:val="A6605602"/>
    <w:lvl w:ilvl="0" w:tplc="287C942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7B17CF7"/>
    <w:multiLevelType w:val="hybridMultilevel"/>
    <w:tmpl w:val="C504B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4D46EF1"/>
    <w:multiLevelType w:val="hybridMultilevel"/>
    <w:tmpl w:val="2FF4043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4FE2A13"/>
    <w:multiLevelType w:val="hybridMultilevel"/>
    <w:tmpl w:val="683EAF06"/>
    <w:lvl w:ilvl="0" w:tplc="F96C3FF0">
      <w:start w:val="1"/>
      <w:numFmt w:val="decimal"/>
      <w:lvlText w:val="%1."/>
      <w:lvlJc w:val="left"/>
      <w:pPr>
        <w:ind w:left="720" w:hanging="360"/>
      </w:pPr>
      <w:rPr>
        <w:rFonts w:hint="default"/>
        <w:b/>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538573C"/>
    <w:multiLevelType w:val="hybridMultilevel"/>
    <w:tmpl w:val="89167A0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1"/>
  </w:num>
  <w:num w:numId="5">
    <w:abstractNumId w:val="8"/>
  </w:num>
  <w:num w:numId="6">
    <w:abstractNumId w:val="3"/>
  </w:num>
  <w:num w:numId="7">
    <w:abstractNumId w:val="4"/>
  </w:num>
  <w:num w:numId="8">
    <w:abstractNumId w:val="2"/>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proofState w:spelling="clean" w:grammar="clean"/>
  <w:defaultTabStop w:val="708"/>
  <w:hyphenationZone w:val="425"/>
  <w:characterSpacingControl w:val="doNotCompress"/>
  <w:footnotePr>
    <w:footnote w:id="-1"/>
    <w:footnote w:id="0"/>
  </w:footnotePr>
  <w:endnotePr>
    <w:endnote w:id="-1"/>
    <w:endnote w:id="0"/>
  </w:endnotePr>
  <w:compat/>
  <w:rsids>
    <w:rsidRoot w:val="00BB2C53"/>
    <w:rsid w:val="000142C1"/>
    <w:rsid w:val="00051962"/>
    <w:rsid w:val="00080AFC"/>
    <w:rsid w:val="00086C97"/>
    <w:rsid w:val="00090B99"/>
    <w:rsid w:val="000C2DCD"/>
    <w:rsid w:val="000D5197"/>
    <w:rsid w:val="00156493"/>
    <w:rsid w:val="001632E2"/>
    <w:rsid w:val="001666D2"/>
    <w:rsid w:val="001B64B9"/>
    <w:rsid w:val="001C1154"/>
    <w:rsid w:val="001E07A4"/>
    <w:rsid w:val="00201C4C"/>
    <w:rsid w:val="00212041"/>
    <w:rsid w:val="002265C7"/>
    <w:rsid w:val="00233012"/>
    <w:rsid w:val="00262C9A"/>
    <w:rsid w:val="0028105F"/>
    <w:rsid w:val="00281F1A"/>
    <w:rsid w:val="002A6DEF"/>
    <w:rsid w:val="002B15D0"/>
    <w:rsid w:val="002C4334"/>
    <w:rsid w:val="002E3E94"/>
    <w:rsid w:val="002F6805"/>
    <w:rsid w:val="002F72F2"/>
    <w:rsid w:val="003017DE"/>
    <w:rsid w:val="00310B8C"/>
    <w:rsid w:val="0032791A"/>
    <w:rsid w:val="003B41C2"/>
    <w:rsid w:val="003E635A"/>
    <w:rsid w:val="00413671"/>
    <w:rsid w:val="00413AD5"/>
    <w:rsid w:val="00460A28"/>
    <w:rsid w:val="00483DFE"/>
    <w:rsid w:val="004908BB"/>
    <w:rsid w:val="00491C82"/>
    <w:rsid w:val="004C31DD"/>
    <w:rsid w:val="004F69FA"/>
    <w:rsid w:val="00501E03"/>
    <w:rsid w:val="00576951"/>
    <w:rsid w:val="00576B4D"/>
    <w:rsid w:val="00595DED"/>
    <w:rsid w:val="0065036C"/>
    <w:rsid w:val="00655A45"/>
    <w:rsid w:val="00673E91"/>
    <w:rsid w:val="0068224B"/>
    <w:rsid w:val="00687594"/>
    <w:rsid w:val="006C2ED9"/>
    <w:rsid w:val="006C5867"/>
    <w:rsid w:val="006F3A11"/>
    <w:rsid w:val="00704923"/>
    <w:rsid w:val="00730634"/>
    <w:rsid w:val="0073198E"/>
    <w:rsid w:val="00735770"/>
    <w:rsid w:val="00736A45"/>
    <w:rsid w:val="007464D5"/>
    <w:rsid w:val="007A3DD6"/>
    <w:rsid w:val="007E4311"/>
    <w:rsid w:val="00804B3D"/>
    <w:rsid w:val="008065D0"/>
    <w:rsid w:val="00825369"/>
    <w:rsid w:val="00831630"/>
    <w:rsid w:val="00831EF3"/>
    <w:rsid w:val="00836E28"/>
    <w:rsid w:val="00864468"/>
    <w:rsid w:val="00881B70"/>
    <w:rsid w:val="0094015F"/>
    <w:rsid w:val="009454FE"/>
    <w:rsid w:val="00993C4D"/>
    <w:rsid w:val="009D51DD"/>
    <w:rsid w:val="00A14EAD"/>
    <w:rsid w:val="00A9515C"/>
    <w:rsid w:val="00B52C00"/>
    <w:rsid w:val="00B71AA3"/>
    <w:rsid w:val="00BB2C53"/>
    <w:rsid w:val="00BC005C"/>
    <w:rsid w:val="00BC2439"/>
    <w:rsid w:val="00BD4BF0"/>
    <w:rsid w:val="00BE5E0C"/>
    <w:rsid w:val="00BF117B"/>
    <w:rsid w:val="00C13364"/>
    <w:rsid w:val="00C21B6B"/>
    <w:rsid w:val="00C303B9"/>
    <w:rsid w:val="00C50C7A"/>
    <w:rsid w:val="00C575F5"/>
    <w:rsid w:val="00C77EEC"/>
    <w:rsid w:val="00CB6CAD"/>
    <w:rsid w:val="00CE40F3"/>
    <w:rsid w:val="00D13A0A"/>
    <w:rsid w:val="00DB20FE"/>
    <w:rsid w:val="00E863CF"/>
    <w:rsid w:val="00EF3E2F"/>
    <w:rsid w:val="00F10C80"/>
    <w:rsid w:val="00F126C8"/>
    <w:rsid w:val="00F1570E"/>
    <w:rsid w:val="00F70F16"/>
    <w:rsid w:val="00F8789B"/>
    <w:rsid w:val="00F93C3F"/>
    <w:rsid w:val="00F97E62"/>
    <w:rsid w:val="00FB2C35"/>
    <w:rsid w:val="00FC66D8"/>
    <w:rsid w:val="00FD391A"/>
    <w:rsid w:val="00FD5A57"/>
    <w:rsid w:val="00FD60D9"/>
    <w:rsid w:val="00FF0358"/>
    <w:rsid w:val="00FF3C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2C53"/>
  </w:style>
  <w:style w:type="paragraph" w:styleId="berschrift1">
    <w:name w:val="heading 1"/>
    <w:aliases w:val="Überschrift 2 HR_BB"/>
    <w:basedOn w:val="Standard"/>
    <w:next w:val="Standard"/>
    <w:link w:val="berschrift1Zchn"/>
    <w:uiPriority w:val="9"/>
    <w:qFormat/>
    <w:rsid w:val="007A3DD6"/>
    <w:pPr>
      <w:keepNext/>
      <w:numPr>
        <w:numId w:val="9"/>
      </w:numPr>
      <w:suppressAutoHyphens/>
      <w:spacing w:after="0" w:line="240" w:lineRule="auto"/>
      <w:jc w:val="center"/>
      <w:outlineLvl w:val="0"/>
    </w:pPr>
    <w:rPr>
      <w:rFonts w:ascii="Arial" w:eastAsia="Times New Roman" w:hAnsi="Arial" w:cs="Arial"/>
      <w:b/>
      <w:bCs/>
      <w:szCs w:val="24"/>
      <w:lang w:eastAsia="zh-CN"/>
    </w:rPr>
  </w:style>
  <w:style w:type="paragraph" w:styleId="berschrift3">
    <w:name w:val="heading 3"/>
    <w:basedOn w:val="Standard"/>
    <w:next w:val="Standard"/>
    <w:link w:val="berschrift3Zchn"/>
    <w:uiPriority w:val="9"/>
    <w:unhideWhenUsed/>
    <w:qFormat/>
    <w:rsid w:val="007A3DD6"/>
    <w:pPr>
      <w:keepNext/>
      <w:keepLines/>
      <w:numPr>
        <w:ilvl w:val="2"/>
        <w:numId w:val="9"/>
      </w:numPr>
      <w:spacing w:before="200" w:after="0" w:line="276" w:lineRule="auto"/>
      <w:outlineLvl w:val="2"/>
    </w:pPr>
    <w:rPr>
      <w:rFonts w:ascii="Cambria" w:eastAsia="Times New Roman" w:hAnsi="Cambria" w:cs="Times New Roman"/>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2C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2C53"/>
  </w:style>
  <w:style w:type="character" w:styleId="Kommentarzeichen">
    <w:name w:val="annotation reference"/>
    <w:uiPriority w:val="99"/>
    <w:semiHidden/>
    <w:unhideWhenUsed/>
    <w:rsid w:val="00BB2C53"/>
    <w:rPr>
      <w:sz w:val="16"/>
      <w:szCs w:val="16"/>
    </w:rPr>
  </w:style>
  <w:style w:type="paragraph" w:styleId="Kommentartext">
    <w:name w:val="annotation text"/>
    <w:basedOn w:val="Standard"/>
    <w:link w:val="KommentartextZchn"/>
    <w:uiPriority w:val="99"/>
    <w:semiHidden/>
    <w:unhideWhenUsed/>
    <w:rsid w:val="00BB2C53"/>
    <w:pPr>
      <w:spacing w:after="200" w:line="276" w:lineRule="auto"/>
    </w:pPr>
    <w:rPr>
      <w:rFonts w:ascii="Calibri" w:eastAsia="Calibri" w:hAnsi="Calibri" w:cs="Times New Roman"/>
      <w:sz w:val="20"/>
      <w:szCs w:val="20"/>
      <w:lang w:val="en-GB"/>
    </w:rPr>
  </w:style>
  <w:style w:type="character" w:customStyle="1" w:styleId="KommentartextZchn">
    <w:name w:val="Kommentartext Zchn"/>
    <w:basedOn w:val="Absatz-Standardschriftart"/>
    <w:link w:val="Kommentartext"/>
    <w:uiPriority w:val="99"/>
    <w:semiHidden/>
    <w:rsid w:val="00BB2C53"/>
    <w:rPr>
      <w:rFonts w:ascii="Calibri" w:eastAsia="Calibri" w:hAnsi="Calibri" w:cs="Times New Roman"/>
      <w:sz w:val="20"/>
      <w:szCs w:val="20"/>
      <w:lang w:val="en-GB"/>
    </w:rPr>
  </w:style>
  <w:style w:type="paragraph" w:styleId="Sprechblasentext">
    <w:name w:val="Balloon Text"/>
    <w:basedOn w:val="Standard"/>
    <w:link w:val="SprechblasentextZchn"/>
    <w:uiPriority w:val="99"/>
    <w:semiHidden/>
    <w:unhideWhenUsed/>
    <w:rsid w:val="00BB2C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2C53"/>
    <w:rPr>
      <w:rFonts w:ascii="Segoe UI" w:hAnsi="Segoe UI" w:cs="Segoe UI"/>
      <w:sz w:val="18"/>
      <w:szCs w:val="18"/>
    </w:rPr>
  </w:style>
  <w:style w:type="paragraph" w:styleId="Fuzeile">
    <w:name w:val="footer"/>
    <w:basedOn w:val="Standard"/>
    <w:link w:val="FuzeileZchn"/>
    <w:uiPriority w:val="99"/>
    <w:unhideWhenUsed/>
    <w:rsid w:val="00BB2C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2C53"/>
  </w:style>
  <w:style w:type="character" w:styleId="Hyperlink">
    <w:name w:val="Hyperlink"/>
    <w:basedOn w:val="Absatz-Standardschriftart"/>
    <w:uiPriority w:val="99"/>
    <w:unhideWhenUsed/>
    <w:rsid w:val="00BB2C53"/>
    <w:rPr>
      <w:color w:val="0563C1" w:themeColor="hyperlink"/>
      <w:u w:val="single"/>
    </w:rPr>
  </w:style>
  <w:style w:type="character" w:customStyle="1" w:styleId="NichtaufgelsteErwhnung1">
    <w:name w:val="Nicht aufgelöste Erwähnung1"/>
    <w:basedOn w:val="Absatz-Standardschriftart"/>
    <w:uiPriority w:val="99"/>
    <w:semiHidden/>
    <w:unhideWhenUsed/>
    <w:rsid w:val="00BB2C53"/>
    <w:rPr>
      <w:color w:val="605E5C"/>
      <w:shd w:val="clear" w:color="auto" w:fill="E1DFDD"/>
    </w:rPr>
  </w:style>
  <w:style w:type="paragraph" w:styleId="Listenabsatz">
    <w:name w:val="List Paragraph"/>
    <w:basedOn w:val="Standard"/>
    <w:uiPriority w:val="34"/>
    <w:qFormat/>
    <w:rsid w:val="00BB2C53"/>
    <w:pPr>
      <w:ind w:left="720"/>
      <w:contextualSpacing/>
    </w:pPr>
  </w:style>
  <w:style w:type="paragraph" w:styleId="StandardWeb">
    <w:name w:val="Normal (Web)"/>
    <w:basedOn w:val="Standard"/>
    <w:rsid w:val="00BB2C53"/>
    <w:pPr>
      <w:suppressAutoHyphens/>
      <w:spacing w:before="280" w:after="280" w:line="240" w:lineRule="auto"/>
    </w:pPr>
    <w:rPr>
      <w:rFonts w:ascii="Times New Roman" w:eastAsia="Times New Roman" w:hAnsi="Times New Roman" w:cs="Times New Roman"/>
      <w:sz w:val="24"/>
      <w:szCs w:val="24"/>
      <w:lang w:eastAsia="zh-CN"/>
    </w:rPr>
  </w:style>
  <w:style w:type="paragraph" w:styleId="Kommentarthema">
    <w:name w:val="annotation subject"/>
    <w:basedOn w:val="Kommentartext"/>
    <w:next w:val="Kommentartext"/>
    <w:link w:val="KommentarthemaZchn"/>
    <w:uiPriority w:val="99"/>
    <w:semiHidden/>
    <w:unhideWhenUsed/>
    <w:rsid w:val="00BB2C53"/>
    <w:pPr>
      <w:spacing w:after="160" w:line="240" w:lineRule="auto"/>
    </w:pPr>
    <w:rPr>
      <w:rFonts w:asciiTheme="minorHAnsi" w:eastAsiaTheme="minorHAnsi" w:hAnsiTheme="minorHAnsi" w:cstheme="minorBidi"/>
      <w:b/>
      <w:bCs/>
      <w:lang w:val="de-DE"/>
    </w:rPr>
  </w:style>
  <w:style w:type="character" w:customStyle="1" w:styleId="KommentarthemaZchn">
    <w:name w:val="Kommentarthema Zchn"/>
    <w:basedOn w:val="KommentartextZchn"/>
    <w:link w:val="Kommentarthema"/>
    <w:uiPriority w:val="99"/>
    <w:semiHidden/>
    <w:rsid w:val="00BB2C53"/>
    <w:rPr>
      <w:rFonts w:ascii="Calibri" w:eastAsia="Calibri" w:hAnsi="Calibri" w:cs="Times New Roman"/>
      <w:b/>
      <w:bCs/>
      <w:sz w:val="20"/>
      <w:szCs w:val="20"/>
      <w:lang w:val="en-GB"/>
    </w:rPr>
  </w:style>
  <w:style w:type="character" w:customStyle="1" w:styleId="berschrift1Zchn">
    <w:name w:val="Überschrift 1 Zchn"/>
    <w:aliases w:val="Überschrift 2 HR_BB Zchn"/>
    <w:basedOn w:val="Absatz-Standardschriftart"/>
    <w:link w:val="berschrift1"/>
    <w:uiPriority w:val="9"/>
    <w:rsid w:val="007A3DD6"/>
    <w:rPr>
      <w:rFonts w:ascii="Arial" w:eastAsia="Times New Roman" w:hAnsi="Arial" w:cs="Arial"/>
      <w:b/>
      <w:bCs/>
      <w:szCs w:val="24"/>
      <w:lang w:eastAsia="zh-CN"/>
    </w:rPr>
  </w:style>
  <w:style w:type="character" w:customStyle="1" w:styleId="berschrift3Zchn">
    <w:name w:val="Überschrift 3 Zchn"/>
    <w:basedOn w:val="Absatz-Standardschriftart"/>
    <w:link w:val="berschrift3"/>
    <w:uiPriority w:val="9"/>
    <w:rsid w:val="007A3DD6"/>
    <w:rPr>
      <w:rFonts w:ascii="Cambria" w:eastAsia="Times New Roman" w:hAnsi="Cambria" w:cs="Times New Roman"/>
      <w:b/>
      <w:bCs/>
      <w:color w:val="4F81BD"/>
    </w:rPr>
  </w:style>
</w:styles>
</file>

<file path=word/webSettings.xml><?xml version="1.0" encoding="utf-8"?>
<w:webSettings xmlns:r="http://schemas.openxmlformats.org/officeDocument/2006/relationships" xmlns:w="http://schemas.openxmlformats.org/wordprocessingml/2006/main">
  <w:divs>
    <w:div w:id="163513897">
      <w:bodyDiv w:val="1"/>
      <w:marLeft w:val="0"/>
      <w:marRight w:val="0"/>
      <w:marTop w:val="0"/>
      <w:marBottom w:val="0"/>
      <w:divBdr>
        <w:top w:val="none" w:sz="0" w:space="0" w:color="auto"/>
        <w:left w:val="none" w:sz="0" w:space="0" w:color="auto"/>
        <w:bottom w:val="none" w:sz="0" w:space="0" w:color="auto"/>
        <w:right w:val="none" w:sz="0" w:space="0" w:color="auto"/>
      </w:divBdr>
    </w:div>
    <w:div w:id="1256746749">
      <w:bodyDiv w:val="1"/>
      <w:marLeft w:val="0"/>
      <w:marRight w:val="0"/>
      <w:marTop w:val="0"/>
      <w:marBottom w:val="0"/>
      <w:divBdr>
        <w:top w:val="none" w:sz="0" w:space="0" w:color="auto"/>
        <w:left w:val="none" w:sz="0" w:space="0" w:color="auto"/>
        <w:bottom w:val="none" w:sz="0" w:space="0" w:color="auto"/>
        <w:right w:val="none" w:sz="0" w:space="0" w:color="auto"/>
      </w:divBdr>
    </w:div>
    <w:div w:id="1655404544">
      <w:bodyDiv w:val="1"/>
      <w:marLeft w:val="0"/>
      <w:marRight w:val="0"/>
      <w:marTop w:val="0"/>
      <w:marBottom w:val="0"/>
      <w:divBdr>
        <w:top w:val="none" w:sz="0" w:space="0" w:color="auto"/>
        <w:left w:val="none" w:sz="0" w:space="0" w:color="auto"/>
        <w:bottom w:val="none" w:sz="0" w:space="0" w:color="auto"/>
        <w:right w:val="none" w:sz="0" w:space="0" w:color="auto"/>
      </w:divBdr>
    </w:div>
    <w:div w:id="181818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sa/4.0/legalcod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BC6AF-3BF2-4542-85D7-34FDE101B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1711</Words>
  <Characters>10784</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SenBJF Office 2019</Company>
  <LinksUpToDate>false</LinksUpToDate>
  <CharactersWithSpaces>12471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L664730</dc:creator>
  <cp:lastModifiedBy>Besitzer</cp:lastModifiedBy>
  <cp:revision>4</cp:revision>
  <cp:lastPrinted>2023-08-13T16:42:00Z</cp:lastPrinted>
  <dcterms:created xsi:type="dcterms:W3CDTF">2023-08-13T17:00:00Z</dcterms:created>
  <dcterms:modified xsi:type="dcterms:W3CDTF">2023-08-13T19:33:00Z</dcterms:modified>
</cp:coreProperties>
</file>