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Ind w:w="-1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0"/>
        <w:gridCol w:w="1827"/>
        <w:gridCol w:w="1292"/>
        <w:gridCol w:w="1813"/>
      </w:tblGrid>
      <w:tr w:rsidR="00C962CF" w:rsidRPr="00100DBA" w14:paraId="012D7562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3561" w14:textId="77777777" w:rsidR="00C962CF" w:rsidRDefault="007B32F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bookmarkStart w:id="0" w:name="_Hlk141788217"/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Aufgabenstellung für die mündliche Leistungsfeststellung</w:t>
            </w:r>
          </w:p>
          <w:p w14:paraId="123E757A" w14:textId="77777777" w:rsidR="00C962CF" w:rsidRDefault="007B32F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A</w:t>
            </w:r>
          </w:p>
        </w:tc>
      </w:tr>
      <w:tr w:rsidR="00C962CF" w:rsidRPr="00100DBA" w14:paraId="4AA731DF" w14:textId="77777777" w:rsidTr="00482D6F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FCDC96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C962CF" w14:paraId="634FB765" w14:textId="77777777" w:rsidTr="00482D6F">
        <w:trPr>
          <w:trHeight w:val="454"/>
        </w:trPr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112FA" w14:textId="77777777" w:rsidR="00C962CF" w:rsidRDefault="007B32F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7ED" w14:textId="77777777" w:rsidR="00C962CF" w:rsidRDefault="007B32FD">
            <w:pPr>
              <w:widowControl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C962CF" w14:paraId="569828ED" w14:textId="77777777" w:rsidTr="00482D6F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B97E7" w14:textId="77777777" w:rsidR="00C962CF" w:rsidRDefault="007B32F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3635" w14:textId="77777777" w:rsidR="00C962CF" w:rsidRDefault="007B32F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 w:rsidRPr="00A228AE">
              <w:rPr>
                <w:rFonts w:ascii="Arial" w:hAnsi="Arial" w:cs="Arial"/>
                <w:b/>
                <w:bCs/>
                <w:lang w:val="de-DE"/>
              </w:rPr>
              <w:t>Spanisch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11E8" w14:textId="77777777" w:rsidR="00A228AE" w:rsidRPr="00820E95" w:rsidRDefault="00A228AE" w:rsidP="00A228AE">
            <w:pPr>
              <w:pStyle w:val="StandardWeb"/>
              <w:spacing w:before="0" w:after="0"/>
            </w:pPr>
            <w:r w:rsidRPr="001B1D61"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</w:t>
            </w:r>
          </w:p>
          <w:p w14:paraId="7D0F7F6B" w14:textId="7DEBFFCB" w:rsidR="00C962CF" w:rsidRDefault="00A228AE" w:rsidP="00A228AE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  <w:b/>
                <w:szCs w:val="22"/>
              </w:rPr>
              <w:t>GK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 w:rsidRPr="001B1D61"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</w:p>
        </w:tc>
      </w:tr>
      <w:tr w:rsidR="00C962CF" w14:paraId="2908095A" w14:textId="77777777" w:rsidTr="00482D6F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6EC15" w14:textId="77777777" w:rsidR="00C962CF" w:rsidRDefault="007B32F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Hilfsmittel:</w:t>
            </w:r>
          </w:p>
          <w:p w14:paraId="557BAF41" w14:textId="62A843A7" w:rsidR="00C962CF" w:rsidRDefault="00A228AE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 w:rsidRPr="001B1D61"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F315A" w14:textId="77777777" w:rsidR="00C962CF" w:rsidRDefault="007B32F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Gesamtdauer der Prüfung:</w:t>
            </w:r>
          </w:p>
          <w:p w14:paraId="4D14E9EA" w14:textId="77777777" w:rsidR="00C962CF" w:rsidRDefault="007B32F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20-22 Minuten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3E5" w14:textId="77777777" w:rsidR="00C962CF" w:rsidRDefault="007B32F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655C8285" w14:textId="77777777" w:rsidR="00C962CF" w:rsidRDefault="007B32F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Minuten</w:t>
            </w:r>
          </w:p>
        </w:tc>
      </w:tr>
      <w:tr w:rsidR="00C962CF" w:rsidRPr="00100DBA" w14:paraId="34F57BC9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DCA" w14:textId="77777777" w:rsidR="00C962CF" w:rsidRDefault="007B32F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C962CF" w:rsidRPr="00100DBA" w14:paraId="6E0CECC6" w14:textId="77777777" w:rsidTr="00482D6F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89A99D9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C962CF" w14:paraId="55EBCD21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46B0F" w14:textId="77777777" w:rsidR="00C962CF" w:rsidRDefault="007B32FD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</w:tr>
      <w:tr w:rsidR="00C962CF" w:rsidRPr="00B77BE0" w14:paraId="1530EB6C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C0C" w14:textId="1A6840E5" w:rsidR="00A228AE" w:rsidRPr="00853C7F" w:rsidRDefault="008F7205" w:rsidP="008F7205">
            <w:pPr>
              <w:pStyle w:val="StandardWeb"/>
              <w:widowControl w:val="0"/>
              <w:snapToGrid w:val="0"/>
              <w:spacing w:before="0" w:after="0"/>
              <w:rPr>
                <w:rFonts w:ascii="Arial Narrow" w:hAnsi="Arial Narrow" w:cs="Arial Narrow"/>
                <w:b/>
                <w:szCs w:val="22"/>
                <w:lang w:val="en-GB"/>
              </w:rPr>
            </w:pPr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Eine Welt – </w:t>
            </w:r>
            <w:proofErr w:type="spellStart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>Globale</w:t>
            </w:r>
            <w:proofErr w:type="spellEnd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 </w:t>
            </w:r>
            <w:proofErr w:type="spellStart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>Fragen</w:t>
            </w:r>
            <w:proofErr w:type="spellEnd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: </w:t>
            </w:r>
            <w:proofErr w:type="spellStart"/>
            <w:r w:rsidR="005437BC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I</w:t>
            </w:r>
            <w:r w:rsidR="007B32FD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nmigración</w:t>
            </w:r>
            <w:proofErr w:type="spellEnd"/>
            <w:r w:rsidR="007B32FD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r w:rsidR="005437BC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y </w:t>
            </w:r>
            <w:proofErr w:type="spellStart"/>
            <w:r w:rsidR="007B32FD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emigración</w:t>
            </w:r>
            <w:proofErr w:type="spellEnd"/>
            <w:r w:rsidR="006479A4" w:rsidRPr="00853C7F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 </w:t>
            </w:r>
          </w:p>
          <w:p w14:paraId="52294B0C" w14:textId="2283EBC1" w:rsidR="00C962CF" w:rsidRPr="00100DBA" w:rsidRDefault="00853C7F" w:rsidP="006479A4">
            <w:pPr>
              <w:pStyle w:val="StandardWeb"/>
              <w:widowControl w:val="0"/>
              <w:snapToGrid w:val="0"/>
              <w:spacing w:before="0" w:after="0"/>
              <w:rPr>
                <w:rFonts w:ascii="Arial Narrow" w:hAnsi="Arial Narrow" w:cs="Arial Narrow"/>
                <w:b/>
                <w:szCs w:val="22"/>
                <w:lang w:val="en-GB"/>
              </w:rPr>
            </w:pPr>
            <w:r w:rsidRPr="00853C7F">
              <w:rPr>
                <w:rFonts w:ascii="Arial Narrow" w:hAnsi="Arial Narrow"/>
              </w:rPr>
              <w:t xml:space="preserve">übergreifende Bezugnahme zu </w:t>
            </w:r>
            <w:r w:rsidR="008F7205" w:rsidRPr="00853C7F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Individuum und Gesellschaft: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Desarrollos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sociales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,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políticos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y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económicos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en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Latinoamérica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en</w:t>
            </w:r>
            <w:proofErr w:type="spellEnd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la </w:t>
            </w:r>
            <w:proofErr w:type="spellStart"/>
            <w:r w:rsidR="006479A4"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actualidad</w:t>
            </w:r>
            <w:proofErr w:type="spellEnd"/>
          </w:p>
        </w:tc>
      </w:tr>
      <w:tr w:rsidR="00C962CF" w:rsidRPr="00B77BE0" w14:paraId="53507DD7" w14:textId="77777777" w:rsidTr="00482D6F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0C43C78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C962CF" w14:paraId="477CC5F6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88E6D" w14:textId="77777777" w:rsidR="00C962CF" w:rsidRDefault="007B32FD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C962CF" w:rsidRPr="00100DBA" w14:paraId="170C270C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4E6" w14:textId="77777777" w:rsidR="00E945F4" w:rsidRDefault="007B32FD" w:rsidP="00482D6F">
            <w:pPr>
              <w:pStyle w:val="StandardWeb"/>
              <w:widowControl w:val="0"/>
              <w:snapToGrid w:val="0"/>
              <w:spacing w:before="0" w:after="120" w:line="276" w:lineRule="auto"/>
              <w:rPr>
                <w:rFonts w:ascii="Arial Narrow" w:eastAsia="Calibri" w:hAnsi="Arial Narrow" w:cs="Arial Narrow"/>
                <w:bCs/>
                <w:lang w:val="es-ES"/>
              </w:rPr>
            </w:pPr>
            <w:r w:rsidRPr="00482D6F">
              <w:rPr>
                <w:rFonts w:ascii="Arial Narrow" w:eastAsia="Calibri" w:hAnsi="Arial Narrow" w:cs="Arial Narrow"/>
                <w:bCs/>
                <w:lang w:val="es-ES"/>
              </w:rPr>
              <w:t>La revista escolar del instituto ha pedido a los/las alumnos/as del curso de español que escriban un artículo sobre el tema de los movimientos migratorios en Latinoamérica.</w:t>
            </w:r>
          </w:p>
          <w:p w14:paraId="18C34A75" w14:textId="0C6BC4B1" w:rsidR="00C962CF" w:rsidRPr="00B77BE0" w:rsidRDefault="007B32FD" w:rsidP="00482D6F">
            <w:pPr>
              <w:pStyle w:val="StandardWeb"/>
              <w:widowControl w:val="0"/>
              <w:snapToGrid w:val="0"/>
              <w:spacing w:before="0" w:after="120" w:line="276" w:lineRule="auto"/>
              <w:rPr>
                <w:rFonts w:ascii="Arial Narrow" w:eastAsia="Calibri" w:hAnsi="Arial Narrow" w:cs="Arial Narrow"/>
                <w:b/>
                <w:sz w:val="22"/>
                <w:szCs w:val="22"/>
                <w:lang w:val="es-ES"/>
              </w:rPr>
            </w:pPr>
            <w:r w:rsidRPr="00482D6F">
              <w:rPr>
                <w:rFonts w:ascii="Arial Narrow" w:eastAsia="Calibri" w:hAnsi="Arial Narrow" w:cs="Arial Narrow"/>
                <w:bCs/>
                <w:lang w:val="es-ES"/>
              </w:rPr>
              <w:t>Su tarea es buscar una caricatura para el artículo. Usted ha encontrado la siguiente caricatura y la trae a clase de español</w:t>
            </w:r>
            <w:r w:rsidRPr="00B77BE0">
              <w:rPr>
                <w:rFonts w:ascii="Arial Narrow" w:eastAsia="Calibri" w:hAnsi="Arial Narrow" w:cs="Arial Narrow"/>
                <w:b/>
                <w:sz w:val="22"/>
                <w:szCs w:val="22"/>
                <w:lang w:val="es-ES"/>
              </w:rPr>
              <w:t>.</w:t>
            </w:r>
          </w:p>
        </w:tc>
      </w:tr>
      <w:tr w:rsidR="00C962CF" w:rsidRPr="00100DBA" w14:paraId="450772B8" w14:textId="77777777" w:rsidTr="00482D6F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842C835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fr-FR"/>
              </w:rPr>
            </w:pPr>
          </w:p>
        </w:tc>
      </w:tr>
      <w:tr w:rsidR="00C962CF" w14:paraId="382E9144" w14:textId="77777777" w:rsidTr="00482D6F">
        <w:trPr>
          <w:trHeight w:val="249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8D209" w14:textId="77777777" w:rsidR="00C962CF" w:rsidRDefault="007B32F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</w:tr>
      <w:tr w:rsidR="00C962CF" w14:paraId="0893B873" w14:textId="77777777" w:rsidTr="00482D6F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D87AA0D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fr-FR"/>
              </w:rPr>
            </w:pPr>
          </w:p>
        </w:tc>
      </w:tr>
      <w:tr w:rsidR="00482D6F" w14:paraId="32511B58" w14:textId="77777777" w:rsidTr="00482D6F">
        <w:tblPrEx>
          <w:tblLook w:val="0000" w:firstRow="0" w:lastRow="0" w:firstColumn="0" w:lastColumn="0" w:noHBand="0" w:noVBand="0"/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E787D" w14:textId="77777777" w:rsidR="00482D6F" w:rsidRDefault="00482D6F" w:rsidP="00B63D9D">
            <w:pPr>
              <w:pStyle w:val="berschrift3HRBB"/>
              <w:tabs>
                <w:tab w:val="clear" w:pos="7371"/>
                <w:tab w:val="left" w:pos="5670"/>
              </w:tabs>
            </w:pPr>
            <w:bookmarkStart w:id="1" w:name="_Hlk141868094"/>
            <w:r>
              <w:t xml:space="preserve">A </w:t>
            </w:r>
            <w:proofErr w:type="spellStart"/>
            <w:r>
              <w:t>Präsentation</w:t>
            </w:r>
            <w:proofErr w:type="spellEnd"/>
            <w:r>
              <w:tab/>
              <w:t>Zeit :</w:t>
            </w:r>
            <w:r>
              <w:rPr>
                <w:szCs w:val="22"/>
                <w:u w:val="single"/>
              </w:rPr>
              <w:t xml:space="preserve"> 2-3‘</w:t>
            </w:r>
            <w:r>
              <w:t xml:space="preserve">pro </w:t>
            </w:r>
            <w:proofErr w:type="spellStart"/>
            <w:r>
              <w:t>Kandidat</w:t>
            </w:r>
            <w:proofErr w:type="spellEnd"/>
            <w:r>
              <w:t>/in</w:t>
            </w:r>
          </w:p>
        </w:tc>
      </w:tr>
      <w:bookmarkEnd w:id="1"/>
      <w:tr w:rsidR="00C962CF" w:rsidRPr="00100DBA" w14:paraId="78437A5A" w14:textId="77777777" w:rsidTr="00482D6F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798B" w14:textId="77777777" w:rsidR="00C962CF" w:rsidRPr="00482D6F" w:rsidRDefault="007B32FD" w:rsidP="00482D6F">
            <w:pPr>
              <w:widowControl w:val="0"/>
              <w:spacing w:after="120"/>
              <w:contextualSpacing/>
              <w:rPr>
                <w:rFonts w:ascii="Arial Narrow" w:hAnsi="Arial Narrow" w:cs="Arial Narrow"/>
                <w:bCs/>
                <w:sz w:val="24"/>
                <w:szCs w:val="24"/>
                <w:u w:val="single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Presente la caricatura a sus compañeros/as que también han buscado una caricatura.</w:t>
            </w:r>
          </w:p>
          <w:p w14:paraId="18F68A03" w14:textId="77777777" w:rsidR="00C962CF" w:rsidRPr="00482D6F" w:rsidRDefault="007B32FD" w:rsidP="00482D6F">
            <w:pPr>
              <w:widowControl w:val="0"/>
              <w:spacing w:after="120"/>
              <w:contextualSpacing/>
              <w:rPr>
                <w:rFonts w:ascii="Arial Narrow" w:hAnsi="Arial Narrow" w:cs="Arial Narrow"/>
                <w:bCs/>
                <w:sz w:val="24"/>
                <w:szCs w:val="24"/>
                <w:u w:val="single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Describa la caricatura y explique su mensaje.</w:t>
            </w:r>
          </w:p>
          <w:p w14:paraId="451957A0" w14:textId="77777777" w:rsidR="00C962CF" w:rsidRPr="00B77BE0" w:rsidRDefault="007B32FD" w:rsidP="00482D6F">
            <w:pPr>
              <w:widowControl w:val="0"/>
              <w:suppressAutoHyphens w:val="0"/>
              <w:spacing w:after="120"/>
              <w:contextualSpacing/>
              <w:rPr>
                <w:rFonts w:ascii="Arial Narrow" w:hAnsi="Arial Narrow" w:cs="Arial Narrow"/>
                <w:b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 xml:space="preserve">Usted empieza con la presentación y al acabar su presentación pide a su compañero/a B que </w:t>
            </w:r>
            <w:r w:rsidR="00B77BE0"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continúe</w:t>
            </w:r>
            <w:r w:rsidRPr="00B77BE0">
              <w:rPr>
                <w:rFonts w:ascii="Arial Narrow" w:hAnsi="Arial Narrow" w:cs="Arial Narrow"/>
                <w:b/>
                <w:lang w:val="es-ES"/>
              </w:rPr>
              <w:t>.</w:t>
            </w:r>
          </w:p>
        </w:tc>
      </w:tr>
      <w:tr w:rsidR="00C962CF" w:rsidRPr="00100DBA" w14:paraId="22CAE757" w14:textId="77777777" w:rsidTr="00482D6F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FB9B7BF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482D6F" w14:paraId="6CD7C064" w14:textId="77777777" w:rsidTr="00482D6F">
        <w:tblPrEx>
          <w:tblLook w:val="0000" w:firstRow="0" w:lastRow="0" w:firstColumn="0" w:lastColumn="0" w:noHBand="0" w:noVBand="0"/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D1F54" w14:textId="77777777" w:rsidR="00482D6F" w:rsidRDefault="00482D6F" w:rsidP="00B63D9D">
            <w:pPr>
              <w:pStyle w:val="berschrift3HRBB"/>
              <w:tabs>
                <w:tab w:val="left" w:pos="5670"/>
              </w:tabs>
            </w:pPr>
            <w:bookmarkStart w:id="2" w:name="_Hlk141868228"/>
            <w:r>
              <w:t xml:space="preserve">B </w:t>
            </w:r>
            <w:proofErr w:type="spellStart"/>
            <w:r>
              <w:t>Diskussion</w:t>
            </w:r>
            <w:proofErr w:type="spellEnd"/>
            <w:r>
              <w:tab/>
              <w:t>Zeit :</w:t>
            </w:r>
            <w:r>
              <w:rPr>
                <w:u w:val="single"/>
              </w:rPr>
              <w:t xml:space="preserve"> 9-13’ </w:t>
            </w:r>
            <w:proofErr w:type="spellStart"/>
            <w:r>
              <w:rPr>
                <w:u w:val="single"/>
              </w:rPr>
              <w:t>für</w:t>
            </w:r>
            <w:proofErr w:type="spellEnd"/>
            <w:r>
              <w:rPr>
                <w:u w:val="single"/>
              </w:rPr>
              <w:t xml:space="preserve"> die </w:t>
            </w:r>
            <w:proofErr w:type="spellStart"/>
            <w:r>
              <w:rPr>
                <w:u w:val="single"/>
              </w:rPr>
              <w:t>Gruppe</w:t>
            </w:r>
            <w:proofErr w:type="spellEnd"/>
          </w:p>
        </w:tc>
      </w:tr>
      <w:bookmarkEnd w:id="2"/>
      <w:tr w:rsidR="00C962CF" w:rsidRPr="00100DBA" w14:paraId="3351B2CB" w14:textId="77777777" w:rsidTr="00482D6F">
        <w:trPr>
          <w:trHeight w:val="1682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DDB" w14:textId="77777777" w:rsidR="00C962CF" w:rsidRPr="00482D6F" w:rsidRDefault="007B32FD" w:rsidP="00482D6F">
            <w:pPr>
              <w:widowControl w:val="0"/>
              <w:suppressAutoHyphens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 xml:space="preserve">Discutan cuál de las tres caricaturas es la más adecuada para el artículo. Expliquen por qué la caricatura seleccionada (la suya o la de sus compañeros/as) le parece la más adecuada o qué aspectos le faltan </w:t>
            </w:r>
            <w:r w:rsidR="00B77BE0"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a</w:t>
            </w: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 xml:space="preserve"> las otras caricaturas, pensando también en el grupo destinatario, los estudiantes del instituto, lectores de la revista.</w:t>
            </w:r>
          </w:p>
          <w:p w14:paraId="50785495" w14:textId="77777777" w:rsidR="00C962CF" w:rsidRDefault="007B32FD" w:rsidP="00482D6F">
            <w:pPr>
              <w:widowControl w:val="0"/>
              <w:suppressAutoHyphens w:val="0"/>
              <w:spacing w:after="120"/>
              <w:rPr>
                <w:rFonts w:ascii="Arial Narrow" w:hAnsi="Arial Narrow" w:cs="Arial Narrow"/>
                <w:b/>
                <w:lang w:val="fr-FR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Intenten llegar a un acuerdo en el grupo</w:t>
            </w:r>
            <w:r w:rsidRPr="00B77BE0">
              <w:rPr>
                <w:rFonts w:ascii="Arial Narrow" w:hAnsi="Arial Narrow" w:cs="Arial Narrow"/>
                <w:b/>
                <w:lang w:val="es-ES"/>
              </w:rPr>
              <w:t>.</w:t>
            </w:r>
            <w:r>
              <w:rPr>
                <w:rFonts w:ascii="Arial Narrow" w:hAnsi="Arial Narrow" w:cs="Arial Narrow"/>
                <w:b/>
                <w:lang w:val="fr-FR"/>
              </w:rPr>
              <w:t xml:space="preserve"> </w:t>
            </w:r>
          </w:p>
        </w:tc>
      </w:tr>
      <w:bookmarkEnd w:id="0"/>
    </w:tbl>
    <w:p w14:paraId="6044E757" w14:textId="77777777" w:rsidR="00C962CF" w:rsidRDefault="00C962CF">
      <w:pPr>
        <w:rPr>
          <w:lang w:val="es-ES"/>
        </w:rPr>
        <w:sectPr w:rsidR="00C962CF" w:rsidSect="00E632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454" w:gutter="0"/>
          <w:cols w:space="720"/>
          <w:formProt w:val="0"/>
          <w:titlePg/>
          <w:docGrid w:linePitch="360"/>
        </w:sectPr>
      </w:pPr>
    </w:p>
    <w:tbl>
      <w:tblPr>
        <w:tblW w:w="966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C962CF" w14:paraId="1D7EE7AD" w14:textId="77777777" w:rsidTr="00D27A09">
        <w:trPr>
          <w:trHeight w:val="44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BED64" w14:textId="77777777" w:rsidR="00C962CF" w:rsidRDefault="007B32FD" w:rsidP="00D27A09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lastRenderedPageBreak/>
              <w:t>Material für Kandidat A</w:t>
            </w:r>
          </w:p>
        </w:tc>
      </w:tr>
      <w:tr w:rsidR="00C962CF" w:rsidRPr="00100DBA" w14:paraId="1418E366" w14:textId="77777777" w:rsidTr="00D20119">
        <w:trPr>
          <w:trHeight w:val="12927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A33A" w14:textId="77777777" w:rsidR="00C962CF" w:rsidRPr="00D20119" w:rsidRDefault="00C962CF">
            <w:pPr>
              <w:widowControl w:val="0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</w:p>
          <w:p w14:paraId="69A4B791" w14:textId="77777777" w:rsidR="00C962CF" w:rsidRPr="00E632CE" w:rsidRDefault="007B32FD" w:rsidP="00E632CE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E632CE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 xml:space="preserve">Caricatura:  El sueño americano </w:t>
            </w:r>
          </w:p>
          <w:p w14:paraId="6F232B29" w14:textId="77777777" w:rsidR="00C962CF" w:rsidRPr="00E632CE" w:rsidRDefault="007B32FD" w:rsidP="00E632CE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E632CE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Caricaturista: Malagón (26.06.2019)</w:t>
            </w:r>
          </w:p>
          <w:p w14:paraId="333BBCE8" w14:textId="77777777" w:rsidR="00C962CF" w:rsidRDefault="00C962CF">
            <w:pPr>
              <w:widowControl w:val="0"/>
              <w:rPr>
                <w:lang w:val="es-ES"/>
              </w:rPr>
            </w:pPr>
          </w:p>
          <w:p w14:paraId="15CAD13F" w14:textId="77777777" w:rsidR="00C962CF" w:rsidRDefault="007B32FD">
            <w:pPr>
              <w:widowControl w:val="0"/>
              <w:rPr>
                <w:b/>
                <w:bCs/>
                <w:sz w:val="28"/>
                <w:szCs w:val="28"/>
                <w:lang w:val="es-ES"/>
              </w:rPr>
            </w:pPr>
            <w:r w:rsidRPr="00D20119">
              <w:rPr>
                <w:lang w:val="es-ES"/>
              </w:rPr>
              <w:t xml:space="preserve">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8707FBD" wp14:editId="1EE14277">
                  <wp:extent cx="5472430" cy="3745230"/>
                  <wp:effectExtent l="0" t="0" r="0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430" cy="374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5C21C" w14:textId="77777777" w:rsidR="00E91F79" w:rsidRPr="00E91F79" w:rsidRDefault="00E91F79" w:rsidP="00E91F79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E91F79">
              <w:rPr>
                <w:rFonts w:ascii="Arial Narrow" w:hAnsi="Arial Narrow" w:cstheme="minorHAnsi"/>
                <w:sz w:val="20"/>
                <w:szCs w:val="20"/>
              </w:rPr>
              <w:t xml:space="preserve">© Jose Rubio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</w:rPr>
              <w:t>Malagon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</w:rPr>
              <w:t xml:space="preserve">, 2019.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</w:rPr>
              <w:t>Verfügbar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</w:rPr>
              <w:t>unter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</w:p>
          <w:p w14:paraId="77BF8222" w14:textId="747470BA" w:rsidR="00964918" w:rsidRPr="00964918" w:rsidRDefault="00E91F79" w:rsidP="00E91F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E91F79">
              <w:rPr>
                <w:rFonts w:ascii="Arial Narrow" w:hAnsi="Arial Narrow" w:cstheme="minorHAnsi"/>
                <w:sz w:val="20"/>
                <w:szCs w:val="20"/>
              </w:rPr>
              <w:t xml:space="preserve">https://twitter.com/malagonhumor/status/1143976445892595712?lang=de,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</w:rPr>
              <w:t>Zugriff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</w:rPr>
              <w:t xml:space="preserve"> am: 16.02.2022</w:t>
            </w:r>
          </w:p>
          <w:p w14:paraId="06F21F75" w14:textId="77777777" w:rsidR="00964918" w:rsidRDefault="00964918" w:rsidP="00964918">
            <w:pPr>
              <w:widowControl w:val="0"/>
              <w:rPr>
                <w:rFonts w:asciiTheme="minorHAnsi" w:hAnsiTheme="minorHAnsi" w:cstheme="minorHAnsi"/>
                <w:color w:val="00B050"/>
              </w:rPr>
            </w:pPr>
          </w:p>
          <w:p w14:paraId="6EA102E2" w14:textId="08F054CE" w:rsidR="00C962CF" w:rsidRPr="00964918" w:rsidRDefault="007B32FD" w:rsidP="00964918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96491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 xml:space="preserve">Anotación: </w:t>
            </w:r>
          </w:p>
          <w:p w14:paraId="31F89C80" w14:textId="77777777" w:rsidR="00C962CF" w:rsidRPr="00964918" w:rsidRDefault="007B32FD" w:rsidP="00964918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96491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Óscar y Valeria eran un padre y una niña migrante que se ahogaron al cruzar el río Bravo entre México y EE.UU. en su viaje migratorio a los EE.UU. en 2019.</w:t>
            </w:r>
          </w:p>
          <w:p w14:paraId="2998B2D8" w14:textId="77777777" w:rsidR="00C962CF" w:rsidRDefault="00C962CF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es-ES" w:eastAsia="de-DE"/>
              </w:rPr>
            </w:pPr>
          </w:p>
          <w:p w14:paraId="6211C1DD" w14:textId="77777777" w:rsidR="00C962CF" w:rsidRDefault="00C962CF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5E471A5E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68CB753E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605DB758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064F936C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35D751A7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20644F15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433AA32F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  <w:p w14:paraId="3B9311A6" w14:textId="77777777" w:rsidR="00D20119" w:rsidRDefault="00D2011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val="es-ES" w:eastAsia="de-DE"/>
              </w:rPr>
            </w:pPr>
          </w:p>
        </w:tc>
      </w:tr>
    </w:tbl>
    <w:p w14:paraId="48A891B3" w14:textId="77777777" w:rsidR="00E632CE" w:rsidRDefault="00E632CE">
      <w:pPr>
        <w:rPr>
          <w:lang w:val="es-ES"/>
        </w:rPr>
        <w:sectPr w:rsidR="00E632CE" w:rsidSect="00DE3448">
          <w:headerReference w:type="default" r:id="rId13"/>
          <w:footerReference w:type="default" r:id="rId14"/>
          <w:pgSz w:w="11906" w:h="16838"/>
          <w:pgMar w:top="1417" w:right="1417" w:bottom="1134" w:left="1417" w:header="708" w:footer="454" w:gutter="0"/>
          <w:cols w:space="720"/>
          <w:formProt w:val="0"/>
          <w:docGrid w:linePitch="360"/>
        </w:sectPr>
      </w:pPr>
    </w:p>
    <w:tbl>
      <w:tblPr>
        <w:tblW w:w="9292" w:type="dxa"/>
        <w:tblInd w:w="-1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0"/>
        <w:gridCol w:w="1827"/>
        <w:gridCol w:w="1292"/>
        <w:gridCol w:w="1813"/>
      </w:tblGrid>
      <w:tr w:rsidR="00E632CE" w:rsidRPr="00100DBA" w14:paraId="3D000176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CC576" w14:textId="77777777" w:rsidR="00E632CE" w:rsidRDefault="00E632CE" w:rsidP="00B63D9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bookmarkStart w:id="12" w:name="_Hlk141788538"/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lastRenderedPageBreak/>
              <w:t>Aufgabenstellung für die mündliche Leistungsfeststellung</w:t>
            </w:r>
          </w:p>
          <w:p w14:paraId="18602F37" w14:textId="47A7CD00" w:rsidR="00E632CE" w:rsidRDefault="00E632CE" w:rsidP="00B63D9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B</w:t>
            </w:r>
          </w:p>
        </w:tc>
      </w:tr>
      <w:tr w:rsidR="00E632CE" w:rsidRPr="00100DBA" w14:paraId="1F6CE21D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444D359" w14:textId="77777777" w:rsidR="00E632CE" w:rsidRDefault="00E632CE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E632CE" w14:paraId="46318D10" w14:textId="77777777" w:rsidTr="00B63D9D">
        <w:trPr>
          <w:trHeight w:val="454"/>
        </w:trPr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B31C7" w14:textId="77777777" w:rsidR="00E632CE" w:rsidRDefault="00E632CE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E76" w14:textId="77777777" w:rsidR="00E632CE" w:rsidRDefault="00E632CE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E632CE" w14:paraId="0E524595" w14:textId="77777777" w:rsidTr="00B63D9D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817D" w14:textId="77777777" w:rsidR="00E632CE" w:rsidRDefault="00E632CE" w:rsidP="00B63D9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DA115" w14:textId="77777777" w:rsidR="00E632CE" w:rsidRDefault="00E632CE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 w:rsidRPr="00A228AE">
              <w:rPr>
                <w:rFonts w:ascii="Arial" w:hAnsi="Arial" w:cs="Arial"/>
                <w:b/>
                <w:bCs/>
                <w:lang w:val="de-DE"/>
              </w:rPr>
              <w:t>Spanisch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6218" w14:textId="77777777" w:rsidR="00E632CE" w:rsidRPr="00820E95" w:rsidRDefault="00E632CE" w:rsidP="00B63D9D">
            <w:pPr>
              <w:pStyle w:val="StandardWeb"/>
              <w:spacing w:before="0" w:after="0"/>
            </w:pPr>
            <w:r w:rsidRPr="001B1D61"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</w:t>
            </w:r>
          </w:p>
          <w:p w14:paraId="753506C9" w14:textId="77777777" w:rsidR="00E632CE" w:rsidRDefault="00E632CE" w:rsidP="00B63D9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  <w:b/>
                <w:szCs w:val="22"/>
              </w:rPr>
              <w:t>GK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 w:rsidRPr="001B1D61"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</w:p>
        </w:tc>
      </w:tr>
      <w:tr w:rsidR="00E632CE" w14:paraId="3CDAF414" w14:textId="77777777" w:rsidTr="00B63D9D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22A6" w14:textId="77777777" w:rsidR="00E632CE" w:rsidRDefault="00E632CE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Hilfsmittel:</w:t>
            </w:r>
          </w:p>
          <w:p w14:paraId="21F1F2A7" w14:textId="77777777" w:rsidR="00E632CE" w:rsidRDefault="00E632CE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 w:rsidRPr="001B1D61"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6BAEC" w14:textId="77777777" w:rsidR="00E632CE" w:rsidRDefault="00E632CE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Gesamtdauer der Prüfung:</w:t>
            </w:r>
          </w:p>
          <w:p w14:paraId="696DC9CC" w14:textId="77777777" w:rsidR="00E632CE" w:rsidRDefault="00E632CE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20-22 Minuten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DB0" w14:textId="77777777" w:rsidR="00E632CE" w:rsidRDefault="00E632CE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395995F7" w14:textId="77777777" w:rsidR="00E632CE" w:rsidRDefault="00E632CE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Minuten</w:t>
            </w:r>
          </w:p>
        </w:tc>
      </w:tr>
      <w:tr w:rsidR="00E632CE" w:rsidRPr="00100DBA" w14:paraId="46244ED0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8AD1" w14:textId="77777777" w:rsidR="00E632CE" w:rsidRDefault="00E632CE" w:rsidP="00B63D9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E632CE" w:rsidRPr="00100DBA" w14:paraId="16D51A3D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9F06810" w14:textId="77777777" w:rsidR="00E632CE" w:rsidRDefault="00E632CE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E632CE" w14:paraId="56904EC0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C4358" w14:textId="77777777" w:rsidR="00E632CE" w:rsidRDefault="00E632CE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</w:tr>
      <w:tr w:rsidR="00E632CE" w:rsidRPr="00B77BE0" w14:paraId="366656C7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F70" w14:textId="77777777" w:rsidR="00853C7F" w:rsidRPr="00853C7F" w:rsidRDefault="00853C7F" w:rsidP="00853C7F">
            <w:pPr>
              <w:pStyle w:val="StandardWeb"/>
              <w:widowControl w:val="0"/>
              <w:snapToGrid w:val="0"/>
              <w:spacing w:before="0" w:after="0"/>
              <w:rPr>
                <w:rFonts w:ascii="Arial Narrow" w:hAnsi="Arial Narrow" w:cs="Arial Narrow"/>
                <w:b/>
                <w:szCs w:val="22"/>
                <w:lang w:val="en-GB"/>
              </w:rPr>
            </w:pPr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Eine Welt – </w:t>
            </w:r>
            <w:proofErr w:type="spellStart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>Globale</w:t>
            </w:r>
            <w:proofErr w:type="spellEnd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 </w:t>
            </w:r>
            <w:proofErr w:type="spellStart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>Fragen</w:t>
            </w:r>
            <w:proofErr w:type="spellEnd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: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Inmigración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y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emigración</w:t>
            </w:r>
            <w:proofErr w:type="spellEnd"/>
            <w:r w:rsidRPr="00853C7F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 </w:t>
            </w:r>
          </w:p>
          <w:p w14:paraId="59D0B2C0" w14:textId="72B4427E" w:rsidR="00E632CE" w:rsidRPr="00100DBA" w:rsidRDefault="00853C7F" w:rsidP="00853C7F">
            <w:pPr>
              <w:pStyle w:val="StandardWeb"/>
              <w:widowControl w:val="0"/>
              <w:snapToGrid w:val="0"/>
              <w:spacing w:before="0" w:after="0"/>
              <w:rPr>
                <w:rFonts w:ascii="Arial Narrow" w:hAnsi="Arial Narrow" w:cs="Arial Narrow"/>
                <w:b/>
                <w:szCs w:val="22"/>
                <w:lang w:val="en-GB"/>
              </w:rPr>
            </w:pPr>
            <w:r w:rsidRPr="00853C7F">
              <w:rPr>
                <w:rFonts w:ascii="Arial Narrow" w:hAnsi="Arial Narrow"/>
              </w:rPr>
              <w:t xml:space="preserve">übergreifende Bezugnahme zu </w:t>
            </w:r>
            <w:r w:rsidRPr="00853C7F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Individuum und Gesellschaft: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Desarrollos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sociales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,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políticos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y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económicos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en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Latinoamérica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en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la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actualidad</w:t>
            </w:r>
            <w:proofErr w:type="spellEnd"/>
          </w:p>
        </w:tc>
      </w:tr>
      <w:tr w:rsidR="00E632CE" w:rsidRPr="00B77BE0" w14:paraId="3B8A9C31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1BE0C5" w14:textId="77777777" w:rsidR="00E632CE" w:rsidRDefault="00E632CE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E632CE" w14:paraId="666634EB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6C73C" w14:textId="77777777" w:rsidR="00E632CE" w:rsidRDefault="00E632CE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E632CE" w:rsidRPr="00100DBA" w14:paraId="4552032D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BC0" w14:textId="77777777" w:rsidR="00E945F4" w:rsidRDefault="00E632CE" w:rsidP="00B63D9D">
            <w:pPr>
              <w:pStyle w:val="StandardWeb"/>
              <w:widowControl w:val="0"/>
              <w:snapToGrid w:val="0"/>
              <w:spacing w:before="0" w:after="120" w:line="276" w:lineRule="auto"/>
              <w:rPr>
                <w:rFonts w:ascii="Arial Narrow" w:eastAsia="Calibri" w:hAnsi="Arial Narrow" w:cs="Arial Narrow"/>
                <w:bCs/>
                <w:lang w:val="es-ES"/>
              </w:rPr>
            </w:pPr>
            <w:r w:rsidRPr="00482D6F">
              <w:rPr>
                <w:rFonts w:ascii="Arial Narrow" w:eastAsia="Calibri" w:hAnsi="Arial Narrow" w:cs="Arial Narrow"/>
                <w:bCs/>
                <w:lang w:val="es-ES"/>
              </w:rPr>
              <w:t>La revista escolar del instituto ha pedido a los/las alumnos/as del curso de español que escriban un artículo sobre el tema de los movimientos migratorios en Latinoamérica.</w:t>
            </w:r>
          </w:p>
          <w:p w14:paraId="7A08F954" w14:textId="031DF4BD" w:rsidR="00E632CE" w:rsidRPr="00B77BE0" w:rsidRDefault="00E632CE" w:rsidP="00B63D9D">
            <w:pPr>
              <w:pStyle w:val="StandardWeb"/>
              <w:widowControl w:val="0"/>
              <w:snapToGrid w:val="0"/>
              <w:spacing w:before="0" w:after="120" w:line="276" w:lineRule="auto"/>
              <w:rPr>
                <w:rFonts w:ascii="Arial Narrow" w:eastAsia="Calibri" w:hAnsi="Arial Narrow" w:cs="Arial Narrow"/>
                <w:b/>
                <w:sz w:val="22"/>
                <w:szCs w:val="22"/>
                <w:lang w:val="es-ES"/>
              </w:rPr>
            </w:pPr>
            <w:r w:rsidRPr="00482D6F">
              <w:rPr>
                <w:rFonts w:ascii="Arial Narrow" w:eastAsia="Calibri" w:hAnsi="Arial Narrow" w:cs="Arial Narrow"/>
                <w:bCs/>
                <w:lang w:val="es-ES"/>
              </w:rPr>
              <w:t>Su tarea es buscar una caricatura para el artículo. Usted ha encontrado la siguiente caricatura y la trae a clase de español</w:t>
            </w:r>
            <w:r w:rsidRPr="00B77BE0">
              <w:rPr>
                <w:rFonts w:ascii="Arial Narrow" w:eastAsia="Calibri" w:hAnsi="Arial Narrow" w:cs="Arial Narrow"/>
                <w:b/>
                <w:sz w:val="22"/>
                <w:szCs w:val="22"/>
                <w:lang w:val="es-ES"/>
              </w:rPr>
              <w:t>.</w:t>
            </w:r>
          </w:p>
        </w:tc>
      </w:tr>
      <w:tr w:rsidR="00E632CE" w:rsidRPr="00100DBA" w14:paraId="10D650AE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50B255" w14:textId="77777777" w:rsidR="00E632CE" w:rsidRDefault="00E632CE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fr-FR"/>
              </w:rPr>
            </w:pPr>
          </w:p>
        </w:tc>
      </w:tr>
      <w:tr w:rsidR="00E632CE" w14:paraId="5DB3500D" w14:textId="77777777" w:rsidTr="00B63D9D">
        <w:trPr>
          <w:trHeight w:val="249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1E8F9" w14:textId="77777777" w:rsidR="00E632CE" w:rsidRDefault="00E632CE" w:rsidP="00B63D9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</w:tr>
      <w:tr w:rsidR="00E632CE" w14:paraId="4A1C5E83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312FA62" w14:textId="77777777" w:rsidR="00E632CE" w:rsidRDefault="00E632CE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fr-FR"/>
              </w:rPr>
            </w:pPr>
          </w:p>
        </w:tc>
      </w:tr>
      <w:tr w:rsidR="00E632CE" w14:paraId="0D30BB1E" w14:textId="77777777" w:rsidTr="00B63D9D">
        <w:tblPrEx>
          <w:tblLook w:val="0000" w:firstRow="0" w:lastRow="0" w:firstColumn="0" w:lastColumn="0" w:noHBand="0" w:noVBand="0"/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2AA6C" w14:textId="77777777" w:rsidR="00E632CE" w:rsidRDefault="00E632CE" w:rsidP="00B63D9D">
            <w:pPr>
              <w:pStyle w:val="berschrift3HRBB"/>
              <w:tabs>
                <w:tab w:val="clear" w:pos="7371"/>
                <w:tab w:val="left" w:pos="5670"/>
              </w:tabs>
            </w:pPr>
            <w:r>
              <w:t xml:space="preserve">A </w:t>
            </w:r>
            <w:proofErr w:type="spellStart"/>
            <w:r>
              <w:t>Präsentation</w:t>
            </w:r>
            <w:proofErr w:type="spellEnd"/>
            <w:r>
              <w:tab/>
              <w:t>Zeit :</w:t>
            </w:r>
            <w:r>
              <w:rPr>
                <w:szCs w:val="22"/>
                <w:u w:val="single"/>
              </w:rPr>
              <w:t xml:space="preserve"> 2-3‘</w:t>
            </w:r>
            <w:r>
              <w:t xml:space="preserve">pro </w:t>
            </w:r>
            <w:proofErr w:type="spellStart"/>
            <w:r>
              <w:t>Kandidat</w:t>
            </w:r>
            <w:proofErr w:type="spellEnd"/>
            <w:r>
              <w:t>/in</w:t>
            </w:r>
          </w:p>
        </w:tc>
      </w:tr>
      <w:tr w:rsidR="00E632CE" w:rsidRPr="00100DBA" w14:paraId="36EB8C9D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51F" w14:textId="77777777" w:rsidR="00E632CE" w:rsidRPr="00482D6F" w:rsidRDefault="00E632CE" w:rsidP="00B63D9D">
            <w:pPr>
              <w:widowControl w:val="0"/>
              <w:spacing w:after="120"/>
              <w:contextualSpacing/>
              <w:rPr>
                <w:rFonts w:ascii="Arial Narrow" w:hAnsi="Arial Narrow" w:cs="Arial Narrow"/>
                <w:bCs/>
                <w:sz w:val="24"/>
                <w:szCs w:val="24"/>
                <w:u w:val="single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Presente la caricatura a sus compañeros/as que también han buscado una caricatura.</w:t>
            </w:r>
          </w:p>
          <w:p w14:paraId="58A7EB14" w14:textId="77777777" w:rsidR="00E632CE" w:rsidRPr="00482D6F" w:rsidRDefault="00E632CE" w:rsidP="00B63D9D">
            <w:pPr>
              <w:widowControl w:val="0"/>
              <w:spacing w:after="120"/>
              <w:contextualSpacing/>
              <w:rPr>
                <w:rFonts w:ascii="Arial Narrow" w:hAnsi="Arial Narrow" w:cs="Arial Narrow"/>
                <w:bCs/>
                <w:sz w:val="24"/>
                <w:szCs w:val="24"/>
                <w:u w:val="single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Describa la caricatura y explique su mensaje.</w:t>
            </w:r>
          </w:p>
          <w:p w14:paraId="3CF24FC8" w14:textId="77777777" w:rsidR="00E632CE" w:rsidRPr="00B77BE0" w:rsidRDefault="00E632CE" w:rsidP="00B63D9D">
            <w:pPr>
              <w:widowControl w:val="0"/>
              <w:suppressAutoHyphens w:val="0"/>
              <w:spacing w:after="120"/>
              <w:contextualSpacing/>
              <w:rPr>
                <w:rFonts w:ascii="Arial Narrow" w:hAnsi="Arial Narrow" w:cs="Arial Narrow"/>
                <w:b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Usted empieza con la presentación y al acabar su presentación pide a su compañero/a B que continúe</w:t>
            </w:r>
            <w:r w:rsidRPr="00B77BE0">
              <w:rPr>
                <w:rFonts w:ascii="Arial Narrow" w:hAnsi="Arial Narrow" w:cs="Arial Narrow"/>
                <w:b/>
                <w:lang w:val="es-ES"/>
              </w:rPr>
              <w:t>.</w:t>
            </w:r>
          </w:p>
        </w:tc>
      </w:tr>
      <w:tr w:rsidR="00E632CE" w:rsidRPr="00100DBA" w14:paraId="57316C33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57E3E87" w14:textId="77777777" w:rsidR="00E632CE" w:rsidRDefault="00E632CE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E632CE" w14:paraId="06625071" w14:textId="77777777" w:rsidTr="00B63D9D">
        <w:tblPrEx>
          <w:tblLook w:val="0000" w:firstRow="0" w:lastRow="0" w:firstColumn="0" w:lastColumn="0" w:noHBand="0" w:noVBand="0"/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0D259" w14:textId="77777777" w:rsidR="00E632CE" w:rsidRDefault="00E632CE" w:rsidP="00B63D9D">
            <w:pPr>
              <w:pStyle w:val="berschrift3HRBB"/>
              <w:tabs>
                <w:tab w:val="left" w:pos="5670"/>
              </w:tabs>
            </w:pPr>
            <w:r>
              <w:t xml:space="preserve">B </w:t>
            </w:r>
            <w:proofErr w:type="spellStart"/>
            <w:r>
              <w:t>Diskussion</w:t>
            </w:r>
            <w:proofErr w:type="spellEnd"/>
            <w:r>
              <w:tab/>
              <w:t>Zeit :</w:t>
            </w:r>
            <w:r>
              <w:rPr>
                <w:u w:val="single"/>
              </w:rPr>
              <w:t xml:space="preserve"> 9-13’ </w:t>
            </w:r>
            <w:proofErr w:type="spellStart"/>
            <w:r>
              <w:rPr>
                <w:u w:val="single"/>
              </w:rPr>
              <w:t>für</w:t>
            </w:r>
            <w:proofErr w:type="spellEnd"/>
            <w:r>
              <w:rPr>
                <w:u w:val="single"/>
              </w:rPr>
              <w:t xml:space="preserve"> die </w:t>
            </w:r>
            <w:proofErr w:type="spellStart"/>
            <w:r>
              <w:rPr>
                <w:u w:val="single"/>
              </w:rPr>
              <w:t>Gruppe</w:t>
            </w:r>
            <w:proofErr w:type="spellEnd"/>
          </w:p>
        </w:tc>
      </w:tr>
      <w:tr w:rsidR="00E632CE" w:rsidRPr="00100DBA" w14:paraId="7AC57D84" w14:textId="77777777" w:rsidTr="00B63D9D">
        <w:trPr>
          <w:trHeight w:val="1682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3B2" w14:textId="77777777" w:rsidR="00E632CE" w:rsidRPr="00482D6F" w:rsidRDefault="00E632CE" w:rsidP="00B63D9D">
            <w:pPr>
              <w:widowControl w:val="0"/>
              <w:suppressAutoHyphens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Discutan cuál de las tres caricaturas es la más adecuada para el artículo. Expliquen por qué la caricatura seleccionada (la suya o la de sus compañeros/as) le parece la más adecuada o qué aspectos le faltan a las otras caricaturas, pensando también en el grupo destinatario, los estudiantes del instituto, lectores de la revista.</w:t>
            </w:r>
          </w:p>
          <w:p w14:paraId="20F89053" w14:textId="77777777" w:rsidR="00E632CE" w:rsidRDefault="00E632CE" w:rsidP="00B63D9D">
            <w:pPr>
              <w:widowControl w:val="0"/>
              <w:suppressAutoHyphens w:val="0"/>
              <w:spacing w:after="120"/>
              <w:rPr>
                <w:rFonts w:ascii="Arial Narrow" w:hAnsi="Arial Narrow" w:cs="Arial Narrow"/>
                <w:b/>
                <w:lang w:val="fr-FR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Intenten llegar a un acuerdo en el grupo</w:t>
            </w:r>
            <w:r w:rsidRPr="00B77BE0">
              <w:rPr>
                <w:rFonts w:ascii="Arial Narrow" w:hAnsi="Arial Narrow" w:cs="Arial Narrow"/>
                <w:b/>
                <w:lang w:val="es-ES"/>
              </w:rPr>
              <w:t>.</w:t>
            </w:r>
            <w:r>
              <w:rPr>
                <w:rFonts w:ascii="Arial Narrow" w:hAnsi="Arial Narrow" w:cs="Arial Narrow"/>
                <w:b/>
                <w:lang w:val="fr-FR"/>
              </w:rPr>
              <w:t xml:space="preserve"> </w:t>
            </w:r>
          </w:p>
        </w:tc>
      </w:tr>
      <w:bookmarkEnd w:id="12"/>
    </w:tbl>
    <w:p w14:paraId="36946939" w14:textId="76959023" w:rsidR="00E632CE" w:rsidRDefault="00E632CE">
      <w:pPr>
        <w:rPr>
          <w:lang w:val="es-ES"/>
        </w:rPr>
      </w:pPr>
    </w:p>
    <w:p w14:paraId="62C78626" w14:textId="1B724E54" w:rsidR="00E632CE" w:rsidRDefault="00E632CE">
      <w:pPr>
        <w:rPr>
          <w:lang w:val="es-ES"/>
        </w:rPr>
      </w:pPr>
    </w:p>
    <w:p w14:paraId="0B7DA034" w14:textId="77777777" w:rsidR="00E632CE" w:rsidRDefault="00E632CE">
      <w:pPr>
        <w:rPr>
          <w:lang w:val="es-ES"/>
        </w:rPr>
        <w:sectPr w:rsidR="00E632CE" w:rsidSect="00DE3448">
          <w:pgSz w:w="11906" w:h="16838"/>
          <w:pgMar w:top="1417" w:right="1417" w:bottom="1134" w:left="1417" w:header="708" w:footer="454" w:gutter="0"/>
          <w:cols w:space="720"/>
          <w:formProt w:val="0"/>
          <w:docGrid w:linePitch="360"/>
        </w:sectPr>
      </w:pPr>
    </w:p>
    <w:tbl>
      <w:tblPr>
        <w:tblW w:w="967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C962CF" w14:paraId="0192CFF4" w14:textId="77777777" w:rsidTr="00F41F08">
        <w:trPr>
          <w:trHeight w:val="427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4E06F" w14:textId="77777777" w:rsidR="00C962CF" w:rsidRDefault="007B32FD" w:rsidP="00E632CE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lastRenderedPageBreak/>
              <w:t>Material für Kandidat B</w:t>
            </w:r>
          </w:p>
        </w:tc>
      </w:tr>
      <w:tr w:rsidR="00C962CF" w:rsidRPr="00100DBA" w14:paraId="5EC133FE" w14:textId="77777777" w:rsidTr="00F41F08">
        <w:trPr>
          <w:trHeight w:val="12550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E02" w14:textId="77777777" w:rsidR="00C962CF" w:rsidRPr="00D20119" w:rsidRDefault="00C962CF">
            <w:pPr>
              <w:widowControl w:val="0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</w:p>
          <w:p w14:paraId="5D2EFFAC" w14:textId="77777777" w:rsidR="00C962CF" w:rsidRPr="00D520A8" w:rsidRDefault="007B32FD" w:rsidP="00E632CE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D520A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Caricatura: Caravana de migrantes (fecha de publicación 15.10.2018)</w:t>
            </w:r>
          </w:p>
          <w:p w14:paraId="6F1352E8" w14:textId="77777777" w:rsidR="00C962CF" w:rsidRPr="00D520A8" w:rsidRDefault="007B32FD" w:rsidP="00E632CE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D520A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Caricaturista: Darío Banegas</w:t>
            </w:r>
          </w:p>
          <w:p w14:paraId="53607DEC" w14:textId="77777777" w:rsidR="00C962CF" w:rsidRDefault="00C962CF">
            <w:pPr>
              <w:widowControl w:val="0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</w:p>
          <w:p w14:paraId="37CBB973" w14:textId="77777777" w:rsidR="00C962CF" w:rsidRDefault="007B32FD">
            <w:pPr>
              <w:widowControl w:val="0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2BF89AD" wp14:editId="49117F66">
                  <wp:extent cx="5597525" cy="3596640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525" cy="359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A84B1" w14:textId="522F796C" w:rsidR="00D20119" w:rsidRDefault="00E91F79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© Dario Banegas, 2018.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>Verfügbar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: https://www.alainet.org/es/articulo/196008?language=en,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>Zugriff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am: 02.03.2022</w:t>
            </w:r>
          </w:p>
        </w:tc>
      </w:tr>
    </w:tbl>
    <w:p w14:paraId="5957CC6D" w14:textId="77777777" w:rsidR="00F41F08" w:rsidRDefault="00F41F08">
      <w:pPr>
        <w:rPr>
          <w:lang w:val="es-ES"/>
        </w:rPr>
        <w:sectPr w:rsidR="00F41F08" w:rsidSect="00DE3448">
          <w:pgSz w:w="11906" w:h="16838"/>
          <w:pgMar w:top="1417" w:right="1417" w:bottom="1134" w:left="1417" w:header="708" w:footer="454" w:gutter="0"/>
          <w:cols w:space="720"/>
          <w:formProt w:val="0"/>
          <w:docGrid w:linePitch="360"/>
        </w:sectPr>
      </w:pPr>
    </w:p>
    <w:tbl>
      <w:tblPr>
        <w:tblW w:w="9292" w:type="dxa"/>
        <w:tblInd w:w="-1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0"/>
        <w:gridCol w:w="1827"/>
        <w:gridCol w:w="1292"/>
        <w:gridCol w:w="1813"/>
      </w:tblGrid>
      <w:tr w:rsidR="00F41F08" w:rsidRPr="00100DBA" w14:paraId="61F935CE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45AFF" w14:textId="77777777" w:rsidR="00F41F08" w:rsidRDefault="00F41F08" w:rsidP="00B63D9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lastRenderedPageBreak/>
              <w:t>Aufgabenstellung für die mündliche Leistungsfeststellung</w:t>
            </w:r>
          </w:p>
          <w:p w14:paraId="2353D403" w14:textId="69174CDB" w:rsidR="00F41F08" w:rsidRDefault="00F41F08" w:rsidP="00B63D9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C</w:t>
            </w:r>
          </w:p>
        </w:tc>
      </w:tr>
      <w:tr w:rsidR="00F41F08" w:rsidRPr="00100DBA" w14:paraId="6B551152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91FAF3" w14:textId="77777777" w:rsidR="00F41F08" w:rsidRDefault="00F41F08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F41F08" w14:paraId="37C9CCF4" w14:textId="77777777" w:rsidTr="00B63D9D">
        <w:trPr>
          <w:trHeight w:val="454"/>
        </w:trPr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656D9" w14:textId="77777777" w:rsidR="00F41F08" w:rsidRDefault="00F41F08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793" w14:textId="77777777" w:rsidR="00F41F08" w:rsidRDefault="00F41F08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F41F08" w14:paraId="77D6B946" w14:textId="77777777" w:rsidTr="00B63D9D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6B81" w14:textId="77777777" w:rsidR="00F41F08" w:rsidRDefault="00F41F08" w:rsidP="00B63D9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11CEA" w14:textId="77777777" w:rsidR="00F41F08" w:rsidRDefault="00F41F08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 w:rsidRPr="00A228AE">
              <w:rPr>
                <w:rFonts w:ascii="Arial" w:hAnsi="Arial" w:cs="Arial"/>
                <w:b/>
                <w:bCs/>
                <w:lang w:val="de-DE"/>
              </w:rPr>
              <w:t>Spanisch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09CF" w14:textId="77777777" w:rsidR="00F41F08" w:rsidRPr="00820E95" w:rsidRDefault="00F41F08" w:rsidP="00B63D9D">
            <w:pPr>
              <w:pStyle w:val="StandardWeb"/>
              <w:spacing w:before="0" w:after="0"/>
            </w:pPr>
            <w:r w:rsidRPr="001B1D61"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</w:t>
            </w:r>
          </w:p>
          <w:p w14:paraId="1A382B02" w14:textId="77777777" w:rsidR="00F41F08" w:rsidRDefault="00F41F08" w:rsidP="00B63D9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  <w:b/>
                <w:szCs w:val="22"/>
              </w:rPr>
              <w:t>GK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 w:rsidRPr="001B1D61"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</w:p>
        </w:tc>
      </w:tr>
      <w:tr w:rsidR="00F41F08" w14:paraId="600E499D" w14:textId="77777777" w:rsidTr="00B63D9D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EB290" w14:textId="77777777" w:rsidR="00F41F08" w:rsidRDefault="00F41F08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Hilfsmittel:</w:t>
            </w:r>
          </w:p>
          <w:p w14:paraId="1464E2CE" w14:textId="77777777" w:rsidR="00F41F08" w:rsidRDefault="00F41F08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</w:rPr>
            </w:pPr>
            <w:r w:rsidRPr="001B1D61"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BDEB" w14:textId="77777777" w:rsidR="00F41F08" w:rsidRDefault="00F41F08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Gesamtdauer der Prüfung:</w:t>
            </w:r>
          </w:p>
          <w:p w14:paraId="104BCC59" w14:textId="77777777" w:rsidR="00F41F08" w:rsidRDefault="00F41F08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20-22 Minuten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C11" w14:textId="77777777" w:rsidR="00F41F08" w:rsidRDefault="00F41F08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44A098AF" w14:textId="77777777" w:rsidR="00F41F08" w:rsidRDefault="00F41F08" w:rsidP="00B63D9D">
            <w:pPr>
              <w:pStyle w:val="StandardWeb"/>
              <w:widowControl w:val="0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Minuten</w:t>
            </w:r>
          </w:p>
        </w:tc>
      </w:tr>
      <w:tr w:rsidR="00F41F08" w:rsidRPr="00100DBA" w14:paraId="4E3717B9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649" w14:textId="77777777" w:rsidR="00F41F08" w:rsidRDefault="00F41F08" w:rsidP="00B63D9D">
            <w:pPr>
              <w:pStyle w:val="StandardWeb"/>
              <w:widowControl w:val="0"/>
              <w:spacing w:before="0"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F41F08" w:rsidRPr="00100DBA" w14:paraId="3F835562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295FFCE" w14:textId="77777777" w:rsidR="00F41F08" w:rsidRDefault="00F41F08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F41F08" w14:paraId="469E81E4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F5862" w14:textId="77777777" w:rsidR="00F41F08" w:rsidRDefault="00F41F08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</w:tr>
      <w:tr w:rsidR="00F41F08" w:rsidRPr="00B77BE0" w14:paraId="1C52EC07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152" w14:textId="77777777" w:rsidR="00853C7F" w:rsidRPr="00853C7F" w:rsidRDefault="00853C7F" w:rsidP="00853C7F">
            <w:pPr>
              <w:pStyle w:val="StandardWeb"/>
              <w:widowControl w:val="0"/>
              <w:snapToGrid w:val="0"/>
              <w:spacing w:before="0" w:after="0"/>
              <w:rPr>
                <w:rFonts w:ascii="Arial Narrow" w:hAnsi="Arial Narrow" w:cs="Arial Narrow"/>
                <w:b/>
                <w:szCs w:val="22"/>
                <w:lang w:val="en-GB"/>
              </w:rPr>
            </w:pPr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Eine Welt – </w:t>
            </w:r>
            <w:proofErr w:type="spellStart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>Globale</w:t>
            </w:r>
            <w:proofErr w:type="spellEnd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 </w:t>
            </w:r>
            <w:proofErr w:type="spellStart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>Fragen</w:t>
            </w:r>
            <w:proofErr w:type="spellEnd"/>
            <w:r w:rsidRPr="008F7205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: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Inmigración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y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emigración</w:t>
            </w:r>
            <w:proofErr w:type="spellEnd"/>
            <w:r w:rsidRPr="00853C7F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 </w:t>
            </w:r>
          </w:p>
          <w:p w14:paraId="2BCE16F1" w14:textId="2F2C8685" w:rsidR="00F41F08" w:rsidRPr="00100DBA" w:rsidRDefault="00853C7F" w:rsidP="00853C7F">
            <w:pPr>
              <w:pStyle w:val="StandardWeb"/>
              <w:widowControl w:val="0"/>
              <w:snapToGrid w:val="0"/>
              <w:spacing w:before="0" w:after="0"/>
              <w:rPr>
                <w:rFonts w:ascii="Arial Narrow" w:hAnsi="Arial Narrow" w:cs="Arial Narrow"/>
                <w:b/>
                <w:szCs w:val="22"/>
                <w:lang w:val="en-GB"/>
              </w:rPr>
            </w:pPr>
            <w:r w:rsidRPr="00853C7F">
              <w:rPr>
                <w:rFonts w:ascii="Arial Narrow" w:hAnsi="Arial Narrow"/>
              </w:rPr>
              <w:t xml:space="preserve">übergreifende Bezugnahme zu </w:t>
            </w:r>
            <w:r w:rsidRPr="00853C7F">
              <w:rPr>
                <w:rFonts w:ascii="Arial Narrow" w:hAnsi="Arial Narrow" w:cs="Arial Narrow"/>
                <w:b/>
                <w:szCs w:val="22"/>
                <w:lang w:val="en-GB"/>
              </w:rPr>
              <w:t xml:space="preserve">Individuum und Gesellschaft: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Desarrollos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sociales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,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políticos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y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económicos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en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Latinoamérica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en</w:t>
            </w:r>
            <w:proofErr w:type="spellEnd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 xml:space="preserve"> la </w:t>
            </w:r>
            <w:proofErr w:type="spellStart"/>
            <w:r w:rsidRPr="00853C7F">
              <w:rPr>
                <w:rFonts w:ascii="Arial Narrow" w:hAnsi="Arial Narrow" w:cs="Arial Narrow"/>
                <w:bCs/>
                <w:i/>
                <w:iCs/>
                <w:szCs w:val="22"/>
                <w:lang w:val="en-GB"/>
              </w:rPr>
              <w:t>actualidad</w:t>
            </w:r>
            <w:proofErr w:type="spellEnd"/>
          </w:p>
        </w:tc>
      </w:tr>
      <w:tr w:rsidR="00F41F08" w:rsidRPr="00B77BE0" w14:paraId="035C5810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4357F2B" w14:textId="77777777" w:rsidR="00F41F08" w:rsidRDefault="00F41F08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F41F08" w14:paraId="22C0B837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FD36" w14:textId="77777777" w:rsidR="00F41F08" w:rsidRDefault="00F41F08" w:rsidP="00B63D9D">
            <w:pPr>
              <w:widowControl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F41F08" w:rsidRPr="00100DBA" w14:paraId="6B206BB4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7A6" w14:textId="77777777" w:rsidR="00E945F4" w:rsidRDefault="00F41F08" w:rsidP="00B63D9D">
            <w:pPr>
              <w:pStyle w:val="StandardWeb"/>
              <w:widowControl w:val="0"/>
              <w:snapToGrid w:val="0"/>
              <w:spacing w:before="0" w:after="120" w:line="276" w:lineRule="auto"/>
              <w:rPr>
                <w:rFonts w:ascii="Arial Narrow" w:eastAsia="Calibri" w:hAnsi="Arial Narrow" w:cs="Arial Narrow"/>
                <w:bCs/>
                <w:lang w:val="es-ES"/>
              </w:rPr>
            </w:pPr>
            <w:r w:rsidRPr="00482D6F">
              <w:rPr>
                <w:rFonts w:ascii="Arial Narrow" w:eastAsia="Calibri" w:hAnsi="Arial Narrow" w:cs="Arial Narrow"/>
                <w:bCs/>
                <w:lang w:val="es-ES"/>
              </w:rPr>
              <w:t>La revista escolar del instituto ha pedido a los/las alumnos/as del curso de español que escriban un artículo sobre el tema de los movimientos migratorios en Latinoamérica.</w:t>
            </w:r>
          </w:p>
          <w:p w14:paraId="5667E747" w14:textId="1315A55A" w:rsidR="00F41F08" w:rsidRPr="00B77BE0" w:rsidRDefault="00F41F08" w:rsidP="00B63D9D">
            <w:pPr>
              <w:pStyle w:val="StandardWeb"/>
              <w:widowControl w:val="0"/>
              <w:snapToGrid w:val="0"/>
              <w:spacing w:before="0" w:after="120" w:line="276" w:lineRule="auto"/>
              <w:rPr>
                <w:rFonts w:ascii="Arial Narrow" w:eastAsia="Calibri" w:hAnsi="Arial Narrow" w:cs="Arial Narrow"/>
                <w:b/>
                <w:sz w:val="22"/>
                <w:szCs w:val="22"/>
                <w:lang w:val="es-ES"/>
              </w:rPr>
            </w:pPr>
            <w:r w:rsidRPr="00482D6F">
              <w:rPr>
                <w:rFonts w:ascii="Arial Narrow" w:eastAsia="Calibri" w:hAnsi="Arial Narrow" w:cs="Arial Narrow"/>
                <w:bCs/>
                <w:lang w:val="es-ES"/>
              </w:rPr>
              <w:t>Su tarea es buscar una caricatura para el artículo. Usted ha encontrado la siguiente caricatura y la trae a clase de español</w:t>
            </w:r>
            <w:r w:rsidRPr="00B77BE0">
              <w:rPr>
                <w:rFonts w:ascii="Arial Narrow" w:eastAsia="Calibri" w:hAnsi="Arial Narrow" w:cs="Arial Narrow"/>
                <w:b/>
                <w:sz w:val="22"/>
                <w:szCs w:val="22"/>
                <w:lang w:val="es-ES"/>
              </w:rPr>
              <w:t>.</w:t>
            </w:r>
          </w:p>
        </w:tc>
      </w:tr>
      <w:tr w:rsidR="00F41F08" w:rsidRPr="00100DBA" w14:paraId="43AB43A9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5D0BB38" w14:textId="77777777" w:rsidR="00F41F08" w:rsidRDefault="00F41F08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fr-FR"/>
              </w:rPr>
            </w:pPr>
          </w:p>
        </w:tc>
      </w:tr>
      <w:tr w:rsidR="00F41F08" w14:paraId="332BD0FA" w14:textId="77777777" w:rsidTr="00B63D9D">
        <w:trPr>
          <w:trHeight w:val="249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F8EF3" w14:textId="77777777" w:rsidR="00F41F08" w:rsidRDefault="00F41F08" w:rsidP="00B63D9D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</w:tr>
      <w:tr w:rsidR="00F41F08" w14:paraId="281E7DC5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2FCD259" w14:textId="77777777" w:rsidR="00F41F08" w:rsidRDefault="00F41F08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fr-FR"/>
              </w:rPr>
            </w:pPr>
          </w:p>
        </w:tc>
      </w:tr>
      <w:tr w:rsidR="00F41F08" w14:paraId="05FCD02D" w14:textId="77777777" w:rsidTr="00B63D9D">
        <w:tblPrEx>
          <w:tblLook w:val="0000" w:firstRow="0" w:lastRow="0" w:firstColumn="0" w:lastColumn="0" w:noHBand="0" w:noVBand="0"/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BB573" w14:textId="77777777" w:rsidR="00F41F08" w:rsidRDefault="00F41F08" w:rsidP="00B63D9D">
            <w:pPr>
              <w:pStyle w:val="berschrift3HRBB"/>
              <w:tabs>
                <w:tab w:val="clear" w:pos="7371"/>
                <w:tab w:val="left" w:pos="5670"/>
              </w:tabs>
            </w:pPr>
            <w:r>
              <w:t xml:space="preserve">A </w:t>
            </w:r>
            <w:proofErr w:type="spellStart"/>
            <w:r>
              <w:t>Präsentation</w:t>
            </w:r>
            <w:proofErr w:type="spellEnd"/>
            <w:r>
              <w:tab/>
              <w:t>Zeit :</w:t>
            </w:r>
            <w:r>
              <w:rPr>
                <w:szCs w:val="22"/>
                <w:u w:val="single"/>
              </w:rPr>
              <w:t xml:space="preserve"> 2-3‘</w:t>
            </w:r>
            <w:r>
              <w:t xml:space="preserve">pro </w:t>
            </w:r>
            <w:proofErr w:type="spellStart"/>
            <w:r>
              <w:t>Kandidat</w:t>
            </w:r>
            <w:proofErr w:type="spellEnd"/>
            <w:r>
              <w:t>/in</w:t>
            </w:r>
          </w:p>
        </w:tc>
      </w:tr>
      <w:tr w:rsidR="00F41F08" w:rsidRPr="00100DBA" w14:paraId="76D0BDF4" w14:textId="77777777" w:rsidTr="00B63D9D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0831" w14:textId="77777777" w:rsidR="00F41F08" w:rsidRPr="00482D6F" w:rsidRDefault="00F41F08" w:rsidP="00B63D9D">
            <w:pPr>
              <w:widowControl w:val="0"/>
              <w:spacing w:after="120"/>
              <w:contextualSpacing/>
              <w:rPr>
                <w:rFonts w:ascii="Arial Narrow" w:hAnsi="Arial Narrow" w:cs="Arial Narrow"/>
                <w:bCs/>
                <w:sz w:val="24"/>
                <w:szCs w:val="24"/>
                <w:u w:val="single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Presente la caricatura a sus compañeros/as que también han buscado una caricatura.</w:t>
            </w:r>
          </w:p>
          <w:p w14:paraId="5E062254" w14:textId="77777777" w:rsidR="00F41F08" w:rsidRPr="00482D6F" w:rsidRDefault="00F41F08" w:rsidP="00B63D9D">
            <w:pPr>
              <w:widowControl w:val="0"/>
              <w:spacing w:after="120"/>
              <w:contextualSpacing/>
              <w:rPr>
                <w:rFonts w:ascii="Arial Narrow" w:hAnsi="Arial Narrow" w:cs="Arial Narrow"/>
                <w:bCs/>
                <w:sz w:val="24"/>
                <w:szCs w:val="24"/>
                <w:u w:val="single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Describa la caricatura y explique su mensaje.</w:t>
            </w:r>
          </w:p>
          <w:p w14:paraId="2C5FEB40" w14:textId="77777777" w:rsidR="00F41F08" w:rsidRPr="00B77BE0" w:rsidRDefault="00F41F08" w:rsidP="00B63D9D">
            <w:pPr>
              <w:widowControl w:val="0"/>
              <w:suppressAutoHyphens w:val="0"/>
              <w:spacing w:after="120"/>
              <w:contextualSpacing/>
              <w:rPr>
                <w:rFonts w:ascii="Arial Narrow" w:hAnsi="Arial Narrow" w:cs="Arial Narrow"/>
                <w:b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Usted empieza con la presentación y al acabar su presentación pide a su compañero/a B que continúe</w:t>
            </w:r>
            <w:r w:rsidRPr="00B77BE0">
              <w:rPr>
                <w:rFonts w:ascii="Arial Narrow" w:hAnsi="Arial Narrow" w:cs="Arial Narrow"/>
                <w:b/>
                <w:lang w:val="es-ES"/>
              </w:rPr>
              <w:t>.</w:t>
            </w:r>
          </w:p>
        </w:tc>
      </w:tr>
      <w:tr w:rsidR="00F41F08" w:rsidRPr="00100DBA" w14:paraId="3F01D064" w14:textId="77777777" w:rsidTr="00B63D9D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143353" w14:textId="77777777" w:rsidR="00F41F08" w:rsidRDefault="00F41F08" w:rsidP="00B63D9D">
            <w:pPr>
              <w:widowControl w:val="0"/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F41F08" w14:paraId="16DBDB2E" w14:textId="77777777" w:rsidTr="00B63D9D">
        <w:tblPrEx>
          <w:tblLook w:val="0000" w:firstRow="0" w:lastRow="0" w:firstColumn="0" w:lastColumn="0" w:noHBand="0" w:noVBand="0"/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472FB" w14:textId="77777777" w:rsidR="00F41F08" w:rsidRDefault="00F41F08" w:rsidP="00B63D9D">
            <w:pPr>
              <w:pStyle w:val="berschrift3HRBB"/>
              <w:tabs>
                <w:tab w:val="left" w:pos="5670"/>
              </w:tabs>
            </w:pPr>
            <w:r>
              <w:t xml:space="preserve">B </w:t>
            </w:r>
            <w:proofErr w:type="spellStart"/>
            <w:r>
              <w:t>Diskussion</w:t>
            </w:r>
            <w:proofErr w:type="spellEnd"/>
            <w:r>
              <w:tab/>
              <w:t>Zeit :</w:t>
            </w:r>
            <w:r>
              <w:rPr>
                <w:u w:val="single"/>
              </w:rPr>
              <w:t xml:space="preserve"> 9-13’ </w:t>
            </w:r>
            <w:proofErr w:type="spellStart"/>
            <w:r>
              <w:rPr>
                <w:u w:val="single"/>
              </w:rPr>
              <w:t>für</w:t>
            </w:r>
            <w:proofErr w:type="spellEnd"/>
            <w:r>
              <w:rPr>
                <w:u w:val="single"/>
              </w:rPr>
              <w:t xml:space="preserve"> die </w:t>
            </w:r>
            <w:proofErr w:type="spellStart"/>
            <w:r>
              <w:rPr>
                <w:u w:val="single"/>
              </w:rPr>
              <w:t>Gruppe</w:t>
            </w:r>
            <w:proofErr w:type="spellEnd"/>
          </w:p>
        </w:tc>
      </w:tr>
      <w:tr w:rsidR="00F41F08" w:rsidRPr="00100DBA" w14:paraId="4EF6E0E7" w14:textId="77777777" w:rsidTr="00B63D9D">
        <w:trPr>
          <w:trHeight w:val="1682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EF1" w14:textId="77777777" w:rsidR="00F41F08" w:rsidRPr="00482D6F" w:rsidRDefault="00F41F08" w:rsidP="00B63D9D">
            <w:pPr>
              <w:widowControl w:val="0"/>
              <w:suppressAutoHyphens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Discutan cuál de las tres caricaturas es la más adecuada para el artículo. Expliquen por qué la caricatura seleccionada (la suya o la de sus compañeros/as) le parece la más adecuada o qué aspectos le faltan a las otras caricaturas, pensando también en el grupo destinatario, los estudiantes del instituto, lectores de la revista.</w:t>
            </w:r>
          </w:p>
          <w:p w14:paraId="059F651E" w14:textId="77777777" w:rsidR="00F41F08" w:rsidRDefault="00F41F08" w:rsidP="00B63D9D">
            <w:pPr>
              <w:widowControl w:val="0"/>
              <w:suppressAutoHyphens w:val="0"/>
              <w:spacing w:after="120"/>
              <w:rPr>
                <w:rFonts w:ascii="Arial Narrow" w:hAnsi="Arial Narrow" w:cs="Arial Narrow"/>
                <w:b/>
                <w:lang w:val="fr-FR"/>
              </w:rPr>
            </w:pPr>
            <w:r w:rsidRPr="00482D6F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Intenten llegar a un acuerdo en el grupo</w:t>
            </w:r>
            <w:r w:rsidRPr="00B77BE0">
              <w:rPr>
                <w:rFonts w:ascii="Arial Narrow" w:hAnsi="Arial Narrow" w:cs="Arial Narrow"/>
                <w:b/>
                <w:lang w:val="es-ES"/>
              </w:rPr>
              <w:t>.</w:t>
            </w:r>
            <w:r>
              <w:rPr>
                <w:rFonts w:ascii="Arial Narrow" w:hAnsi="Arial Narrow" w:cs="Arial Narrow"/>
                <w:b/>
                <w:lang w:val="fr-FR"/>
              </w:rPr>
              <w:t xml:space="preserve"> </w:t>
            </w:r>
          </w:p>
        </w:tc>
      </w:tr>
    </w:tbl>
    <w:p w14:paraId="3B19B65F" w14:textId="77777777" w:rsidR="00D20119" w:rsidRPr="00B77BE0" w:rsidRDefault="00D20119">
      <w:pPr>
        <w:rPr>
          <w:lang w:val="es-ES"/>
        </w:rPr>
      </w:pPr>
    </w:p>
    <w:p w14:paraId="2EA3CCE6" w14:textId="77777777" w:rsidR="00F41F08" w:rsidRDefault="00F41F08">
      <w:pPr>
        <w:rPr>
          <w:lang w:val="fr-FR"/>
        </w:rPr>
        <w:sectPr w:rsidR="00F41F08" w:rsidSect="00DE3448">
          <w:pgSz w:w="11906" w:h="16838"/>
          <w:pgMar w:top="1417" w:right="1417" w:bottom="1134" w:left="1417" w:header="708" w:footer="454" w:gutter="0"/>
          <w:cols w:space="720"/>
          <w:formProt w:val="0"/>
          <w:docGrid w:linePitch="360"/>
        </w:sectPr>
      </w:pPr>
    </w:p>
    <w:tbl>
      <w:tblPr>
        <w:tblW w:w="966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C962CF" w14:paraId="21BEB463" w14:textId="77777777" w:rsidTr="00F41F08">
        <w:trPr>
          <w:trHeight w:val="44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A7DF4" w14:textId="77777777" w:rsidR="00C962CF" w:rsidRDefault="007B32FD" w:rsidP="00F41F08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lastRenderedPageBreak/>
              <w:t>Material für Kandidat C</w:t>
            </w:r>
          </w:p>
        </w:tc>
      </w:tr>
      <w:tr w:rsidR="00C962CF" w:rsidRPr="00100DBA" w14:paraId="15A806AF" w14:textId="77777777">
        <w:trPr>
          <w:trHeight w:val="12602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FD07" w14:textId="77777777" w:rsidR="00C962CF" w:rsidRPr="00D20119" w:rsidRDefault="00C962CF">
            <w:pPr>
              <w:widowControl w:val="0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</w:p>
          <w:p w14:paraId="2269BED3" w14:textId="77777777" w:rsidR="00C962CF" w:rsidRPr="00F41F08" w:rsidRDefault="007B32FD" w:rsidP="00F41F08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F41F0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Caricatura: Prohibido el paso (fecha de publicación 04.12.2018)</w:t>
            </w:r>
          </w:p>
          <w:p w14:paraId="4DCA70DB" w14:textId="77777777" w:rsidR="00C962CF" w:rsidRPr="00F41F08" w:rsidRDefault="007B32FD" w:rsidP="00F41F08">
            <w:pPr>
              <w:widowControl w:val="0"/>
              <w:spacing w:after="120"/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</w:pPr>
            <w:r w:rsidRPr="00F41F0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Caricaturist</w:t>
            </w:r>
            <w:r w:rsidR="00693199" w:rsidRPr="00F41F0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a</w:t>
            </w:r>
            <w:r w:rsidRPr="00F41F08">
              <w:rPr>
                <w:rFonts w:ascii="Arial Narrow" w:hAnsi="Arial Narrow" w:cs="Arial Narrow"/>
                <w:bCs/>
                <w:sz w:val="24"/>
                <w:szCs w:val="24"/>
                <w:lang w:val="es-ES"/>
              </w:rPr>
              <w:t>: Angonoa</w:t>
            </w:r>
          </w:p>
          <w:p w14:paraId="6A5850FB" w14:textId="77777777" w:rsidR="00C962CF" w:rsidRDefault="00C962CF">
            <w:pPr>
              <w:widowControl w:val="0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</w:p>
          <w:p w14:paraId="59279BB4" w14:textId="77777777" w:rsidR="00C962CF" w:rsidRDefault="007B32FD">
            <w:pPr>
              <w:widowControl w:val="0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F5145D2" wp14:editId="2BF053FE">
                  <wp:extent cx="4732020" cy="5543550"/>
                  <wp:effectExtent l="0" t="0" r="0" b="0"/>
                  <wp:docPr id="3" name="Grafik 6" descr="Prohibido el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6" descr="Prohibido el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554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12868" w14:textId="4778C06D" w:rsidR="00C962CF" w:rsidRDefault="00E91F79" w:rsidP="00F41F08">
            <w:pPr>
              <w:widowControl w:val="0"/>
              <w:spacing w:after="0"/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</w:pPr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 xml:space="preserve">© Jose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>Angonoa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 xml:space="preserve">, 2019.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>Verfügbar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>unter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 xml:space="preserve">: https://www.cartoonstock.com/search?type=images&amp;cartoonist=joseangonoa%2CAngonoa&amp;sort=most_popular&amp;page=4&amp;expanded=CS483972, </w:t>
            </w:r>
            <w:proofErr w:type="spellStart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>Zugriff</w:t>
            </w:r>
            <w:proofErr w:type="spellEnd"/>
            <w:r w:rsidRPr="00E91F79">
              <w:rPr>
                <w:rFonts w:ascii="Arial Narrow" w:hAnsi="Arial Narrow" w:cstheme="minorHAnsi"/>
                <w:sz w:val="20"/>
                <w:szCs w:val="20"/>
                <w:shd w:val="clear" w:color="auto" w:fill="F9F9F9"/>
                <w:lang w:val="en-US"/>
              </w:rPr>
              <w:t xml:space="preserve"> am: 15.02.2022</w:t>
            </w:r>
          </w:p>
        </w:tc>
      </w:tr>
    </w:tbl>
    <w:p w14:paraId="6A152670" w14:textId="77777777" w:rsidR="00C962CF" w:rsidRDefault="00C962CF" w:rsidP="00802AE7">
      <w:pPr>
        <w:tabs>
          <w:tab w:val="left" w:pos="6863"/>
        </w:tabs>
        <w:rPr>
          <w:lang w:val="fr-FR"/>
        </w:rPr>
      </w:pPr>
    </w:p>
    <w:sectPr w:rsidR="00C962CF" w:rsidSect="00DE3448">
      <w:pgSz w:w="11906" w:h="16838"/>
      <w:pgMar w:top="1417" w:right="1417" w:bottom="1134" w:left="1417" w:header="708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027B" w14:textId="77777777" w:rsidR="001B7E09" w:rsidRDefault="001B7E09" w:rsidP="00C962CF">
      <w:pPr>
        <w:spacing w:after="0" w:line="240" w:lineRule="auto"/>
      </w:pPr>
      <w:r>
        <w:separator/>
      </w:r>
    </w:p>
  </w:endnote>
  <w:endnote w:type="continuationSeparator" w:id="0">
    <w:p w14:paraId="2933E7E9" w14:textId="77777777" w:rsidR="001B7E09" w:rsidRDefault="001B7E09" w:rsidP="00C9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swiss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E646" w14:textId="77777777" w:rsidR="00C962CF" w:rsidRDefault="003A089D">
    <w:pPr>
      <w:spacing w:after="0" w:line="240" w:lineRule="auto"/>
      <w:jc w:val="right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 w:rsidR="007B32FD"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802AE7">
      <w:rPr>
        <w:rFonts w:ascii="Arial" w:hAnsi="Arial" w:cs="Arial"/>
        <w:noProof/>
        <w:sz w:val="18"/>
        <w:szCs w:val="18"/>
        <w:lang w:val="de-DE"/>
      </w:rPr>
      <w:t>1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4025" w14:textId="363F9E10" w:rsidR="00215678" w:rsidRDefault="00215678">
    <w:pPr>
      <w:pStyle w:val="Fuzeile"/>
    </w:pPr>
    <w:r w:rsidRPr="00383A53">
      <w:rPr>
        <w:rFonts w:ascii="Arial" w:hAnsi="Arial" w:cs="Arial"/>
        <w:sz w:val="16"/>
        <w:szCs w:val="20"/>
        <w:lang w:val="de-DE"/>
      </w:rPr>
      <w:t>Dieses Material gehört zu LISUM, 202</w:t>
    </w:r>
    <w:r>
      <w:rPr>
        <w:rFonts w:ascii="Arial" w:hAnsi="Arial" w:cs="Arial"/>
        <w:sz w:val="16"/>
        <w:szCs w:val="20"/>
        <w:lang w:val="de-DE"/>
      </w:rPr>
      <w:t>0</w:t>
    </w:r>
    <w:r w:rsidRPr="00383A53">
      <w:rPr>
        <w:rFonts w:ascii="Arial" w:hAnsi="Arial" w:cs="Arial"/>
        <w:sz w:val="16"/>
        <w:szCs w:val="20"/>
        <w:lang w:val="de-DE"/>
      </w:rPr>
      <w:t xml:space="preserve">: </w:t>
    </w:r>
    <w:proofErr w:type="spellStart"/>
    <w:r w:rsidRPr="00383A53">
      <w:rPr>
        <w:rFonts w:ascii="Arial" w:hAnsi="Arial" w:cs="Arial"/>
        <w:sz w:val="16"/>
        <w:szCs w:val="20"/>
      </w:rPr>
      <w:t>Hinweise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zur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mündlichen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Leistungsfeststellung</w:t>
    </w:r>
    <w:proofErr w:type="spellEnd"/>
    <w:r w:rsidRPr="00383A53">
      <w:rPr>
        <w:rFonts w:ascii="Arial" w:hAnsi="Arial" w:cs="Arial"/>
        <w:sz w:val="16"/>
        <w:szCs w:val="20"/>
      </w:rPr>
      <w:t xml:space="preserve"> in der </w:t>
    </w:r>
    <w:proofErr w:type="spellStart"/>
    <w:r w:rsidRPr="00383A53">
      <w:rPr>
        <w:rFonts w:ascii="Arial" w:hAnsi="Arial" w:cs="Arial"/>
        <w:sz w:val="16"/>
        <w:szCs w:val="20"/>
      </w:rPr>
      <w:t>gymnasialen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Oberstufe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im</w:t>
    </w:r>
    <w:proofErr w:type="spellEnd"/>
    <w:r w:rsidRPr="00383A53">
      <w:rPr>
        <w:rFonts w:ascii="Arial" w:hAnsi="Arial" w:cs="Arial"/>
        <w:sz w:val="16"/>
        <w:szCs w:val="20"/>
      </w:rPr>
      <w:t xml:space="preserve"> Land Brandenburg in den </w:t>
    </w:r>
    <w:proofErr w:type="spellStart"/>
    <w:r w:rsidRPr="00383A53">
      <w:rPr>
        <w:rFonts w:ascii="Arial" w:hAnsi="Arial" w:cs="Arial"/>
        <w:sz w:val="16"/>
        <w:szCs w:val="20"/>
      </w:rPr>
      <w:t>modernen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 w:rsidRPr="00383A53">
      <w:rPr>
        <w:rFonts w:ascii="Arial" w:hAnsi="Arial" w:cs="Arial"/>
        <w:sz w:val="16"/>
        <w:szCs w:val="20"/>
        <w:lang w:val="de-DE"/>
      </w:rPr>
      <w:t xml:space="preserve">Die Inhalte sind, sofern nicht abweichend gekennzeichnet, veröffentlicht unter: LISUM 2023,  </w:t>
    </w:r>
    <w:hyperlink r:id="rId1" w:tgtFrame="_blank" w:history="1">
      <w:r w:rsidRPr="00383A53">
        <w:rPr>
          <w:rFonts w:ascii="Arial" w:hAnsi="Arial" w:cs="Arial"/>
          <w:color w:val="0000FF"/>
          <w:sz w:val="16"/>
          <w:szCs w:val="20"/>
          <w:u w:val="single"/>
          <w:lang w:val="de-DE"/>
        </w:rPr>
        <w:t>CC BY-SA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5AF3" w14:textId="2B2C9318" w:rsidR="00C962CF" w:rsidRPr="00215678" w:rsidRDefault="00215678" w:rsidP="00215678">
    <w:pPr>
      <w:spacing w:after="0" w:line="240" w:lineRule="auto"/>
      <w:rPr>
        <w:rFonts w:ascii="Arial" w:hAnsi="Arial" w:cs="Arial"/>
        <w:sz w:val="18"/>
        <w:lang w:val="de-DE"/>
      </w:rPr>
    </w:pPr>
    <w:bookmarkStart w:id="4" w:name="_Hlk141093568"/>
    <w:bookmarkStart w:id="5" w:name="_Hlk141093569"/>
    <w:bookmarkStart w:id="6" w:name="_Hlk141110844"/>
    <w:bookmarkStart w:id="7" w:name="_Hlk141110845"/>
    <w:bookmarkStart w:id="8" w:name="_Hlk141110857"/>
    <w:bookmarkStart w:id="9" w:name="_Hlk141110858"/>
    <w:bookmarkStart w:id="10" w:name="_Hlk141110869"/>
    <w:bookmarkStart w:id="11" w:name="_Hlk141110870"/>
    <w:r w:rsidRPr="00383A53">
      <w:rPr>
        <w:rFonts w:ascii="Arial" w:hAnsi="Arial" w:cs="Arial"/>
        <w:sz w:val="16"/>
        <w:szCs w:val="20"/>
        <w:lang w:val="de-DE"/>
      </w:rPr>
      <w:t>Dieses Material gehört zu LISUM, 202</w:t>
    </w:r>
    <w:r>
      <w:rPr>
        <w:rFonts w:ascii="Arial" w:hAnsi="Arial" w:cs="Arial"/>
        <w:sz w:val="16"/>
        <w:szCs w:val="20"/>
        <w:lang w:val="de-DE"/>
      </w:rPr>
      <w:t>0</w:t>
    </w:r>
    <w:r w:rsidRPr="00383A53">
      <w:rPr>
        <w:rFonts w:ascii="Arial" w:hAnsi="Arial" w:cs="Arial"/>
        <w:sz w:val="16"/>
        <w:szCs w:val="20"/>
        <w:lang w:val="de-DE"/>
      </w:rPr>
      <w:t xml:space="preserve">: </w:t>
    </w:r>
    <w:proofErr w:type="spellStart"/>
    <w:r w:rsidRPr="00383A53">
      <w:rPr>
        <w:rFonts w:ascii="Arial" w:hAnsi="Arial" w:cs="Arial"/>
        <w:sz w:val="16"/>
        <w:szCs w:val="20"/>
      </w:rPr>
      <w:t>Hinweise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zur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mündlichen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Leistungsfeststellung</w:t>
    </w:r>
    <w:proofErr w:type="spellEnd"/>
    <w:r w:rsidRPr="00383A53">
      <w:rPr>
        <w:rFonts w:ascii="Arial" w:hAnsi="Arial" w:cs="Arial"/>
        <w:sz w:val="16"/>
        <w:szCs w:val="20"/>
      </w:rPr>
      <w:t xml:space="preserve"> in der </w:t>
    </w:r>
    <w:proofErr w:type="spellStart"/>
    <w:r w:rsidRPr="00383A53">
      <w:rPr>
        <w:rFonts w:ascii="Arial" w:hAnsi="Arial" w:cs="Arial"/>
        <w:sz w:val="16"/>
        <w:szCs w:val="20"/>
      </w:rPr>
      <w:t>gymnasialen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Oberstufe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im</w:t>
    </w:r>
    <w:proofErr w:type="spellEnd"/>
    <w:r w:rsidRPr="00383A53">
      <w:rPr>
        <w:rFonts w:ascii="Arial" w:hAnsi="Arial" w:cs="Arial"/>
        <w:sz w:val="16"/>
        <w:szCs w:val="20"/>
      </w:rPr>
      <w:t xml:space="preserve"> Land Brandenburg in den </w:t>
    </w:r>
    <w:proofErr w:type="spellStart"/>
    <w:r w:rsidRPr="00383A53">
      <w:rPr>
        <w:rFonts w:ascii="Arial" w:hAnsi="Arial" w:cs="Arial"/>
        <w:sz w:val="16"/>
        <w:szCs w:val="20"/>
      </w:rPr>
      <w:t>modernen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 w:rsidRPr="00383A53">
      <w:rPr>
        <w:rFonts w:ascii="Arial" w:hAnsi="Arial" w:cs="Arial"/>
        <w:sz w:val="16"/>
        <w:szCs w:val="20"/>
        <w:lang w:val="de-DE"/>
      </w:rPr>
      <w:t xml:space="preserve">Die Inhalte sind, sofern nicht abweichend gekennzeichnet, veröffentlicht unter: LISUM 2023,  </w:t>
    </w:r>
    <w:hyperlink r:id="rId1" w:tgtFrame="_blank" w:history="1">
      <w:r w:rsidRPr="00383A53">
        <w:rPr>
          <w:rFonts w:ascii="Arial" w:hAnsi="Arial" w:cs="Arial"/>
          <w:color w:val="0000FF"/>
          <w:sz w:val="16"/>
          <w:szCs w:val="20"/>
          <w:u w:val="single"/>
          <w:lang w:val="de-DE"/>
        </w:rPr>
        <w:t>CC BY-SA 4.0</w:t>
      </w:r>
    </w:hyperlink>
    <w:r w:rsidRPr="00383A53">
      <w:rPr>
        <w:rFonts w:ascii="Arial" w:hAnsi="Arial" w:cs="Arial"/>
        <w:sz w:val="16"/>
        <w:szCs w:val="20"/>
        <w:lang w:val="de-DE"/>
      </w:rPr>
      <w:t xml:space="preserve"> .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7E4E" w14:textId="77777777" w:rsidR="001B7E09" w:rsidRDefault="001B7E09" w:rsidP="00C962CF">
      <w:pPr>
        <w:spacing w:after="0" w:line="240" w:lineRule="auto"/>
      </w:pPr>
      <w:r>
        <w:separator/>
      </w:r>
    </w:p>
  </w:footnote>
  <w:footnote w:type="continuationSeparator" w:id="0">
    <w:p w14:paraId="7CCAA034" w14:textId="77777777" w:rsidR="001B7E09" w:rsidRDefault="001B7E09" w:rsidP="00C9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BB80" w14:textId="77777777" w:rsidR="00C962CF" w:rsidRDefault="007B32FD">
    <w:pPr>
      <w:pStyle w:val="Kopfzeile1"/>
      <w:rPr>
        <w:rFonts w:ascii="Arial Narrow" w:hAnsi="Arial Narrow" w:cs="Arial Narrow"/>
        <w:color w:val="A6A6A6"/>
        <w:u w:val="single"/>
        <w:lang w:val="de-DE"/>
      </w:rPr>
    </w:pPr>
    <w:r>
      <w:rPr>
        <w:rFonts w:ascii="Arial Narrow" w:hAnsi="Arial Narrow" w:cs="Arial Narrow"/>
        <w:color w:val="A6A6A6"/>
        <w:u w:val="single"/>
        <w:lang w:val="de-DE"/>
      </w:rPr>
      <w:t xml:space="preserve">Mündliche Leistungsfeststellung in der Fremdsprache </w:t>
    </w:r>
    <w:r>
      <w:rPr>
        <w:rFonts w:ascii="Arial Narrow" w:hAnsi="Arial Narrow" w:cs="Arial Narrow"/>
        <w:color w:val="A6A6A6"/>
        <w:u w:val="single"/>
        <w:lang w:val="de-DE"/>
      </w:rPr>
      <w:tab/>
    </w:r>
    <w:r>
      <w:rPr>
        <w:rFonts w:ascii="Arial Narrow" w:hAnsi="Arial Narrow" w:cs="Arial Narrow"/>
        <w:color w:val="A6A6A6"/>
        <w:u w:val="single"/>
        <w:lang w:val="de-DE"/>
      </w:rPr>
      <w:tab/>
      <w:t>____________Aufgabenbeispiel Spanisch</w:t>
    </w:r>
  </w:p>
  <w:p w14:paraId="70F4DEE9" w14:textId="77777777" w:rsidR="00C962CF" w:rsidRDefault="00C962CF">
    <w:pPr>
      <w:pStyle w:val="Kopfzeile1"/>
      <w:rPr>
        <w:rFonts w:ascii="Arial Narrow" w:hAnsi="Arial Narrow" w:cs="Arial Narrow"/>
        <w:color w:val="A6A6A6"/>
        <w:u w:val="single"/>
        <w:lang w:val="de-DE"/>
      </w:rPr>
    </w:pPr>
  </w:p>
  <w:p w14:paraId="7D18806F" w14:textId="77777777" w:rsidR="00C962CF" w:rsidRDefault="00C962CF">
    <w:pPr>
      <w:pStyle w:val="Kopfzeile1"/>
      <w:rPr>
        <w:rFonts w:ascii="Arial Narrow" w:hAnsi="Arial Narrow" w:cs="Arial Narrow"/>
        <w:color w:val="A6A6A6"/>
        <w:u w:val="single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8950" w14:textId="5104B28F" w:rsidR="00215678" w:rsidRDefault="00215678" w:rsidP="00215678">
    <w:pPr>
      <w:pStyle w:val="Kopfzeile"/>
      <w:rPr>
        <w:rFonts w:ascii="Arial" w:hAnsi="Arial" w:cs="Arial"/>
        <w:b/>
        <w:bCs/>
        <w:color w:val="FF0000"/>
      </w:rPr>
    </w:pPr>
    <w:bookmarkStart w:id="3" w:name="_Hlk141110794"/>
    <w:proofErr w:type="spellStart"/>
    <w:r w:rsidRPr="00CE7A81">
      <w:rPr>
        <w:rFonts w:ascii="Arial" w:hAnsi="Arial" w:cs="Arial"/>
        <w:b/>
        <w:bCs/>
        <w:color w:val="FF0000"/>
      </w:rPr>
      <w:t>Beispielaufgaben</w:t>
    </w:r>
    <w:proofErr w:type="spellEnd"/>
    <w:r w:rsidRPr="00CE7A81">
      <w:rPr>
        <w:rFonts w:ascii="Arial" w:hAnsi="Arial" w:cs="Arial"/>
        <w:b/>
        <w:bCs/>
        <w:color w:val="FF0000"/>
      </w:rPr>
      <w:t xml:space="preserve"> </w:t>
    </w:r>
    <w:proofErr w:type="spellStart"/>
    <w:r w:rsidRPr="00CE7A81">
      <w:rPr>
        <w:rFonts w:ascii="Arial" w:hAnsi="Arial" w:cs="Arial"/>
        <w:b/>
        <w:bCs/>
        <w:color w:val="FF0000"/>
      </w:rPr>
      <w:t>für</w:t>
    </w:r>
    <w:proofErr w:type="spellEnd"/>
    <w:r w:rsidRPr="00CE7A81">
      <w:rPr>
        <w:rFonts w:ascii="Arial" w:hAnsi="Arial" w:cs="Arial"/>
        <w:b/>
        <w:bCs/>
        <w:color w:val="FF0000"/>
      </w:rPr>
      <w:t xml:space="preserve"> die </w:t>
    </w:r>
    <w:proofErr w:type="spellStart"/>
    <w:r w:rsidRPr="00CE7A81">
      <w:rPr>
        <w:rFonts w:ascii="Arial" w:hAnsi="Arial" w:cs="Arial"/>
        <w:b/>
        <w:bCs/>
        <w:color w:val="FF0000"/>
      </w:rPr>
      <w:t>Durchführung</w:t>
    </w:r>
    <w:proofErr w:type="spellEnd"/>
    <w:r w:rsidRPr="00CE7A81">
      <w:rPr>
        <w:rFonts w:ascii="Arial" w:hAnsi="Arial" w:cs="Arial"/>
        <w:b/>
        <w:bCs/>
        <w:color w:val="FF0000"/>
      </w:rPr>
      <w:t xml:space="preserve"> der </w:t>
    </w:r>
    <w:proofErr w:type="spellStart"/>
    <w:r w:rsidRPr="00CE7A81">
      <w:rPr>
        <w:rFonts w:ascii="Arial" w:hAnsi="Arial" w:cs="Arial"/>
        <w:b/>
        <w:bCs/>
        <w:color w:val="FF0000"/>
      </w:rPr>
      <w:t>mündlichen</w:t>
    </w:r>
    <w:proofErr w:type="spellEnd"/>
    <w:r w:rsidRPr="00CE7A81">
      <w:rPr>
        <w:rFonts w:ascii="Arial" w:hAnsi="Arial" w:cs="Arial"/>
        <w:b/>
        <w:bCs/>
        <w:color w:val="FF0000"/>
      </w:rPr>
      <w:t xml:space="preserve"> </w:t>
    </w:r>
    <w:proofErr w:type="spellStart"/>
    <w:r w:rsidRPr="00CE7A81">
      <w:rPr>
        <w:rFonts w:ascii="Arial" w:hAnsi="Arial" w:cs="Arial"/>
        <w:b/>
        <w:bCs/>
        <w:color w:val="FF0000"/>
      </w:rPr>
      <w:t>Leistungsfeststellung</w:t>
    </w:r>
    <w:proofErr w:type="spellEnd"/>
    <w:r w:rsidRPr="00CE7A81">
      <w:rPr>
        <w:rFonts w:ascii="Arial" w:hAnsi="Arial" w:cs="Arial"/>
        <w:b/>
        <w:bCs/>
        <w:color w:val="FF0000"/>
      </w:rPr>
      <w:t xml:space="preserve"> in den </w:t>
    </w:r>
    <w:proofErr w:type="spellStart"/>
    <w:r w:rsidRPr="00CE7A81">
      <w:rPr>
        <w:rFonts w:ascii="Arial" w:hAnsi="Arial" w:cs="Arial"/>
        <w:b/>
        <w:bCs/>
        <w:color w:val="FF0000"/>
      </w:rPr>
      <w:t>modernen</w:t>
    </w:r>
    <w:proofErr w:type="spellEnd"/>
    <w:r w:rsidRPr="00CE7A81">
      <w:rPr>
        <w:rFonts w:ascii="Arial" w:hAnsi="Arial" w:cs="Arial"/>
        <w:b/>
        <w:bCs/>
        <w:color w:val="FF0000"/>
      </w:rPr>
      <w:t xml:space="preserve"> </w:t>
    </w:r>
    <w:proofErr w:type="spellStart"/>
    <w:r w:rsidRPr="00CE7A81">
      <w:rPr>
        <w:rFonts w:ascii="Arial" w:hAnsi="Arial" w:cs="Arial"/>
        <w:b/>
        <w:bCs/>
        <w:color w:val="FF0000"/>
      </w:rPr>
      <w:t>Fremdsprachen</w:t>
    </w:r>
    <w:proofErr w:type="spellEnd"/>
    <w:r w:rsidRPr="00CE7A81">
      <w:rPr>
        <w:rFonts w:ascii="Arial" w:hAnsi="Arial" w:cs="Arial"/>
        <w:b/>
        <w:bCs/>
        <w:color w:val="FF0000"/>
      </w:rPr>
      <w:t xml:space="preserve"> in der </w:t>
    </w:r>
    <w:proofErr w:type="spellStart"/>
    <w:r w:rsidRPr="00CE7A81">
      <w:rPr>
        <w:rFonts w:ascii="Arial" w:hAnsi="Arial" w:cs="Arial"/>
        <w:b/>
        <w:bCs/>
        <w:color w:val="FF0000"/>
      </w:rPr>
      <w:t>gymnasialen</w:t>
    </w:r>
    <w:proofErr w:type="spellEnd"/>
    <w:r w:rsidRPr="00CE7A81">
      <w:rPr>
        <w:rFonts w:ascii="Arial" w:hAnsi="Arial" w:cs="Arial"/>
        <w:b/>
        <w:bCs/>
        <w:color w:val="FF0000"/>
      </w:rPr>
      <w:t xml:space="preserve"> </w:t>
    </w:r>
    <w:proofErr w:type="spellStart"/>
    <w:r w:rsidRPr="00CE7A81">
      <w:rPr>
        <w:rFonts w:ascii="Arial" w:hAnsi="Arial" w:cs="Arial"/>
        <w:b/>
        <w:bCs/>
        <w:color w:val="FF0000"/>
      </w:rPr>
      <w:t>Oberstufe</w:t>
    </w:r>
    <w:proofErr w:type="spellEnd"/>
    <w:r w:rsidRPr="00CE7A81">
      <w:rPr>
        <w:rFonts w:ascii="Arial" w:hAnsi="Arial" w:cs="Arial"/>
        <w:b/>
        <w:bCs/>
        <w:color w:val="FF0000"/>
      </w:rPr>
      <w:t xml:space="preserve">: </w:t>
    </w:r>
    <w:r>
      <w:rPr>
        <w:rFonts w:ascii="Arial" w:hAnsi="Arial" w:cs="Arial"/>
        <w:b/>
        <w:bCs/>
        <w:color w:val="FF0000"/>
      </w:rPr>
      <w:t>SPANISCH</w:t>
    </w:r>
  </w:p>
  <w:bookmarkEnd w:id="3"/>
  <w:p w14:paraId="06711D2C" w14:textId="77777777" w:rsidR="00215678" w:rsidRDefault="002156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82B1" w14:textId="3A6AD90A" w:rsidR="00215678" w:rsidRPr="00C51B50" w:rsidRDefault="00215678" w:rsidP="00215678">
    <w:pPr>
      <w:spacing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 w:rsidRPr="0059467C">
      <w:rPr>
        <w:rFonts w:ascii="Arial" w:hAnsi="Arial" w:cs="Arial"/>
        <w:sz w:val="18"/>
        <w:szCs w:val="28"/>
        <w:lang w:val="de-DE" w:eastAsia="de-DE"/>
      </w:rPr>
      <w:t xml:space="preserve"> </w:t>
    </w:r>
    <w:r w:rsidRPr="0059467C">
      <w:rPr>
        <w:rFonts w:ascii="Arial" w:hAnsi="Arial" w:cs="Arial"/>
        <w:sz w:val="18"/>
        <w:szCs w:val="28"/>
        <w:lang w:val="de-DE" w:eastAsia="de-DE"/>
      </w:rPr>
      <w:tab/>
    </w:r>
    <w:r w:rsidRPr="0059467C">
      <w:rPr>
        <w:rFonts w:ascii="Arial" w:hAnsi="Arial" w:cs="Arial"/>
        <w:sz w:val="18"/>
        <w:szCs w:val="28"/>
        <w:lang w:val="de-DE" w:eastAsia="de-DE"/>
      </w:rPr>
      <w:tab/>
      <w:t xml:space="preserve">Beispielaufgabe </w:t>
    </w:r>
    <w:r>
      <w:rPr>
        <w:rFonts w:ascii="Arial" w:hAnsi="Arial" w:cs="Arial"/>
        <w:sz w:val="18"/>
        <w:szCs w:val="28"/>
        <w:lang w:val="de-DE" w:eastAsia="de-DE"/>
      </w:rPr>
      <w:t>SPANISCH</w:t>
    </w:r>
    <w:r w:rsidRPr="0059467C">
      <w:rPr>
        <w:rFonts w:ascii="Arial" w:hAnsi="Arial" w:cs="Arial"/>
        <w:sz w:val="18"/>
        <w:szCs w:val="28"/>
        <w:lang w:val="de-DE" w:eastAsia="de-DE"/>
      </w:rPr>
      <w:t xml:space="preserve"> </w:t>
    </w:r>
    <w:r>
      <w:rPr>
        <w:rFonts w:ascii="Arial" w:hAnsi="Arial" w:cs="Arial"/>
        <w:sz w:val="18"/>
        <w:szCs w:val="28"/>
        <w:lang w:val="de-DE" w:eastAsia="de-DE"/>
      </w:rPr>
      <w:t>L</w:t>
    </w:r>
    <w:r w:rsidRPr="0059467C">
      <w:rPr>
        <w:rFonts w:ascii="Arial" w:hAnsi="Arial" w:cs="Arial"/>
        <w:sz w:val="18"/>
        <w:szCs w:val="28"/>
        <w:lang w:val="de-DE" w:eastAsia="de-DE"/>
      </w:rPr>
      <w:t xml:space="preserve">K | Seite </w:t>
    </w:r>
    <w:r w:rsidRPr="0059467C">
      <w:rPr>
        <w:rFonts w:ascii="Arial" w:hAnsi="Arial" w:cs="Arial"/>
        <w:sz w:val="18"/>
        <w:szCs w:val="18"/>
        <w:lang w:val="de-DE"/>
      </w:rPr>
      <w:fldChar w:fldCharType="begin"/>
    </w:r>
    <w:r w:rsidRPr="0059467C">
      <w:rPr>
        <w:rFonts w:ascii="Arial" w:hAnsi="Arial" w:cs="Arial"/>
        <w:sz w:val="18"/>
        <w:szCs w:val="18"/>
        <w:lang w:val="de-DE"/>
      </w:rPr>
      <w:instrText>PAGE   \* MERGEFORMAT</w:instrText>
    </w:r>
    <w:r w:rsidRPr="0059467C"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2</w:t>
    </w:r>
    <w:r w:rsidRPr="0059467C">
      <w:rPr>
        <w:rFonts w:ascii="Arial" w:hAnsi="Arial" w:cs="Arial"/>
        <w:sz w:val="18"/>
        <w:szCs w:val="18"/>
        <w:lang w:val="de-DE"/>
      </w:rPr>
      <w:fldChar w:fldCharType="end"/>
    </w:r>
  </w:p>
  <w:p w14:paraId="57C87D97" w14:textId="77777777" w:rsidR="00C962CF" w:rsidRDefault="00C962CF">
    <w:pPr>
      <w:pStyle w:val="Kopfzeile1"/>
      <w:rPr>
        <w:rFonts w:ascii="Arial Narrow" w:hAnsi="Arial Narrow" w:cs="Arial Narrow"/>
        <w:color w:val="A6A6A6"/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9E5"/>
    <w:multiLevelType w:val="multilevel"/>
    <w:tmpl w:val="96C4710A"/>
    <w:lvl w:ilvl="0">
      <w:start w:val="1"/>
      <w:numFmt w:val="none"/>
      <w:pStyle w:val="berschrift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55D31"/>
    <w:multiLevelType w:val="multilevel"/>
    <w:tmpl w:val="EB04B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CF"/>
    <w:rsid w:val="00072729"/>
    <w:rsid w:val="00087361"/>
    <w:rsid w:val="00100DBA"/>
    <w:rsid w:val="001B7E09"/>
    <w:rsid w:val="00215678"/>
    <w:rsid w:val="0021799B"/>
    <w:rsid w:val="00284DF9"/>
    <w:rsid w:val="00300A3F"/>
    <w:rsid w:val="003454CF"/>
    <w:rsid w:val="00390CCB"/>
    <w:rsid w:val="003A089D"/>
    <w:rsid w:val="00482D6F"/>
    <w:rsid w:val="00511167"/>
    <w:rsid w:val="005437BC"/>
    <w:rsid w:val="006479A4"/>
    <w:rsid w:val="00693199"/>
    <w:rsid w:val="006A0C3B"/>
    <w:rsid w:val="006A0ED7"/>
    <w:rsid w:val="007B32FD"/>
    <w:rsid w:val="00802AE7"/>
    <w:rsid w:val="00853C7F"/>
    <w:rsid w:val="008F7205"/>
    <w:rsid w:val="00901A3B"/>
    <w:rsid w:val="00964918"/>
    <w:rsid w:val="009B4773"/>
    <w:rsid w:val="00A228AE"/>
    <w:rsid w:val="00A72964"/>
    <w:rsid w:val="00B4631F"/>
    <w:rsid w:val="00B77BE0"/>
    <w:rsid w:val="00B86281"/>
    <w:rsid w:val="00C962CF"/>
    <w:rsid w:val="00CE6B09"/>
    <w:rsid w:val="00D20119"/>
    <w:rsid w:val="00D27A09"/>
    <w:rsid w:val="00D520A8"/>
    <w:rsid w:val="00D60F8F"/>
    <w:rsid w:val="00DE3448"/>
    <w:rsid w:val="00E33F3C"/>
    <w:rsid w:val="00E632CE"/>
    <w:rsid w:val="00E91F79"/>
    <w:rsid w:val="00E945F4"/>
    <w:rsid w:val="00F2324A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339A"/>
  <w15:docId w15:val="{1DB1ED4E-0F3B-4683-8963-6BB8FCBF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DejaVu Sans" w:hAnsi="Carlito" w:cs="DejaVu 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F0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C962CF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de-DE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C962C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character" w:customStyle="1" w:styleId="WW8Num1z0">
    <w:name w:val="WW8Num1z0"/>
    <w:qFormat/>
    <w:rsid w:val="00C962CF"/>
    <w:rPr>
      <w:rFonts w:ascii="Arial Narrow" w:eastAsia="Calibri" w:hAnsi="Arial Narrow" w:cs="Times New Roman"/>
    </w:rPr>
  </w:style>
  <w:style w:type="character" w:customStyle="1" w:styleId="WW8Num1z1">
    <w:name w:val="WW8Num1z1"/>
    <w:qFormat/>
    <w:rsid w:val="00C962CF"/>
    <w:rPr>
      <w:rFonts w:ascii="Courier New" w:hAnsi="Courier New" w:cs="Courier New"/>
    </w:rPr>
  </w:style>
  <w:style w:type="character" w:customStyle="1" w:styleId="WW8Num1z2">
    <w:name w:val="WW8Num1z2"/>
    <w:qFormat/>
    <w:rsid w:val="00C962CF"/>
    <w:rPr>
      <w:rFonts w:ascii="Wingdings" w:hAnsi="Wingdings" w:cs="Wingdings"/>
    </w:rPr>
  </w:style>
  <w:style w:type="character" w:customStyle="1" w:styleId="WW8Num1z3">
    <w:name w:val="WW8Num1z3"/>
    <w:qFormat/>
    <w:rsid w:val="00C962CF"/>
    <w:rPr>
      <w:rFonts w:ascii="Symbol" w:hAnsi="Symbol" w:cs="Symbol"/>
    </w:rPr>
  </w:style>
  <w:style w:type="character" w:customStyle="1" w:styleId="WW8Num2z0">
    <w:name w:val="WW8Num2z0"/>
    <w:qFormat/>
    <w:rsid w:val="00C962CF"/>
    <w:rPr>
      <w:rFonts w:ascii="Arial Narrow" w:eastAsia="Times New Roman" w:hAnsi="Arial Narrow" w:cs="Times New Roman"/>
    </w:rPr>
  </w:style>
  <w:style w:type="character" w:customStyle="1" w:styleId="WW8Num2z1">
    <w:name w:val="WW8Num2z1"/>
    <w:qFormat/>
    <w:rsid w:val="00C962CF"/>
    <w:rPr>
      <w:rFonts w:ascii="Courier New" w:hAnsi="Courier New" w:cs="Courier New"/>
    </w:rPr>
  </w:style>
  <w:style w:type="character" w:customStyle="1" w:styleId="WW8Num2z2">
    <w:name w:val="WW8Num2z2"/>
    <w:qFormat/>
    <w:rsid w:val="00C962CF"/>
    <w:rPr>
      <w:rFonts w:ascii="Wingdings" w:hAnsi="Wingdings" w:cs="Wingdings"/>
    </w:rPr>
  </w:style>
  <w:style w:type="character" w:customStyle="1" w:styleId="WW8Num2z3">
    <w:name w:val="WW8Num2z3"/>
    <w:qFormat/>
    <w:rsid w:val="00C962CF"/>
    <w:rPr>
      <w:rFonts w:ascii="Symbol" w:hAnsi="Symbol" w:cs="Symbol"/>
    </w:rPr>
  </w:style>
  <w:style w:type="character" w:customStyle="1" w:styleId="WW8Num3z0">
    <w:name w:val="WW8Num3z0"/>
    <w:qFormat/>
    <w:rsid w:val="00C962CF"/>
    <w:rPr>
      <w:rFonts w:ascii="Arial" w:hAnsi="Arial" w:cs="Arial"/>
      <w:sz w:val="22"/>
    </w:rPr>
  </w:style>
  <w:style w:type="character" w:customStyle="1" w:styleId="WW8Num3z1">
    <w:name w:val="WW8Num3z1"/>
    <w:qFormat/>
    <w:rsid w:val="00C962CF"/>
    <w:rPr>
      <w:rFonts w:ascii="Courier New" w:hAnsi="Courier New" w:cs="Courier New"/>
    </w:rPr>
  </w:style>
  <w:style w:type="character" w:customStyle="1" w:styleId="WW8Num3z2">
    <w:name w:val="WW8Num3z2"/>
    <w:qFormat/>
    <w:rsid w:val="00C962CF"/>
    <w:rPr>
      <w:rFonts w:ascii="Wingdings" w:hAnsi="Wingdings" w:cs="Wingdings"/>
    </w:rPr>
  </w:style>
  <w:style w:type="character" w:customStyle="1" w:styleId="WW8Num3z3">
    <w:name w:val="WW8Num3z3"/>
    <w:qFormat/>
    <w:rsid w:val="00C962CF"/>
    <w:rPr>
      <w:rFonts w:ascii="Symbol" w:hAnsi="Symbol" w:cs="Symbol"/>
    </w:rPr>
  </w:style>
  <w:style w:type="character" w:customStyle="1" w:styleId="WW8Num4z0">
    <w:name w:val="WW8Num4z0"/>
    <w:qFormat/>
    <w:rsid w:val="00C962CF"/>
    <w:rPr>
      <w:rFonts w:ascii="Symbol" w:hAnsi="Symbol" w:cs="Symbol"/>
    </w:rPr>
  </w:style>
  <w:style w:type="character" w:customStyle="1" w:styleId="WW8Num4z1">
    <w:name w:val="WW8Num4z1"/>
    <w:qFormat/>
    <w:rsid w:val="00C962CF"/>
    <w:rPr>
      <w:rFonts w:ascii="Courier New" w:hAnsi="Courier New" w:cs="Courier New"/>
    </w:rPr>
  </w:style>
  <w:style w:type="character" w:customStyle="1" w:styleId="WW8Num4z2">
    <w:name w:val="WW8Num4z2"/>
    <w:qFormat/>
    <w:rsid w:val="00C962CF"/>
    <w:rPr>
      <w:rFonts w:ascii="Wingdings" w:hAnsi="Wingdings" w:cs="Wingdings"/>
    </w:rPr>
  </w:style>
  <w:style w:type="character" w:customStyle="1" w:styleId="WW8Num5z0">
    <w:name w:val="WW8Num5z0"/>
    <w:qFormat/>
    <w:rsid w:val="00C962CF"/>
    <w:rPr>
      <w:rFonts w:ascii="Arial Narrow" w:eastAsia="Times New Roman" w:hAnsi="Arial Narrow" w:cs="Times New Roman"/>
    </w:rPr>
  </w:style>
  <w:style w:type="character" w:customStyle="1" w:styleId="WW8Num5z1">
    <w:name w:val="WW8Num5z1"/>
    <w:qFormat/>
    <w:rsid w:val="00C962CF"/>
    <w:rPr>
      <w:rFonts w:ascii="Courier New" w:hAnsi="Courier New" w:cs="Courier New"/>
    </w:rPr>
  </w:style>
  <w:style w:type="character" w:customStyle="1" w:styleId="WW8Num5z2">
    <w:name w:val="WW8Num5z2"/>
    <w:qFormat/>
    <w:rsid w:val="00C962CF"/>
    <w:rPr>
      <w:rFonts w:ascii="Wingdings" w:hAnsi="Wingdings" w:cs="Wingdings"/>
    </w:rPr>
  </w:style>
  <w:style w:type="character" w:customStyle="1" w:styleId="WW8Num5z3">
    <w:name w:val="WW8Num5z3"/>
    <w:qFormat/>
    <w:rsid w:val="00C962CF"/>
    <w:rPr>
      <w:rFonts w:ascii="Symbol" w:hAnsi="Symbol" w:cs="Symbol"/>
    </w:rPr>
  </w:style>
  <w:style w:type="character" w:customStyle="1" w:styleId="WW8Num6z0">
    <w:name w:val="WW8Num6z0"/>
    <w:qFormat/>
    <w:rsid w:val="00C962CF"/>
    <w:rPr>
      <w:rFonts w:ascii="Arial Narrow" w:eastAsia="Calibri" w:hAnsi="Arial Narrow" w:cs="Times New Roman"/>
    </w:rPr>
  </w:style>
  <w:style w:type="character" w:customStyle="1" w:styleId="WW8Num6z1">
    <w:name w:val="WW8Num6z1"/>
    <w:qFormat/>
    <w:rsid w:val="00C962CF"/>
    <w:rPr>
      <w:rFonts w:ascii="Courier New" w:hAnsi="Courier New" w:cs="Courier New"/>
    </w:rPr>
  </w:style>
  <w:style w:type="character" w:customStyle="1" w:styleId="WW8Num6z2">
    <w:name w:val="WW8Num6z2"/>
    <w:qFormat/>
    <w:rsid w:val="00C962CF"/>
    <w:rPr>
      <w:rFonts w:ascii="Wingdings" w:hAnsi="Wingdings" w:cs="Wingdings"/>
    </w:rPr>
  </w:style>
  <w:style w:type="character" w:customStyle="1" w:styleId="WW8Num6z3">
    <w:name w:val="WW8Num6z3"/>
    <w:qFormat/>
    <w:rsid w:val="00C962CF"/>
    <w:rPr>
      <w:rFonts w:ascii="Symbol" w:hAnsi="Symbol" w:cs="Symbol"/>
    </w:rPr>
  </w:style>
  <w:style w:type="character" w:customStyle="1" w:styleId="WW8Num7z0">
    <w:name w:val="WW8Num7z0"/>
    <w:qFormat/>
    <w:rsid w:val="00C962CF"/>
    <w:rPr>
      <w:rFonts w:ascii="Symbol" w:hAnsi="Symbol" w:cs="Symbol"/>
    </w:rPr>
  </w:style>
  <w:style w:type="character" w:customStyle="1" w:styleId="WW8Num7z1">
    <w:name w:val="WW8Num7z1"/>
    <w:qFormat/>
    <w:rsid w:val="00C962CF"/>
    <w:rPr>
      <w:rFonts w:ascii="Courier New" w:hAnsi="Courier New" w:cs="Courier New"/>
    </w:rPr>
  </w:style>
  <w:style w:type="character" w:customStyle="1" w:styleId="WW8Num7z2">
    <w:name w:val="WW8Num7z2"/>
    <w:qFormat/>
    <w:rsid w:val="00C962CF"/>
    <w:rPr>
      <w:rFonts w:ascii="Wingdings" w:hAnsi="Wingdings" w:cs="Wingdings"/>
    </w:rPr>
  </w:style>
  <w:style w:type="character" w:customStyle="1" w:styleId="WW8Num8z0">
    <w:name w:val="WW8Num8z0"/>
    <w:qFormat/>
    <w:rsid w:val="00C962CF"/>
    <w:rPr>
      <w:rFonts w:ascii="Arial Narrow" w:eastAsia="Calibri" w:hAnsi="Arial Narrow" w:cs="Times New Roman"/>
    </w:rPr>
  </w:style>
  <w:style w:type="character" w:customStyle="1" w:styleId="WW8Num8z1">
    <w:name w:val="WW8Num8z1"/>
    <w:qFormat/>
    <w:rsid w:val="00C962CF"/>
    <w:rPr>
      <w:rFonts w:ascii="Courier New" w:hAnsi="Courier New" w:cs="Courier New"/>
    </w:rPr>
  </w:style>
  <w:style w:type="character" w:customStyle="1" w:styleId="WW8Num8z2">
    <w:name w:val="WW8Num8z2"/>
    <w:qFormat/>
    <w:rsid w:val="00C962CF"/>
    <w:rPr>
      <w:rFonts w:ascii="Wingdings" w:hAnsi="Wingdings" w:cs="Wingdings"/>
    </w:rPr>
  </w:style>
  <w:style w:type="character" w:customStyle="1" w:styleId="WW8Num8z3">
    <w:name w:val="WW8Num8z3"/>
    <w:qFormat/>
    <w:rsid w:val="00C962CF"/>
    <w:rPr>
      <w:rFonts w:ascii="Symbol" w:hAnsi="Symbol" w:cs="Symbol"/>
    </w:rPr>
  </w:style>
  <w:style w:type="character" w:customStyle="1" w:styleId="WW8Num9z0">
    <w:name w:val="WW8Num9z0"/>
    <w:qFormat/>
    <w:rsid w:val="00C962CF"/>
    <w:rPr>
      <w:rFonts w:ascii="Symbol" w:hAnsi="Symbol" w:cs="Symbol"/>
    </w:rPr>
  </w:style>
  <w:style w:type="character" w:customStyle="1" w:styleId="WW8Num9z1">
    <w:name w:val="WW8Num9z1"/>
    <w:qFormat/>
    <w:rsid w:val="00C962CF"/>
    <w:rPr>
      <w:rFonts w:ascii="Courier New" w:hAnsi="Courier New" w:cs="Courier New"/>
    </w:rPr>
  </w:style>
  <w:style w:type="character" w:customStyle="1" w:styleId="WW8Num9z2">
    <w:name w:val="WW8Num9z2"/>
    <w:qFormat/>
    <w:rsid w:val="00C962CF"/>
    <w:rPr>
      <w:rFonts w:ascii="Wingdings" w:hAnsi="Wingdings" w:cs="Wingdings"/>
    </w:rPr>
  </w:style>
  <w:style w:type="character" w:customStyle="1" w:styleId="WW8Num10z0">
    <w:name w:val="WW8Num10z0"/>
    <w:qFormat/>
    <w:rsid w:val="00C962CF"/>
    <w:rPr>
      <w:rFonts w:ascii="Arial" w:hAnsi="Arial" w:cs="Arial"/>
      <w:sz w:val="22"/>
    </w:rPr>
  </w:style>
  <w:style w:type="character" w:customStyle="1" w:styleId="WW8Num10z1">
    <w:name w:val="WW8Num10z1"/>
    <w:qFormat/>
    <w:rsid w:val="00C962CF"/>
    <w:rPr>
      <w:rFonts w:ascii="Courier New" w:hAnsi="Courier New" w:cs="Courier New"/>
    </w:rPr>
  </w:style>
  <w:style w:type="character" w:customStyle="1" w:styleId="WW8Num10z2">
    <w:name w:val="WW8Num10z2"/>
    <w:qFormat/>
    <w:rsid w:val="00C962CF"/>
    <w:rPr>
      <w:rFonts w:ascii="Wingdings" w:hAnsi="Wingdings" w:cs="Wingdings"/>
    </w:rPr>
  </w:style>
  <w:style w:type="character" w:customStyle="1" w:styleId="WW8Num10z3">
    <w:name w:val="WW8Num10z3"/>
    <w:qFormat/>
    <w:rsid w:val="00C962CF"/>
    <w:rPr>
      <w:rFonts w:ascii="Symbol" w:hAnsi="Symbol" w:cs="Symbol"/>
    </w:rPr>
  </w:style>
  <w:style w:type="character" w:customStyle="1" w:styleId="WW8Num11z0">
    <w:name w:val="WW8Num11z0"/>
    <w:qFormat/>
    <w:rsid w:val="00C962CF"/>
    <w:rPr>
      <w:rFonts w:ascii="Arial" w:hAnsi="Arial" w:cs="Arial"/>
      <w:sz w:val="22"/>
    </w:rPr>
  </w:style>
  <w:style w:type="character" w:customStyle="1" w:styleId="WW8Num11z1">
    <w:name w:val="WW8Num11z1"/>
    <w:qFormat/>
    <w:rsid w:val="00C962CF"/>
    <w:rPr>
      <w:rFonts w:ascii="Courier New" w:hAnsi="Courier New" w:cs="Courier New"/>
    </w:rPr>
  </w:style>
  <w:style w:type="character" w:customStyle="1" w:styleId="WW8Num11z2">
    <w:name w:val="WW8Num11z2"/>
    <w:qFormat/>
    <w:rsid w:val="00C962CF"/>
    <w:rPr>
      <w:rFonts w:ascii="Wingdings" w:hAnsi="Wingdings" w:cs="Wingdings"/>
    </w:rPr>
  </w:style>
  <w:style w:type="character" w:customStyle="1" w:styleId="WW8Num11z3">
    <w:name w:val="WW8Num11z3"/>
    <w:qFormat/>
    <w:rsid w:val="00C962CF"/>
    <w:rPr>
      <w:rFonts w:ascii="Symbol" w:hAnsi="Symbol" w:cs="Symbol"/>
    </w:rPr>
  </w:style>
  <w:style w:type="character" w:customStyle="1" w:styleId="WW8Num12z0">
    <w:name w:val="WW8Num12z0"/>
    <w:qFormat/>
    <w:rsid w:val="00C962CF"/>
    <w:rPr>
      <w:rFonts w:ascii="Symbol" w:hAnsi="Symbol" w:cs="Symbol"/>
    </w:rPr>
  </w:style>
  <w:style w:type="character" w:customStyle="1" w:styleId="WW8Num12z1">
    <w:name w:val="WW8Num12z1"/>
    <w:qFormat/>
    <w:rsid w:val="00C962CF"/>
    <w:rPr>
      <w:rFonts w:ascii="Courier New" w:hAnsi="Courier New" w:cs="Courier New"/>
    </w:rPr>
  </w:style>
  <w:style w:type="character" w:customStyle="1" w:styleId="WW8Num12z2">
    <w:name w:val="WW8Num12z2"/>
    <w:qFormat/>
    <w:rsid w:val="00C962CF"/>
    <w:rPr>
      <w:rFonts w:ascii="Wingdings" w:hAnsi="Wingdings" w:cs="Wingdings"/>
    </w:rPr>
  </w:style>
  <w:style w:type="character" w:customStyle="1" w:styleId="KopfzeileZchn">
    <w:name w:val="Kopfzeile Zchn"/>
    <w:qFormat/>
    <w:rsid w:val="00C962CF"/>
    <w:rPr>
      <w:lang w:val="en-GB"/>
    </w:rPr>
  </w:style>
  <w:style w:type="character" w:customStyle="1" w:styleId="FuzeileZchn">
    <w:name w:val="Fußzeile Zchn"/>
    <w:qFormat/>
    <w:rsid w:val="00C962CF"/>
    <w:rPr>
      <w:lang w:val="en-GB"/>
    </w:rPr>
  </w:style>
  <w:style w:type="character" w:customStyle="1" w:styleId="Internetverknpfung">
    <w:name w:val="Internetverknüpfung"/>
    <w:rsid w:val="00C962CF"/>
    <w:rPr>
      <w:color w:val="0000FF"/>
      <w:u w:val="single"/>
    </w:rPr>
  </w:style>
  <w:style w:type="character" w:customStyle="1" w:styleId="berschrift1Zchn">
    <w:name w:val="Überschrift 1 Zchn"/>
    <w:qFormat/>
    <w:rsid w:val="00C962CF"/>
    <w:rPr>
      <w:rFonts w:ascii="Arial" w:eastAsia="Times New Roman" w:hAnsi="Arial" w:cs="Times New Roman"/>
      <w:b/>
      <w:bCs/>
      <w:szCs w:val="24"/>
    </w:rPr>
  </w:style>
  <w:style w:type="character" w:customStyle="1" w:styleId="berschrift3Zchn">
    <w:name w:val="Überschrift 3 Zchn"/>
    <w:qFormat/>
    <w:rsid w:val="00C962CF"/>
    <w:rPr>
      <w:rFonts w:ascii="Cambria" w:eastAsia="Times New Roman" w:hAnsi="Cambria" w:cs="Times New Roman"/>
      <w:b/>
      <w:bCs/>
      <w:color w:val="4F81BD"/>
    </w:rPr>
  </w:style>
  <w:style w:type="character" w:customStyle="1" w:styleId="SprechblasentextZchn">
    <w:name w:val="Sprechblasentext Zchn"/>
    <w:qFormat/>
    <w:rsid w:val="00C962CF"/>
    <w:rPr>
      <w:rFonts w:ascii="Tahoma" w:hAnsi="Tahoma" w:cs="Tahoma"/>
      <w:sz w:val="16"/>
      <w:szCs w:val="16"/>
      <w:lang w:val="en-GB"/>
    </w:rPr>
  </w:style>
  <w:style w:type="character" w:customStyle="1" w:styleId="Textkrper3Zchn">
    <w:name w:val="Textkörper 3 Zchn"/>
    <w:qFormat/>
    <w:rsid w:val="00C962CF"/>
    <w:rPr>
      <w:rFonts w:ascii="Arial" w:eastAsia="Times New Roman" w:hAnsi="Arial" w:cs="Arial"/>
      <w:b/>
      <w:bCs/>
      <w:sz w:val="24"/>
      <w:szCs w:val="24"/>
    </w:rPr>
  </w:style>
  <w:style w:type="character" w:styleId="Kommentarzeichen">
    <w:name w:val="annotation reference"/>
    <w:qFormat/>
    <w:rsid w:val="00C962CF"/>
    <w:rPr>
      <w:sz w:val="16"/>
      <w:szCs w:val="16"/>
    </w:rPr>
  </w:style>
  <w:style w:type="character" w:customStyle="1" w:styleId="KommentartextZchn">
    <w:name w:val="Kommentartext Zchn"/>
    <w:qFormat/>
    <w:rsid w:val="00C962CF"/>
    <w:rPr>
      <w:lang w:val="en-GB"/>
    </w:rPr>
  </w:style>
  <w:style w:type="character" w:customStyle="1" w:styleId="KommentarthemaZchn">
    <w:name w:val="Kommentarthema Zchn"/>
    <w:qFormat/>
    <w:rsid w:val="00C962CF"/>
    <w:rPr>
      <w:b/>
      <w:bCs/>
      <w:lang w:val="en-GB"/>
    </w:rPr>
  </w:style>
  <w:style w:type="paragraph" w:customStyle="1" w:styleId="berschrift">
    <w:name w:val="Überschrift"/>
    <w:basedOn w:val="Standard"/>
    <w:next w:val="Textkrper"/>
    <w:qFormat/>
    <w:rsid w:val="00C962CF"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Textkrper">
    <w:name w:val="Body Text"/>
    <w:basedOn w:val="Standard"/>
    <w:rsid w:val="00C962CF"/>
    <w:pPr>
      <w:spacing w:after="140"/>
    </w:pPr>
  </w:style>
  <w:style w:type="paragraph" w:styleId="Liste">
    <w:name w:val="List"/>
    <w:basedOn w:val="Textkrper"/>
    <w:rsid w:val="00C962CF"/>
    <w:rPr>
      <w:rFonts w:cs="Noto Sans Devanagari"/>
    </w:rPr>
  </w:style>
  <w:style w:type="paragraph" w:customStyle="1" w:styleId="Beschriftung1">
    <w:name w:val="Beschriftung1"/>
    <w:basedOn w:val="Standard"/>
    <w:qFormat/>
    <w:rsid w:val="00C962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962CF"/>
    <w:pPr>
      <w:suppressLineNumbers/>
    </w:pPr>
    <w:rPr>
      <w:rFonts w:cs="Noto Sans Devanagari"/>
    </w:rPr>
  </w:style>
  <w:style w:type="paragraph" w:styleId="Beschriftung">
    <w:name w:val="caption"/>
    <w:basedOn w:val="Standard"/>
    <w:qFormat/>
    <w:rsid w:val="00C962C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Kopf-undFuzeile">
    <w:name w:val="Kopf- und Fußzeile"/>
    <w:basedOn w:val="Standard"/>
    <w:qFormat/>
    <w:rsid w:val="00C962CF"/>
    <w:pPr>
      <w:suppressLineNumbers/>
      <w:tabs>
        <w:tab w:val="center" w:pos="4819"/>
        <w:tab w:val="right" w:pos="9638"/>
      </w:tabs>
    </w:pPr>
  </w:style>
  <w:style w:type="paragraph" w:customStyle="1" w:styleId="Kopfzeile1">
    <w:name w:val="Kopfzeile1"/>
    <w:basedOn w:val="Standard"/>
    <w:rsid w:val="00C962CF"/>
    <w:pPr>
      <w:spacing w:after="0" w:line="240" w:lineRule="auto"/>
    </w:pPr>
  </w:style>
  <w:style w:type="paragraph" w:customStyle="1" w:styleId="Fuzeile1">
    <w:name w:val="Fußzeile1"/>
    <w:basedOn w:val="Standard"/>
    <w:rsid w:val="00C962CF"/>
    <w:pPr>
      <w:spacing w:after="0" w:line="240" w:lineRule="auto"/>
    </w:pPr>
  </w:style>
  <w:style w:type="paragraph" w:customStyle="1" w:styleId="ZabiQuelleFremdspr">
    <w:name w:val="Zabi_Quelle_Fremdspr"/>
    <w:basedOn w:val="Standard"/>
    <w:next w:val="Standard"/>
    <w:qFormat/>
    <w:rsid w:val="00C962CF"/>
    <w:pPr>
      <w:spacing w:after="240" w:line="240" w:lineRule="auto"/>
    </w:pPr>
    <w:rPr>
      <w:rFonts w:ascii="Arial" w:eastAsia="Times New Roman" w:hAnsi="Arial" w:cs="Arial"/>
      <w:i/>
      <w:sz w:val="20"/>
      <w:szCs w:val="20"/>
      <w:lang w:val="fr-FR"/>
    </w:rPr>
  </w:style>
  <w:style w:type="paragraph" w:customStyle="1" w:styleId="ZabiWortzahl">
    <w:name w:val="Zabi_Wortzahl"/>
    <w:basedOn w:val="ZabiQuelleFremdspr"/>
    <w:qFormat/>
    <w:rsid w:val="00C962CF"/>
    <w:pPr>
      <w:spacing w:before="120"/>
    </w:pPr>
    <w:rPr>
      <w:i w:val="0"/>
    </w:rPr>
  </w:style>
  <w:style w:type="paragraph" w:customStyle="1" w:styleId="ZabiText">
    <w:name w:val="Zabi_Text"/>
    <w:basedOn w:val="Standard"/>
    <w:qFormat/>
    <w:rsid w:val="00C962CF"/>
    <w:pPr>
      <w:spacing w:before="60" w:after="0" w:line="280" w:lineRule="exact"/>
    </w:pPr>
    <w:rPr>
      <w:rFonts w:ascii="Arial" w:eastAsia="Times New Roman" w:hAnsi="Arial" w:cs="Arial"/>
      <w:szCs w:val="20"/>
      <w:lang w:val="fr-FR"/>
    </w:rPr>
  </w:style>
  <w:style w:type="paragraph" w:customStyle="1" w:styleId="ZabiEinleitung">
    <w:name w:val="Zabi_Einleitung"/>
    <w:basedOn w:val="Standard"/>
    <w:qFormat/>
    <w:rsid w:val="00C962CF"/>
    <w:pPr>
      <w:spacing w:after="0" w:line="240" w:lineRule="auto"/>
    </w:pPr>
    <w:rPr>
      <w:rFonts w:ascii="Arial" w:eastAsia="Times New Roman" w:hAnsi="Arial" w:cs="Arial"/>
      <w:i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C962CF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C962C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paragraph" w:styleId="Sprechblasentext">
    <w:name w:val="Balloon Text"/>
    <w:basedOn w:val="Standard"/>
    <w:qFormat/>
    <w:rsid w:val="00C962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962CF"/>
    <w:rPr>
      <w:rFonts w:ascii="Arial" w:eastAsia="Calibri" w:hAnsi="Arial" w:cs="Arial"/>
      <w:color w:val="000000"/>
      <w:lang w:bidi="ar-SA"/>
    </w:rPr>
  </w:style>
  <w:style w:type="paragraph" w:styleId="Textkrper3">
    <w:name w:val="Body Text 3"/>
    <w:basedOn w:val="Standard"/>
    <w:qFormat/>
    <w:rsid w:val="00C962CF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Kommentartext">
    <w:name w:val="annotation text"/>
    <w:basedOn w:val="Standard"/>
    <w:qFormat/>
    <w:rsid w:val="00C962CF"/>
    <w:rPr>
      <w:sz w:val="20"/>
      <w:szCs w:val="20"/>
    </w:rPr>
  </w:style>
  <w:style w:type="paragraph" w:styleId="Kommentarthema">
    <w:name w:val="annotation subject"/>
    <w:basedOn w:val="Kommentartext"/>
    <w:next w:val="Kommentartext"/>
    <w:qFormat/>
    <w:rsid w:val="00C962CF"/>
    <w:rPr>
      <w:b/>
      <w:bCs/>
    </w:rPr>
  </w:style>
  <w:style w:type="paragraph" w:customStyle="1" w:styleId="Tabelleninhalt">
    <w:name w:val="Tabelleninhalt"/>
    <w:basedOn w:val="Standard"/>
    <w:qFormat/>
    <w:rsid w:val="00C962CF"/>
    <w:pPr>
      <w:suppressLineNumbers/>
    </w:pPr>
  </w:style>
  <w:style w:type="paragraph" w:customStyle="1" w:styleId="Tabellenberschrift">
    <w:name w:val="Tabellenüberschrift"/>
    <w:basedOn w:val="Tabelleninhalt"/>
    <w:qFormat/>
    <w:rsid w:val="00C962CF"/>
    <w:pPr>
      <w:jc w:val="center"/>
    </w:pPr>
    <w:rPr>
      <w:b/>
      <w:bCs/>
    </w:rPr>
  </w:style>
  <w:style w:type="numbering" w:customStyle="1" w:styleId="WW8Num1">
    <w:name w:val="WW8Num1"/>
    <w:qFormat/>
    <w:rsid w:val="00C962CF"/>
  </w:style>
  <w:style w:type="paragraph" w:styleId="Kopfzeile">
    <w:name w:val="header"/>
    <w:basedOn w:val="Standard"/>
    <w:link w:val="KopfzeileZchn1"/>
    <w:unhideWhenUsed/>
    <w:rsid w:val="0080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802AE7"/>
    <w:rPr>
      <w:rFonts w:ascii="Calibri" w:eastAsia="Calibri" w:hAnsi="Calibri" w:cs="Times New Roman"/>
      <w:sz w:val="22"/>
      <w:szCs w:val="22"/>
      <w:lang w:val="en-GB" w:bidi="ar-SA"/>
    </w:rPr>
  </w:style>
  <w:style w:type="paragraph" w:styleId="Fuzeile">
    <w:name w:val="footer"/>
    <w:basedOn w:val="Standard"/>
    <w:link w:val="FuzeileZchn1"/>
    <w:uiPriority w:val="99"/>
    <w:unhideWhenUsed/>
    <w:rsid w:val="0080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802AE7"/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berschrift3HRBB">
    <w:name w:val="Überschrift 3 HR_BB"/>
    <w:basedOn w:val="StandardWeb"/>
    <w:qFormat/>
    <w:rsid w:val="00482D6F"/>
    <w:pPr>
      <w:tabs>
        <w:tab w:val="left" w:pos="7371"/>
      </w:tabs>
      <w:spacing w:before="0" w:after="0"/>
    </w:pPr>
    <w:rPr>
      <w:rFonts w:ascii="Arial Narrow" w:hAnsi="Arial Narrow" w:cs="Arial Narrow"/>
      <w:b/>
      <w:lang w:val="fr-FR"/>
    </w:rPr>
  </w:style>
  <w:style w:type="character" w:styleId="Hyperlink">
    <w:name w:val="Hyperlink"/>
    <w:basedOn w:val="Absatz-Standardschriftart"/>
    <w:uiPriority w:val="99"/>
    <w:unhideWhenUsed/>
    <w:rsid w:val="00E33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CFAF-BFA7-41D0-956A-D3401FE6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Erd,</dc:creator>
  <cp:lastModifiedBy>Andrea Schinschke</cp:lastModifiedBy>
  <cp:revision>13</cp:revision>
  <dcterms:created xsi:type="dcterms:W3CDTF">2023-08-01T10:46:00Z</dcterms:created>
  <dcterms:modified xsi:type="dcterms:W3CDTF">2023-08-03T15:35:00Z</dcterms:modified>
  <dc:language>de-DE</dc:language>
</cp:coreProperties>
</file>