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2" w:type="dxa"/>
        <w:tblInd w:w="-113" w:type="dxa"/>
        <w:tblLayout w:type="fixed"/>
        <w:tblCellMar>
          <w:top w:w="108" w:type="dxa"/>
          <w:bottom w:w="108" w:type="dxa"/>
        </w:tblCellMar>
        <w:tblLook w:val="04A0" w:firstRow="1" w:lastRow="0" w:firstColumn="1" w:lastColumn="0" w:noHBand="0" w:noVBand="1"/>
      </w:tblPr>
      <w:tblGrid>
        <w:gridCol w:w="9212"/>
      </w:tblGrid>
      <w:tr w:rsidR="001C7770" w14:paraId="2E720C0D" w14:textId="77777777">
        <w:tc>
          <w:tcPr>
            <w:tcW w:w="9212" w:type="dxa"/>
            <w:tcBorders>
              <w:top w:val="single" w:sz="4" w:space="0" w:color="000000"/>
              <w:left w:val="single" w:sz="4" w:space="0" w:color="000000"/>
              <w:bottom w:val="single" w:sz="4" w:space="0" w:color="000000"/>
              <w:right w:val="single" w:sz="4" w:space="0" w:color="000000"/>
            </w:tcBorders>
            <w:shd w:val="clear" w:color="auto" w:fill="D9D9D9"/>
          </w:tcPr>
          <w:p w14:paraId="65C10C9A" w14:textId="77777777" w:rsidR="001C7770" w:rsidRPr="005E1641" w:rsidRDefault="008A1C4B">
            <w:pPr>
              <w:spacing w:before="120" w:after="0" w:line="240" w:lineRule="auto"/>
              <w:rPr>
                <w:rFonts w:ascii="Arial Narrow" w:hAnsi="Arial Narrow" w:cs="Arial Narrow"/>
                <w:b/>
                <w:sz w:val="28"/>
                <w:szCs w:val="28"/>
                <w:lang w:val="de-DE"/>
              </w:rPr>
            </w:pPr>
            <w:r w:rsidRPr="005E1641">
              <w:rPr>
                <w:rFonts w:ascii="Arial Narrow" w:hAnsi="Arial Narrow" w:cs="Arial Narrow"/>
                <w:b/>
                <w:sz w:val="28"/>
                <w:szCs w:val="28"/>
                <w:lang w:val="de-DE"/>
              </w:rPr>
              <w:t xml:space="preserve">Erwartungshorizont für die mündliche Leistungsfeststellung in </w:t>
            </w:r>
            <w:r w:rsidR="00022002" w:rsidRPr="005E1641">
              <w:rPr>
                <w:rFonts w:ascii="Arial Narrow" w:hAnsi="Arial Narrow" w:cs="Arial Narrow"/>
                <w:b/>
                <w:sz w:val="28"/>
                <w:szCs w:val="28"/>
                <w:lang w:val="de-DE"/>
              </w:rPr>
              <w:t xml:space="preserve">Spanisch </w:t>
            </w:r>
          </w:p>
          <w:p w14:paraId="3A0D61E9" w14:textId="766C09EC" w:rsidR="001C7770" w:rsidRDefault="00896794">
            <w:pPr>
              <w:spacing w:before="120" w:after="0" w:line="240" w:lineRule="auto"/>
              <w:jc w:val="center"/>
              <w:rPr>
                <w:rFonts w:ascii="Arial Narrow" w:hAnsi="Arial Narrow" w:cs="Arial Narrow"/>
                <w:b/>
                <w:sz w:val="28"/>
                <w:szCs w:val="28"/>
                <w:lang w:val="de-DE"/>
              </w:rPr>
            </w:pPr>
            <w:r w:rsidRPr="001A09D8">
              <w:rPr>
                <w:rFonts w:ascii="Arial Narrow" w:hAnsi="Arial Narrow"/>
                <w:b/>
                <w:sz w:val="28"/>
                <w:szCs w:val="28"/>
                <w:lang w:val="de-DE"/>
              </w:rPr>
              <w:t xml:space="preserve">GK   </w:t>
            </w:r>
            <w:r w:rsidRPr="001A09D8">
              <w:rPr>
                <w:rFonts w:ascii="Arial Narrow" w:hAnsi="Arial Narrow"/>
                <w:b/>
                <w:sz w:val="28"/>
                <w:szCs w:val="28"/>
                <w:lang w:val="de-DE"/>
              </w:rPr>
              <w:sym w:font="Wingdings 2" w:char="F0A3"/>
            </w:r>
            <w:r w:rsidRPr="001A09D8">
              <w:rPr>
                <w:rFonts w:ascii="Arial Narrow" w:hAnsi="Arial Narrow"/>
                <w:b/>
                <w:sz w:val="28"/>
                <w:szCs w:val="28"/>
                <w:lang w:val="de-DE"/>
              </w:rPr>
              <w:t xml:space="preserve">                                 LK   </w:t>
            </w:r>
            <w:r>
              <w:rPr>
                <w:rFonts w:ascii="Wingdings 2" w:hAnsi="Wingdings 2"/>
                <w:b/>
                <w:sz w:val="28"/>
                <w:szCs w:val="28"/>
                <w:lang w:val="de-DE"/>
              </w:rPr>
              <w:t></w:t>
            </w:r>
          </w:p>
        </w:tc>
      </w:tr>
    </w:tbl>
    <w:p w14:paraId="6EA20504" w14:textId="77777777" w:rsidR="00896794" w:rsidRPr="00FE0E90" w:rsidRDefault="00896794" w:rsidP="00896794">
      <w:pPr>
        <w:pStyle w:val="Listenabsatz"/>
        <w:numPr>
          <w:ilvl w:val="0"/>
          <w:numId w:val="12"/>
        </w:numPr>
        <w:suppressAutoHyphens w:val="0"/>
        <w:spacing w:before="120" w:after="120" w:line="240" w:lineRule="auto"/>
        <w:ind w:left="714" w:hanging="357"/>
        <w:rPr>
          <w:rFonts w:ascii="Arial Narrow" w:hAnsi="Arial Narrow"/>
          <w:sz w:val="24"/>
          <w:szCs w:val="24"/>
          <w:lang w:val="de-DE"/>
        </w:rPr>
      </w:pPr>
      <w:r w:rsidRPr="00FE0E90">
        <w:rPr>
          <w:rFonts w:ascii="Arial Narrow" w:hAnsi="Arial Narrow"/>
          <w:sz w:val="24"/>
          <w:szCs w:val="24"/>
          <w:lang w:val="de-DE"/>
        </w:rPr>
        <w:t>Die hier aufgeführten Punkte gelten als maximale Leistung.</w:t>
      </w:r>
    </w:p>
    <w:p w14:paraId="29CC4F9D" w14:textId="34738124" w:rsidR="001C7770" w:rsidRPr="00896794" w:rsidRDefault="00896794" w:rsidP="00896794">
      <w:pPr>
        <w:pStyle w:val="Listenabsatz"/>
        <w:numPr>
          <w:ilvl w:val="0"/>
          <w:numId w:val="12"/>
        </w:numPr>
        <w:suppressAutoHyphens w:val="0"/>
        <w:spacing w:before="120" w:after="120" w:line="240" w:lineRule="auto"/>
        <w:ind w:left="714" w:hanging="357"/>
        <w:rPr>
          <w:rFonts w:ascii="Arial Narrow" w:hAnsi="Arial Narrow"/>
          <w:sz w:val="24"/>
          <w:szCs w:val="24"/>
          <w:lang w:val="de-DE"/>
        </w:rPr>
      </w:pPr>
      <w:r w:rsidRPr="00FE0E90">
        <w:rPr>
          <w:rFonts w:ascii="Arial Narrow" w:hAnsi="Arial Narrow"/>
          <w:sz w:val="24"/>
          <w:szCs w:val="24"/>
          <w:lang w:val="de-DE"/>
        </w:rPr>
        <w:t>Leistungen, die hier nicht direkt ausgeführt werden, aber als gleichwertig oder besser anzusehen sind, sind bei der inhaltlichen Bewertung angemessen zu berücksichtigen.</w:t>
      </w:r>
    </w:p>
    <w:tbl>
      <w:tblPr>
        <w:tblW w:w="9212" w:type="dxa"/>
        <w:tblInd w:w="-113" w:type="dxa"/>
        <w:tblLayout w:type="fixed"/>
        <w:tblLook w:val="04A0" w:firstRow="1" w:lastRow="0" w:firstColumn="1" w:lastColumn="0" w:noHBand="0" w:noVBand="1"/>
      </w:tblPr>
      <w:tblGrid>
        <w:gridCol w:w="9212"/>
      </w:tblGrid>
      <w:tr w:rsidR="001C7770" w:rsidRPr="005E1641" w14:paraId="74993E9B" w14:textId="77777777">
        <w:tc>
          <w:tcPr>
            <w:tcW w:w="9212" w:type="dxa"/>
            <w:tcBorders>
              <w:top w:val="single" w:sz="4" w:space="0" w:color="000000"/>
              <w:left w:val="single" w:sz="4" w:space="0" w:color="000000"/>
              <w:bottom w:val="single" w:sz="4" w:space="0" w:color="000000"/>
              <w:right w:val="single" w:sz="4" w:space="0" w:color="000000"/>
            </w:tcBorders>
            <w:shd w:val="clear" w:color="auto" w:fill="D9D9D9"/>
          </w:tcPr>
          <w:p w14:paraId="1E1707F7" w14:textId="4E2E165F" w:rsidR="001C7770" w:rsidRDefault="008A1C4B">
            <w:pPr>
              <w:spacing w:after="0" w:line="240" w:lineRule="auto"/>
              <w:rPr>
                <w:rFonts w:ascii="Arial Narrow" w:hAnsi="Arial Narrow" w:cs="Arial Narrow"/>
                <w:b/>
                <w:sz w:val="24"/>
                <w:szCs w:val="24"/>
                <w:lang w:val="de-DE"/>
              </w:rPr>
            </w:pPr>
            <w:r>
              <w:rPr>
                <w:rFonts w:ascii="Arial Narrow" w:hAnsi="Arial Narrow" w:cs="Arial Narrow"/>
                <w:b/>
                <w:sz w:val="24"/>
                <w:szCs w:val="24"/>
                <w:lang w:val="de-DE"/>
              </w:rPr>
              <w:t>Einordung in den Rahmenlehrplan/Unterricht</w:t>
            </w:r>
          </w:p>
        </w:tc>
      </w:tr>
      <w:tr w:rsidR="001C7770" w:rsidRPr="005E1641" w14:paraId="4961CEE3" w14:textId="77777777">
        <w:tc>
          <w:tcPr>
            <w:tcW w:w="9212" w:type="dxa"/>
            <w:tcBorders>
              <w:top w:val="single" w:sz="4" w:space="0" w:color="000000"/>
              <w:left w:val="single" w:sz="4" w:space="0" w:color="000000"/>
              <w:bottom w:val="single" w:sz="4" w:space="0" w:color="000000"/>
              <w:right w:val="single" w:sz="4" w:space="0" w:color="000000"/>
            </w:tcBorders>
            <w:tcMar>
              <w:top w:w="108" w:type="dxa"/>
              <w:bottom w:w="108" w:type="dxa"/>
            </w:tcMar>
          </w:tcPr>
          <w:p w14:paraId="11FAFE0B" w14:textId="77777777" w:rsidR="00896794" w:rsidRPr="00853C7F" w:rsidRDefault="00896794" w:rsidP="00896794">
            <w:pPr>
              <w:pStyle w:val="StandardWeb"/>
              <w:widowControl w:val="0"/>
              <w:snapToGrid w:val="0"/>
              <w:spacing w:before="0" w:after="0"/>
              <w:rPr>
                <w:rFonts w:ascii="Arial Narrow" w:hAnsi="Arial Narrow" w:cs="Arial Narrow"/>
                <w:b/>
                <w:szCs w:val="22"/>
                <w:lang w:val="en-GB"/>
              </w:rPr>
            </w:pPr>
            <w:r w:rsidRPr="008F7205">
              <w:rPr>
                <w:rFonts w:ascii="Arial Narrow" w:hAnsi="Arial Narrow" w:cs="Arial Narrow"/>
                <w:b/>
                <w:szCs w:val="22"/>
                <w:lang w:val="en-GB"/>
              </w:rPr>
              <w:t xml:space="preserve">Eine Welt – </w:t>
            </w:r>
            <w:proofErr w:type="spellStart"/>
            <w:r w:rsidRPr="008F7205">
              <w:rPr>
                <w:rFonts w:ascii="Arial Narrow" w:hAnsi="Arial Narrow" w:cs="Arial Narrow"/>
                <w:b/>
                <w:szCs w:val="22"/>
                <w:lang w:val="en-GB"/>
              </w:rPr>
              <w:t>Globale</w:t>
            </w:r>
            <w:proofErr w:type="spellEnd"/>
            <w:r w:rsidRPr="008F7205">
              <w:rPr>
                <w:rFonts w:ascii="Arial Narrow" w:hAnsi="Arial Narrow" w:cs="Arial Narrow"/>
                <w:b/>
                <w:szCs w:val="22"/>
                <w:lang w:val="en-GB"/>
              </w:rPr>
              <w:t xml:space="preserve"> </w:t>
            </w:r>
            <w:proofErr w:type="spellStart"/>
            <w:r w:rsidRPr="008F7205">
              <w:rPr>
                <w:rFonts w:ascii="Arial Narrow" w:hAnsi="Arial Narrow" w:cs="Arial Narrow"/>
                <w:b/>
                <w:szCs w:val="22"/>
                <w:lang w:val="en-GB"/>
              </w:rPr>
              <w:t>Fragen</w:t>
            </w:r>
            <w:proofErr w:type="spellEnd"/>
            <w:r w:rsidRPr="008F7205">
              <w:rPr>
                <w:rFonts w:ascii="Arial Narrow" w:hAnsi="Arial Narrow" w:cs="Arial Narrow"/>
                <w:b/>
                <w:szCs w:val="22"/>
                <w:lang w:val="en-GB"/>
              </w:rPr>
              <w:t xml:space="preserve">: </w:t>
            </w:r>
            <w:proofErr w:type="spellStart"/>
            <w:r w:rsidRPr="00853C7F">
              <w:rPr>
                <w:rFonts w:ascii="Arial Narrow" w:hAnsi="Arial Narrow" w:cs="Arial Narrow"/>
                <w:bCs/>
                <w:i/>
                <w:iCs/>
                <w:szCs w:val="22"/>
                <w:lang w:val="en-GB"/>
              </w:rPr>
              <w:t>Inmigración</w:t>
            </w:r>
            <w:proofErr w:type="spellEnd"/>
            <w:r w:rsidRPr="00853C7F">
              <w:rPr>
                <w:rFonts w:ascii="Arial Narrow" w:hAnsi="Arial Narrow" w:cs="Arial Narrow"/>
                <w:bCs/>
                <w:i/>
                <w:iCs/>
                <w:szCs w:val="22"/>
                <w:lang w:val="en-GB"/>
              </w:rPr>
              <w:t xml:space="preserve"> y </w:t>
            </w:r>
            <w:proofErr w:type="spellStart"/>
            <w:r w:rsidRPr="00853C7F">
              <w:rPr>
                <w:rFonts w:ascii="Arial Narrow" w:hAnsi="Arial Narrow" w:cs="Arial Narrow"/>
                <w:bCs/>
                <w:i/>
                <w:iCs/>
                <w:szCs w:val="22"/>
                <w:lang w:val="en-GB"/>
              </w:rPr>
              <w:t>emigración</w:t>
            </w:r>
            <w:proofErr w:type="spellEnd"/>
            <w:r w:rsidRPr="00853C7F">
              <w:rPr>
                <w:rFonts w:ascii="Arial Narrow" w:hAnsi="Arial Narrow" w:cs="Arial Narrow"/>
                <w:b/>
                <w:szCs w:val="22"/>
                <w:lang w:val="en-GB"/>
              </w:rPr>
              <w:t xml:space="preserve"> </w:t>
            </w:r>
          </w:p>
          <w:p w14:paraId="3603C322" w14:textId="7C05D9D9" w:rsidR="001C7770" w:rsidRPr="00896794" w:rsidRDefault="00896794" w:rsidP="00896794">
            <w:pPr>
              <w:pStyle w:val="berschrift3"/>
              <w:spacing w:before="0"/>
              <w:jc w:val="both"/>
              <w:rPr>
                <w:rFonts w:ascii="Arial Narrow" w:hAnsi="Arial Narrow" w:cs="Arial Narrow"/>
                <w:b w:val="0"/>
                <w:bCs w:val="0"/>
                <w:color w:val="auto"/>
                <w:lang w:val="fr-FR"/>
              </w:rPr>
            </w:pPr>
            <w:r w:rsidRPr="00896794">
              <w:rPr>
                <w:rFonts w:ascii="Arial Narrow" w:hAnsi="Arial Narrow"/>
                <w:b w:val="0"/>
                <w:bCs w:val="0"/>
                <w:color w:val="auto"/>
                <w:sz w:val="24"/>
                <w:szCs w:val="24"/>
              </w:rPr>
              <w:t xml:space="preserve">übergreifende Bezugnahme zu </w:t>
            </w:r>
            <w:r w:rsidRPr="00896794">
              <w:rPr>
                <w:rFonts w:ascii="Arial Narrow" w:hAnsi="Arial Narrow" w:cs="Arial Narrow"/>
                <w:color w:val="auto"/>
                <w:sz w:val="24"/>
                <w:szCs w:val="24"/>
                <w:lang w:val="en-GB"/>
              </w:rPr>
              <w:t>Individuum und Gesellschaft</w:t>
            </w:r>
            <w:r w:rsidRPr="00896794">
              <w:rPr>
                <w:rFonts w:ascii="Arial Narrow" w:hAnsi="Arial Narrow" w:cs="Arial Narrow"/>
                <w:b w:val="0"/>
                <w:bCs w:val="0"/>
                <w:color w:val="auto"/>
                <w:sz w:val="24"/>
                <w:szCs w:val="24"/>
                <w:lang w:val="en-GB"/>
              </w:rPr>
              <w:t xml:space="preserve">: </w:t>
            </w:r>
            <w:proofErr w:type="spellStart"/>
            <w:r w:rsidRPr="00896794">
              <w:rPr>
                <w:rFonts w:ascii="Arial Narrow" w:hAnsi="Arial Narrow" w:cs="Arial Narrow"/>
                <w:b w:val="0"/>
                <w:bCs w:val="0"/>
                <w:i/>
                <w:iCs/>
                <w:color w:val="auto"/>
                <w:sz w:val="24"/>
                <w:szCs w:val="24"/>
                <w:lang w:val="en-GB"/>
              </w:rPr>
              <w:t>Desarrollos</w:t>
            </w:r>
            <w:proofErr w:type="spellEnd"/>
            <w:r w:rsidRPr="00896794">
              <w:rPr>
                <w:rFonts w:ascii="Arial Narrow" w:hAnsi="Arial Narrow" w:cs="Arial Narrow"/>
                <w:b w:val="0"/>
                <w:bCs w:val="0"/>
                <w:i/>
                <w:iCs/>
                <w:color w:val="auto"/>
                <w:sz w:val="24"/>
                <w:szCs w:val="24"/>
                <w:lang w:val="en-GB"/>
              </w:rPr>
              <w:t xml:space="preserve"> </w:t>
            </w:r>
            <w:proofErr w:type="spellStart"/>
            <w:r w:rsidRPr="00896794">
              <w:rPr>
                <w:rFonts w:ascii="Arial Narrow" w:hAnsi="Arial Narrow" w:cs="Arial Narrow"/>
                <w:b w:val="0"/>
                <w:bCs w:val="0"/>
                <w:i/>
                <w:iCs/>
                <w:color w:val="auto"/>
                <w:sz w:val="24"/>
                <w:szCs w:val="24"/>
                <w:lang w:val="en-GB"/>
              </w:rPr>
              <w:t>sociales</w:t>
            </w:r>
            <w:proofErr w:type="spellEnd"/>
            <w:r w:rsidRPr="00896794">
              <w:rPr>
                <w:rFonts w:ascii="Arial Narrow" w:hAnsi="Arial Narrow" w:cs="Arial Narrow"/>
                <w:b w:val="0"/>
                <w:bCs w:val="0"/>
                <w:i/>
                <w:iCs/>
                <w:color w:val="auto"/>
                <w:sz w:val="24"/>
                <w:szCs w:val="24"/>
                <w:lang w:val="en-GB"/>
              </w:rPr>
              <w:t xml:space="preserve">, </w:t>
            </w:r>
            <w:proofErr w:type="spellStart"/>
            <w:r w:rsidRPr="00896794">
              <w:rPr>
                <w:rFonts w:ascii="Arial Narrow" w:hAnsi="Arial Narrow" w:cs="Arial Narrow"/>
                <w:b w:val="0"/>
                <w:bCs w:val="0"/>
                <w:i/>
                <w:iCs/>
                <w:color w:val="auto"/>
                <w:sz w:val="24"/>
                <w:szCs w:val="24"/>
                <w:lang w:val="en-GB"/>
              </w:rPr>
              <w:t>políticos</w:t>
            </w:r>
            <w:proofErr w:type="spellEnd"/>
            <w:r w:rsidRPr="00896794">
              <w:rPr>
                <w:rFonts w:ascii="Arial Narrow" w:hAnsi="Arial Narrow" w:cs="Arial Narrow"/>
                <w:b w:val="0"/>
                <w:bCs w:val="0"/>
                <w:i/>
                <w:iCs/>
                <w:color w:val="auto"/>
                <w:sz w:val="24"/>
                <w:szCs w:val="24"/>
                <w:lang w:val="en-GB"/>
              </w:rPr>
              <w:t xml:space="preserve"> y </w:t>
            </w:r>
            <w:proofErr w:type="spellStart"/>
            <w:r w:rsidRPr="00896794">
              <w:rPr>
                <w:rFonts w:ascii="Arial Narrow" w:hAnsi="Arial Narrow" w:cs="Arial Narrow"/>
                <w:b w:val="0"/>
                <w:bCs w:val="0"/>
                <w:i/>
                <w:iCs/>
                <w:color w:val="auto"/>
                <w:sz w:val="24"/>
                <w:szCs w:val="24"/>
                <w:lang w:val="en-GB"/>
              </w:rPr>
              <w:t>económicos</w:t>
            </w:r>
            <w:proofErr w:type="spellEnd"/>
            <w:r w:rsidRPr="00896794">
              <w:rPr>
                <w:rFonts w:ascii="Arial Narrow" w:hAnsi="Arial Narrow" w:cs="Arial Narrow"/>
                <w:b w:val="0"/>
                <w:bCs w:val="0"/>
                <w:i/>
                <w:iCs/>
                <w:color w:val="auto"/>
                <w:sz w:val="24"/>
                <w:szCs w:val="24"/>
                <w:lang w:val="en-GB"/>
              </w:rPr>
              <w:t xml:space="preserve"> </w:t>
            </w:r>
            <w:proofErr w:type="spellStart"/>
            <w:r w:rsidRPr="00896794">
              <w:rPr>
                <w:rFonts w:ascii="Arial Narrow" w:hAnsi="Arial Narrow" w:cs="Arial Narrow"/>
                <w:b w:val="0"/>
                <w:bCs w:val="0"/>
                <w:i/>
                <w:iCs/>
                <w:color w:val="auto"/>
                <w:sz w:val="24"/>
                <w:szCs w:val="24"/>
                <w:lang w:val="en-GB"/>
              </w:rPr>
              <w:t>en</w:t>
            </w:r>
            <w:proofErr w:type="spellEnd"/>
            <w:r w:rsidRPr="00896794">
              <w:rPr>
                <w:rFonts w:ascii="Arial Narrow" w:hAnsi="Arial Narrow" w:cs="Arial Narrow"/>
                <w:b w:val="0"/>
                <w:bCs w:val="0"/>
                <w:i/>
                <w:iCs/>
                <w:color w:val="auto"/>
                <w:sz w:val="24"/>
                <w:szCs w:val="24"/>
                <w:lang w:val="en-GB"/>
              </w:rPr>
              <w:t xml:space="preserve"> </w:t>
            </w:r>
            <w:proofErr w:type="spellStart"/>
            <w:r w:rsidRPr="00896794">
              <w:rPr>
                <w:rFonts w:ascii="Arial Narrow" w:hAnsi="Arial Narrow" w:cs="Arial Narrow"/>
                <w:b w:val="0"/>
                <w:bCs w:val="0"/>
                <w:i/>
                <w:iCs/>
                <w:color w:val="auto"/>
                <w:sz w:val="24"/>
                <w:szCs w:val="24"/>
                <w:lang w:val="en-GB"/>
              </w:rPr>
              <w:t>Latinoamérica</w:t>
            </w:r>
            <w:proofErr w:type="spellEnd"/>
            <w:r w:rsidRPr="00896794">
              <w:rPr>
                <w:rFonts w:ascii="Arial Narrow" w:hAnsi="Arial Narrow" w:cs="Arial Narrow"/>
                <w:b w:val="0"/>
                <w:bCs w:val="0"/>
                <w:i/>
                <w:iCs/>
                <w:color w:val="auto"/>
                <w:sz w:val="24"/>
                <w:szCs w:val="24"/>
                <w:lang w:val="en-GB"/>
              </w:rPr>
              <w:t xml:space="preserve"> </w:t>
            </w:r>
            <w:proofErr w:type="spellStart"/>
            <w:r w:rsidRPr="00896794">
              <w:rPr>
                <w:rFonts w:ascii="Arial Narrow" w:hAnsi="Arial Narrow" w:cs="Arial Narrow"/>
                <w:b w:val="0"/>
                <w:bCs w:val="0"/>
                <w:i/>
                <w:iCs/>
                <w:color w:val="auto"/>
                <w:sz w:val="24"/>
                <w:szCs w:val="24"/>
                <w:lang w:val="en-GB"/>
              </w:rPr>
              <w:t>en</w:t>
            </w:r>
            <w:proofErr w:type="spellEnd"/>
            <w:r w:rsidRPr="00896794">
              <w:rPr>
                <w:rFonts w:ascii="Arial Narrow" w:hAnsi="Arial Narrow" w:cs="Arial Narrow"/>
                <w:b w:val="0"/>
                <w:bCs w:val="0"/>
                <w:i/>
                <w:iCs/>
                <w:color w:val="auto"/>
                <w:sz w:val="24"/>
                <w:szCs w:val="24"/>
                <w:lang w:val="en-GB"/>
              </w:rPr>
              <w:t xml:space="preserve"> la </w:t>
            </w:r>
            <w:proofErr w:type="spellStart"/>
            <w:r w:rsidRPr="00896794">
              <w:rPr>
                <w:rFonts w:ascii="Arial Narrow" w:hAnsi="Arial Narrow" w:cs="Arial Narrow"/>
                <w:b w:val="0"/>
                <w:bCs w:val="0"/>
                <w:i/>
                <w:iCs/>
                <w:color w:val="auto"/>
                <w:sz w:val="24"/>
                <w:szCs w:val="24"/>
                <w:lang w:val="en-GB"/>
              </w:rPr>
              <w:t>actualidad</w:t>
            </w:r>
            <w:proofErr w:type="spellEnd"/>
          </w:p>
        </w:tc>
      </w:tr>
    </w:tbl>
    <w:p w14:paraId="484AA4A5" w14:textId="77777777" w:rsidR="001C7770" w:rsidRDefault="001C7770">
      <w:pPr>
        <w:spacing w:after="0" w:line="240" w:lineRule="auto"/>
        <w:jc w:val="center"/>
        <w:rPr>
          <w:rFonts w:ascii="Arial Narrow" w:hAnsi="Arial Narrow" w:cs="Arial Narrow"/>
          <w:b/>
          <w:sz w:val="24"/>
          <w:szCs w:val="24"/>
          <w:lang w:val="de-DE"/>
        </w:rPr>
      </w:pPr>
    </w:p>
    <w:tbl>
      <w:tblPr>
        <w:tblW w:w="9212" w:type="dxa"/>
        <w:tblInd w:w="-113" w:type="dxa"/>
        <w:tblLayout w:type="fixed"/>
        <w:tblCellMar>
          <w:top w:w="108" w:type="dxa"/>
          <w:bottom w:w="108" w:type="dxa"/>
        </w:tblCellMar>
        <w:tblLook w:val="04A0" w:firstRow="1" w:lastRow="0" w:firstColumn="1" w:lastColumn="0" w:noHBand="0" w:noVBand="1"/>
      </w:tblPr>
      <w:tblGrid>
        <w:gridCol w:w="9212"/>
      </w:tblGrid>
      <w:tr w:rsidR="001C7770" w14:paraId="444F40F8" w14:textId="77777777">
        <w:trPr>
          <w:trHeight w:val="113"/>
        </w:trPr>
        <w:tc>
          <w:tcPr>
            <w:tcW w:w="9212" w:type="dxa"/>
            <w:tcBorders>
              <w:top w:val="single" w:sz="4" w:space="0" w:color="000000"/>
              <w:left w:val="single" w:sz="4" w:space="0" w:color="000000"/>
              <w:bottom w:val="single" w:sz="4" w:space="0" w:color="000000"/>
              <w:right w:val="single" w:sz="4" w:space="0" w:color="000000"/>
            </w:tcBorders>
            <w:shd w:val="clear" w:color="auto" w:fill="D9D9D9"/>
          </w:tcPr>
          <w:p w14:paraId="729B2109" w14:textId="77777777" w:rsidR="001C7770" w:rsidRDefault="008A1C4B">
            <w:pPr>
              <w:spacing w:after="0" w:line="240" w:lineRule="auto"/>
              <w:jc w:val="center"/>
              <w:rPr>
                <w:rFonts w:ascii="Arial Narrow" w:hAnsi="Arial Narrow" w:cs="Arial Narrow"/>
                <w:b/>
                <w:sz w:val="24"/>
                <w:szCs w:val="24"/>
                <w:lang w:val="de-DE"/>
              </w:rPr>
            </w:pPr>
            <w:r>
              <w:rPr>
                <w:rFonts w:ascii="Arial Narrow" w:hAnsi="Arial Narrow" w:cs="Arial Narrow"/>
                <w:b/>
                <w:sz w:val="24"/>
                <w:szCs w:val="24"/>
                <w:lang w:val="de-DE"/>
              </w:rPr>
              <w:t>Erwartungshorizont</w:t>
            </w:r>
          </w:p>
        </w:tc>
      </w:tr>
    </w:tbl>
    <w:p w14:paraId="2F7C36BF" w14:textId="77777777" w:rsidR="001C7770" w:rsidRDefault="001C7770">
      <w:pPr>
        <w:spacing w:after="0" w:line="240" w:lineRule="auto"/>
        <w:jc w:val="center"/>
        <w:rPr>
          <w:rFonts w:ascii="Arial Narrow" w:hAnsi="Arial Narrow" w:cs="Arial Narrow"/>
          <w:b/>
          <w:sz w:val="24"/>
          <w:szCs w:val="24"/>
          <w:lang w:val="de-DE"/>
        </w:rPr>
      </w:pPr>
    </w:p>
    <w:tbl>
      <w:tblPr>
        <w:tblW w:w="9212" w:type="dxa"/>
        <w:tblInd w:w="-113" w:type="dxa"/>
        <w:tblLayout w:type="fixed"/>
        <w:tblLook w:val="04A0" w:firstRow="1" w:lastRow="0" w:firstColumn="1" w:lastColumn="0" w:noHBand="0" w:noVBand="1"/>
      </w:tblPr>
      <w:tblGrid>
        <w:gridCol w:w="9212"/>
      </w:tblGrid>
      <w:tr w:rsidR="001C7770" w14:paraId="667589C4" w14:textId="77777777" w:rsidTr="00C72B18">
        <w:trPr>
          <w:trHeight w:val="454"/>
        </w:trPr>
        <w:tc>
          <w:tcPr>
            <w:tcW w:w="92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4D1042" w14:textId="77777777" w:rsidR="001C7770" w:rsidRDefault="008A1C4B" w:rsidP="00C72B18">
            <w:pPr>
              <w:spacing w:after="0"/>
              <w:rPr>
                <w:rFonts w:ascii="Arial Narrow" w:hAnsi="Arial Narrow" w:cs="Arial Narrow"/>
                <w:b/>
                <w:sz w:val="24"/>
                <w:szCs w:val="24"/>
                <w:lang w:val="de-DE"/>
              </w:rPr>
            </w:pPr>
            <w:r>
              <w:rPr>
                <w:rFonts w:ascii="Arial Narrow" w:hAnsi="Arial Narrow" w:cs="Arial Narrow"/>
                <w:b/>
                <w:sz w:val="24"/>
                <w:szCs w:val="24"/>
                <w:lang w:val="de-DE"/>
              </w:rPr>
              <w:t>A Präsentation</w:t>
            </w:r>
          </w:p>
        </w:tc>
      </w:tr>
      <w:tr w:rsidR="001C7770" w:rsidRPr="005E1641" w14:paraId="0E3DAE91" w14:textId="77777777">
        <w:tc>
          <w:tcPr>
            <w:tcW w:w="9212" w:type="dxa"/>
            <w:tcBorders>
              <w:top w:val="single" w:sz="4" w:space="0" w:color="000000"/>
              <w:left w:val="single" w:sz="4" w:space="0" w:color="000000"/>
              <w:bottom w:val="single" w:sz="4" w:space="0" w:color="000000"/>
              <w:right w:val="single" w:sz="4" w:space="0" w:color="000000"/>
            </w:tcBorders>
            <w:tcMar>
              <w:top w:w="108" w:type="dxa"/>
              <w:bottom w:w="108" w:type="dxa"/>
            </w:tcMar>
          </w:tcPr>
          <w:p w14:paraId="46332395" w14:textId="77777777" w:rsidR="001C7770" w:rsidRPr="000918A0" w:rsidRDefault="008A1C4B">
            <w:pPr>
              <w:pStyle w:val="StandardWeb"/>
              <w:spacing w:before="0" w:after="0"/>
              <w:rPr>
                <w:rFonts w:ascii="Arial Narrow" w:hAnsi="Arial Narrow" w:cs="Arial Narrow"/>
                <w:b/>
                <w:szCs w:val="22"/>
                <w:u w:val="single"/>
                <w:lang w:val="es-ES"/>
              </w:rPr>
            </w:pPr>
            <w:r w:rsidRPr="000918A0">
              <w:rPr>
                <w:rFonts w:ascii="Arial Narrow" w:hAnsi="Arial Narrow" w:cs="Arial Narrow"/>
                <w:b/>
                <w:szCs w:val="22"/>
                <w:u w:val="single"/>
                <w:lang w:val="es-ES"/>
              </w:rPr>
              <w:t>Kandidat A</w:t>
            </w:r>
          </w:p>
          <w:p w14:paraId="2A6E5DBC" w14:textId="77777777" w:rsidR="00022002" w:rsidRPr="00896794" w:rsidRDefault="00022002" w:rsidP="00896794">
            <w:pPr>
              <w:spacing w:before="120" w:after="120"/>
              <w:rPr>
                <w:rFonts w:ascii="Arial Narrow" w:eastAsia="Times New Roman" w:hAnsi="Arial Narrow" w:cs="Arial Narrow"/>
                <w:bCs/>
                <w:sz w:val="24"/>
                <w:lang w:val="es-ES"/>
              </w:rPr>
            </w:pPr>
            <w:r w:rsidRPr="006846C4">
              <w:rPr>
                <w:rFonts w:ascii="Arial Narrow" w:eastAsia="Times New Roman" w:hAnsi="Arial Narrow" w:cs="Arial Narrow"/>
                <w:b/>
                <w:sz w:val="24"/>
                <w:lang w:val="es-ES"/>
              </w:rPr>
              <w:t>La descripción:</w:t>
            </w:r>
            <w:r w:rsidRPr="00896794">
              <w:rPr>
                <w:rFonts w:ascii="Arial Narrow" w:eastAsia="Times New Roman" w:hAnsi="Arial Narrow" w:cs="Arial Narrow"/>
                <w:bCs/>
                <w:sz w:val="24"/>
                <w:lang w:val="es-ES"/>
              </w:rPr>
              <w:t xml:space="preserve"> El sueño americano por Malagón</w:t>
            </w:r>
          </w:p>
          <w:p w14:paraId="670EBF66" w14:textId="77777777" w:rsidR="00022002" w:rsidRPr="00896794" w:rsidRDefault="00022002" w:rsidP="00896794">
            <w:pPr>
              <w:pStyle w:val="Listenabsatz"/>
              <w:numPr>
                <w:ilvl w:val="0"/>
                <w:numId w:val="4"/>
              </w:numPr>
              <w:suppressAutoHyphens w:val="0"/>
              <w:spacing w:before="120" w:after="120"/>
              <w:ind w:left="714" w:hanging="357"/>
              <w:rPr>
                <w:rFonts w:ascii="Arial Narrow" w:eastAsia="Times New Roman" w:hAnsi="Arial Narrow" w:cs="Arial Narrow"/>
                <w:bCs/>
                <w:sz w:val="24"/>
                <w:lang w:val="es-ES"/>
              </w:rPr>
            </w:pPr>
            <w:r w:rsidRPr="00896794">
              <w:rPr>
                <w:rFonts w:ascii="Arial Narrow" w:eastAsia="Times New Roman" w:hAnsi="Arial Narrow" w:cs="Arial Narrow"/>
                <w:bCs/>
                <w:sz w:val="24"/>
                <w:lang w:val="es-ES"/>
              </w:rPr>
              <w:t>caricaturista, fuente, fecha de publicación, título, tipo de caricatura</w:t>
            </w:r>
            <w:r w:rsidR="00B92437" w:rsidRPr="00896794">
              <w:rPr>
                <w:rFonts w:ascii="Arial Narrow" w:eastAsia="Times New Roman" w:hAnsi="Arial Narrow" w:cs="Arial Narrow"/>
                <w:bCs/>
                <w:sz w:val="24"/>
                <w:lang w:val="es-ES"/>
              </w:rPr>
              <w:t>: estilo comic,</w:t>
            </w:r>
            <w:r w:rsidRPr="00896794">
              <w:rPr>
                <w:rFonts w:ascii="Arial Narrow" w:eastAsia="Times New Roman" w:hAnsi="Arial Narrow" w:cs="Arial Narrow"/>
                <w:bCs/>
                <w:sz w:val="24"/>
                <w:lang w:val="es-ES"/>
              </w:rPr>
              <w:t xml:space="preserve"> </w:t>
            </w:r>
            <w:r w:rsidR="00B92437" w:rsidRPr="00896794">
              <w:rPr>
                <w:rFonts w:ascii="Arial Narrow" w:eastAsia="Times New Roman" w:hAnsi="Arial Narrow" w:cs="Arial Narrow"/>
                <w:bCs/>
                <w:sz w:val="24"/>
                <w:lang w:val="es-ES"/>
              </w:rPr>
              <w:t xml:space="preserve">poco realista, </w:t>
            </w:r>
            <w:r w:rsidRPr="00896794">
              <w:rPr>
                <w:rFonts w:ascii="Arial Narrow" w:eastAsia="Times New Roman" w:hAnsi="Arial Narrow" w:cs="Arial Narrow"/>
                <w:bCs/>
                <w:sz w:val="24"/>
                <w:lang w:val="es-ES"/>
              </w:rPr>
              <w:t>en color</w:t>
            </w:r>
          </w:p>
          <w:p w14:paraId="3BD19E8C" w14:textId="77777777" w:rsidR="00022002" w:rsidRPr="00896794" w:rsidRDefault="00022002" w:rsidP="00896794">
            <w:pPr>
              <w:pStyle w:val="Listenabsatz"/>
              <w:numPr>
                <w:ilvl w:val="0"/>
                <w:numId w:val="4"/>
              </w:numPr>
              <w:suppressAutoHyphens w:val="0"/>
              <w:spacing w:before="120" w:after="120"/>
              <w:ind w:left="714" w:hanging="357"/>
              <w:rPr>
                <w:rFonts w:ascii="Arial Narrow" w:eastAsia="Times New Roman" w:hAnsi="Arial Narrow" w:cs="Arial Narrow"/>
                <w:bCs/>
                <w:sz w:val="24"/>
                <w:lang w:val="es-ES"/>
              </w:rPr>
            </w:pPr>
            <w:r w:rsidRPr="00896794">
              <w:rPr>
                <w:rFonts w:ascii="Arial Narrow" w:eastAsia="Times New Roman" w:hAnsi="Arial Narrow" w:cs="Arial Narrow"/>
                <w:bCs/>
                <w:sz w:val="24"/>
                <w:lang w:val="es-ES"/>
              </w:rPr>
              <w:t xml:space="preserve">La caricatura con el título «El sueño americano ahogado en un mar de indiferencia» de Malagón muestra a dos personas que flotan en el agua, una persona masculina mayor y un niño / una niña. </w:t>
            </w:r>
          </w:p>
          <w:p w14:paraId="73BC2950" w14:textId="77777777" w:rsidR="00022002" w:rsidRPr="00896794" w:rsidRDefault="00022002" w:rsidP="00896794">
            <w:pPr>
              <w:pStyle w:val="Listenabsatz"/>
              <w:numPr>
                <w:ilvl w:val="0"/>
                <w:numId w:val="4"/>
              </w:numPr>
              <w:suppressAutoHyphens w:val="0"/>
              <w:spacing w:before="120" w:after="120"/>
              <w:ind w:left="714" w:hanging="357"/>
              <w:rPr>
                <w:rFonts w:ascii="Arial Narrow" w:eastAsia="Times New Roman" w:hAnsi="Arial Narrow" w:cs="Arial Narrow"/>
                <w:bCs/>
                <w:sz w:val="24"/>
                <w:lang w:val="es-ES"/>
              </w:rPr>
            </w:pPr>
            <w:r w:rsidRPr="00896794">
              <w:rPr>
                <w:rFonts w:ascii="Arial Narrow" w:eastAsia="Times New Roman" w:hAnsi="Arial Narrow" w:cs="Arial Narrow"/>
                <w:bCs/>
                <w:sz w:val="24"/>
                <w:lang w:val="es-ES"/>
              </w:rPr>
              <w:t>En la parte superior se puede leer el título de la caricatura. Está escrito en letras negras mayúsculas.</w:t>
            </w:r>
          </w:p>
          <w:p w14:paraId="1489D4B5" w14:textId="77777777" w:rsidR="00022002" w:rsidRPr="00896794" w:rsidRDefault="00022002" w:rsidP="00896794">
            <w:pPr>
              <w:pStyle w:val="Listenabsatz"/>
              <w:numPr>
                <w:ilvl w:val="0"/>
                <w:numId w:val="4"/>
              </w:numPr>
              <w:suppressAutoHyphens w:val="0"/>
              <w:spacing w:before="120" w:after="120"/>
              <w:ind w:left="714" w:hanging="357"/>
              <w:rPr>
                <w:rFonts w:ascii="Arial Narrow" w:eastAsia="Times New Roman" w:hAnsi="Arial Narrow" w:cs="Arial Narrow"/>
                <w:bCs/>
                <w:sz w:val="24"/>
                <w:lang w:val="es-ES"/>
              </w:rPr>
            </w:pPr>
            <w:r w:rsidRPr="00896794">
              <w:rPr>
                <w:rFonts w:ascii="Arial Narrow" w:eastAsia="Times New Roman" w:hAnsi="Arial Narrow" w:cs="Arial Narrow"/>
                <w:bCs/>
                <w:sz w:val="24"/>
                <w:lang w:val="es-ES"/>
              </w:rPr>
              <w:t xml:space="preserve">En la parte inferior de la caricatura se puede leer que se dedica la caricatura a Oscar y Valeria y </w:t>
            </w:r>
            <w:r w:rsidR="004C6381" w:rsidRPr="00896794">
              <w:rPr>
                <w:rFonts w:ascii="Arial Narrow" w:eastAsia="Times New Roman" w:hAnsi="Arial Narrow" w:cs="Arial Narrow"/>
                <w:bCs/>
                <w:sz w:val="24"/>
                <w:lang w:val="es-ES"/>
              </w:rPr>
              <w:t xml:space="preserve">a </w:t>
            </w:r>
            <w:r w:rsidRPr="00896794">
              <w:rPr>
                <w:rFonts w:ascii="Arial Narrow" w:eastAsia="Times New Roman" w:hAnsi="Arial Narrow" w:cs="Arial Narrow"/>
                <w:bCs/>
                <w:sz w:val="24"/>
                <w:lang w:val="es-ES"/>
              </w:rPr>
              <w:t>much</w:t>
            </w:r>
            <w:r w:rsidR="004C6381" w:rsidRPr="00896794">
              <w:rPr>
                <w:rFonts w:ascii="Arial Narrow" w:eastAsia="Times New Roman" w:hAnsi="Arial Narrow" w:cs="Arial Narrow"/>
                <w:bCs/>
                <w:sz w:val="24"/>
                <w:lang w:val="es-ES"/>
              </w:rPr>
              <w:t>as</w:t>
            </w:r>
            <w:r w:rsidRPr="00896794">
              <w:rPr>
                <w:rFonts w:ascii="Arial Narrow" w:eastAsia="Times New Roman" w:hAnsi="Arial Narrow" w:cs="Arial Narrow"/>
                <w:bCs/>
                <w:sz w:val="24"/>
                <w:lang w:val="es-ES"/>
              </w:rPr>
              <w:t xml:space="preserve"> otr</w:t>
            </w:r>
            <w:r w:rsidR="004C6381" w:rsidRPr="00896794">
              <w:rPr>
                <w:rFonts w:ascii="Arial Narrow" w:eastAsia="Times New Roman" w:hAnsi="Arial Narrow" w:cs="Arial Narrow"/>
                <w:bCs/>
                <w:sz w:val="24"/>
                <w:lang w:val="es-ES"/>
              </w:rPr>
              <w:t>a</w:t>
            </w:r>
            <w:r w:rsidRPr="00896794">
              <w:rPr>
                <w:rFonts w:ascii="Arial Narrow" w:eastAsia="Times New Roman" w:hAnsi="Arial Narrow" w:cs="Arial Narrow"/>
                <w:bCs/>
                <w:sz w:val="24"/>
                <w:lang w:val="es-ES"/>
              </w:rPr>
              <w:t xml:space="preserve">s </w:t>
            </w:r>
            <w:r w:rsidR="004C6381" w:rsidRPr="00896794">
              <w:rPr>
                <w:rFonts w:ascii="Arial Narrow" w:eastAsia="Times New Roman" w:hAnsi="Arial Narrow" w:cs="Arial Narrow"/>
                <w:bCs/>
                <w:sz w:val="24"/>
                <w:lang w:val="es-ES"/>
              </w:rPr>
              <w:t xml:space="preserve">personas </w:t>
            </w:r>
            <w:r w:rsidRPr="00896794">
              <w:rPr>
                <w:rFonts w:ascii="Arial Narrow" w:eastAsia="Times New Roman" w:hAnsi="Arial Narrow" w:cs="Arial Narrow"/>
                <w:bCs/>
                <w:sz w:val="24"/>
                <w:lang w:val="es-ES"/>
              </w:rPr>
              <w:t xml:space="preserve">invisibles. Información en la fotocopia. Oscar y Valeria eran un padre y una niña migrante que se ahogaron al cruzar el río Bravo entre México y EE.UU. para llegar a los EE.UU. en 2019. </w:t>
            </w:r>
          </w:p>
          <w:p w14:paraId="06B1D3F0" w14:textId="77777777" w:rsidR="00022002" w:rsidRPr="00896794" w:rsidRDefault="00022002" w:rsidP="00896794">
            <w:pPr>
              <w:pStyle w:val="Listenabsatz"/>
              <w:numPr>
                <w:ilvl w:val="0"/>
                <w:numId w:val="4"/>
              </w:numPr>
              <w:suppressAutoHyphens w:val="0"/>
              <w:spacing w:before="120" w:after="120"/>
              <w:ind w:left="714" w:hanging="357"/>
              <w:rPr>
                <w:rFonts w:ascii="Arial Narrow" w:eastAsia="Times New Roman" w:hAnsi="Arial Narrow" w:cs="Arial Narrow"/>
                <w:bCs/>
                <w:sz w:val="24"/>
                <w:lang w:val="es-ES"/>
              </w:rPr>
            </w:pPr>
            <w:r w:rsidRPr="00896794">
              <w:rPr>
                <w:rFonts w:ascii="Arial Narrow" w:eastAsia="Times New Roman" w:hAnsi="Arial Narrow" w:cs="Arial Narrow"/>
                <w:bCs/>
                <w:sz w:val="24"/>
                <w:lang w:val="es-ES"/>
              </w:rPr>
              <w:t>En la parte inferior, a la derecha</w:t>
            </w:r>
            <w:r w:rsidR="004C6381" w:rsidRPr="00896794">
              <w:rPr>
                <w:rFonts w:ascii="Arial Narrow" w:eastAsia="Times New Roman" w:hAnsi="Arial Narrow" w:cs="Arial Narrow"/>
                <w:bCs/>
                <w:sz w:val="24"/>
                <w:lang w:val="es-ES"/>
              </w:rPr>
              <w:t>,</w:t>
            </w:r>
            <w:r w:rsidRPr="00896794">
              <w:rPr>
                <w:rFonts w:ascii="Arial Narrow" w:eastAsia="Times New Roman" w:hAnsi="Arial Narrow" w:cs="Arial Narrow"/>
                <w:bCs/>
                <w:sz w:val="24"/>
                <w:lang w:val="es-ES"/>
              </w:rPr>
              <w:t xml:space="preserve"> se encuentra también el logotipo del caricaturista: Malagón.</w:t>
            </w:r>
          </w:p>
          <w:p w14:paraId="6F1C49CB" w14:textId="77777777" w:rsidR="00022002" w:rsidRPr="00896794" w:rsidRDefault="00022002" w:rsidP="00896794">
            <w:pPr>
              <w:pStyle w:val="Listenabsatz"/>
              <w:numPr>
                <w:ilvl w:val="0"/>
                <w:numId w:val="4"/>
              </w:numPr>
              <w:suppressAutoHyphens w:val="0"/>
              <w:spacing w:before="120" w:after="120"/>
              <w:ind w:left="714" w:hanging="357"/>
              <w:rPr>
                <w:rFonts w:ascii="Arial Narrow" w:eastAsia="Times New Roman" w:hAnsi="Arial Narrow" w:cs="Arial Narrow"/>
                <w:bCs/>
                <w:sz w:val="24"/>
                <w:lang w:val="es-ES"/>
              </w:rPr>
            </w:pPr>
            <w:r w:rsidRPr="00896794">
              <w:rPr>
                <w:rFonts w:ascii="Arial Narrow" w:eastAsia="Times New Roman" w:hAnsi="Arial Narrow" w:cs="Arial Narrow"/>
                <w:bCs/>
                <w:sz w:val="24"/>
                <w:lang w:val="es-ES"/>
              </w:rPr>
              <w:t xml:space="preserve">En el centro de la caricatura se ve la pareja que yace boca abajo en el agua (con las caras en el agua). El padre lleva una camiseta negra y pantalones negros. La hija lleva pantalones rojos. La posición de los cuerpos sin vida llama la atención del observador / la observadora porque Valeria está dentro de la camiseta de su padre. El brazo derecho de la niña queda en el cuello de su padre / la niña abraza a su padre. </w:t>
            </w:r>
          </w:p>
          <w:p w14:paraId="2B47E603" w14:textId="77777777" w:rsidR="00022002" w:rsidRPr="00896794" w:rsidRDefault="00022002" w:rsidP="00896794">
            <w:pPr>
              <w:pStyle w:val="Listenabsatz"/>
              <w:numPr>
                <w:ilvl w:val="0"/>
                <w:numId w:val="4"/>
              </w:numPr>
              <w:suppressAutoHyphens w:val="0"/>
              <w:spacing w:before="120" w:after="120"/>
              <w:ind w:left="714" w:hanging="357"/>
              <w:rPr>
                <w:rFonts w:ascii="Arial Narrow" w:eastAsia="Times New Roman" w:hAnsi="Arial Narrow" w:cs="Arial Narrow"/>
                <w:bCs/>
                <w:sz w:val="24"/>
                <w:lang w:val="de-DE"/>
              </w:rPr>
            </w:pPr>
            <w:r w:rsidRPr="00896794">
              <w:rPr>
                <w:rFonts w:ascii="Arial Narrow" w:eastAsia="Times New Roman" w:hAnsi="Arial Narrow" w:cs="Arial Narrow"/>
                <w:bCs/>
                <w:sz w:val="24"/>
                <w:lang w:val="de-DE"/>
              </w:rPr>
              <w:t xml:space="preserve">Domina </w:t>
            </w:r>
            <w:r w:rsidR="00DF4A22" w:rsidRPr="00896794">
              <w:rPr>
                <w:rFonts w:ascii="Arial Narrow" w:eastAsia="Times New Roman" w:hAnsi="Arial Narrow" w:cs="Arial Narrow"/>
                <w:bCs/>
                <w:sz w:val="24"/>
                <w:lang w:val="es-ES"/>
              </w:rPr>
              <w:t>el color azul</w:t>
            </w:r>
            <w:r w:rsidRPr="00896794">
              <w:rPr>
                <w:rFonts w:ascii="Arial Narrow" w:eastAsia="Times New Roman" w:hAnsi="Arial Narrow" w:cs="Arial Narrow"/>
                <w:bCs/>
                <w:sz w:val="24"/>
                <w:lang w:val="de-DE"/>
              </w:rPr>
              <w:t>.</w:t>
            </w:r>
          </w:p>
          <w:p w14:paraId="004FBEE9" w14:textId="77777777" w:rsidR="00022002" w:rsidRPr="004C6381" w:rsidRDefault="00DF4A22" w:rsidP="00896794">
            <w:pPr>
              <w:spacing w:before="120" w:after="120"/>
              <w:rPr>
                <w:rFonts w:ascii="Arial Narrow" w:eastAsia="Times New Roman" w:hAnsi="Arial Narrow" w:cs="Arial Narrow"/>
                <w:b/>
                <w:sz w:val="24"/>
                <w:lang w:val="es-ES"/>
              </w:rPr>
            </w:pPr>
            <w:r w:rsidRPr="00DF4A22">
              <w:rPr>
                <w:rFonts w:ascii="Arial Narrow" w:eastAsia="Times New Roman" w:hAnsi="Arial Narrow" w:cs="Arial Narrow"/>
                <w:b/>
                <w:sz w:val="24"/>
                <w:lang w:val="es-ES"/>
              </w:rPr>
              <w:t xml:space="preserve">Mensaje: </w:t>
            </w:r>
          </w:p>
          <w:p w14:paraId="0E5B9E81" w14:textId="77777777" w:rsidR="00022002" w:rsidRPr="00896794" w:rsidRDefault="00022002" w:rsidP="00896794">
            <w:pPr>
              <w:pStyle w:val="Listenabsatz"/>
              <w:numPr>
                <w:ilvl w:val="0"/>
                <w:numId w:val="2"/>
              </w:numPr>
              <w:suppressAutoHyphens w:val="0"/>
              <w:spacing w:before="120" w:after="120"/>
              <w:ind w:left="714" w:hanging="357"/>
              <w:rPr>
                <w:rFonts w:ascii="Arial Narrow" w:eastAsia="Times New Roman" w:hAnsi="Arial Narrow" w:cs="Arial Narrow"/>
                <w:bCs/>
                <w:sz w:val="24"/>
                <w:lang w:val="es-ES"/>
              </w:rPr>
            </w:pPr>
            <w:r w:rsidRPr="00896794">
              <w:rPr>
                <w:rFonts w:ascii="Arial Narrow" w:eastAsia="Times New Roman" w:hAnsi="Arial Narrow" w:cs="Arial Narrow"/>
                <w:bCs/>
                <w:sz w:val="24"/>
                <w:lang w:val="es-ES"/>
              </w:rPr>
              <w:t xml:space="preserve">es una crítica de la indiferencia con la que el mundo / la gente / EEUU observa la tragedia de la migración </w:t>
            </w:r>
          </w:p>
          <w:p w14:paraId="6BDC74A2" w14:textId="77777777" w:rsidR="00022002" w:rsidRPr="00896794" w:rsidRDefault="00022002" w:rsidP="00896794">
            <w:pPr>
              <w:pStyle w:val="Listenabsatz"/>
              <w:numPr>
                <w:ilvl w:val="0"/>
                <w:numId w:val="2"/>
              </w:numPr>
              <w:suppressAutoHyphens w:val="0"/>
              <w:spacing w:before="120" w:after="120"/>
              <w:ind w:left="714" w:hanging="357"/>
              <w:rPr>
                <w:rFonts w:ascii="Arial Narrow" w:eastAsia="Times New Roman" w:hAnsi="Arial Narrow" w:cs="Arial Narrow"/>
                <w:bCs/>
                <w:sz w:val="24"/>
                <w:lang w:val="es-ES"/>
              </w:rPr>
            </w:pPr>
            <w:r w:rsidRPr="00896794">
              <w:rPr>
                <w:rFonts w:ascii="Arial Narrow" w:eastAsia="Times New Roman" w:hAnsi="Arial Narrow" w:cs="Arial Narrow"/>
                <w:bCs/>
                <w:sz w:val="24"/>
                <w:lang w:val="es-ES"/>
              </w:rPr>
              <w:t>es una crítica de la política migratoria de EEUU / México</w:t>
            </w:r>
          </w:p>
          <w:p w14:paraId="037354C9" w14:textId="77777777" w:rsidR="00022002" w:rsidRPr="00896794" w:rsidRDefault="00022002" w:rsidP="00896794">
            <w:pPr>
              <w:pStyle w:val="Listenabsatz"/>
              <w:numPr>
                <w:ilvl w:val="0"/>
                <w:numId w:val="2"/>
              </w:numPr>
              <w:suppressAutoHyphens w:val="0"/>
              <w:spacing w:before="120" w:after="120"/>
              <w:ind w:left="714" w:hanging="357"/>
              <w:rPr>
                <w:rFonts w:ascii="Arial Narrow" w:eastAsia="Times New Roman" w:hAnsi="Arial Narrow" w:cs="Arial Narrow"/>
                <w:bCs/>
                <w:sz w:val="24"/>
                <w:lang w:val="es-ES"/>
              </w:rPr>
            </w:pPr>
            <w:r w:rsidRPr="00896794">
              <w:rPr>
                <w:rFonts w:ascii="Arial Narrow" w:eastAsia="Times New Roman" w:hAnsi="Arial Narrow" w:cs="Arial Narrow"/>
                <w:bCs/>
                <w:sz w:val="24"/>
                <w:lang w:val="es-ES"/>
              </w:rPr>
              <w:t>muestra / critica / expone los peligros del viaje migratorio / al cruzar la frontera entre EE.UU. y México (cuando intentaron llegar a los EE.UU. murieron en el río</w:t>
            </w:r>
            <w:r w:rsidR="00C7405B" w:rsidRPr="00896794">
              <w:rPr>
                <w:rFonts w:ascii="Arial Narrow" w:eastAsia="Times New Roman" w:hAnsi="Arial Narrow" w:cs="Arial Narrow"/>
                <w:bCs/>
                <w:sz w:val="24"/>
                <w:lang w:val="es-ES"/>
              </w:rPr>
              <w:t>)</w:t>
            </w:r>
          </w:p>
          <w:p w14:paraId="7A88584A" w14:textId="77777777" w:rsidR="00022002" w:rsidRPr="00896794" w:rsidRDefault="00022002" w:rsidP="00896794">
            <w:pPr>
              <w:pStyle w:val="Listenabsatz"/>
              <w:numPr>
                <w:ilvl w:val="0"/>
                <w:numId w:val="2"/>
              </w:numPr>
              <w:suppressAutoHyphens w:val="0"/>
              <w:spacing w:before="120" w:after="120"/>
              <w:ind w:left="714" w:hanging="357"/>
              <w:rPr>
                <w:rFonts w:ascii="Arial Narrow" w:eastAsia="Times New Roman" w:hAnsi="Arial Narrow" w:cs="Arial Narrow"/>
                <w:bCs/>
                <w:sz w:val="24"/>
                <w:lang w:val="es-ES"/>
              </w:rPr>
            </w:pPr>
            <w:r w:rsidRPr="00896794">
              <w:rPr>
                <w:rFonts w:ascii="Arial Narrow" w:eastAsia="Times New Roman" w:hAnsi="Arial Narrow" w:cs="Arial Narrow"/>
                <w:bCs/>
                <w:sz w:val="24"/>
                <w:lang w:val="es-ES"/>
              </w:rPr>
              <w:lastRenderedPageBreak/>
              <w:t xml:space="preserve">cuestiona </w:t>
            </w:r>
            <w:r w:rsidR="009E1E0B" w:rsidRPr="00896794">
              <w:rPr>
                <w:rFonts w:ascii="Arial Narrow" w:eastAsia="Times New Roman" w:hAnsi="Arial Narrow" w:cs="Arial Narrow"/>
                <w:bCs/>
                <w:sz w:val="24"/>
                <w:lang w:val="es-ES"/>
              </w:rPr>
              <w:t xml:space="preserve">la posibilidad de alcanzar </w:t>
            </w:r>
            <w:r w:rsidRPr="00896794">
              <w:rPr>
                <w:rFonts w:ascii="Arial Narrow" w:eastAsia="Times New Roman" w:hAnsi="Arial Narrow" w:cs="Arial Narrow"/>
                <w:bCs/>
                <w:sz w:val="24"/>
                <w:lang w:val="es-ES"/>
              </w:rPr>
              <w:t xml:space="preserve">el sueño </w:t>
            </w:r>
            <w:r w:rsidR="00FF23D5" w:rsidRPr="00896794">
              <w:rPr>
                <w:rFonts w:ascii="Arial Narrow" w:eastAsia="Times New Roman" w:hAnsi="Arial Narrow" w:cs="Arial Narrow"/>
                <w:bCs/>
                <w:sz w:val="24"/>
                <w:lang w:val="es-ES"/>
              </w:rPr>
              <w:t>de emigrar a EE.UU.</w:t>
            </w:r>
          </w:p>
          <w:p w14:paraId="5BB014B4" w14:textId="77777777" w:rsidR="00022002" w:rsidRPr="00226D9F" w:rsidRDefault="00022002" w:rsidP="00896794">
            <w:pPr>
              <w:spacing w:before="120" w:after="120"/>
              <w:rPr>
                <w:rFonts w:ascii="Arial Narrow" w:eastAsia="Times New Roman" w:hAnsi="Arial Narrow" w:cs="Arial Narrow"/>
                <w:b/>
                <w:sz w:val="24"/>
                <w:lang w:val="es-ES"/>
              </w:rPr>
            </w:pPr>
            <w:r w:rsidRPr="00226D9F">
              <w:rPr>
                <w:rFonts w:ascii="Arial Narrow" w:eastAsia="Times New Roman" w:hAnsi="Arial Narrow" w:cs="Arial Narrow"/>
                <w:b/>
                <w:sz w:val="24"/>
                <w:lang w:val="es-ES"/>
              </w:rPr>
              <w:t>Recursos estilísticos</w:t>
            </w:r>
            <w:r w:rsidR="008F2FF8">
              <w:rPr>
                <w:rFonts w:ascii="Arial Narrow" w:eastAsia="Times New Roman" w:hAnsi="Arial Narrow" w:cs="Arial Narrow"/>
                <w:b/>
                <w:sz w:val="24"/>
                <w:lang w:val="es-ES"/>
              </w:rPr>
              <w:t xml:space="preserve"> </w:t>
            </w:r>
            <w:r w:rsidRPr="00226D9F">
              <w:rPr>
                <w:rFonts w:ascii="Arial Narrow" w:eastAsia="Times New Roman" w:hAnsi="Arial Narrow" w:cs="Arial Narrow"/>
                <w:b/>
                <w:sz w:val="24"/>
                <w:lang w:val="es-ES"/>
              </w:rPr>
              <w:t>/</w:t>
            </w:r>
            <w:r w:rsidR="008F2FF8">
              <w:rPr>
                <w:rFonts w:ascii="Arial Narrow" w:eastAsia="Times New Roman" w:hAnsi="Arial Narrow" w:cs="Arial Narrow"/>
                <w:b/>
                <w:sz w:val="24"/>
                <w:lang w:val="es-ES"/>
              </w:rPr>
              <w:t xml:space="preserve"> </w:t>
            </w:r>
            <w:r w:rsidRPr="00226D9F">
              <w:rPr>
                <w:rFonts w:ascii="Arial Narrow" w:eastAsia="Times New Roman" w:hAnsi="Arial Narrow" w:cs="Arial Narrow"/>
                <w:b/>
                <w:sz w:val="24"/>
                <w:lang w:val="es-ES"/>
              </w:rPr>
              <w:t xml:space="preserve">cómo se transmite el mensaje: </w:t>
            </w:r>
          </w:p>
          <w:p w14:paraId="0D17271E" w14:textId="77777777" w:rsidR="00022002" w:rsidRPr="00896794" w:rsidRDefault="00022002" w:rsidP="00896794">
            <w:pPr>
              <w:pStyle w:val="Listenabsatz"/>
              <w:numPr>
                <w:ilvl w:val="0"/>
                <w:numId w:val="3"/>
              </w:numPr>
              <w:suppressAutoHyphens w:val="0"/>
              <w:spacing w:before="120" w:after="120"/>
              <w:ind w:left="714" w:hanging="357"/>
              <w:rPr>
                <w:rFonts w:ascii="Arial Narrow" w:eastAsia="Times New Roman" w:hAnsi="Arial Narrow" w:cs="Arial Narrow"/>
                <w:bCs/>
                <w:sz w:val="24"/>
                <w:lang w:val="es-ES"/>
              </w:rPr>
            </w:pPr>
            <w:r w:rsidRPr="00896794">
              <w:rPr>
                <w:rFonts w:ascii="Arial Narrow" w:eastAsia="Times New Roman" w:hAnsi="Arial Narrow" w:cs="Arial Narrow"/>
                <w:bCs/>
                <w:sz w:val="24"/>
                <w:lang w:val="es-ES"/>
              </w:rPr>
              <w:t>juego de palabras – mar de indiferencia, se usa la imagen del agua (río, ahogarse) para mostrar la indiferencia,</w:t>
            </w:r>
          </w:p>
          <w:p w14:paraId="4C4468B0" w14:textId="77777777" w:rsidR="00022002" w:rsidRPr="00896794" w:rsidRDefault="00022002" w:rsidP="00896794">
            <w:pPr>
              <w:pStyle w:val="Listenabsatz"/>
              <w:numPr>
                <w:ilvl w:val="0"/>
                <w:numId w:val="3"/>
              </w:numPr>
              <w:suppressAutoHyphens w:val="0"/>
              <w:spacing w:before="120" w:after="120"/>
              <w:ind w:left="714" w:hanging="357"/>
              <w:rPr>
                <w:rFonts w:ascii="Arial Narrow" w:eastAsia="Times New Roman" w:hAnsi="Arial Narrow" w:cs="Arial Narrow"/>
                <w:bCs/>
                <w:sz w:val="24"/>
                <w:lang w:val="es-ES"/>
              </w:rPr>
            </w:pPr>
            <w:r w:rsidRPr="00896794">
              <w:rPr>
                <w:rFonts w:ascii="Arial Narrow" w:eastAsia="Times New Roman" w:hAnsi="Arial Narrow" w:cs="Arial Narrow"/>
                <w:bCs/>
                <w:sz w:val="24"/>
                <w:lang w:val="es-ES"/>
              </w:rPr>
              <w:t>a la vez: la palabra mar de indiferencia es una metáfora, aumenta la indiferencia existente</w:t>
            </w:r>
          </w:p>
          <w:p w14:paraId="77710A04" w14:textId="77777777" w:rsidR="00022002" w:rsidRPr="00896794" w:rsidRDefault="00022002" w:rsidP="00896794">
            <w:pPr>
              <w:pStyle w:val="Listenabsatz"/>
              <w:numPr>
                <w:ilvl w:val="0"/>
                <w:numId w:val="3"/>
              </w:numPr>
              <w:suppressAutoHyphens w:val="0"/>
              <w:spacing w:before="120" w:after="120"/>
              <w:ind w:left="714" w:hanging="357"/>
              <w:rPr>
                <w:rFonts w:ascii="Arial Narrow" w:eastAsia="Times New Roman" w:hAnsi="Arial Narrow" w:cs="Arial Narrow"/>
                <w:bCs/>
                <w:sz w:val="24"/>
                <w:lang w:val="es-ES"/>
              </w:rPr>
            </w:pPr>
            <w:r w:rsidRPr="00896794">
              <w:rPr>
                <w:rFonts w:ascii="Arial Narrow" w:eastAsia="Times New Roman" w:hAnsi="Arial Narrow" w:cs="Arial Narrow"/>
                <w:bCs/>
                <w:sz w:val="24"/>
                <w:lang w:val="es-ES"/>
              </w:rPr>
              <w:t xml:space="preserve">el acto de ahogarse </w:t>
            </w:r>
            <w:r w:rsidR="004C6381" w:rsidRPr="00896794">
              <w:rPr>
                <w:rFonts w:ascii="Arial Narrow" w:eastAsia="Times New Roman" w:hAnsi="Arial Narrow" w:cs="Arial Narrow"/>
                <w:bCs/>
                <w:sz w:val="24"/>
                <w:lang w:val="es-ES"/>
              </w:rPr>
              <w:t>está enfatizado por el</w:t>
            </w:r>
            <w:r w:rsidRPr="00896794">
              <w:rPr>
                <w:rFonts w:ascii="Arial Narrow" w:eastAsia="Times New Roman" w:hAnsi="Arial Narrow" w:cs="Arial Narrow"/>
                <w:bCs/>
                <w:sz w:val="24"/>
                <w:lang w:val="es-ES"/>
              </w:rPr>
              <w:t xml:space="preserve"> color azul</w:t>
            </w:r>
          </w:p>
          <w:p w14:paraId="469A32BD" w14:textId="77777777" w:rsidR="00022002" w:rsidRPr="00896794" w:rsidRDefault="00022002" w:rsidP="00896794">
            <w:pPr>
              <w:pStyle w:val="Listenabsatz"/>
              <w:numPr>
                <w:ilvl w:val="0"/>
                <w:numId w:val="3"/>
              </w:numPr>
              <w:suppressAutoHyphens w:val="0"/>
              <w:spacing w:before="120" w:after="120"/>
              <w:ind w:left="714" w:hanging="357"/>
              <w:rPr>
                <w:rFonts w:ascii="Arial Narrow" w:eastAsia="Times New Roman" w:hAnsi="Arial Narrow" w:cs="Arial Narrow"/>
                <w:bCs/>
                <w:sz w:val="24"/>
                <w:lang w:val="es-ES"/>
              </w:rPr>
            </w:pPr>
            <w:r w:rsidRPr="00896794">
              <w:rPr>
                <w:rFonts w:ascii="Arial Narrow" w:eastAsia="Times New Roman" w:hAnsi="Arial Narrow" w:cs="Arial Narrow"/>
                <w:bCs/>
                <w:sz w:val="24"/>
                <w:lang w:val="es-ES"/>
              </w:rPr>
              <w:t xml:space="preserve">al gesto del abrazo transmite muchas emociones, despierta empatía / compasión con las personas muertas </w:t>
            </w:r>
          </w:p>
          <w:p w14:paraId="24995D18" w14:textId="77777777" w:rsidR="00022002" w:rsidRPr="00896794" w:rsidRDefault="00022002" w:rsidP="00896794">
            <w:pPr>
              <w:pStyle w:val="Listenabsatz"/>
              <w:numPr>
                <w:ilvl w:val="0"/>
                <w:numId w:val="3"/>
              </w:numPr>
              <w:suppressAutoHyphens w:val="0"/>
              <w:spacing w:before="120" w:after="120"/>
              <w:ind w:left="714" w:hanging="357"/>
              <w:rPr>
                <w:rFonts w:ascii="Arial Narrow" w:eastAsia="Times New Roman" w:hAnsi="Arial Narrow" w:cs="Arial Narrow"/>
                <w:bCs/>
                <w:sz w:val="24"/>
                <w:lang w:val="es-ES"/>
              </w:rPr>
            </w:pPr>
            <w:r w:rsidRPr="00896794">
              <w:rPr>
                <w:rFonts w:ascii="Arial Narrow" w:eastAsia="Times New Roman" w:hAnsi="Arial Narrow" w:cs="Arial Narrow"/>
                <w:bCs/>
                <w:sz w:val="24"/>
                <w:lang w:val="es-ES"/>
              </w:rPr>
              <w:t>parecen muy solos, porque solo se ve el mar alrededor de ellos</w:t>
            </w:r>
          </w:p>
          <w:p w14:paraId="38CA5DC1" w14:textId="169EC99E" w:rsidR="001C7770" w:rsidRPr="00C73C70" w:rsidRDefault="00022002" w:rsidP="00C73C70">
            <w:pPr>
              <w:pStyle w:val="Listenabsatz"/>
              <w:numPr>
                <w:ilvl w:val="0"/>
                <w:numId w:val="3"/>
              </w:numPr>
              <w:suppressAutoHyphens w:val="0"/>
              <w:spacing w:before="120" w:after="120"/>
              <w:ind w:left="714" w:hanging="357"/>
              <w:rPr>
                <w:rFonts w:ascii="Arial Narrow" w:eastAsia="Times New Roman" w:hAnsi="Arial Narrow" w:cs="Arial Narrow"/>
                <w:bCs/>
                <w:sz w:val="24"/>
                <w:lang w:val="es-ES"/>
              </w:rPr>
            </w:pPr>
            <w:r w:rsidRPr="00896794">
              <w:rPr>
                <w:rFonts w:ascii="Arial Narrow" w:eastAsia="Times New Roman" w:hAnsi="Arial Narrow" w:cs="Arial Narrow"/>
                <w:bCs/>
                <w:sz w:val="24"/>
                <w:lang w:val="es-ES"/>
              </w:rPr>
              <w:t>no mostrar la cara: generaliza el caso concreto, a la vez incita la imaginación (triste)</w:t>
            </w:r>
          </w:p>
          <w:p w14:paraId="0A9B75AC" w14:textId="64A97E86" w:rsidR="00441603" w:rsidRPr="00A91F8C" w:rsidRDefault="008A1C4B">
            <w:pPr>
              <w:pStyle w:val="StandardWeb"/>
              <w:spacing w:before="0" w:after="0"/>
              <w:rPr>
                <w:rFonts w:ascii="Arial Narrow" w:hAnsi="Arial Narrow" w:cs="Arial Narrow"/>
                <w:b/>
                <w:szCs w:val="22"/>
                <w:u w:val="single"/>
                <w:lang w:val="es-ES"/>
              </w:rPr>
            </w:pPr>
            <w:r w:rsidRPr="00A91F8C">
              <w:rPr>
                <w:rFonts w:ascii="Arial Narrow" w:hAnsi="Arial Narrow" w:cs="Arial Narrow"/>
                <w:b/>
                <w:szCs w:val="22"/>
                <w:u w:val="single"/>
                <w:lang w:val="es-ES"/>
              </w:rPr>
              <w:t>Kandidat B</w:t>
            </w:r>
          </w:p>
          <w:p w14:paraId="08FE0946" w14:textId="77777777" w:rsidR="00441603" w:rsidRPr="00C73C70" w:rsidRDefault="00441603" w:rsidP="00C73C70">
            <w:pPr>
              <w:suppressAutoHyphens w:val="0"/>
              <w:spacing w:before="120" w:after="120"/>
              <w:rPr>
                <w:rFonts w:ascii="Arial Narrow" w:eastAsia="Times New Roman" w:hAnsi="Arial Narrow" w:cs="Arial Narrow"/>
                <w:bCs/>
                <w:sz w:val="24"/>
                <w:lang w:val="es-ES"/>
              </w:rPr>
            </w:pPr>
            <w:r w:rsidRPr="006846C4">
              <w:rPr>
                <w:rFonts w:ascii="Arial Narrow" w:eastAsia="Times New Roman" w:hAnsi="Arial Narrow" w:cs="Arial Narrow"/>
                <w:b/>
                <w:sz w:val="24"/>
                <w:lang w:val="es-ES"/>
              </w:rPr>
              <w:t>La descripción</w:t>
            </w:r>
            <w:r w:rsidRPr="00C73C70">
              <w:rPr>
                <w:rFonts w:ascii="Arial Narrow" w:eastAsia="Times New Roman" w:hAnsi="Arial Narrow" w:cs="Arial Narrow"/>
                <w:bCs/>
                <w:sz w:val="24"/>
                <w:lang w:val="es-ES"/>
              </w:rPr>
              <w:t>: Caravana de migrantes (fecha de publicación 15.10.2018)</w:t>
            </w:r>
          </w:p>
          <w:p w14:paraId="14B68857" w14:textId="77777777" w:rsidR="00441603" w:rsidRPr="00C73C70" w:rsidRDefault="00441603" w:rsidP="00C73C70">
            <w:pPr>
              <w:pStyle w:val="Listenabsatz"/>
              <w:numPr>
                <w:ilvl w:val="0"/>
                <w:numId w:val="3"/>
              </w:numPr>
              <w:suppressAutoHyphens w:val="0"/>
              <w:spacing w:before="120" w:after="120"/>
              <w:ind w:left="714" w:hanging="357"/>
              <w:rPr>
                <w:rFonts w:ascii="Arial Narrow" w:eastAsia="Times New Roman" w:hAnsi="Arial Narrow" w:cs="Arial Narrow"/>
                <w:bCs/>
                <w:sz w:val="24"/>
                <w:lang w:val="es-ES"/>
              </w:rPr>
            </w:pPr>
            <w:r w:rsidRPr="00C73C70">
              <w:rPr>
                <w:rFonts w:ascii="Arial Narrow" w:eastAsia="Times New Roman" w:hAnsi="Arial Narrow" w:cs="Arial Narrow"/>
                <w:bCs/>
                <w:sz w:val="24"/>
                <w:lang w:val="es-ES"/>
              </w:rPr>
              <w:t>caricaturista, fuente, fecha de publicación, título, tipo de caricatura</w:t>
            </w:r>
            <w:r w:rsidR="004657DE" w:rsidRPr="00C73C70">
              <w:rPr>
                <w:rFonts w:ascii="Arial Narrow" w:eastAsia="Times New Roman" w:hAnsi="Arial Narrow" w:cs="Arial Narrow"/>
                <w:bCs/>
                <w:sz w:val="24"/>
                <w:lang w:val="es-ES"/>
              </w:rPr>
              <w:t xml:space="preserve">: </w:t>
            </w:r>
            <w:r w:rsidRPr="00C73C70">
              <w:rPr>
                <w:rFonts w:ascii="Arial Narrow" w:eastAsia="Times New Roman" w:hAnsi="Arial Narrow" w:cs="Arial Narrow"/>
                <w:bCs/>
                <w:sz w:val="24"/>
                <w:lang w:val="es-ES"/>
              </w:rPr>
              <w:t>en blanco y negro, el estilo es de un comic, no muy realista</w:t>
            </w:r>
          </w:p>
          <w:p w14:paraId="39993724" w14:textId="77777777" w:rsidR="00441603" w:rsidRPr="00C73C70" w:rsidRDefault="00441603" w:rsidP="00C73C70">
            <w:pPr>
              <w:pStyle w:val="Listenabsatz"/>
              <w:numPr>
                <w:ilvl w:val="0"/>
                <w:numId w:val="3"/>
              </w:numPr>
              <w:suppressAutoHyphens w:val="0"/>
              <w:spacing w:before="120" w:after="120"/>
              <w:ind w:left="714" w:hanging="357"/>
              <w:rPr>
                <w:rFonts w:ascii="Arial Narrow" w:eastAsia="Times New Roman" w:hAnsi="Arial Narrow" w:cs="Arial Narrow"/>
                <w:bCs/>
                <w:sz w:val="24"/>
                <w:lang w:val="es-ES"/>
              </w:rPr>
            </w:pPr>
            <w:r w:rsidRPr="00C73C70">
              <w:rPr>
                <w:rFonts w:ascii="Arial Narrow" w:eastAsia="Times New Roman" w:hAnsi="Arial Narrow" w:cs="Arial Narrow"/>
                <w:bCs/>
                <w:sz w:val="24"/>
                <w:lang w:val="es-ES"/>
              </w:rPr>
              <w:t>En el centro de la caricatura se ve</w:t>
            </w:r>
            <w:r w:rsidR="004657DE" w:rsidRPr="00C73C70">
              <w:rPr>
                <w:rFonts w:ascii="Arial Narrow" w:eastAsia="Times New Roman" w:hAnsi="Arial Narrow" w:cs="Arial Narrow"/>
                <w:bCs/>
                <w:sz w:val="24"/>
                <w:lang w:val="es-ES"/>
              </w:rPr>
              <w:t>n</w:t>
            </w:r>
            <w:r w:rsidRPr="00C73C70">
              <w:rPr>
                <w:rFonts w:ascii="Arial Narrow" w:eastAsia="Times New Roman" w:hAnsi="Arial Narrow" w:cs="Arial Narrow"/>
                <w:bCs/>
                <w:sz w:val="24"/>
                <w:lang w:val="es-ES"/>
              </w:rPr>
              <w:t xml:space="preserve"> cinco animales salvajes: lobos que parecen muy peligrosos</w:t>
            </w:r>
            <w:r w:rsidR="008A7B32" w:rsidRPr="00C73C70">
              <w:rPr>
                <w:rFonts w:ascii="Arial Narrow" w:eastAsia="Times New Roman" w:hAnsi="Arial Narrow" w:cs="Arial Narrow"/>
                <w:bCs/>
                <w:sz w:val="24"/>
                <w:lang w:val="es-ES"/>
              </w:rPr>
              <w:t xml:space="preserve"> </w:t>
            </w:r>
            <w:r w:rsidRPr="00C73C70">
              <w:rPr>
                <w:rFonts w:ascii="Arial Narrow" w:eastAsia="Times New Roman" w:hAnsi="Arial Narrow" w:cs="Arial Narrow"/>
                <w:bCs/>
                <w:sz w:val="24"/>
                <w:lang w:val="es-ES"/>
              </w:rPr>
              <w:t>(cuatro lobos enteros y de un lobo se ve solamente la cabeza). Tienen bocas inmensas. En los cuerpos de los lobos se puede leer: Corrupción, violencia, desempleo y pobreza</w:t>
            </w:r>
          </w:p>
          <w:p w14:paraId="45E52922" w14:textId="77777777" w:rsidR="007D35A4" w:rsidRPr="00C73C70" w:rsidRDefault="00441603" w:rsidP="00C73C70">
            <w:pPr>
              <w:pStyle w:val="Listenabsatz"/>
              <w:numPr>
                <w:ilvl w:val="0"/>
                <w:numId w:val="3"/>
              </w:numPr>
              <w:suppressAutoHyphens w:val="0"/>
              <w:spacing w:before="120" w:after="120"/>
              <w:ind w:left="714" w:hanging="357"/>
              <w:rPr>
                <w:rFonts w:ascii="Arial Narrow" w:eastAsia="Times New Roman" w:hAnsi="Arial Narrow" w:cs="Arial Narrow"/>
                <w:bCs/>
                <w:sz w:val="24"/>
                <w:lang w:val="es-ES"/>
              </w:rPr>
            </w:pPr>
            <w:r w:rsidRPr="00C73C70">
              <w:rPr>
                <w:rFonts w:ascii="Arial Narrow" w:eastAsia="Times New Roman" w:hAnsi="Arial Narrow" w:cs="Arial Narrow"/>
                <w:bCs/>
                <w:sz w:val="24"/>
                <w:lang w:val="es-ES"/>
              </w:rPr>
              <w:t xml:space="preserve">Los lobos persiguen a una persona / corren tras una persona, un señor/migrante que se dirige hacia los Estados Unidos. Tiene miedo y grita (tiene miedo a los lobos), tiene la boca abierta y los ojos muy abiertos también </w:t>
            </w:r>
          </w:p>
          <w:p w14:paraId="0367DB04" w14:textId="77777777" w:rsidR="00441603" w:rsidRPr="004C6381" w:rsidRDefault="00DF4A22" w:rsidP="008A7B32">
            <w:pPr>
              <w:suppressAutoHyphens w:val="0"/>
              <w:spacing w:after="160" w:line="259" w:lineRule="auto"/>
              <w:rPr>
                <w:rFonts w:ascii="Arial Narrow" w:eastAsia="Times New Roman" w:hAnsi="Arial Narrow" w:cs="Arial Narrow"/>
                <w:b/>
                <w:sz w:val="24"/>
                <w:lang w:val="es-ES"/>
              </w:rPr>
            </w:pPr>
            <w:r w:rsidRPr="00DF4A22">
              <w:rPr>
                <w:rFonts w:ascii="Arial Narrow" w:eastAsia="Times New Roman" w:hAnsi="Arial Narrow" w:cs="Arial Narrow"/>
                <w:b/>
                <w:sz w:val="24"/>
                <w:lang w:val="es-ES"/>
              </w:rPr>
              <w:t xml:space="preserve">Mensaje: </w:t>
            </w:r>
          </w:p>
          <w:p w14:paraId="4249DDE1" w14:textId="77777777" w:rsidR="00441603" w:rsidRPr="00C73C70" w:rsidRDefault="008F2FF8" w:rsidP="00C73C70">
            <w:pPr>
              <w:pStyle w:val="Listenabsatz"/>
              <w:numPr>
                <w:ilvl w:val="0"/>
                <w:numId w:val="3"/>
              </w:numPr>
              <w:suppressAutoHyphens w:val="0"/>
              <w:spacing w:before="120" w:after="120"/>
              <w:ind w:left="714" w:hanging="357"/>
              <w:rPr>
                <w:rFonts w:ascii="Arial Narrow" w:eastAsia="Times New Roman" w:hAnsi="Arial Narrow" w:cs="Arial Narrow"/>
                <w:bCs/>
                <w:sz w:val="24"/>
                <w:lang w:val="es-ES"/>
              </w:rPr>
            </w:pPr>
            <w:r w:rsidRPr="00C73C70">
              <w:rPr>
                <w:rFonts w:ascii="Arial Narrow" w:eastAsia="Times New Roman" w:hAnsi="Arial Narrow" w:cs="Arial Narrow"/>
                <w:bCs/>
                <w:sz w:val="24"/>
                <w:lang w:val="es-ES"/>
              </w:rPr>
              <w:t xml:space="preserve">La </w:t>
            </w:r>
            <w:r w:rsidR="00441603" w:rsidRPr="00C73C70">
              <w:rPr>
                <w:rFonts w:ascii="Arial Narrow" w:eastAsia="Times New Roman" w:hAnsi="Arial Narrow" w:cs="Arial Narrow"/>
                <w:bCs/>
                <w:sz w:val="24"/>
                <w:lang w:val="es-ES"/>
              </w:rPr>
              <w:t>caricatura muestra / destaca las razones por las</w:t>
            </w:r>
            <w:r w:rsidR="004C6381" w:rsidRPr="00C73C70">
              <w:rPr>
                <w:rFonts w:ascii="Arial Narrow" w:eastAsia="Times New Roman" w:hAnsi="Arial Narrow" w:cs="Arial Narrow"/>
                <w:bCs/>
                <w:sz w:val="24"/>
                <w:lang w:val="es-ES"/>
              </w:rPr>
              <w:t xml:space="preserve"> que</w:t>
            </w:r>
            <w:r w:rsidR="00441603" w:rsidRPr="00C73C70">
              <w:rPr>
                <w:rFonts w:ascii="Arial Narrow" w:eastAsia="Times New Roman" w:hAnsi="Arial Narrow" w:cs="Arial Narrow"/>
                <w:bCs/>
                <w:sz w:val="24"/>
                <w:lang w:val="es-ES"/>
              </w:rPr>
              <w:t xml:space="preserve"> muchos inmigrantes emigran: en sus países de origen muchas veces hay corrupción, violencia, desempleo (alta tasa de desempleo), una vida en pobreza y por eso la única solución es la migración</w:t>
            </w:r>
          </w:p>
          <w:p w14:paraId="26D1C7C6" w14:textId="77777777" w:rsidR="00441603" w:rsidRPr="00C73C70" w:rsidRDefault="00441603" w:rsidP="00C73C70">
            <w:pPr>
              <w:pStyle w:val="Listenabsatz"/>
              <w:numPr>
                <w:ilvl w:val="0"/>
                <w:numId w:val="3"/>
              </w:numPr>
              <w:suppressAutoHyphens w:val="0"/>
              <w:spacing w:before="120" w:after="120"/>
              <w:ind w:left="714" w:hanging="357"/>
              <w:rPr>
                <w:rFonts w:ascii="Arial Narrow" w:eastAsia="Times New Roman" w:hAnsi="Arial Narrow" w:cs="Arial Narrow"/>
                <w:bCs/>
                <w:sz w:val="24"/>
                <w:lang w:val="es-ES"/>
              </w:rPr>
            </w:pPr>
            <w:r w:rsidRPr="00C73C70">
              <w:rPr>
                <w:rFonts w:ascii="Arial Narrow" w:eastAsia="Times New Roman" w:hAnsi="Arial Narrow" w:cs="Arial Narrow"/>
                <w:bCs/>
                <w:sz w:val="24"/>
                <w:lang w:val="es-ES"/>
              </w:rPr>
              <w:t>huyen de la miseria en sus países porque tienen miedo / para evitar que queden aniquilados por los políticos (garras y dientes)</w:t>
            </w:r>
          </w:p>
          <w:p w14:paraId="58E9B1E6" w14:textId="77777777" w:rsidR="00441603" w:rsidRPr="00C73C70" w:rsidRDefault="00441603" w:rsidP="00C73C70">
            <w:pPr>
              <w:pStyle w:val="Listenabsatz"/>
              <w:numPr>
                <w:ilvl w:val="0"/>
                <w:numId w:val="3"/>
              </w:numPr>
              <w:suppressAutoHyphens w:val="0"/>
              <w:spacing w:before="120" w:after="120"/>
              <w:ind w:left="714" w:hanging="357"/>
              <w:rPr>
                <w:rFonts w:ascii="Arial Narrow" w:eastAsia="Times New Roman" w:hAnsi="Arial Narrow" w:cs="Arial Narrow"/>
                <w:bCs/>
                <w:sz w:val="24"/>
                <w:lang w:val="es-ES"/>
              </w:rPr>
            </w:pPr>
            <w:r w:rsidRPr="00C73C70">
              <w:rPr>
                <w:rFonts w:ascii="Arial Narrow" w:eastAsia="Times New Roman" w:hAnsi="Arial Narrow" w:cs="Arial Narrow"/>
                <w:bCs/>
                <w:sz w:val="24"/>
                <w:lang w:val="es-ES"/>
              </w:rPr>
              <w:t>critica que la mayor parte de los habitantes vive en miserables condiciones y la única opción es el éxodo / la fuga</w:t>
            </w:r>
          </w:p>
          <w:p w14:paraId="185A9C86" w14:textId="77777777" w:rsidR="00441603" w:rsidRPr="00C73C70" w:rsidRDefault="00441603" w:rsidP="00C73C70">
            <w:pPr>
              <w:pStyle w:val="Listenabsatz"/>
              <w:numPr>
                <w:ilvl w:val="0"/>
                <w:numId w:val="3"/>
              </w:numPr>
              <w:suppressAutoHyphens w:val="0"/>
              <w:spacing w:before="120" w:after="120"/>
              <w:ind w:left="714" w:hanging="357"/>
              <w:rPr>
                <w:rFonts w:ascii="Arial Narrow" w:eastAsia="Times New Roman" w:hAnsi="Arial Narrow" w:cs="Arial Narrow"/>
                <w:bCs/>
                <w:sz w:val="24"/>
                <w:lang w:val="es-ES"/>
              </w:rPr>
            </w:pPr>
            <w:r w:rsidRPr="00C73C70">
              <w:rPr>
                <w:rFonts w:ascii="Arial Narrow" w:eastAsia="Times New Roman" w:hAnsi="Arial Narrow" w:cs="Arial Narrow"/>
                <w:bCs/>
                <w:sz w:val="24"/>
                <w:lang w:val="es-ES"/>
              </w:rPr>
              <w:t xml:space="preserve">explica que la migración no es algo voluntario / pide un cambio de perspectivas / ver las condiciones de vida precarias </w:t>
            </w:r>
          </w:p>
          <w:p w14:paraId="67337D98" w14:textId="77777777" w:rsidR="00461D04" w:rsidRPr="00C73C70" w:rsidRDefault="00461D04" w:rsidP="00C73C70">
            <w:pPr>
              <w:pStyle w:val="Listenabsatz"/>
              <w:numPr>
                <w:ilvl w:val="0"/>
                <w:numId w:val="3"/>
              </w:numPr>
              <w:suppressAutoHyphens w:val="0"/>
              <w:spacing w:before="120" w:after="120"/>
              <w:ind w:left="714" w:hanging="357"/>
              <w:rPr>
                <w:rFonts w:ascii="Arial Narrow" w:eastAsia="Times New Roman" w:hAnsi="Arial Narrow" w:cs="Arial Narrow"/>
                <w:bCs/>
                <w:sz w:val="24"/>
                <w:lang w:val="es-ES"/>
              </w:rPr>
            </w:pPr>
            <w:r w:rsidRPr="00C73C70">
              <w:rPr>
                <w:rFonts w:ascii="Arial Narrow" w:eastAsia="Times New Roman" w:hAnsi="Arial Narrow" w:cs="Arial Narrow"/>
                <w:bCs/>
                <w:sz w:val="24"/>
                <w:lang w:val="es-ES"/>
              </w:rPr>
              <w:t xml:space="preserve">título </w:t>
            </w:r>
            <w:r w:rsidR="00740D58" w:rsidRPr="00C73C70">
              <w:rPr>
                <w:rFonts w:ascii="Arial Narrow" w:eastAsia="Times New Roman" w:hAnsi="Arial Narrow" w:cs="Arial Narrow"/>
                <w:bCs/>
                <w:sz w:val="24"/>
                <w:lang w:val="es-ES"/>
              </w:rPr>
              <w:t>irónico: no hay caravana, solo un migrante</w:t>
            </w:r>
            <w:r w:rsidR="004C6381" w:rsidRPr="00C73C70">
              <w:rPr>
                <w:rFonts w:ascii="Arial Narrow" w:eastAsia="Times New Roman" w:hAnsi="Arial Narrow" w:cs="Arial Narrow"/>
                <w:bCs/>
                <w:sz w:val="24"/>
                <w:lang w:val="es-ES"/>
              </w:rPr>
              <w:t xml:space="preserve"> </w:t>
            </w:r>
            <w:r w:rsidR="00740D58" w:rsidRPr="00C73C70">
              <w:rPr>
                <w:rFonts w:ascii="Arial Narrow" w:eastAsia="Times New Roman" w:hAnsi="Arial Narrow" w:cs="Arial Narrow"/>
                <w:bCs/>
                <w:sz w:val="24"/>
                <w:lang w:val="es-ES"/>
              </w:rPr>
              <w:t>huyendo de una cantidad de problemas</w:t>
            </w:r>
            <w:r w:rsidR="004C6381" w:rsidRPr="00C73C70">
              <w:rPr>
                <w:rFonts w:ascii="Arial Narrow" w:eastAsia="Times New Roman" w:hAnsi="Arial Narrow" w:cs="Arial Narrow"/>
                <w:bCs/>
                <w:sz w:val="24"/>
                <w:lang w:val="es-ES"/>
              </w:rPr>
              <w:t xml:space="preserve"> </w:t>
            </w:r>
            <w:r w:rsidR="00740D58" w:rsidRPr="00C73C70">
              <w:rPr>
                <w:rFonts w:ascii="Arial Narrow" w:eastAsia="Times New Roman" w:hAnsi="Arial Narrow" w:cs="Arial Narrow"/>
                <w:bCs/>
                <w:sz w:val="24"/>
                <w:lang w:val="es-ES"/>
              </w:rPr>
              <w:t xml:space="preserve">representados por los </w:t>
            </w:r>
            <w:r w:rsidR="004C6381" w:rsidRPr="00C73C70">
              <w:rPr>
                <w:rFonts w:ascii="Arial Narrow" w:eastAsia="Times New Roman" w:hAnsi="Arial Narrow" w:cs="Arial Narrow"/>
                <w:bCs/>
                <w:sz w:val="24"/>
                <w:lang w:val="es-ES"/>
              </w:rPr>
              <w:t>lobos</w:t>
            </w:r>
          </w:p>
          <w:p w14:paraId="3D6623E9" w14:textId="77777777" w:rsidR="00441603" w:rsidRPr="00740D58" w:rsidRDefault="00441603" w:rsidP="008A7B32">
            <w:pPr>
              <w:suppressAutoHyphens w:val="0"/>
              <w:spacing w:after="160" w:line="259" w:lineRule="auto"/>
              <w:rPr>
                <w:rFonts w:ascii="Arial Narrow" w:eastAsia="Times New Roman" w:hAnsi="Arial Narrow" w:cs="Arial Narrow"/>
                <w:b/>
                <w:sz w:val="24"/>
                <w:lang w:val="es-ES"/>
              </w:rPr>
            </w:pPr>
            <w:r w:rsidRPr="00740D58">
              <w:rPr>
                <w:rFonts w:ascii="Arial Narrow" w:eastAsia="Times New Roman" w:hAnsi="Arial Narrow" w:cs="Arial Narrow"/>
                <w:b/>
                <w:sz w:val="24"/>
                <w:lang w:val="es-ES"/>
              </w:rPr>
              <w:t>Recursos estilísticos /</w:t>
            </w:r>
            <w:r w:rsidR="008F2FF8">
              <w:rPr>
                <w:rFonts w:ascii="Arial Narrow" w:eastAsia="Times New Roman" w:hAnsi="Arial Narrow" w:cs="Arial Narrow"/>
                <w:b/>
                <w:sz w:val="24"/>
                <w:lang w:val="es-ES"/>
              </w:rPr>
              <w:t xml:space="preserve"> </w:t>
            </w:r>
            <w:r w:rsidRPr="00740D58">
              <w:rPr>
                <w:rFonts w:ascii="Arial Narrow" w:eastAsia="Times New Roman" w:hAnsi="Arial Narrow" w:cs="Arial Narrow"/>
                <w:b/>
                <w:sz w:val="24"/>
                <w:lang w:val="es-ES"/>
              </w:rPr>
              <w:t xml:space="preserve">cómo se transmite el mensaje: </w:t>
            </w:r>
          </w:p>
          <w:p w14:paraId="127C6682" w14:textId="77777777" w:rsidR="00441603" w:rsidRPr="00C73C70" w:rsidRDefault="00441603" w:rsidP="00C73C70">
            <w:pPr>
              <w:pStyle w:val="Listenabsatz"/>
              <w:numPr>
                <w:ilvl w:val="0"/>
                <w:numId w:val="3"/>
              </w:numPr>
              <w:suppressAutoHyphens w:val="0"/>
              <w:spacing w:before="120" w:after="120"/>
              <w:ind w:left="714" w:hanging="357"/>
              <w:rPr>
                <w:rFonts w:ascii="Arial Narrow" w:eastAsia="Times New Roman" w:hAnsi="Arial Narrow" w:cs="Arial Narrow"/>
                <w:bCs/>
                <w:sz w:val="24"/>
                <w:lang w:val="es-ES"/>
              </w:rPr>
            </w:pPr>
            <w:r w:rsidRPr="00C73C70">
              <w:rPr>
                <w:rFonts w:ascii="Arial Narrow" w:eastAsia="Times New Roman" w:hAnsi="Arial Narrow" w:cs="Arial Narrow"/>
                <w:bCs/>
                <w:sz w:val="24"/>
                <w:lang w:val="es-ES"/>
              </w:rPr>
              <w:t>personificación de los motivos de emigración en forma de lobos &gt; subraya el peligro, concretiza la amenaza directa e individual por conceptos abstractos</w:t>
            </w:r>
          </w:p>
          <w:p w14:paraId="497539EE" w14:textId="77777777" w:rsidR="00441603" w:rsidRPr="00C73C70" w:rsidRDefault="00441603" w:rsidP="00C73C70">
            <w:pPr>
              <w:pStyle w:val="Listenabsatz"/>
              <w:numPr>
                <w:ilvl w:val="0"/>
                <w:numId w:val="3"/>
              </w:numPr>
              <w:suppressAutoHyphens w:val="0"/>
              <w:spacing w:before="120" w:after="120"/>
              <w:ind w:left="714" w:hanging="357"/>
              <w:rPr>
                <w:rFonts w:ascii="Arial Narrow" w:eastAsia="Times New Roman" w:hAnsi="Arial Narrow" w:cs="Arial Narrow"/>
                <w:bCs/>
                <w:sz w:val="24"/>
                <w:lang w:val="es-ES"/>
              </w:rPr>
            </w:pPr>
            <w:r w:rsidRPr="00C73C70">
              <w:rPr>
                <w:rFonts w:ascii="Arial Narrow" w:eastAsia="Times New Roman" w:hAnsi="Arial Narrow" w:cs="Arial Narrow"/>
                <w:bCs/>
                <w:sz w:val="24"/>
                <w:lang w:val="es-ES"/>
              </w:rPr>
              <w:t xml:space="preserve">línea gorda negra de la ilustración / blanco y negro: transmite peligro / agresividad </w:t>
            </w:r>
          </w:p>
          <w:p w14:paraId="6ED0CC3F" w14:textId="0134C347" w:rsidR="008A7B32" w:rsidRPr="00C73C70" w:rsidRDefault="00441603" w:rsidP="00C73C70">
            <w:pPr>
              <w:pStyle w:val="Listenabsatz"/>
              <w:numPr>
                <w:ilvl w:val="0"/>
                <w:numId w:val="3"/>
              </w:numPr>
              <w:suppressAutoHyphens w:val="0"/>
              <w:spacing w:before="120" w:after="120"/>
              <w:ind w:left="714" w:hanging="357"/>
              <w:rPr>
                <w:rFonts w:ascii="Arial Narrow" w:eastAsia="Times New Roman" w:hAnsi="Arial Narrow" w:cs="Arial Narrow"/>
                <w:bCs/>
                <w:sz w:val="24"/>
                <w:lang w:val="es-ES"/>
              </w:rPr>
            </w:pPr>
            <w:r w:rsidRPr="00C73C70">
              <w:rPr>
                <w:rFonts w:ascii="Arial Narrow" w:eastAsia="Times New Roman" w:hAnsi="Arial Narrow" w:cs="Arial Narrow"/>
                <w:bCs/>
                <w:sz w:val="24"/>
                <w:lang w:val="es-ES"/>
              </w:rPr>
              <w:t xml:space="preserve">subraya la velocidad con el movimiento dibujado / se </w:t>
            </w:r>
            <w:r w:rsidR="004C6381" w:rsidRPr="00C73C70">
              <w:rPr>
                <w:rFonts w:ascii="Arial Narrow" w:eastAsia="Times New Roman" w:hAnsi="Arial Narrow" w:cs="Arial Narrow"/>
                <w:bCs/>
                <w:sz w:val="24"/>
                <w:lang w:val="es-ES"/>
              </w:rPr>
              <w:t>enfatiza</w:t>
            </w:r>
            <w:r w:rsidRPr="00C73C70">
              <w:rPr>
                <w:rFonts w:ascii="Arial Narrow" w:eastAsia="Times New Roman" w:hAnsi="Arial Narrow" w:cs="Arial Narrow"/>
                <w:bCs/>
                <w:sz w:val="24"/>
                <w:lang w:val="es-ES"/>
              </w:rPr>
              <w:t xml:space="preserve"> la presión que sienten los migrantes</w:t>
            </w:r>
          </w:p>
          <w:p w14:paraId="5B38739D" w14:textId="77777777" w:rsidR="001C7770" w:rsidRPr="00A91F8C" w:rsidRDefault="008A1C4B">
            <w:pPr>
              <w:pStyle w:val="StandardWeb"/>
              <w:spacing w:before="0" w:after="0"/>
              <w:rPr>
                <w:rFonts w:ascii="Arial Narrow" w:hAnsi="Arial Narrow" w:cs="Arial Narrow"/>
                <w:b/>
                <w:szCs w:val="22"/>
                <w:u w:val="single"/>
                <w:lang w:val="es-ES"/>
              </w:rPr>
            </w:pPr>
            <w:r w:rsidRPr="00A91F8C">
              <w:rPr>
                <w:rFonts w:ascii="Arial Narrow" w:hAnsi="Arial Narrow" w:cs="Arial Narrow"/>
                <w:b/>
                <w:szCs w:val="22"/>
                <w:u w:val="single"/>
                <w:lang w:val="es-ES"/>
              </w:rPr>
              <w:lastRenderedPageBreak/>
              <w:t>Kandidat C</w:t>
            </w:r>
          </w:p>
          <w:p w14:paraId="770C8BF9" w14:textId="77777777" w:rsidR="00475701" w:rsidRPr="006846C4" w:rsidRDefault="00475701" w:rsidP="006846C4">
            <w:pPr>
              <w:spacing w:before="120" w:after="120"/>
              <w:rPr>
                <w:rFonts w:ascii="Arial Narrow" w:eastAsia="Times New Roman" w:hAnsi="Arial Narrow" w:cs="Arial Narrow"/>
                <w:bCs/>
                <w:sz w:val="24"/>
                <w:lang w:val="es-ES"/>
              </w:rPr>
            </w:pPr>
            <w:r w:rsidRPr="006846C4">
              <w:rPr>
                <w:rFonts w:ascii="Arial Narrow" w:eastAsia="Times New Roman" w:hAnsi="Arial Narrow" w:cs="Arial Narrow"/>
                <w:b/>
                <w:sz w:val="24"/>
                <w:lang w:val="es-ES"/>
              </w:rPr>
              <w:t>La descripción:</w:t>
            </w:r>
            <w:r w:rsidRPr="006846C4">
              <w:rPr>
                <w:rFonts w:ascii="Arial Narrow" w:eastAsia="Times New Roman" w:hAnsi="Arial Narrow" w:cs="Arial Narrow"/>
                <w:bCs/>
                <w:sz w:val="24"/>
                <w:lang w:val="es-ES"/>
              </w:rPr>
              <w:t xml:space="preserve"> Prohibido el paso (fecha de publicación 04.12.2018)</w:t>
            </w:r>
          </w:p>
          <w:p w14:paraId="3762DA00" w14:textId="77777777" w:rsidR="00475701" w:rsidRPr="006846C4" w:rsidRDefault="00475701" w:rsidP="006846C4">
            <w:pPr>
              <w:pStyle w:val="Listenabsatz"/>
              <w:numPr>
                <w:ilvl w:val="0"/>
                <w:numId w:val="4"/>
              </w:numPr>
              <w:suppressAutoHyphens w:val="0"/>
              <w:spacing w:before="120" w:after="120"/>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caricaturista, fuente, fecha de publicación, título,</w:t>
            </w:r>
            <w:r w:rsidR="00EB734D" w:rsidRPr="006846C4">
              <w:rPr>
                <w:rFonts w:ascii="Arial Narrow" w:eastAsia="Times New Roman" w:hAnsi="Arial Narrow" w:cs="Arial Narrow"/>
                <w:bCs/>
                <w:sz w:val="24"/>
                <w:lang w:val="es-ES"/>
              </w:rPr>
              <w:t xml:space="preserve"> </w:t>
            </w:r>
            <w:r w:rsidRPr="006846C4">
              <w:rPr>
                <w:rFonts w:ascii="Arial Narrow" w:eastAsia="Times New Roman" w:hAnsi="Arial Narrow" w:cs="Arial Narrow"/>
                <w:bCs/>
                <w:sz w:val="24"/>
                <w:lang w:val="es-ES"/>
              </w:rPr>
              <w:t>tipo de caricatura</w:t>
            </w:r>
            <w:r w:rsidR="00354095" w:rsidRPr="006846C4">
              <w:rPr>
                <w:rFonts w:ascii="Arial Narrow" w:eastAsia="Times New Roman" w:hAnsi="Arial Narrow" w:cs="Arial Narrow"/>
                <w:bCs/>
                <w:sz w:val="24"/>
                <w:lang w:val="es-ES"/>
              </w:rPr>
              <w:t xml:space="preserve">: dibujo </w:t>
            </w:r>
            <w:r w:rsidRPr="006846C4">
              <w:rPr>
                <w:rFonts w:ascii="Arial Narrow" w:eastAsia="Times New Roman" w:hAnsi="Arial Narrow" w:cs="Arial Narrow"/>
                <w:bCs/>
                <w:sz w:val="24"/>
                <w:lang w:val="es-ES"/>
              </w:rPr>
              <w:t>en color</w:t>
            </w:r>
          </w:p>
          <w:p w14:paraId="6652064B" w14:textId="77777777" w:rsidR="00475701" w:rsidRPr="006846C4" w:rsidRDefault="00475701" w:rsidP="006846C4">
            <w:pPr>
              <w:pStyle w:val="Listenabsatz"/>
              <w:numPr>
                <w:ilvl w:val="0"/>
                <w:numId w:val="4"/>
              </w:numPr>
              <w:suppressAutoHyphens w:val="0"/>
              <w:spacing w:before="120" w:after="120"/>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 xml:space="preserve">En el centro de la caricatura se ve la bandera de los Estados Unidos en el suelo. En el primer plano hay un soldado estadounidense que lleva un uniforme militar verde. También lleva un casco y gafas de sol. En </w:t>
            </w:r>
            <w:r w:rsidR="008C0689" w:rsidRPr="006846C4">
              <w:rPr>
                <w:rFonts w:ascii="Arial Narrow" w:eastAsia="Times New Roman" w:hAnsi="Arial Narrow" w:cs="Arial Narrow"/>
                <w:bCs/>
                <w:sz w:val="24"/>
                <w:lang w:val="es-ES"/>
              </w:rPr>
              <w:t>la</w:t>
            </w:r>
            <w:r w:rsidRPr="006846C4">
              <w:rPr>
                <w:rFonts w:ascii="Arial Narrow" w:eastAsia="Times New Roman" w:hAnsi="Arial Narrow" w:cs="Arial Narrow"/>
                <w:bCs/>
                <w:sz w:val="24"/>
                <w:lang w:val="es-ES"/>
              </w:rPr>
              <w:t xml:space="preserve"> mano tiene alambre de espinas / alambre de p</w:t>
            </w:r>
            <w:r w:rsidR="00302C91" w:rsidRPr="006846C4">
              <w:rPr>
                <w:rFonts w:ascii="Arial Narrow" w:eastAsia="Times New Roman" w:hAnsi="Arial Narrow" w:cs="Arial Narrow"/>
                <w:bCs/>
                <w:sz w:val="24"/>
                <w:lang w:val="es-ES"/>
              </w:rPr>
              <w:t>ú</w:t>
            </w:r>
            <w:r w:rsidRPr="006846C4">
              <w:rPr>
                <w:rFonts w:ascii="Arial Narrow" w:eastAsia="Times New Roman" w:hAnsi="Arial Narrow" w:cs="Arial Narrow"/>
                <w:bCs/>
                <w:sz w:val="24"/>
                <w:lang w:val="es-ES"/>
              </w:rPr>
              <w:t xml:space="preserve">as </w:t>
            </w:r>
            <w:r w:rsidR="00D92D2B" w:rsidRPr="006846C4">
              <w:rPr>
                <w:rFonts w:ascii="Arial Narrow" w:eastAsia="Times New Roman" w:hAnsi="Arial Narrow" w:cs="Arial Narrow"/>
                <w:bCs/>
                <w:sz w:val="24"/>
                <w:lang w:val="es-ES"/>
              </w:rPr>
              <w:t xml:space="preserve">para </w:t>
            </w:r>
            <w:r w:rsidRPr="006846C4">
              <w:rPr>
                <w:rFonts w:ascii="Arial Narrow" w:eastAsia="Times New Roman" w:hAnsi="Arial Narrow" w:cs="Arial Narrow"/>
                <w:bCs/>
                <w:sz w:val="24"/>
                <w:lang w:val="es-ES"/>
              </w:rPr>
              <w:t xml:space="preserve">construir / </w:t>
            </w:r>
            <w:r w:rsidR="00D92D2B" w:rsidRPr="006846C4">
              <w:rPr>
                <w:rFonts w:ascii="Arial Narrow" w:eastAsia="Times New Roman" w:hAnsi="Arial Narrow" w:cs="Arial Narrow"/>
                <w:bCs/>
                <w:sz w:val="24"/>
                <w:lang w:val="es-ES"/>
              </w:rPr>
              <w:t xml:space="preserve">para </w:t>
            </w:r>
            <w:r w:rsidRPr="006846C4">
              <w:rPr>
                <w:rFonts w:ascii="Arial Narrow" w:eastAsia="Times New Roman" w:hAnsi="Arial Narrow" w:cs="Arial Narrow"/>
                <w:bCs/>
                <w:sz w:val="24"/>
                <w:lang w:val="es-ES"/>
              </w:rPr>
              <w:t>hacer preparar una valla de alambre de púas. Quiere proteger la bandera estadounidense. La sombra y el sol se ve</w:t>
            </w:r>
            <w:r w:rsidR="004C6381" w:rsidRPr="006846C4">
              <w:rPr>
                <w:rFonts w:ascii="Arial Narrow" w:eastAsia="Times New Roman" w:hAnsi="Arial Narrow" w:cs="Arial Narrow"/>
                <w:bCs/>
                <w:sz w:val="24"/>
                <w:lang w:val="es-ES"/>
              </w:rPr>
              <w:t>n</w:t>
            </w:r>
            <w:r w:rsidRPr="006846C4">
              <w:rPr>
                <w:rFonts w:ascii="Arial Narrow" w:eastAsia="Times New Roman" w:hAnsi="Arial Narrow" w:cs="Arial Narrow"/>
                <w:bCs/>
                <w:sz w:val="24"/>
                <w:lang w:val="es-ES"/>
              </w:rPr>
              <w:t xml:space="preserve"> doble</w:t>
            </w:r>
            <w:r w:rsidR="004C6381" w:rsidRPr="006846C4">
              <w:rPr>
                <w:rFonts w:ascii="Arial Narrow" w:eastAsia="Times New Roman" w:hAnsi="Arial Narrow" w:cs="Arial Narrow"/>
                <w:bCs/>
                <w:sz w:val="24"/>
                <w:lang w:val="es-ES"/>
              </w:rPr>
              <w:t>s, lo que</w:t>
            </w:r>
            <w:r w:rsidRPr="006846C4">
              <w:rPr>
                <w:rFonts w:ascii="Arial Narrow" w:eastAsia="Times New Roman" w:hAnsi="Arial Narrow" w:cs="Arial Narrow"/>
                <w:bCs/>
                <w:sz w:val="24"/>
                <w:lang w:val="es-ES"/>
              </w:rPr>
              <w:t xml:space="preserve"> muestra que hace mucho calor, el soldado parece estar en el desierto.</w:t>
            </w:r>
          </w:p>
          <w:p w14:paraId="73C85258" w14:textId="77777777" w:rsidR="00475701" w:rsidRPr="006846C4" w:rsidRDefault="00475701" w:rsidP="006846C4">
            <w:pPr>
              <w:pStyle w:val="Listenabsatz"/>
              <w:numPr>
                <w:ilvl w:val="0"/>
                <w:numId w:val="4"/>
              </w:numPr>
              <w:suppressAutoHyphens w:val="0"/>
              <w:spacing w:before="120" w:after="120"/>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En la parte inferior se encuentran las palabras: IMPACTO LATINO en letras mayúsculas</w:t>
            </w:r>
            <w:r w:rsidR="00EB734D" w:rsidRPr="006846C4">
              <w:rPr>
                <w:rFonts w:ascii="Arial Narrow" w:eastAsia="Times New Roman" w:hAnsi="Arial Narrow" w:cs="Arial Narrow"/>
                <w:bCs/>
                <w:sz w:val="24"/>
                <w:lang w:val="es-ES"/>
              </w:rPr>
              <w:t xml:space="preserve">, </w:t>
            </w:r>
            <w:r w:rsidRPr="006846C4">
              <w:rPr>
                <w:rFonts w:ascii="Arial Narrow" w:eastAsia="Times New Roman" w:hAnsi="Arial Narrow" w:cs="Arial Narrow"/>
                <w:bCs/>
                <w:sz w:val="24"/>
                <w:lang w:val="es-ES"/>
              </w:rPr>
              <w:t xml:space="preserve">impacto Latino.com </w:t>
            </w:r>
          </w:p>
          <w:p w14:paraId="670BF7C5" w14:textId="77777777" w:rsidR="00475701" w:rsidRPr="006846C4" w:rsidRDefault="00475701" w:rsidP="006846C4">
            <w:pPr>
              <w:pStyle w:val="Listenabsatz"/>
              <w:numPr>
                <w:ilvl w:val="0"/>
                <w:numId w:val="4"/>
              </w:numPr>
              <w:suppressAutoHyphens w:val="0"/>
              <w:spacing w:before="120" w:after="120"/>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En la parte superior se ve el cielo y el sol que brilla. Se trata de una luz muy intensa / fuerte. A la izquierda está escrito el nombre del caricaturista.</w:t>
            </w:r>
          </w:p>
          <w:p w14:paraId="512D3FDE" w14:textId="77777777" w:rsidR="00475701" w:rsidRPr="006846C4" w:rsidRDefault="00475701" w:rsidP="006846C4">
            <w:pPr>
              <w:spacing w:before="120" w:after="120"/>
              <w:rPr>
                <w:rFonts w:ascii="Arial Narrow" w:eastAsia="Times New Roman" w:hAnsi="Arial Narrow" w:cs="Arial Narrow"/>
                <w:bCs/>
                <w:sz w:val="24"/>
                <w:lang w:val="de-DE"/>
              </w:rPr>
            </w:pPr>
            <w:proofErr w:type="spellStart"/>
            <w:r w:rsidRPr="006846C4">
              <w:rPr>
                <w:rFonts w:ascii="Arial Narrow" w:eastAsia="Times New Roman" w:hAnsi="Arial Narrow" w:cs="Arial Narrow"/>
                <w:b/>
                <w:sz w:val="24"/>
                <w:lang w:val="de-DE"/>
              </w:rPr>
              <w:t>Mensaje</w:t>
            </w:r>
            <w:proofErr w:type="spellEnd"/>
            <w:r w:rsidRPr="006846C4">
              <w:rPr>
                <w:rFonts w:ascii="Arial Narrow" w:eastAsia="Times New Roman" w:hAnsi="Arial Narrow" w:cs="Arial Narrow"/>
                <w:bCs/>
                <w:sz w:val="24"/>
                <w:lang w:val="de-DE"/>
              </w:rPr>
              <w:t xml:space="preserve">: </w:t>
            </w:r>
          </w:p>
          <w:p w14:paraId="4FF818CA" w14:textId="77777777" w:rsidR="00475701" w:rsidRPr="006846C4" w:rsidRDefault="00475701" w:rsidP="006846C4">
            <w:pPr>
              <w:pStyle w:val="Listenabsatz"/>
              <w:numPr>
                <w:ilvl w:val="0"/>
                <w:numId w:val="8"/>
              </w:numPr>
              <w:suppressAutoHyphens w:val="0"/>
              <w:spacing w:before="120" w:after="120"/>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 xml:space="preserve">Es una crítica </w:t>
            </w:r>
            <w:r w:rsidR="004C6381" w:rsidRPr="006846C4">
              <w:rPr>
                <w:rFonts w:ascii="Arial Narrow" w:eastAsia="Times New Roman" w:hAnsi="Arial Narrow" w:cs="Arial Narrow"/>
                <w:bCs/>
                <w:sz w:val="24"/>
                <w:lang w:val="es-ES"/>
              </w:rPr>
              <w:t xml:space="preserve">sobre </w:t>
            </w:r>
            <w:r w:rsidRPr="006846C4">
              <w:rPr>
                <w:rFonts w:ascii="Arial Narrow" w:eastAsia="Times New Roman" w:hAnsi="Arial Narrow" w:cs="Arial Narrow"/>
                <w:bCs/>
                <w:sz w:val="24"/>
                <w:lang w:val="es-ES"/>
              </w:rPr>
              <w:t>la protección de la frontera por parte de los EE.UU.</w:t>
            </w:r>
            <w:r w:rsidR="00B451FD" w:rsidRPr="006846C4">
              <w:rPr>
                <w:rFonts w:ascii="Arial Narrow" w:eastAsia="Times New Roman" w:hAnsi="Arial Narrow" w:cs="Arial Narrow"/>
                <w:bCs/>
                <w:sz w:val="24"/>
                <w:lang w:val="es-ES"/>
              </w:rPr>
              <w:t xml:space="preserve"> </w:t>
            </w:r>
            <w:r w:rsidRPr="006846C4">
              <w:rPr>
                <w:rFonts w:ascii="Arial Narrow" w:eastAsia="Times New Roman" w:hAnsi="Arial Narrow" w:cs="Arial Narrow"/>
                <w:bCs/>
                <w:sz w:val="24"/>
                <w:lang w:val="es-ES"/>
              </w:rPr>
              <w:t>con vallas / púas para evitar la inmigración</w:t>
            </w:r>
            <w:r w:rsidR="00404F62" w:rsidRPr="006846C4">
              <w:rPr>
                <w:rFonts w:ascii="Arial Narrow" w:eastAsia="Times New Roman" w:hAnsi="Arial Narrow" w:cs="Arial Narrow"/>
                <w:bCs/>
                <w:sz w:val="24"/>
                <w:lang w:val="es-ES"/>
              </w:rPr>
              <w:t xml:space="preserve"> / m</w:t>
            </w:r>
            <w:r w:rsidRPr="006846C4">
              <w:rPr>
                <w:rFonts w:ascii="Arial Narrow" w:eastAsia="Times New Roman" w:hAnsi="Arial Narrow" w:cs="Arial Narrow"/>
                <w:bCs/>
                <w:sz w:val="24"/>
                <w:lang w:val="es-ES"/>
              </w:rPr>
              <w:t>uros o vallas para evitar</w:t>
            </w:r>
            <w:r w:rsidR="00875979" w:rsidRPr="006846C4">
              <w:rPr>
                <w:rFonts w:ascii="Arial Narrow" w:eastAsia="Times New Roman" w:hAnsi="Arial Narrow" w:cs="Arial Narrow"/>
                <w:bCs/>
                <w:sz w:val="24"/>
                <w:lang w:val="es-ES"/>
              </w:rPr>
              <w:t xml:space="preserve"> o</w:t>
            </w:r>
            <w:r w:rsidRPr="006846C4">
              <w:rPr>
                <w:rFonts w:ascii="Arial Narrow" w:eastAsia="Times New Roman" w:hAnsi="Arial Narrow" w:cs="Arial Narrow"/>
                <w:bCs/>
                <w:sz w:val="24"/>
                <w:lang w:val="es-ES"/>
              </w:rPr>
              <w:t xml:space="preserve"> dificultar la inmigración ilegal a los EE.UU</w:t>
            </w:r>
          </w:p>
          <w:p w14:paraId="7BDBE1DC" w14:textId="77777777" w:rsidR="00475701" w:rsidRPr="006846C4" w:rsidRDefault="00475701" w:rsidP="006846C4">
            <w:pPr>
              <w:pStyle w:val="Listenabsatz"/>
              <w:numPr>
                <w:ilvl w:val="0"/>
                <w:numId w:val="8"/>
              </w:numPr>
              <w:suppressAutoHyphens w:val="0"/>
              <w:spacing w:before="120" w:after="120"/>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cuestiona la política migratoria / fronteriza</w:t>
            </w:r>
          </w:p>
          <w:p w14:paraId="3D74A504" w14:textId="77777777" w:rsidR="00475701" w:rsidRPr="006846C4" w:rsidRDefault="00475701" w:rsidP="006846C4">
            <w:pPr>
              <w:pStyle w:val="Listenabsatz"/>
              <w:numPr>
                <w:ilvl w:val="0"/>
                <w:numId w:val="8"/>
              </w:numPr>
              <w:suppressAutoHyphens w:val="0"/>
              <w:spacing w:before="120" w:after="120"/>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muestra el impacto de la inmigración ilegal: la seguridad fronteriza</w:t>
            </w:r>
            <w:r w:rsidR="00875979" w:rsidRPr="006846C4">
              <w:rPr>
                <w:rFonts w:ascii="Arial Narrow" w:eastAsia="Times New Roman" w:hAnsi="Arial Narrow" w:cs="Arial Narrow"/>
                <w:bCs/>
                <w:sz w:val="24"/>
                <w:lang w:val="es-ES"/>
              </w:rPr>
              <w:t xml:space="preserve"> / </w:t>
            </w:r>
            <w:r w:rsidRPr="006846C4">
              <w:rPr>
                <w:rFonts w:ascii="Arial Narrow" w:eastAsia="Times New Roman" w:hAnsi="Arial Narrow" w:cs="Arial Narrow"/>
                <w:bCs/>
                <w:sz w:val="24"/>
                <w:lang w:val="es-ES"/>
              </w:rPr>
              <w:t xml:space="preserve"> los EE.UU. están preparando / luchando contra la inmigración ilegal</w:t>
            </w:r>
          </w:p>
          <w:p w14:paraId="3EEB5A1A" w14:textId="77777777" w:rsidR="00475701" w:rsidRPr="006846C4" w:rsidRDefault="00475701" w:rsidP="006846C4">
            <w:pPr>
              <w:spacing w:before="120" w:after="120"/>
              <w:rPr>
                <w:rFonts w:ascii="Arial Narrow" w:eastAsia="Times New Roman" w:hAnsi="Arial Narrow" w:cs="Arial Narrow"/>
                <w:b/>
                <w:sz w:val="24"/>
                <w:lang w:val="es-ES"/>
              </w:rPr>
            </w:pPr>
            <w:r w:rsidRPr="006846C4">
              <w:rPr>
                <w:rFonts w:ascii="Arial Narrow" w:eastAsia="Times New Roman" w:hAnsi="Arial Narrow" w:cs="Arial Narrow"/>
                <w:b/>
                <w:sz w:val="24"/>
                <w:lang w:val="es-ES"/>
              </w:rPr>
              <w:t>Recursos estilísticos</w:t>
            </w:r>
            <w:r w:rsidR="00D92D2B" w:rsidRPr="006846C4">
              <w:rPr>
                <w:rFonts w:ascii="Arial Narrow" w:eastAsia="Times New Roman" w:hAnsi="Arial Narrow" w:cs="Arial Narrow"/>
                <w:b/>
                <w:sz w:val="24"/>
                <w:lang w:val="es-ES"/>
              </w:rPr>
              <w:t xml:space="preserve"> </w:t>
            </w:r>
            <w:r w:rsidRPr="006846C4">
              <w:rPr>
                <w:rFonts w:ascii="Arial Narrow" w:eastAsia="Times New Roman" w:hAnsi="Arial Narrow" w:cs="Arial Narrow"/>
                <w:b/>
                <w:sz w:val="24"/>
                <w:lang w:val="es-ES"/>
              </w:rPr>
              <w:t>/</w:t>
            </w:r>
            <w:r w:rsidR="00D92D2B" w:rsidRPr="006846C4">
              <w:rPr>
                <w:rFonts w:ascii="Arial Narrow" w:eastAsia="Times New Roman" w:hAnsi="Arial Narrow" w:cs="Arial Narrow"/>
                <w:b/>
                <w:sz w:val="24"/>
                <w:lang w:val="es-ES"/>
              </w:rPr>
              <w:t xml:space="preserve"> </w:t>
            </w:r>
            <w:r w:rsidRPr="006846C4">
              <w:rPr>
                <w:rFonts w:ascii="Arial Narrow" w:eastAsia="Times New Roman" w:hAnsi="Arial Narrow" w:cs="Arial Narrow"/>
                <w:b/>
                <w:sz w:val="24"/>
                <w:lang w:val="es-ES"/>
              </w:rPr>
              <w:t xml:space="preserve">cómo se transmite el mensaje: </w:t>
            </w:r>
          </w:p>
          <w:p w14:paraId="65EC7481" w14:textId="77777777" w:rsidR="00475701" w:rsidRPr="006846C4" w:rsidRDefault="00475701" w:rsidP="006846C4">
            <w:pPr>
              <w:pStyle w:val="Listenabsatz"/>
              <w:numPr>
                <w:ilvl w:val="0"/>
                <w:numId w:val="9"/>
              </w:numPr>
              <w:suppressAutoHyphens w:val="0"/>
              <w:spacing w:before="120" w:after="120"/>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bandera estadounidense como símbolo de los EE.UU. / de un estado / del sueño americano</w:t>
            </w:r>
          </w:p>
          <w:p w14:paraId="3B3E69A2" w14:textId="77777777" w:rsidR="00BE2111" w:rsidRPr="006846C4" w:rsidRDefault="00475701" w:rsidP="006846C4">
            <w:pPr>
              <w:pStyle w:val="Listenabsatz"/>
              <w:numPr>
                <w:ilvl w:val="0"/>
                <w:numId w:val="9"/>
              </w:numPr>
              <w:suppressAutoHyphens w:val="0"/>
              <w:spacing w:before="120" w:after="120"/>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se usa el principio de la reducción / simplificación: soldado</w:t>
            </w:r>
            <w:r w:rsidR="00582D36" w:rsidRPr="006846C4">
              <w:rPr>
                <w:rFonts w:ascii="Arial Narrow" w:eastAsia="Times New Roman" w:hAnsi="Arial Narrow" w:cs="Arial Narrow"/>
                <w:bCs/>
                <w:sz w:val="24"/>
                <w:lang w:val="es-ES"/>
              </w:rPr>
              <w:t xml:space="preserve"> &gt; </w:t>
            </w:r>
            <w:r w:rsidRPr="006846C4">
              <w:rPr>
                <w:rFonts w:ascii="Arial Narrow" w:eastAsia="Times New Roman" w:hAnsi="Arial Narrow" w:cs="Arial Narrow"/>
                <w:bCs/>
                <w:sz w:val="24"/>
                <w:lang w:val="es-ES"/>
              </w:rPr>
              <w:t>el poder militar</w:t>
            </w:r>
            <w:r w:rsidR="00CD6323" w:rsidRPr="006846C4">
              <w:rPr>
                <w:rFonts w:ascii="Arial Narrow" w:eastAsia="Times New Roman" w:hAnsi="Arial Narrow" w:cs="Arial Narrow"/>
                <w:bCs/>
                <w:sz w:val="24"/>
                <w:lang w:val="es-ES"/>
              </w:rPr>
              <w:t xml:space="preserve">; </w:t>
            </w:r>
            <w:r w:rsidRPr="006846C4">
              <w:rPr>
                <w:rFonts w:ascii="Arial Narrow" w:eastAsia="Times New Roman" w:hAnsi="Arial Narrow" w:cs="Arial Narrow"/>
                <w:bCs/>
                <w:sz w:val="24"/>
                <w:lang w:val="es-ES"/>
              </w:rPr>
              <w:t xml:space="preserve"> púas</w:t>
            </w:r>
            <w:r w:rsidR="00582D36" w:rsidRPr="006846C4">
              <w:rPr>
                <w:rFonts w:ascii="Arial Narrow" w:eastAsia="Times New Roman" w:hAnsi="Arial Narrow" w:cs="Arial Narrow"/>
                <w:bCs/>
                <w:sz w:val="24"/>
                <w:lang w:val="es-ES"/>
              </w:rPr>
              <w:t xml:space="preserve"> &gt; </w:t>
            </w:r>
            <w:r w:rsidRPr="006846C4">
              <w:rPr>
                <w:rFonts w:ascii="Arial Narrow" w:eastAsia="Times New Roman" w:hAnsi="Arial Narrow" w:cs="Arial Narrow"/>
                <w:bCs/>
                <w:sz w:val="24"/>
                <w:lang w:val="es-ES"/>
              </w:rPr>
              <w:t xml:space="preserve"> la valla</w:t>
            </w:r>
            <w:r w:rsidR="00B0040F" w:rsidRPr="006846C4">
              <w:rPr>
                <w:rFonts w:ascii="Arial Narrow" w:eastAsia="Times New Roman" w:hAnsi="Arial Narrow" w:cs="Arial Narrow"/>
                <w:bCs/>
                <w:sz w:val="24"/>
                <w:lang w:val="es-ES"/>
              </w:rPr>
              <w:t xml:space="preserve"> </w:t>
            </w:r>
            <w:r w:rsidRPr="006846C4">
              <w:rPr>
                <w:rFonts w:ascii="Arial Narrow" w:eastAsia="Times New Roman" w:hAnsi="Arial Narrow" w:cs="Arial Narrow"/>
                <w:bCs/>
                <w:sz w:val="24"/>
                <w:lang w:val="es-ES"/>
              </w:rPr>
              <w:t>/ el muro</w:t>
            </w:r>
            <w:r w:rsidR="00CD6323" w:rsidRPr="006846C4">
              <w:rPr>
                <w:rFonts w:ascii="Arial Narrow" w:eastAsia="Times New Roman" w:hAnsi="Arial Narrow" w:cs="Arial Narrow"/>
                <w:bCs/>
                <w:sz w:val="24"/>
                <w:lang w:val="es-ES"/>
              </w:rPr>
              <w:t xml:space="preserve">; </w:t>
            </w:r>
            <w:r w:rsidRPr="006846C4">
              <w:rPr>
                <w:rFonts w:ascii="Arial Narrow" w:eastAsia="Times New Roman" w:hAnsi="Arial Narrow" w:cs="Arial Narrow"/>
                <w:bCs/>
                <w:sz w:val="24"/>
                <w:lang w:val="es-ES"/>
              </w:rPr>
              <w:t>bandera</w:t>
            </w:r>
            <w:r w:rsidR="008345CA" w:rsidRPr="006846C4">
              <w:rPr>
                <w:rFonts w:ascii="Arial Narrow" w:eastAsia="Times New Roman" w:hAnsi="Arial Narrow" w:cs="Arial Narrow"/>
                <w:bCs/>
                <w:sz w:val="24"/>
                <w:lang w:val="es-ES"/>
              </w:rPr>
              <w:t xml:space="preserve"> &gt; </w:t>
            </w:r>
            <w:r w:rsidRPr="006846C4">
              <w:rPr>
                <w:rFonts w:ascii="Arial Narrow" w:eastAsia="Times New Roman" w:hAnsi="Arial Narrow" w:cs="Arial Narrow"/>
                <w:bCs/>
                <w:sz w:val="24"/>
                <w:lang w:val="es-ES"/>
              </w:rPr>
              <w:t>EE.UU / sueño americano</w:t>
            </w:r>
          </w:p>
          <w:p w14:paraId="64672D7D" w14:textId="77777777" w:rsidR="00475701" w:rsidRPr="006846C4" w:rsidRDefault="00BE2111" w:rsidP="006846C4">
            <w:pPr>
              <w:pStyle w:val="Listenabsatz"/>
              <w:numPr>
                <w:ilvl w:val="0"/>
                <w:numId w:val="9"/>
              </w:numPr>
              <w:suppressAutoHyphens w:val="0"/>
              <w:spacing w:before="120" w:after="120"/>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elementos</w:t>
            </w:r>
            <w:r w:rsidR="00475701" w:rsidRPr="006846C4">
              <w:rPr>
                <w:rFonts w:ascii="Arial Narrow" w:eastAsia="Times New Roman" w:hAnsi="Arial Narrow" w:cs="Arial Narrow"/>
                <w:bCs/>
                <w:sz w:val="24"/>
                <w:lang w:val="es-ES"/>
              </w:rPr>
              <w:t xml:space="preserve"> representan simbólicamente algo más grande</w:t>
            </w:r>
          </w:p>
          <w:p w14:paraId="6548F2BE" w14:textId="77777777" w:rsidR="00475701" w:rsidRPr="006846C4" w:rsidRDefault="00475701" w:rsidP="006846C4">
            <w:pPr>
              <w:pStyle w:val="Listenabsatz"/>
              <w:numPr>
                <w:ilvl w:val="0"/>
                <w:numId w:val="9"/>
              </w:numPr>
              <w:suppressAutoHyphens w:val="0"/>
              <w:spacing w:before="120" w:after="120"/>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no se puede</w:t>
            </w:r>
            <w:r w:rsidR="007750A7" w:rsidRPr="006846C4">
              <w:rPr>
                <w:rFonts w:ascii="Arial Narrow" w:eastAsia="Times New Roman" w:hAnsi="Arial Narrow" w:cs="Arial Narrow"/>
                <w:bCs/>
                <w:sz w:val="24"/>
                <w:lang w:val="es-ES"/>
              </w:rPr>
              <w:t xml:space="preserve"> ver a </w:t>
            </w:r>
            <w:r w:rsidRPr="006846C4">
              <w:rPr>
                <w:rFonts w:ascii="Arial Narrow" w:eastAsia="Times New Roman" w:hAnsi="Arial Narrow" w:cs="Arial Narrow"/>
                <w:bCs/>
                <w:sz w:val="24"/>
                <w:lang w:val="es-ES"/>
              </w:rPr>
              <w:t>migrantes, pero están igualmente incluidos en el concepto: no pueden pasar (ver título)</w:t>
            </w:r>
          </w:p>
          <w:p w14:paraId="3A95572A" w14:textId="77777777" w:rsidR="001C7770" w:rsidRPr="00A91F8C" w:rsidRDefault="00475701" w:rsidP="006846C4">
            <w:pPr>
              <w:pStyle w:val="Listenabsatz"/>
              <w:numPr>
                <w:ilvl w:val="0"/>
                <w:numId w:val="9"/>
              </w:numPr>
              <w:suppressAutoHyphens w:val="0"/>
              <w:spacing w:before="120" w:after="120"/>
              <w:rPr>
                <w:rFonts w:ascii="Arial Narrow" w:eastAsia="Times New Roman" w:hAnsi="Arial Narrow" w:cs="Arial Narrow"/>
                <w:b/>
                <w:sz w:val="24"/>
                <w:lang w:val="es-ES"/>
              </w:rPr>
            </w:pPr>
            <w:r w:rsidRPr="006846C4">
              <w:rPr>
                <w:rFonts w:ascii="Arial Narrow" w:eastAsia="Times New Roman" w:hAnsi="Arial Narrow" w:cs="Arial Narrow"/>
                <w:bCs/>
                <w:sz w:val="24"/>
                <w:lang w:val="es-ES"/>
              </w:rPr>
              <w:t>El color rojo subraya la intensidad del sol, se siente el calor del desierto &gt; México</w:t>
            </w:r>
          </w:p>
        </w:tc>
      </w:tr>
    </w:tbl>
    <w:p w14:paraId="6F5EAF03" w14:textId="77777777" w:rsidR="001C7770" w:rsidRPr="00461D04" w:rsidRDefault="001C7770">
      <w:pPr>
        <w:spacing w:after="0" w:line="240" w:lineRule="auto"/>
        <w:rPr>
          <w:rFonts w:ascii="Arial Narrow" w:hAnsi="Arial Narrow" w:cs="Arial Narrow"/>
          <w:b/>
          <w:lang w:val="es-ES"/>
        </w:rPr>
      </w:pPr>
    </w:p>
    <w:tbl>
      <w:tblPr>
        <w:tblW w:w="9212" w:type="dxa"/>
        <w:tblInd w:w="-113" w:type="dxa"/>
        <w:tblLayout w:type="fixed"/>
        <w:tblCellMar>
          <w:top w:w="108" w:type="dxa"/>
          <w:bottom w:w="108" w:type="dxa"/>
        </w:tblCellMar>
        <w:tblLook w:val="04A0" w:firstRow="1" w:lastRow="0" w:firstColumn="1" w:lastColumn="0" w:noHBand="0" w:noVBand="1"/>
      </w:tblPr>
      <w:tblGrid>
        <w:gridCol w:w="9212"/>
      </w:tblGrid>
      <w:tr w:rsidR="001C7770" w14:paraId="584F34B7" w14:textId="77777777" w:rsidTr="00C72B18">
        <w:trPr>
          <w:trHeight w:val="454"/>
        </w:trPr>
        <w:tc>
          <w:tcPr>
            <w:tcW w:w="92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6D0B17" w14:textId="6B0941C1" w:rsidR="001C7770" w:rsidRDefault="008A1C4B" w:rsidP="00C72B18">
            <w:pPr>
              <w:spacing w:after="0" w:line="240" w:lineRule="auto"/>
              <w:rPr>
                <w:rFonts w:ascii="Arial Narrow" w:hAnsi="Arial Narrow" w:cs="Arial Narrow"/>
                <w:b/>
                <w:sz w:val="24"/>
                <w:szCs w:val="24"/>
                <w:lang w:val="fr-FR"/>
              </w:rPr>
            </w:pPr>
            <w:r>
              <w:rPr>
                <w:rFonts w:ascii="Arial Narrow" w:hAnsi="Arial Narrow" w:cs="Arial Narrow"/>
                <w:b/>
                <w:sz w:val="24"/>
                <w:szCs w:val="24"/>
                <w:lang w:val="fr-FR"/>
              </w:rPr>
              <w:t xml:space="preserve">B </w:t>
            </w:r>
            <w:proofErr w:type="spellStart"/>
            <w:r>
              <w:rPr>
                <w:rFonts w:ascii="Arial Narrow" w:hAnsi="Arial Narrow" w:cs="Arial Narrow"/>
                <w:b/>
                <w:sz w:val="24"/>
                <w:szCs w:val="24"/>
                <w:lang w:val="fr-FR"/>
              </w:rPr>
              <w:t>Diskussion</w:t>
            </w:r>
            <w:proofErr w:type="spellEnd"/>
            <w:r>
              <w:rPr>
                <w:rFonts w:ascii="Arial Narrow" w:hAnsi="Arial Narrow" w:cs="Arial Narrow"/>
                <w:b/>
                <w:sz w:val="24"/>
                <w:szCs w:val="24"/>
                <w:lang w:val="fr-FR"/>
              </w:rPr>
              <w:t xml:space="preserve"> </w:t>
            </w:r>
          </w:p>
        </w:tc>
      </w:tr>
      <w:tr w:rsidR="001C7770" w:rsidRPr="005E1641" w14:paraId="528A15C0" w14:textId="77777777">
        <w:tc>
          <w:tcPr>
            <w:tcW w:w="9212" w:type="dxa"/>
            <w:tcBorders>
              <w:top w:val="single" w:sz="4" w:space="0" w:color="000000"/>
              <w:left w:val="single" w:sz="4" w:space="0" w:color="000000"/>
              <w:bottom w:val="single" w:sz="4" w:space="0" w:color="000000"/>
              <w:right w:val="single" w:sz="4" w:space="0" w:color="000000"/>
            </w:tcBorders>
          </w:tcPr>
          <w:p w14:paraId="71A635A2" w14:textId="77777777" w:rsidR="001C7770" w:rsidRPr="00BD6787" w:rsidRDefault="00935A05" w:rsidP="00BD6787">
            <w:pPr>
              <w:suppressAutoHyphens w:val="0"/>
              <w:spacing w:before="120" w:after="120"/>
              <w:rPr>
                <w:rFonts w:ascii="Arial Narrow" w:eastAsia="Times New Roman" w:hAnsi="Arial Narrow" w:cs="Arial Narrow"/>
                <w:b/>
                <w:sz w:val="24"/>
                <w:lang w:val="es-ES"/>
              </w:rPr>
            </w:pPr>
            <w:r w:rsidRPr="00BD6787">
              <w:rPr>
                <w:rFonts w:ascii="Arial Narrow" w:hAnsi="Arial Narrow" w:cs="Arial Narrow"/>
                <w:b/>
                <w:u w:val="single"/>
                <w:lang w:val="es-ES"/>
              </w:rPr>
              <w:t>Kandidat A</w:t>
            </w:r>
          </w:p>
          <w:p w14:paraId="106469F0" w14:textId="77777777" w:rsidR="009C04C2" w:rsidRPr="006846C4" w:rsidRDefault="009C04C2" w:rsidP="00BD6787">
            <w:pPr>
              <w:suppressAutoHyphens w:val="0"/>
              <w:spacing w:before="120" w:after="120"/>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 xml:space="preserve">Asociaciones / aspectos para la discusión: </w:t>
            </w:r>
          </w:p>
          <w:p w14:paraId="7740C6D2" w14:textId="77777777" w:rsidR="007904C8" w:rsidRPr="006846C4" w:rsidRDefault="00515686" w:rsidP="00BD6787">
            <w:pPr>
              <w:suppressAutoHyphens w:val="0"/>
              <w:spacing w:before="120" w:after="120"/>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La c</w:t>
            </w:r>
            <w:r w:rsidR="007904C8" w:rsidRPr="006846C4">
              <w:rPr>
                <w:rFonts w:ascii="Arial Narrow" w:eastAsia="Times New Roman" w:hAnsi="Arial Narrow" w:cs="Arial Narrow"/>
                <w:bCs/>
                <w:sz w:val="24"/>
                <w:lang w:val="es-ES"/>
              </w:rPr>
              <w:t>ar</w:t>
            </w:r>
            <w:r w:rsidR="0054061C" w:rsidRPr="006846C4">
              <w:rPr>
                <w:rFonts w:ascii="Arial Narrow" w:eastAsia="Times New Roman" w:hAnsi="Arial Narrow" w:cs="Arial Narrow"/>
                <w:bCs/>
                <w:sz w:val="24"/>
                <w:lang w:val="es-ES"/>
              </w:rPr>
              <w:t>i</w:t>
            </w:r>
            <w:r w:rsidR="00792AB9" w:rsidRPr="006846C4">
              <w:rPr>
                <w:rFonts w:ascii="Arial Narrow" w:eastAsia="Times New Roman" w:hAnsi="Arial Narrow" w:cs="Arial Narrow"/>
                <w:bCs/>
                <w:sz w:val="24"/>
                <w:lang w:val="es-ES"/>
              </w:rPr>
              <w:t>c</w:t>
            </w:r>
            <w:r w:rsidR="007904C8" w:rsidRPr="006846C4">
              <w:rPr>
                <w:rFonts w:ascii="Arial Narrow" w:eastAsia="Times New Roman" w:hAnsi="Arial Narrow" w:cs="Arial Narrow"/>
                <w:bCs/>
                <w:sz w:val="24"/>
                <w:lang w:val="es-ES"/>
              </w:rPr>
              <w:t>atura es adecuada para el artículo porque...</w:t>
            </w:r>
          </w:p>
          <w:p w14:paraId="0B184DB2" w14:textId="77777777" w:rsidR="009C04C2" w:rsidRPr="006846C4" w:rsidRDefault="00915ECF" w:rsidP="00BD6787">
            <w:pPr>
              <w:pStyle w:val="Listenabsatz"/>
              <w:numPr>
                <w:ilvl w:val="0"/>
                <w:numId w:val="10"/>
              </w:numPr>
              <w:suppressAutoHyphens w:val="0"/>
              <w:spacing w:before="120" w:after="120"/>
              <w:ind w:left="714"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t</w:t>
            </w:r>
            <w:r w:rsidR="007904C8" w:rsidRPr="006846C4">
              <w:rPr>
                <w:rFonts w:ascii="Arial Narrow" w:eastAsia="Times New Roman" w:hAnsi="Arial Narrow" w:cs="Arial Narrow"/>
                <w:bCs/>
                <w:sz w:val="24"/>
                <w:lang w:val="es-ES"/>
              </w:rPr>
              <w:t>ematiza factores de atracción:</w:t>
            </w:r>
            <w:r w:rsidR="00FA7B32" w:rsidRPr="006846C4">
              <w:rPr>
                <w:rFonts w:ascii="Arial Narrow" w:eastAsia="Times New Roman" w:hAnsi="Arial Narrow" w:cs="Arial Narrow"/>
                <w:bCs/>
                <w:sz w:val="24"/>
                <w:lang w:val="es-ES"/>
              </w:rPr>
              <w:t xml:space="preserve"> </w:t>
            </w:r>
            <w:r w:rsidR="007904C8" w:rsidRPr="006846C4">
              <w:rPr>
                <w:rFonts w:ascii="Arial Narrow" w:eastAsia="Times New Roman" w:hAnsi="Arial Narrow" w:cs="Arial Narrow"/>
                <w:bCs/>
                <w:sz w:val="24"/>
                <w:lang w:val="es-ES"/>
              </w:rPr>
              <w:t>e</w:t>
            </w:r>
            <w:r w:rsidR="009C04C2" w:rsidRPr="006846C4">
              <w:rPr>
                <w:rFonts w:ascii="Arial Narrow" w:eastAsia="Times New Roman" w:hAnsi="Arial Narrow" w:cs="Arial Narrow"/>
                <w:bCs/>
                <w:sz w:val="24"/>
                <w:lang w:val="es-ES"/>
              </w:rPr>
              <w:t>l sueño americano &gt; t</w:t>
            </w:r>
            <w:r w:rsidR="00D4214B" w:rsidRPr="006846C4">
              <w:rPr>
                <w:rFonts w:ascii="Arial Narrow" w:eastAsia="Times New Roman" w:hAnsi="Arial Narrow" w:cs="Arial Narrow"/>
                <w:bCs/>
                <w:sz w:val="24"/>
                <w:lang w:val="es-ES"/>
              </w:rPr>
              <w:t>í</w:t>
            </w:r>
            <w:r w:rsidR="009C04C2" w:rsidRPr="006846C4">
              <w:rPr>
                <w:rFonts w:ascii="Arial Narrow" w:eastAsia="Times New Roman" w:hAnsi="Arial Narrow" w:cs="Arial Narrow"/>
                <w:bCs/>
                <w:sz w:val="24"/>
                <w:lang w:val="es-ES"/>
              </w:rPr>
              <w:t>tulo de la caricatura: la búsqueda de una vida mejo</w:t>
            </w:r>
            <w:r w:rsidR="00E43B2D" w:rsidRPr="006846C4">
              <w:rPr>
                <w:rFonts w:ascii="Arial Narrow" w:eastAsia="Times New Roman" w:hAnsi="Arial Narrow" w:cs="Arial Narrow"/>
                <w:bCs/>
                <w:sz w:val="24"/>
                <w:lang w:val="es-ES"/>
              </w:rPr>
              <w:t>r</w:t>
            </w:r>
            <w:r w:rsidR="009C04C2" w:rsidRPr="006846C4">
              <w:rPr>
                <w:rFonts w:ascii="Arial Narrow" w:eastAsia="Times New Roman" w:hAnsi="Arial Narrow" w:cs="Arial Narrow"/>
                <w:bCs/>
                <w:sz w:val="24"/>
                <w:lang w:val="es-ES"/>
              </w:rPr>
              <w:t xml:space="preserve"> (salario alto lo que permite enviar dinero a su famila</w:t>
            </w:r>
            <w:r w:rsidR="00E43B2D" w:rsidRPr="006846C4">
              <w:rPr>
                <w:rFonts w:ascii="Arial Narrow" w:eastAsia="Times New Roman" w:hAnsi="Arial Narrow" w:cs="Arial Narrow"/>
                <w:bCs/>
                <w:sz w:val="24"/>
                <w:lang w:val="es-ES"/>
              </w:rPr>
              <w:t xml:space="preserve"> </w:t>
            </w:r>
            <w:r w:rsidR="009C04C2" w:rsidRPr="006846C4">
              <w:rPr>
                <w:rFonts w:ascii="Arial Narrow" w:eastAsia="Times New Roman" w:hAnsi="Arial Narrow" w:cs="Arial Narrow"/>
                <w:bCs/>
                <w:sz w:val="24"/>
                <w:lang w:val="es-ES"/>
              </w:rPr>
              <w:t>/</w:t>
            </w:r>
            <w:r w:rsidR="00E43B2D" w:rsidRPr="006846C4">
              <w:rPr>
                <w:rFonts w:ascii="Arial Narrow" w:eastAsia="Times New Roman" w:hAnsi="Arial Narrow" w:cs="Arial Narrow"/>
                <w:bCs/>
                <w:sz w:val="24"/>
                <w:lang w:val="es-ES"/>
              </w:rPr>
              <w:t xml:space="preserve"> </w:t>
            </w:r>
            <w:r w:rsidR="009C04C2" w:rsidRPr="006846C4">
              <w:rPr>
                <w:rFonts w:ascii="Arial Narrow" w:eastAsia="Times New Roman" w:hAnsi="Arial Narrow" w:cs="Arial Narrow"/>
                <w:bCs/>
                <w:sz w:val="24"/>
                <w:lang w:val="es-ES"/>
              </w:rPr>
              <w:t>nivel de vida más alto</w:t>
            </w:r>
            <w:r w:rsidR="00E43B2D" w:rsidRPr="006846C4">
              <w:rPr>
                <w:rFonts w:ascii="Arial Narrow" w:eastAsia="Times New Roman" w:hAnsi="Arial Narrow" w:cs="Arial Narrow"/>
                <w:bCs/>
                <w:sz w:val="24"/>
                <w:lang w:val="es-ES"/>
              </w:rPr>
              <w:t xml:space="preserve"> /</w:t>
            </w:r>
            <w:r w:rsidR="009C04C2" w:rsidRPr="006846C4">
              <w:rPr>
                <w:rFonts w:ascii="Arial Narrow" w:eastAsia="Times New Roman" w:hAnsi="Arial Narrow" w:cs="Arial Narrow"/>
                <w:bCs/>
                <w:sz w:val="24"/>
                <w:lang w:val="es-ES"/>
              </w:rPr>
              <w:t xml:space="preserve"> futuro seguro de los hijos</w:t>
            </w:r>
            <w:r w:rsidR="00E43B2D" w:rsidRPr="006846C4">
              <w:rPr>
                <w:rFonts w:ascii="Arial Narrow" w:eastAsia="Times New Roman" w:hAnsi="Arial Narrow" w:cs="Arial Narrow"/>
                <w:bCs/>
                <w:sz w:val="24"/>
                <w:lang w:val="es-ES"/>
              </w:rPr>
              <w:t xml:space="preserve"> </w:t>
            </w:r>
            <w:r w:rsidR="009C04C2" w:rsidRPr="006846C4">
              <w:rPr>
                <w:rFonts w:ascii="Arial Narrow" w:eastAsia="Times New Roman" w:hAnsi="Arial Narrow" w:cs="Arial Narrow"/>
                <w:bCs/>
                <w:sz w:val="24"/>
                <w:lang w:val="es-ES"/>
              </w:rPr>
              <w:t>/</w:t>
            </w:r>
            <w:r w:rsidR="00E43B2D" w:rsidRPr="006846C4">
              <w:rPr>
                <w:rFonts w:ascii="Arial Narrow" w:eastAsia="Times New Roman" w:hAnsi="Arial Narrow" w:cs="Arial Narrow"/>
                <w:bCs/>
                <w:sz w:val="24"/>
                <w:lang w:val="es-ES"/>
              </w:rPr>
              <w:t xml:space="preserve"> </w:t>
            </w:r>
            <w:r w:rsidR="009C04C2" w:rsidRPr="006846C4">
              <w:rPr>
                <w:rFonts w:ascii="Arial Narrow" w:eastAsia="Times New Roman" w:hAnsi="Arial Narrow" w:cs="Arial Narrow"/>
                <w:bCs/>
                <w:sz w:val="24"/>
                <w:lang w:val="es-ES"/>
              </w:rPr>
              <w:t>buena formación escolar y profesional</w:t>
            </w:r>
            <w:r w:rsidR="00E43B2D" w:rsidRPr="006846C4">
              <w:rPr>
                <w:rFonts w:ascii="Arial Narrow" w:eastAsia="Times New Roman" w:hAnsi="Arial Narrow" w:cs="Arial Narrow"/>
                <w:bCs/>
                <w:sz w:val="24"/>
                <w:lang w:val="es-ES"/>
              </w:rPr>
              <w:t xml:space="preserve"> </w:t>
            </w:r>
            <w:r w:rsidR="009C04C2" w:rsidRPr="006846C4">
              <w:rPr>
                <w:rFonts w:ascii="Arial Narrow" w:eastAsia="Times New Roman" w:hAnsi="Arial Narrow" w:cs="Arial Narrow"/>
                <w:bCs/>
                <w:sz w:val="24"/>
                <w:lang w:val="es-ES"/>
              </w:rPr>
              <w:t>/</w:t>
            </w:r>
            <w:r w:rsidR="00E43B2D" w:rsidRPr="006846C4">
              <w:rPr>
                <w:rFonts w:ascii="Arial Narrow" w:eastAsia="Times New Roman" w:hAnsi="Arial Narrow" w:cs="Arial Narrow"/>
                <w:bCs/>
                <w:sz w:val="24"/>
                <w:lang w:val="es-ES"/>
              </w:rPr>
              <w:t xml:space="preserve"> </w:t>
            </w:r>
            <w:r w:rsidR="009C04C2" w:rsidRPr="006846C4">
              <w:rPr>
                <w:rFonts w:ascii="Arial Narrow" w:eastAsia="Times New Roman" w:hAnsi="Arial Narrow" w:cs="Arial Narrow"/>
                <w:bCs/>
                <w:sz w:val="24"/>
                <w:lang w:val="es-ES"/>
              </w:rPr>
              <w:t>carrera universitaria</w:t>
            </w:r>
            <w:r w:rsidR="00E43B2D" w:rsidRPr="006846C4">
              <w:rPr>
                <w:rFonts w:ascii="Arial Narrow" w:eastAsia="Times New Roman" w:hAnsi="Arial Narrow" w:cs="Arial Narrow"/>
                <w:bCs/>
                <w:sz w:val="24"/>
                <w:lang w:val="es-ES"/>
              </w:rPr>
              <w:t xml:space="preserve"> </w:t>
            </w:r>
            <w:r w:rsidR="009C04C2" w:rsidRPr="006846C4">
              <w:rPr>
                <w:rFonts w:ascii="Arial Narrow" w:eastAsia="Times New Roman" w:hAnsi="Arial Narrow" w:cs="Arial Narrow"/>
                <w:bCs/>
                <w:sz w:val="24"/>
                <w:lang w:val="es-ES"/>
              </w:rPr>
              <w:t>/</w:t>
            </w:r>
            <w:r w:rsidR="00E43B2D" w:rsidRPr="006846C4">
              <w:rPr>
                <w:rFonts w:ascii="Arial Narrow" w:eastAsia="Times New Roman" w:hAnsi="Arial Narrow" w:cs="Arial Narrow"/>
                <w:bCs/>
                <w:sz w:val="24"/>
                <w:lang w:val="es-ES"/>
              </w:rPr>
              <w:t xml:space="preserve"> </w:t>
            </w:r>
            <w:r w:rsidR="009C04C2" w:rsidRPr="006846C4">
              <w:rPr>
                <w:rFonts w:ascii="Arial Narrow" w:eastAsia="Times New Roman" w:hAnsi="Arial Narrow" w:cs="Arial Narrow"/>
                <w:bCs/>
                <w:sz w:val="24"/>
                <w:lang w:val="es-ES"/>
              </w:rPr>
              <w:t>vida con perspectiva</w:t>
            </w:r>
            <w:r w:rsidR="00E43B2D" w:rsidRPr="006846C4">
              <w:rPr>
                <w:rFonts w:ascii="Arial Narrow" w:eastAsia="Times New Roman" w:hAnsi="Arial Narrow" w:cs="Arial Narrow"/>
                <w:bCs/>
                <w:sz w:val="24"/>
                <w:lang w:val="es-ES"/>
              </w:rPr>
              <w:t xml:space="preserve"> / </w:t>
            </w:r>
            <w:r w:rsidR="009C04C2" w:rsidRPr="006846C4">
              <w:rPr>
                <w:rFonts w:ascii="Arial Narrow" w:eastAsia="Times New Roman" w:hAnsi="Arial Narrow" w:cs="Arial Narrow"/>
                <w:bCs/>
                <w:sz w:val="24"/>
                <w:lang w:val="es-ES"/>
              </w:rPr>
              <w:t>buena asistencia médica</w:t>
            </w:r>
            <w:r w:rsidR="009521D4" w:rsidRPr="006846C4">
              <w:rPr>
                <w:rFonts w:ascii="Arial Narrow" w:eastAsia="Times New Roman" w:hAnsi="Arial Narrow" w:cs="Arial Narrow"/>
                <w:bCs/>
                <w:sz w:val="24"/>
                <w:lang w:val="es-ES"/>
              </w:rPr>
              <w:t xml:space="preserve"> </w:t>
            </w:r>
            <w:r w:rsidR="009C04C2" w:rsidRPr="006846C4">
              <w:rPr>
                <w:rFonts w:ascii="Arial Narrow" w:eastAsia="Times New Roman" w:hAnsi="Arial Narrow" w:cs="Arial Narrow"/>
                <w:bCs/>
                <w:sz w:val="24"/>
                <w:lang w:val="es-ES"/>
              </w:rPr>
              <w:t>/</w:t>
            </w:r>
            <w:r w:rsidR="009521D4" w:rsidRPr="006846C4">
              <w:rPr>
                <w:rFonts w:ascii="Arial Narrow" w:eastAsia="Times New Roman" w:hAnsi="Arial Narrow" w:cs="Arial Narrow"/>
                <w:bCs/>
                <w:sz w:val="24"/>
                <w:lang w:val="es-ES"/>
              </w:rPr>
              <w:t xml:space="preserve"> </w:t>
            </w:r>
            <w:r w:rsidR="009C04C2" w:rsidRPr="006846C4">
              <w:rPr>
                <w:rFonts w:ascii="Arial Narrow" w:eastAsia="Times New Roman" w:hAnsi="Arial Narrow" w:cs="Arial Narrow"/>
                <w:bCs/>
                <w:sz w:val="24"/>
                <w:lang w:val="es-ES"/>
              </w:rPr>
              <w:t xml:space="preserve">buen sistema social) </w:t>
            </w:r>
          </w:p>
          <w:p w14:paraId="3E694C41" w14:textId="77777777" w:rsidR="009C04C2" w:rsidRPr="006846C4" w:rsidRDefault="00915ECF" w:rsidP="00BD6787">
            <w:pPr>
              <w:pStyle w:val="Listenabsatz"/>
              <w:numPr>
                <w:ilvl w:val="0"/>
                <w:numId w:val="10"/>
              </w:numPr>
              <w:suppressAutoHyphens w:val="0"/>
              <w:spacing w:before="120" w:after="120"/>
              <w:ind w:left="714"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lastRenderedPageBreak/>
              <w:t>m</w:t>
            </w:r>
            <w:r w:rsidR="002A413D" w:rsidRPr="006846C4">
              <w:rPr>
                <w:rFonts w:ascii="Arial Narrow" w:eastAsia="Times New Roman" w:hAnsi="Arial Narrow" w:cs="Arial Narrow"/>
                <w:bCs/>
                <w:sz w:val="24"/>
                <w:lang w:val="es-ES"/>
              </w:rPr>
              <w:t>uestra</w:t>
            </w:r>
            <w:r w:rsidR="00C41CD6" w:rsidRPr="006846C4">
              <w:rPr>
                <w:rFonts w:ascii="Arial Narrow" w:eastAsia="Times New Roman" w:hAnsi="Arial Narrow" w:cs="Arial Narrow"/>
                <w:bCs/>
                <w:sz w:val="24"/>
                <w:lang w:val="es-ES"/>
              </w:rPr>
              <w:t xml:space="preserve"> los peligros</w:t>
            </w:r>
            <w:r w:rsidR="002A413D" w:rsidRPr="006846C4">
              <w:rPr>
                <w:rFonts w:ascii="Arial Narrow" w:eastAsia="Times New Roman" w:hAnsi="Arial Narrow" w:cs="Arial Narrow"/>
                <w:bCs/>
                <w:sz w:val="24"/>
                <w:lang w:val="es-ES"/>
              </w:rPr>
              <w:t xml:space="preserve"> de la migración: </w:t>
            </w:r>
            <w:r w:rsidR="009C04C2" w:rsidRPr="006846C4">
              <w:rPr>
                <w:rFonts w:ascii="Arial Narrow" w:eastAsia="Times New Roman" w:hAnsi="Arial Narrow" w:cs="Arial Narrow"/>
                <w:bCs/>
                <w:sz w:val="24"/>
                <w:lang w:val="es-ES"/>
              </w:rPr>
              <w:t xml:space="preserve">hogamiento / </w:t>
            </w:r>
            <w:r w:rsidR="002A413D" w:rsidRPr="006846C4">
              <w:rPr>
                <w:rFonts w:ascii="Arial Narrow" w:eastAsia="Times New Roman" w:hAnsi="Arial Narrow" w:cs="Arial Narrow"/>
                <w:bCs/>
                <w:sz w:val="24"/>
                <w:lang w:val="es-ES"/>
              </w:rPr>
              <w:t>l</w:t>
            </w:r>
            <w:r w:rsidR="009C04C2" w:rsidRPr="006846C4">
              <w:rPr>
                <w:rFonts w:ascii="Arial Narrow" w:eastAsia="Times New Roman" w:hAnsi="Arial Narrow" w:cs="Arial Narrow"/>
                <w:bCs/>
                <w:sz w:val="24"/>
                <w:lang w:val="es-ES"/>
              </w:rPr>
              <w:t>a muerte por ahogo es uno de los mayores riesgos que sufren los inmigrantes</w:t>
            </w:r>
            <w:r w:rsidR="002A413D" w:rsidRPr="006846C4">
              <w:rPr>
                <w:rFonts w:ascii="Arial Narrow" w:eastAsia="Times New Roman" w:hAnsi="Arial Narrow" w:cs="Arial Narrow"/>
                <w:bCs/>
                <w:sz w:val="24"/>
                <w:lang w:val="es-ES"/>
              </w:rPr>
              <w:t>, m</w:t>
            </w:r>
            <w:r w:rsidR="009C04C2" w:rsidRPr="006846C4">
              <w:rPr>
                <w:rFonts w:ascii="Arial Narrow" w:eastAsia="Times New Roman" w:hAnsi="Arial Narrow" w:cs="Arial Narrow"/>
                <w:bCs/>
                <w:sz w:val="24"/>
                <w:lang w:val="es-ES"/>
              </w:rPr>
              <w:t>ueren muchos inmigrantes: el mar o el río los devora</w:t>
            </w:r>
          </w:p>
          <w:p w14:paraId="689F21FE" w14:textId="77777777" w:rsidR="00483FE7" w:rsidRPr="006846C4" w:rsidRDefault="00915ECF" w:rsidP="00BD6787">
            <w:pPr>
              <w:pStyle w:val="Listenabsatz"/>
              <w:numPr>
                <w:ilvl w:val="0"/>
                <w:numId w:val="10"/>
              </w:numPr>
              <w:suppressAutoHyphens w:val="0"/>
              <w:spacing w:before="120" w:after="120"/>
              <w:ind w:left="714"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c</w:t>
            </w:r>
            <w:r w:rsidR="00483FE7" w:rsidRPr="006846C4">
              <w:rPr>
                <w:rFonts w:ascii="Arial Narrow" w:eastAsia="Times New Roman" w:hAnsi="Arial Narrow" w:cs="Arial Narrow"/>
                <w:bCs/>
                <w:sz w:val="24"/>
                <w:lang w:val="es-ES"/>
              </w:rPr>
              <w:t>ontrasta las esperanzas inmensas y los riesgos inmen</w:t>
            </w:r>
            <w:r w:rsidR="00515686" w:rsidRPr="006846C4">
              <w:rPr>
                <w:rFonts w:ascii="Arial Narrow" w:eastAsia="Times New Roman" w:hAnsi="Arial Narrow" w:cs="Arial Narrow"/>
                <w:bCs/>
                <w:sz w:val="24"/>
                <w:lang w:val="es-ES"/>
              </w:rPr>
              <w:t>s</w:t>
            </w:r>
            <w:r w:rsidR="00483FE7" w:rsidRPr="006846C4">
              <w:rPr>
                <w:rFonts w:ascii="Arial Narrow" w:eastAsia="Times New Roman" w:hAnsi="Arial Narrow" w:cs="Arial Narrow"/>
                <w:bCs/>
                <w:sz w:val="24"/>
                <w:lang w:val="es-ES"/>
              </w:rPr>
              <w:t>os a los que se enfrentan los migrantes</w:t>
            </w:r>
            <w:r w:rsidR="00515686" w:rsidRPr="006846C4">
              <w:rPr>
                <w:rFonts w:ascii="Arial Narrow" w:eastAsia="Times New Roman" w:hAnsi="Arial Narrow" w:cs="Arial Narrow"/>
                <w:bCs/>
                <w:sz w:val="24"/>
                <w:lang w:val="es-ES"/>
              </w:rPr>
              <w:t>, así como</w:t>
            </w:r>
            <w:r w:rsidR="00EF31A2" w:rsidRPr="006846C4">
              <w:rPr>
                <w:rFonts w:ascii="Arial Narrow" w:eastAsia="Times New Roman" w:hAnsi="Arial Narrow" w:cs="Arial Narrow"/>
                <w:bCs/>
                <w:sz w:val="24"/>
                <w:lang w:val="es-ES"/>
              </w:rPr>
              <w:t xml:space="preserve"> la indiferencia del mundo respecto a esta situación</w:t>
            </w:r>
          </w:p>
          <w:p w14:paraId="3BE7F8F2" w14:textId="77777777" w:rsidR="00EF31A2" w:rsidRPr="006846C4" w:rsidRDefault="00915ECF" w:rsidP="00BD6787">
            <w:pPr>
              <w:pStyle w:val="Listenabsatz"/>
              <w:numPr>
                <w:ilvl w:val="0"/>
                <w:numId w:val="10"/>
              </w:numPr>
              <w:suppressAutoHyphens w:val="0"/>
              <w:spacing w:before="120" w:after="120"/>
              <w:ind w:left="714"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c</w:t>
            </w:r>
            <w:r w:rsidR="00EF31A2" w:rsidRPr="006846C4">
              <w:rPr>
                <w:rFonts w:ascii="Arial Narrow" w:eastAsia="Times New Roman" w:hAnsi="Arial Narrow" w:cs="Arial Narrow"/>
                <w:bCs/>
                <w:sz w:val="24"/>
                <w:lang w:val="es-ES"/>
              </w:rPr>
              <w:t xml:space="preserve">ritica la falta </w:t>
            </w:r>
            <w:r w:rsidR="00515686" w:rsidRPr="006846C4">
              <w:rPr>
                <w:rFonts w:ascii="Arial Narrow" w:eastAsia="Times New Roman" w:hAnsi="Arial Narrow" w:cs="Arial Narrow"/>
                <w:bCs/>
                <w:sz w:val="24"/>
                <w:lang w:val="es-ES"/>
              </w:rPr>
              <w:t xml:space="preserve">de </w:t>
            </w:r>
            <w:r w:rsidR="00EF31A2" w:rsidRPr="006846C4">
              <w:rPr>
                <w:rFonts w:ascii="Arial Narrow" w:eastAsia="Times New Roman" w:hAnsi="Arial Narrow" w:cs="Arial Narrow"/>
                <w:bCs/>
                <w:sz w:val="24"/>
                <w:lang w:val="es-ES"/>
              </w:rPr>
              <w:t>empatía de la</w:t>
            </w:r>
            <w:r w:rsidR="00515686" w:rsidRPr="006846C4">
              <w:rPr>
                <w:rFonts w:ascii="Arial Narrow" w:eastAsia="Times New Roman" w:hAnsi="Arial Narrow" w:cs="Arial Narrow"/>
                <w:bCs/>
                <w:sz w:val="24"/>
                <w:lang w:val="es-ES"/>
              </w:rPr>
              <w:t>s</w:t>
            </w:r>
            <w:r w:rsidR="00EF31A2" w:rsidRPr="006846C4">
              <w:rPr>
                <w:rFonts w:ascii="Arial Narrow" w:eastAsia="Times New Roman" w:hAnsi="Arial Narrow" w:cs="Arial Narrow"/>
                <w:bCs/>
                <w:sz w:val="24"/>
                <w:lang w:val="es-ES"/>
              </w:rPr>
              <w:t xml:space="preserve"> sociedades de los posibles países receptores (p.ej. EE.UU.): sueño no va a cumplirse, mueren ahogados en el río quizá a causa de la corriente un mar de indiferencia</w:t>
            </w:r>
            <w:r w:rsidR="00B451FD" w:rsidRPr="006846C4">
              <w:rPr>
                <w:rFonts w:ascii="Arial Narrow" w:eastAsia="Times New Roman" w:hAnsi="Arial Narrow" w:cs="Arial Narrow"/>
                <w:bCs/>
                <w:sz w:val="24"/>
                <w:lang w:val="es-ES"/>
              </w:rPr>
              <w:t xml:space="preserve"> </w:t>
            </w:r>
            <w:r w:rsidR="00EF31A2" w:rsidRPr="006846C4">
              <w:rPr>
                <w:rFonts w:ascii="Arial Narrow" w:eastAsia="Times New Roman" w:hAnsi="Arial Narrow" w:cs="Arial Narrow"/>
                <w:bCs/>
                <w:sz w:val="24"/>
                <w:lang w:val="es-ES"/>
              </w:rPr>
              <w:t xml:space="preserve">&gt; nadie los ayudó </w:t>
            </w:r>
          </w:p>
          <w:p w14:paraId="4D46366D" w14:textId="77777777" w:rsidR="00EF31A2" w:rsidRPr="006846C4" w:rsidRDefault="00915ECF" w:rsidP="00BD6787">
            <w:pPr>
              <w:pStyle w:val="Listenabsatz"/>
              <w:numPr>
                <w:ilvl w:val="0"/>
                <w:numId w:val="10"/>
              </w:numPr>
              <w:suppressAutoHyphens w:val="0"/>
              <w:spacing w:before="120" w:after="120"/>
              <w:ind w:left="714"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h</w:t>
            </w:r>
            <w:r w:rsidR="00EF31A2" w:rsidRPr="006846C4">
              <w:rPr>
                <w:rFonts w:ascii="Arial Narrow" w:eastAsia="Times New Roman" w:hAnsi="Arial Narrow" w:cs="Arial Narrow"/>
                <w:bCs/>
                <w:sz w:val="24"/>
                <w:lang w:val="es-ES"/>
              </w:rPr>
              <w:t>ace referencia a</w:t>
            </w:r>
            <w:r w:rsidR="00AC326C" w:rsidRPr="006846C4">
              <w:rPr>
                <w:rFonts w:ascii="Arial Narrow" w:eastAsia="Times New Roman" w:hAnsi="Arial Narrow" w:cs="Arial Narrow"/>
                <w:bCs/>
                <w:sz w:val="24"/>
                <w:lang w:val="es-ES"/>
              </w:rPr>
              <w:t>l mundo en el que vive la mayoría de los lectores del artículo de la revista escolar</w:t>
            </w:r>
            <w:r w:rsidR="00FD7A48" w:rsidRPr="006846C4">
              <w:rPr>
                <w:rFonts w:ascii="Arial Narrow" w:eastAsia="Times New Roman" w:hAnsi="Arial Narrow" w:cs="Arial Narrow"/>
                <w:bCs/>
                <w:sz w:val="24"/>
                <w:lang w:val="es-ES"/>
              </w:rPr>
              <w:t xml:space="preserve">, podría ser un </w:t>
            </w:r>
            <w:r w:rsidR="00515686" w:rsidRPr="006846C4">
              <w:rPr>
                <w:rFonts w:ascii="Arial Narrow" w:eastAsia="Times New Roman" w:hAnsi="Arial Narrow" w:cs="Arial Narrow"/>
                <w:bCs/>
                <w:sz w:val="24"/>
                <w:lang w:val="es-ES"/>
              </w:rPr>
              <w:t xml:space="preserve">llamado </w:t>
            </w:r>
            <w:r w:rsidR="00082CBF" w:rsidRPr="006846C4">
              <w:rPr>
                <w:rFonts w:ascii="Arial Narrow" w:eastAsia="Times New Roman" w:hAnsi="Arial Narrow" w:cs="Arial Narrow"/>
                <w:bCs/>
                <w:sz w:val="24"/>
                <w:lang w:val="es-ES"/>
              </w:rPr>
              <w:t xml:space="preserve">para nuestra sociedad a </w:t>
            </w:r>
            <w:r w:rsidR="001048D7" w:rsidRPr="006846C4">
              <w:rPr>
                <w:rFonts w:ascii="Arial Narrow" w:eastAsia="Times New Roman" w:hAnsi="Arial Narrow" w:cs="Arial Narrow"/>
                <w:bCs/>
                <w:sz w:val="24"/>
                <w:lang w:val="es-ES"/>
              </w:rPr>
              <w:t xml:space="preserve">actuar / informarnos / darnos cuenta / ser conscientes </w:t>
            </w:r>
          </w:p>
          <w:p w14:paraId="19A2DDA0" w14:textId="77777777" w:rsidR="00935A05" w:rsidRPr="006846C4" w:rsidRDefault="00915ECF" w:rsidP="00BD6787">
            <w:pPr>
              <w:pStyle w:val="Listenabsatz"/>
              <w:numPr>
                <w:ilvl w:val="0"/>
                <w:numId w:val="10"/>
              </w:numPr>
              <w:suppressAutoHyphens w:val="0"/>
              <w:spacing w:before="120" w:after="120"/>
              <w:ind w:left="714"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al</w:t>
            </w:r>
            <w:r w:rsidR="001048D7" w:rsidRPr="006846C4">
              <w:rPr>
                <w:rFonts w:ascii="Arial Narrow" w:eastAsia="Times New Roman" w:hAnsi="Arial Narrow" w:cs="Arial Narrow"/>
                <w:bCs/>
                <w:sz w:val="24"/>
                <w:lang w:val="es-ES"/>
              </w:rPr>
              <w:t xml:space="preserve">ude a </w:t>
            </w:r>
            <w:r w:rsidR="009C04C2" w:rsidRPr="006846C4">
              <w:rPr>
                <w:rFonts w:ascii="Arial Narrow" w:eastAsia="Times New Roman" w:hAnsi="Arial Narrow" w:cs="Arial Narrow"/>
                <w:bCs/>
                <w:sz w:val="24"/>
                <w:lang w:val="es-ES"/>
              </w:rPr>
              <w:t>otras tragedias: tren de la muerte: la Bestia, perderse en el desierto, la valla</w:t>
            </w:r>
            <w:r w:rsidR="002638C6" w:rsidRPr="006846C4">
              <w:rPr>
                <w:rFonts w:ascii="Arial Narrow" w:eastAsia="Times New Roman" w:hAnsi="Arial Narrow" w:cs="Arial Narrow"/>
                <w:bCs/>
                <w:sz w:val="24"/>
                <w:lang w:val="es-ES"/>
              </w:rPr>
              <w:t xml:space="preserve"> </w:t>
            </w:r>
            <w:r w:rsidR="009C04C2" w:rsidRPr="006846C4">
              <w:rPr>
                <w:rFonts w:ascii="Arial Narrow" w:eastAsia="Times New Roman" w:hAnsi="Arial Narrow" w:cs="Arial Narrow"/>
                <w:bCs/>
                <w:sz w:val="24"/>
                <w:lang w:val="es-ES"/>
              </w:rPr>
              <w:t>/</w:t>
            </w:r>
            <w:r w:rsidR="00D92D2B" w:rsidRPr="006846C4">
              <w:rPr>
                <w:rFonts w:ascii="Arial Narrow" w:eastAsia="Times New Roman" w:hAnsi="Arial Narrow" w:cs="Arial Narrow"/>
                <w:bCs/>
                <w:sz w:val="24"/>
                <w:lang w:val="es-ES"/>
              </w:rPr>
              <w:t xml:space="preserve"> </w:t>
            </w:r>
            <w:r w:rsidR="009C04C2" w:rsidRPr="006846C4">
              <w:rPr>
                <w:rFonts w:ascii="Arial Narrow" w:eastAsia="Times New Roman" w:hAnsi="Arial Narrow" w:cs="Arial Narrow"/>
                <w:bCs/>
                <w:sz w:val="24"/>
                <w:lang w:val="es-ES"/>
              </w:rPr>
              <w:t>el muro fronterizo</w:t>
            </w:r>
          </w:p>
          <w:p w14:paraId="181CF76D" w14:textId="77777777" w:rsidR="001048D7" w:rsidRPr="006846C4" w:rsidRDefault="001048D7" w:rsidP="00BD6787">
            <w:pPr>
              <w:suppressAutoHyphens w:val="0"/>
              <w:spacing w:before="120" w:after="120"/>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 xml:space="preserve">Retos para el alumnado al elegir esta caricatura para la revista: </w:t>
            </w:r>
          </w:p>
          <w:p w14:paraId="2A4CE232" w14:textId="77777777" w:rsidR="001048D7" w:rsidRPr="006846C4" w:rsidRDefault="002638C6" w:rsidP="00BD6787">
            <w:pPr>
              <w:pStyle w:val="Listenabsatz"/>
              <w:numPr>
                <w:ilvl w:val="0"/>
                <w:numId w:val="10"/>
              </w:numPr>
              <w:suppressAutoHyphens w:val="0"/>
              <w:spacing w:before="120" w:after="120"/>
              <w:ind w:left="714"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Hace falta tener mucho conocimiento previo para entender bien la caricatura</w:t>
            </w:r>
          </w:p>
          <w:p w14:paraId="628E6A95" w14:textId="77777777" w:rsidR="00AA087D" w:rsidRPr="006846C4" w:rsidRDefault="002638C6" w:rsidP="00BD6787">
            <w:pPr>
              <w:pStyle w:val="Listenabsatz"/>
              <w:numPr>
                <w:ilvl w:val="0"/>
                <w:numId w:val="10"/>
              </w:numPr>
              <w:suppressAutoHyphens w:val="0"/>
              <w:spacing w:before="120" w:after="120"/>
              <w:ind w:left="714"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La caricatura es muy compleja</w:t>
            </w:r>
            <w:r w:rsidR="00AA087D" w:rsidRPr="006846C4">
              <w:rPr>
                <w:rFonts w:ascii="Arial Narrow" w:eastAsia="Times New Roman" w:hAnsi="Arial Narrow" w:cs="Arial Narrow"/>
                <w:bCs/>
                <w:sz w:val="24"/>
                <w:lang w:val="es-ES"/>
              </w:rPr>
              <w:t xml:space="preserve"> (para estudiantes más jóvenes)</w:t>
            </w:r>
          </w:p>
          <w:p w14:paraId="0C9BCED8" w14:textId="77777777" w:rsidR="00AA087D" w:rsidRPr="006846C4" w:rsidRDefault="00AA087D" w:rsidP="00BD6787">
            <w:pPr>
              <w:pStyle w:val="Listenabsatz"/>
              <w:numPr>
                <w:ilvl w:val="0"/>
                <w:numId w:val="10"/>
              </w:numPr>
              <w:suppressAutoHyphens w:val="0"/>
              <w:spacing w:before="120" w:after="120"/>
              <w:ind w:left="714"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La caricatura es muy dura</w:t>
            </w:r>
            <w:r w:rsidR="0054061C" w:rsidRPr="006846C4">
              <w:rPr>
                <w:rFonts w:ascii="Arial Narrow" w:eastAsia="Times New Roman" w:hAnsi="Arial Narrow" w:cs="Arial Narrow"/>
                <w:bCs/>
                <w:sz w:val="24"/>
                <w:lang w:val="es-ES"/>
              </w:rPr>
              <w:t>, muestra a una ni</w:t>
            </w:r>
            <w:r w:rsidR="002F0281" w:rsidRPr="006846C4">
              <w:rPr>
                <w:rFonts w:ascii="Arial Narrow" w:eastAsia="Times New Roman" w:hAnsi="Arial Narrow" w:cs="Arial Narrow"/>
                <w:bCs/>
                <w:sz w:val="24"/>
                <w:lang w:val="es-ES"/>
              </w:rPr>
              <w:t>ñ</w:t>
            </w:r>
            <w:r w:rsidR="0054061C" w:rsidRPr="006846C4">
              <w:rPr>
                <w:rFonts w:ascii="Arial Narrow" w:eastAsia="Times New Roman" w:hAnsi="Arial Narrow" w:cs="Arial Narrow"/>
                <w:bCs/>
                <w:sz w:val="24"/>
                <w:lang w:val="es-ES"/>
              </w:rPr>
              <w:t>a muerta, podría causar emociones muy fuerte</w:t>
            </w:r>
            <w:r w:rsidR="00515686" w:rsidRPr="006846C4">
              <w:rPr>
                <w:rFonts w:ascii="Arial Narrow" w:eastAsia="Times New Roman" w:hAnsi="Arial Narrow" w:cs="Arial Narrow"/>
                <w:bCs/>
                <w:sz w:val="24"/>
                <w:lang w:val="es-ES"/>
              </w:rPr>
              <w:t>s</w:t>
            </w:r>
            <w:r w:rsidR="0054061C" w:rsidRPr="006846C4">
              <w:rPr>
                <w:rFonts w:ascii="Arial Narrow" w:eastAsia="Times New Roman" w:hAnsi="Arial Narrow" w:cs="Arial Narrow"/>
                <w:bCs/>
                <w:sz w:val="24"/>
                <w:lang w:val="es-ES"/>
              </w:rPr>
              <w:t xml:space="preserve"> en el alumnado</w:t>
            </w:r>
            <w:r w:rsidR="00515686" w:rsidRPr="006846C4">
              <w:rPr>
                <w:rFonts w:ascii="Arial Narrow" w:eastAsia="Times New Roman" w:hAnsi="Arial Narrow" w:cs="Arial Narrow"/>
                <w:bCs/>
                <w:sz w:val="24"/>
                <w:lang w:val="es-ES"/>
              </w:rPr>
              <w:t xml:space="preserve">, </w:t>
            </w:r>
            <w:r w:rsidR="0054061C" w:rsidRPr="006846C4">
              <w:rPr>
                <w:rFonts w:ascii="Arial Narrow" w:eastAsia="Times New Roman" w:hAnsi="Arial Narrow" w:cs="Arial Narrow"/>
                <w:bCs/>
                <w:sz w:val="24"/>
                <w:lang w:val="es-ES"/>
              </w:rPr>
              <w:t xml:space="preserve"> sin </w:t>
            </w:r>
            <w:r w:rsidR="00515686" w:rsidRPr="006846C4">
              <w:rPr>
                <w:rFonts w:ascii="Arial Narrow" w:eastAsia="Times New Roman" w:hAnsi="Arial Narrow" w:cs="Arial Narrow"/>
                <w:bCs/>
                <w:sz w:val="24"/>
                <w:lang w:val="es-ES"/>
              </w:rPr>
              <w:t>ser capaces de poder apoyar</w:t>
            </w:r>
          </w:p>
          <w:p w14:paraId="505AD97C" w14:textId="77777777" w:rsidR="002638C6" w:rsidRPr="006846C4" w:rsidRDefault="002638C6" w:rsidP="006846C4">
            <w:pPr>
              <w:pStyle w:val="Listenabsatz"/>
              <w:suppressAutoHyphens w:val="0"/>
              <w:spacing w:before="120" w:after="120"/>
              <w:ind w:leftChars="357" w:left="1142" w:hanging="357"/>
              <w:rPr>
                <w:rFonts w:ascii="Arial Narrow" w:eastAsia="Times New Roman" w:hAnsi="Arial Narrow" w:cs="Arial Narrow"/>
                <w:bCs/>
                <w:sz w:val="24"/>
                <w:lang w:val="es-ES"/>
              </w:rPr>
            </w:pPr>
          </w:p>
          <w:p w14:paraId="4856398C" w14:textId="77777777" w:rsidR="00792AB9" w:rsidRPr="00BD6787" w:rsidRDefault="00935A05" w:rsidP="00BD6787">
            <w:pPr>
              <w:suppressAutoHyphens w:val="0"/>
              <w:spacing w:before="120" w:after="120"/>
              <w:rPr>
                <w:rFonts w:ascii="Arial Narrow" w:eastAsia="Times New Roman" w:hAnsi="Arial Narrow" w:cs="Arial Narrow"/>
                <w:b/>
                <w:sz w:val="24"/>
                <w:u w:val="single"/>
                <w:lang w:val="es-ES"/>
              </w:rPr>
            </w:pPr>
            <w:r w:rsidRPr="00BD6787">
              <w:rPr>
                <w:rFonts w:ascii="Arial Narrow" w:eastAsia="Times New Roman" w:hAnsi="Arial Narrow" w:cs="Arial Narrow"/>
                <w:b/>
                <w:sz w:val="24"/>
                <w:u w:val="single"/>
                <w:lang w:val="es-ES"/>
              </w:rPr>
              <w:t>Kandidat B</w:t>
            </w:r>
          </w:p>
          <w:p w14:paraId="2EEA7EFC" w14:textId="77777777" w:rsidR="00792AB9" w:rsidRPr="006846C4" w:rsidRDefault="00515686" w:rsidP="00BD6787">
            <w:pPr>
              <w:suppressAutoHyphens w:val="0"/>
              <w:spacing w:before="120" w:after="120"/>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L</w:t>
            </w:r>
            <w:r w:rsidR="00B451FD" w:rsidRPr="006846C4">
              <w:rPr>
                <w:rFonts w:ascii="Arial Narrow" w:eastAsia="Times New Roman" w:hAnsi="Arial Narrow" w:cs="Arial Narrow"/>
                <w:bCs/>
                <w:sz w:val="24"/>
                <w:lang w:val="es-ES"/>
              </w:rPr>
              <w:t>a</w:t>
            </w:r>
            <w:r w:rsidRPr="006846C4">
              <w:rPr>
                <w:rFonts w:ascii="Arial Narrow" w:eastAsia="Times New Roman" w:hAnsi="Arial Narrow" w:cs="Arial Narrow"/>
                <w:bCs/>
                <w:sz w:val="24"/>
                <w:lang w:val="es-ES"/>
              </w:rPr>
              <w:t xml:space="preserve"> c</w:t>
            </w:r>
            <w:r w:rsidR="00792AB9" w:rsidRPr="006846C4">
              <w:rPr>
                <w:rFonts w:ascii="Arial Narrow" w:eastAsia="Times New Roman" w:hAnsi="Arial Narrow" w:cs="Arial Narrow"/>
                <w:bCs/>
                <w:sz w:val="24"/>
                <w:lang w:val="es-ES"/>
              </w:rPr>
              <w:t>aricatura es adecuada para el artículo porque...</w:t>
            </w:r>
          </w:p>
          <w:p w14:paraId="75165C31" w14:textId="77777777" w:rsidR="00792AB9" w:rsidRPr="006846C4" w:rsidRDefault="00461D04" w:rsidP="00BD6787">
            <w:pPr>
              <w:pStyle w:val="Listenabsatz"/>
              <w:numPr>
                <w:ilvl w:val="0"/>
                <w:numId w:val="10"/>
              </w:numPr>
              <w:suppressAutoHyphens w:val="0"/>
              <w:spacing w:before="120" w:after="120"/>
              <w:ind w:left="420"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ilustra muy bien</w:t>
            </w:r>
            <w:r w:rsidR="00792AB9" w:rsidRPr="006846C4">
              <w:rPr>
                <w:rFonts w:ascii="Arial Narrow" w:eastAsia="Times New Roman" w:hAnsi="Arial Narrow" w:cs="Arial Narrow"/>
                <w:bCs/>
                <w:sz w:val="24"/>
                <w:lang w:val="es-ES"/>
              </w:rPr>
              <w:t xml:space="preserve"> los factores de empuje / </w:t>
            </w:r>
            <w:r w:rsidRPr="006846C4">
              <w:rPr>
                <w:rFonts w:ascii="Arial Narrow" w:eastAsia="Times New Roman" w:hAnsi="Arial Narrow" w:cs="Arial Narrow"/>
                <w:bCs/>
                <w:sz w:val="24"/>
                <w:lang w:val="es-ES"/>
              </w:rPr>
              <w:t xml:space="preserve"> los motivos de la emigración / los peligros en los países de origen (en muchos países en LA existen estas condiciones)</w:t>
            </w:r>
          </w:p>
          <w:p w14:paraId="75DBAB0D" w14:textId="77777777" w:rsidR="00915ECF" w:rsidRPr="006846C4" w:rsidRDefault="00792AB9" w:rsidP="00BD6787">
            <w:pPr>
              <w:pStyle w:val="Listenabsatz"/>
              <w:numPr>
                <w:ilvl w:val="0"/>
                <w:numId w:val="10"/>
              </w:numPr>
              <w:suppressAutoHyphens w:val="0"/>
              <w:spacing w:before="120" w:after="120"/>
              <w:ind w:left="420"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es muy informativa</w:t>
            </w:r>
          </w:p>
          <w:p w14:paraId="073DF741" w14:textId="77777777" w:rsidR="00935A05" w:rsidRPr="006846C4" w:rsidRDefault="00915ECF" w:rsidP="00BD6787">
            <w:pPr>
              <w:pStyle w:val="Listenabsatz"/>
              <w:numPr>
                <w:ilvl w:val="0"/>
                <w:numId w:val="10"/>
              </w:numPr>
              <w:suppressAutoHyphens w:val="0"/>
              <w:spacing w:before="120" w:after="120"/>
              <w:ind w:left="420"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 xml:space="preserve">enfoca la perspectiva de los inmigrantes como víctimas de la situación en sus paises: </w:t>
            </w:r>
            <w:r w:rsidR="00461D04" w:rsidRPr="006846C4">
              <w:rPr>
                <w:rFonts w:ascii="Arial Narrow" w:eastAsia="Times New Roman" w:hAnsi="Arial Narrow" w:cs="Arial Narrow"/>
                <w:bCs/>
                <w:sz w:val="24"/>
                <w:lang w:val="es-ES"/>
              </w:rPr>
              <w:t xml:space="preserve">muchas veces </w:t>
            </w:r>
            <w:r w:rsidR="00515686" w:rsidRPr="006846C4">
              <w:rPr>
                <w:rFonts w:ascii="Arial Narrow" w:eastAsia="Times New Roman" w:hAnsi="Arial Narrow" w:cs="Arial Narrow"/>
                <w:bCs/>
                <w:sz w:val="24"/>
                <w:lang w:val="es-ES"/>
              </w:rPr>
              <w:t xml:space="preserve">se les ve </w:t>
            </w:r>
            <w:r w:rsidR="00461D04" w:rsidRPr="006846C4">
              <w:rPr>
                <w:rFonts w:ascii="Arial Narrow" w:eastAsia="Times New Roman" w:hAnsi="Arial Narrow" w:cs="Arial Narrow"/>
                <w:bCs/>
                <w:sz w:val="24"/>
                <w:lang w:val="es-ES"/>
              </w:rPr>
              <w:t xml:space="preserve">a los migrantes como agresores / criminales / delincuentes porque cruzan /  inmigran ilegalmente y no como víctimas de la situación  de vida en sus países de origen </w:t>
            </w:r>
          </w:p>
          <w:p w14:paraId="6F4330E2" w14:textId="77777777" w:rsidR="00915ECF" w:rsidRPr="006846C4" w:rsidRDefault="00915ECF" w:rsidP="00BD6787">
            <w:pPr>
              <w:pStyle w:val="Listenabsatz"/>
              <w:numPr>
                <w:ilvl w:val="0"/>
                <w:numId w:val="10"/>
              </w:numPr>
              <w:suppressAutoHyphens w:val="0"/>
              <w:spacing w:before="120" w:after="120"/>
              <w:ind w:left="420"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posibilita la identificación y la empatía con el migrante</w:t>
            </w:r>
          </w:p>
          <w:p w14:paraId="7FB737BF" w14:textId="77777777" w:rsidR="00A540EA" w:rsidRPr="006846C4" w:rsidRDefault="00C449EA" w:rsidP="00BD6787">
            <w:pPr>
              <w:pStyle w:val="Listenabsatz"/>
              <w:numPr>
                <w:ilvl w:val="0"/>
                <w:numId w:val="10"/>
              </w:numPr>
              <w:suppressAutoHyphens w:val="0"/>
              <w:spacing w:before="120" w:after="120"/>
              <w:ind w:left="420"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sin embargo</w:t>
            </w:r>
            <w:r w:rsidR="00515686" w:rsidRPr="006846C4">
              <w:rPr>
                <w:rFonts w:ascii="Arial Narrow" w:eastAsia="Times New Roman" w:hAnsi="Arial Narrow" w:cs="Arial Narrow"/>
                <w:bCs/>
                <w:sz w:val="24"/>
                <w:lang w:val="es-ES"/>
              </w:rPr>
              <w:t>,</w:t>
            </w:r>
            <w:r w:rsidRPr="006846C4">
              <w:rPr>
                <w:rFonts w:ascii="Arial Narrow" w:eastAsia="Times New Roman" w:hAnsi="Arial Narrow" w:cs="Arial Narrow"/>
                <w:bCs/>
                <w:sz w:val="24"/>
                <w:lang w:val="es-ES"/>
              </w:rPr>
              <w:t xml:space="preserve"> la representación exagerada </w:t>
            </w:r>
            <w:r w:rsidR="00751CEA" w:rsidRPr="006846C4">
              <w:rPr>
                <w:rFonts w:ascii="Arial Narrow" w:eastAsia="Times New Roman" w:hAnsi="Arial Narrow" w:cs="Arial Narrow"/>
                <w:bCs/>
                <w:sz w:val="24"/>
                <w:lang w:val="es-ES"/>
              </w:rPr>
              <w:t>combina el aspecto del humor negro con este tema problemático, crea una cierta distancia</w:t>
            </w:r>
            <w:r w:rsidR="00A540EA" w:rsidRPr="006846C4">
              <w:rPr>
                <w:rFonts w:ascii="Arial Narrow" w:eastAsia="Times New Roman" w:hAnsi="Arial Narrow" w:cs="Arial Narrow"/>
                <w:bCs/>
                <w:sz w:val="24"/>
                <w:lang w:val="es-ES"/>
              </w:rPr>
              <w:t>, no sobreviene al alumnado</w:t>
            </w:r>
          </w:p>
          <w:p w14:paraId="32E29F16" w14:textId="77777777" w:rsidR="00A540EA" w:rsidRPr="006846C4" w:rsidRDefault="00A540EA" w:rsidP="00BD6787">
            <w:pPr>
              <w:suppressAutoHyphens w:val="0"/>
              <w:spacing w:before="120" w:after="120"/>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 xml:space="preserve">Retos para el alumnado al elegir esta caricatura para la revista: </w:t>
            </w:r>
          </w:p>
          <w:p w14:paraId="3AFDDCD8" w14:textId="77777777" w:rsidR="00002561" w:rsidRPr="006846C4" w:rsidRDefault="00002561" w:rsidP="00BD6787">
            <w:pPr>
              <w:pStyle w:val="Listenabsatz"/>
              <w:numPr>
                <w:ilvl w:val="0"/>
                <w:numId w:val="10"/>
              </w:numPr>
              <w:suppressAutoHyphens w:val="0"/>
              <w:spacing w:before="120" w:after="120"/>
              <w:ind w:left="420"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Solo enfoca los factores de empuje</w:t>
            </w:r>
            <w:r w:rsidR="002F1180" w:rsidRPr="006846C4">
              <w:rPr>
                <w:rFonts w:ascii="Arial Narrow" w:eastAsia="Times New Roman" w:hAnsi="Arial Narrow" w:cs="Arial Narrow"/>
                <w:bCs/>
                <w:sz w:val="24"/>
                <w:lang w:val="es-ES"/>
              </w:rPr>
              <w:t xml:space="preserve"> y no tematiza la migración como posible peligro para los mismos migrantes ni como reto para los paises receptores </w:t>
            </w:r>
          </w:p>
          <w:p w14:paraId="380E19BE" w14:textId="77777777" w:rsidR="000468A4" w:rsidRPr="006846C4" w:rsidRDefault="000468A4" w:rsidP="00BD6787">
            <w:pPr>
              <w:pStyle w:val="Listenabsatz"/>
              <w:numPr>
                <w:ilvl w:val="0"/>
                <w:numId w:val="10"/>
              </w:numPr>
              <w:suppressAutoHyphens w:val="0"/>
              <w:spacing w:before="120" w:after="120"/>
              <w:ind w:left="420"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Habr</w:t>
            </w:r>
            <w:r w:rsidR="00100514" w:rsidRPr="006846C4">
              <w:rPr>
                <w:rFonts w:ascii="Arial Narrow" w:eastAsia="Times New Roman" w:hAnsi="Arial Narrow" w:cs="Arial Narrow"/>
                <w:bCs/>
                <w:sz w:val="24"/>
                <w:lang w:val="es-ES"/>
              </w:rPr>
              <w:t>í</w:t>
            </w:r>
            <w:r w:rsidRPr="006846C4">
              <w:rPr>
                <w:rFonts w:ascii="Arial Narrow" w:eastAsia="Times New Roman" w:hAnsi="Arial Narrow" w:cs="Arial Narrow"/>
                <w:bCs/>
                <w:sz w:val="24"/>
                <w:lang w:val="es-ES"/>
              </w:rPr>
              <w:t>a que explicar la situación en los paises de origen que el alumnado no conocerá bien</w:t>
            </w:r>
          </w:p>
          <w:p w14:paraId="0FFE6E9C" w14:textId="77777777" w:rsidR="000468A4" w:rsidRPr="006846C4" w:rsidRDefault="00100514" w:rsidP="00BD6787">
            <w:pPr>
              <w:pStyle w:val="Listenabsatz"/>
              <w:numPr>
                <w:ilvl w:val="0"/>
                <w:numId w:val="10"/>
              </w:numPr>
              <w:suppressAutoHyphens w:val="0"/>
              <w:spacing w:before="120" w:after="120"/>
              <w:ind w:left="420"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Presenta los factores de empuje</w:t>
            </w:r>
            <w:r w:rsidR="007F3BEF" w:rsidRPr="006846C4">
              <w:rPr>
                <w:rFonts w:ascii="Arial Narrow" w:eastAsia="Times New Roman" w:hAnsi="Arial Narrow" w:cs="Arial Narrow"/>
                <w:bCs/>
                <w:sz w:val="24"/>
                <w:lang w:val="es-ES"/>
              </w:rPr>
              <w:t xml:space="preserve"> sin </w:t>
            </w:r>
            <w:r w:rsidR="00515686" w:rsidRPr="006846C4">
              <w:rPr>
                <w:rFonts w:ascii="Arial Narrow" w:eastAsia="Times New Roman" w:hAnsi="Arial Narrow" w:cs="Arial Narrow"/>
                <w:bCs/>
                <w:sz w:val="24"/>
                <w:lang w:val="es-ES"/>
              </w:rPr>
              <w:t>distinguir entre</w:t>
            </w:r>
            <w:r w:rsidR="007F3BEF" w:rsidRPr="006846C4">
              <w:rPr>
                <w:rFonts w:ascii="Arial Narrow" w:eastAsia="Times New Roman" w:hAnsi="Arial Narrow" w:cs="Arial Narrow"/>
                <w:bCs/>
                <w:sz w:val="24"/>
                <w:lang w:val="es-ES"/>
              </w:rPr>
              <w:t xml:space="preserve"> </w:t>
            </w:r>
            <w:r w:rsidR="00CC55FD" w:rsidRPr="006846C4">
              <w:rPr>
                <w:rFonts w:ascii="Arial Narrow" w:eastAsia="Times New Roman" w:hAnsi="Arial Narrow" w:cs="Arial Narrow"/>
                <w:bCs/>
                <w:sz w:val="24"/>
                <w:lang w:val="es-ES"/>
              </w:rPr>
              <w:t xml:space="preserve">las diferentes situaciones en los países de origen ni </w:t>
            </w:r>
            <w:r w:rsidR="00EE5A59" w:rsidRPr="006846C4">
              <w:rPr>
                <w:rFonts w:ascii="Arial Narrow" w:eastAsia="Times New Roman" w:hAnsi="Arial Narrow" w:cs="Arial Narrow"/>
                <w:bCs/>
                <w:sz w:val="24"/>
                <w:lang w:val="es-ES"/>
              </w:rPr>
              <w:t>la situación individual</w:t>
            </w:r>
          </w:p>
          <w:p w14:paraId="2EE60F52" w14:textId="77777777" w:rsidR="00A540EA" w:rsidRPr="006846C4" w:rsidRDefault="00EE5A59" w:rsidP="00BD6787">
            <w:pPr>
              <w:pStyle w:val="Listenabsatz"/>
              <w:numPr>
                <w:ilvl w:val="0"/>
                <w:numId w:val="10"/>
              </w:numPr>
              <w:suppressAutoHyphens w:val="0"/>
              <w:spacing w:before="120" w:after="120"/>
              <w:ind w:left="420"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 xml:space="preserve">La metáfora del </w:t>
            </w:r>
            <w:r w:rsidR="00515686" w:rsidRPr="006846C4">
              <w:rPr>
                <w:rFonts w:ascii="Arial Narrow" w:eastAsia="Times New Roman" w:hAnsi="Arial Narrow" w:cs="Arial Narrow"/>
                <w:bCs/>
                <w:sz w:val="24"/>
                <w:lang w:val="es-ES"/>
              </w:rPr>
              <w:t xml:space="preserve">lobo </w:t>
            </w:r>
            <w:r w:rsidRPr="006846C4">
              <w:rPr>
                <w:rFonts w:ascii="Arial Narrow" w:eastAsia="Times New Roman" w:hAnsi="Arial Narrow" w:cs="Arial Narrow"/>
                <w:bCs/>
                <w:sz w:val="24"/>
                <w:lang w:val="es-ES"/>
              </w:rPr>
              <w:t>es relativamente fácil de entender, quizas para los alumnos / las alumnas más jóvenes haría falta una explicación</w:t>
            </w:r>
          </w:p>
          <w:p w14:paraId="4AE67C8D" w14:textId="77777777" w:rsidR="00CF0B11" w:rsidRPr="00BD6787" w:rsidRDefault="00935A05" w:rsidP="00BD6787">
            <w:pPr>
              <w:suppressAutoHyphens w:val="0"/>
              <w:spacing w:before="120" w:after="120"/>
              <w:rPr>
                <w:rFonts w:ascii="Arial Narrow" w:eastAsia="Times New Roman" w:hAnsi="Arial Narrow" w:cs="Arial Narrow"/>
                <w:b/>
                <w:sz w:val="24"/>
                <w:u w:val="single"/>
                <w:lang w:val="es-ES"/>
              </w:rPr>
            </w:pPr>
            <w:r w:rsidRPr="00BD6787">
              <w:rPr>
                <w:rFonts w:ascii="Arial Narrow" w:eastAsia="Times New Roman" w:hAnsi="Arial Narrow" w:cs="Arial Narrow"/>
                <w:b/>
                <w:sz w:val="24"/>
                <w:u w:val="single"/>
                <w:lang w:val="es-ES"/>
              </w:rPr>
              <w:t>Kandidat C</w:t>
            </w:r>
          </w:p>
          <w:p w14:paraId="07451D2B" w14:textId="77777777" w:rsidR="00CF0B11" w:rsidRPr="006846C4" w:rsidRDefault="00515686" w:rsidP="00BD6787">
            <w:pPr>
              <w:suppressAutoHyphens w:val="0"/>
              <w:spacing w:before="120" w:after="120"/>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La c</w:t>
            </w:r>
            <w:r w:rsidR="00CF0B11" w:rsidRPr="006846C4">
              <w:rPr>
                <w:rFonts w:ascii="Arial Narrow" w:eastAsia="Times New Roman" w:hAnsi="Arial Narrow" w:cs="Arial Narrow"/>
                <w:bCs/>
                <w:sz w:val="24"/>
                <w:lang w:val="es-ES"/>
              </w:rPr>
              <w:t>aricatura es adecuada para el artículo porque...</w:t>
            </w:r>
          </w:p>
          <w:p w14:paraId="017CBC56" w14:textId="77777777" w:rsidR="00EB2385" w:rsidRPr="006846C4" w:rsidRDefault="00515686" w:rsidP="00BD6787">
            <w:pPr>
              <w:pStyle w:val="Listenabsatz"/>
              <w:numPr>
                <w:ilvl w:val="0"/>
                <w:numId w:val="10"/>
              </w:numPr>
              <w:suppressAutoHyphens w:val="0"/>
              <w:spacing w:before="120" w:after="120"/>
              <w:ind w:left="420"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lastRenderedPageBreak/>
              <w:t xml:space="preserve">Se </w:t>
            </w:r>
            <w:r w:rsidR="00F519D3" w:rsidRPr="006846C4">
              <w:rPr>
                <w:rFonts w:ascii="Arial Narrow" w:eastAsia="Times New Roman" w:hAnsi="Arial Narrow" w:cs="Arial Narrow"/>
                <w:bCs/>
                <w:sz w:val="24"/>
                <w:lang w:val="es-ES"/>
              </w:rPr>
              <w:t>enfo</w:t>
            </w:r>
            <w:r w:rsidR="00387DE8" w:rsidRPr="006846C4">
              <w:rPr>
                <w:rFonts w:ascii="Arial Narrow" w:eastAsia="Times New Roman" w:hAnsi="Arial Narrow" w:cs="Arial Narrow"/>
                <w:bCs/>
                <w:sz w:val="24"/>
                <w:lang w:val="es-ES"/>
              </w:rPr>
              <w:t>ca</w:t>
            </w:r>
            <w:r w:rsidR="00F519D3" w:rsidRPr="006846C4">
              <w:rPr>
                <w:rFonts w:ascii="Arial Narrow" w:eastAsia="Times New Roman" w:hAnsi="Arial Narrow" w:cs="Arial Narrow"/>
                <w:bCs/>
                <w:sz w:val="24"/>
                <w:lang w:val="es-ES"/>
              </w:rPr>
              <w:t xml:space="preserve"> </w:t>
            </w:r>
            <w:r w:rsidR="00EB2385" w:rsidRPr="006846C4">
              <w:rPr>
                <w:rFonts w:ascii="Arial Narrow" w:eastAsia="Times New Roman" w:hAnsi="Arial Narrow" w:cs="Arial Narrow"/>
                <w:bCs/>
                <w:sz w:val="24"/>
                <w:lang w:val="es-ES"/>
              </w:rPr>
              <w:t xml:space="preserve">el aspecto importante </w:t>
            </w:r>
            <w:r w:rsidRPr="006846C4">
              <w:rPr>
                <w:rFonts w:ascii="Arial Narrow" w:eastAsia="Times New Roman" w:hAnsi="Arial Narrow" w:cs="Arial Narrow"/>
                <w:bCs/>
                <w:sz w:val="24"/>
                <w:lang w:val="es-ES"/>
              </w:rPr>
              <w:t xml:space="preserve">de </w:t>
            </w:r>
            <w:r w:rsidR="00F519D3" w:rsidRPr="006846C4">
              <w:rPr>
                <w:rFonts w:ascii="Arial Narrow" w:eastAsia="Times New Roman" w:hAnsi="Arial Narrow" w:cs="Arial Narrow"/>
                <w:bCs/>
                <w:sz w:val="24"/>
                <w:lang w:val="es-ES"/>
              </w:rPr>
              <w:t>política migratoria</w:t>
            </w:r>
            <w:r w:rsidR="00EB2385" w:rsidRPr="006846C4">
              <w:rPr>
                <w:rFonts w:ascii="Arial Narrow" w:eastAsia="Times New Roman" w:hAnsi="Arial Narrow" w:cs="Arial Narrow"/>
                <w:bCs/>
                <w:sz w:val="24"/>
                <w:lang w:val="es-ES"/>
              </w:rPr>
              <w:t xml:space="preserve"> de los EE.UU.</w:t>
            </w:r>
          </w:p>
          <w:p w14:paraId="2951EE2F" w14:textId="77777777" w:rsidR="00F519D3" w:rsidRPr="006846C4" w:rsidRDefault="00EB2385" w:rsidP="00BD6787">
            <w:pPr>
              <w:pStyle w:val="Listenabsatz"/>
              <w:numPr>
                <w:ilvl w:val="0"/>
                <w:numId w:val="10"/>
              </w:numPr>
              <w:suppressAutoHyphens w:val="0"/>
              <w:spacing w:before="120" w:after="120"/>
              <w:ind w:left="420"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tematiza</w:t>
            </w:r>
            <w:r w:rsidR="00F519D3" w:rsidRPr="006846C4">
              <w:rPr>
                <w:rFonts w:ascii="Arial Narrow" w:eastAsia="Times New Roman" w:hAnsi="Arial Narrow" w:cs="Arial Narrow"/>
                <w:bCs/>
                <w:sz w:val="24"/>
                <w:lang w:val="es-ES"/>
              </w:rPr>
              <w:t xml:space="preserve"> lo difícil que es cruzar la frontera, pero no muestra a nadie / a ningún migrante </w:t>
            </w:r>
          </w:p>
          <w:p w14:paraId="472B4ABB" w14:textId="77777777" w:rsidR="001C7770" w:rsidRPr="006846C4" w:rsidRDefault="00F519D3" w:rsidP="00BD6787">
            <w:pPr>
              <w:pStyle w:val="Listenabsatz"/>
              <w:numPr>
                <w:ilvl w:val="0"/>
                <w:numId w:val="10"/>
              </w:numPr>
              <w:suppressAutoHyphens w:val="0"/>
              <w:spacing w:before="120" w:after="120"/>
              <w:ind w:left="420"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 xml:space="preserve">subraya el poder militar; el rechazo de los EE.UU. y los medios con los </w:t>
            </w:r>
            <w:r w:rsidR="00515686" w:rsidRPr="006846C4">
              <w:rPr>
                <w:rFonts w:ascii="Arial Narrow" w:eastAsia="Times New Roman" w:hAnsi="Arial Narrow" w:cs="Arial Narrow"/>
                <w:bCs/>
                <w:sz w:val="24"/>
                <w:lang w:val="es-ES"/>
              </w:rPr>
              <w:t xml:space="preserve">que </w:t>
            </w:r>
            <w:r w:rsidRPr="006846C4">
              <w:rPr>
                <w:rFonts w:ascii="Arial Narrow" w:eastAsia="Times New Roman" w:hAnsi="Arial Narrow" w:cs="Arial Narrow"/>
                <w:bCs/>
                <w:sz w:val="24"/>
                <w:lang w:val="es-ES"/>
              </w:rPr>
              <w:t xml:space="preserve">intentan parar las caravanas de migrantes </w:t>
            </w:r>
          </w:p>
          <w:p w14:paraId="62DEBC1D" w14:textId="77777777" w:rsidR="00405E53" w:rsidRPr="006846C4" w:rsidRDefault="00405E53" w:rsidP="00BD6787">
            <w:pPr>
              <w:pStyle w:val="Listenabsatz"/>
              <w:numPr>
                <w:ilvl w:val="0"/>
                <w:numId w:val="10"/>
              </w:numPr>
              <w:suppressAutoHyphens w:val="0"/>
              <w:spacing w:before="120" w:after="120"/>
              <w:ind w:left="420"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 xml:space="preserve">critica la actitud de los paises receptores y su decisión de cerrar las fronteras </w:t>
            </w:r>
            <w:r w:rsidR="009C342F" w:rsidRPr="006846C4">
              <w:rPr>
                <w:rFonts w:ascii="Arial Narrow" w:eastAsia="Times New Roman" w:hAnsi="Arial Narrow" w:cs="Arial Narrow"/>
                <w:bCs/>
                <w:sz w:val="24"/>
                <w:lang w:val="es-ES"/>
              </w:rPr>
              <w:t xml:space="preserve">y su forma de hacerlo </w:t>
            </w:r>
            <w:r w:rsidRPr="006846C4">
              <w:rPr>
                <w:rFonts w:ascii="Arial Narrow" w:eastAsia="Times New Roman" w:hAnsi="Arial Narrow" w:cs="Arial Narrow"/>
                <w:bCs/>
                <w:sz w:val="24"/>
                <w:lang w:val="es-ES"/>
              </w:rPr>
              <w:t xml:space="preserve">/ de no dejar </w:t>
            </w:r>
            <w:r w:rsidR="00D9034D" w:rsidRPr="006846C4">
              <w:rPr>
                <w:rFonts w:ascii="Arial Narrow" w:eastAsia="Times New Roman" w:hAnsi="Arial Narrow" w:cs="Arial Narrow"/>
                <w:bCs/>
                <w:sz w:val="24"/>
                <w:lang w:val="es-ES"/>
              </w:rPr>
              <w:t xml:space="preserve">entrar a </w:t>
            </w:r>
            <w:r w:rsidR="007E37DC" w:rsidRPr="006846C4">
              <w:rPr>
                <w:rFonts w:ascii="Arial Narrow" w:eastAsia="Times New Roman" w:hAnsi="Arial Narrow" w:cs="Arial Narrow"/>
                <w:bCs/>
                <w:sz w:val="24"/>
                <w:lang w:val="es-ES"/>
              </w:rPr>
              <w:t xml:space="preserve">los </w:t>
            </w:r>
            <w:r w:rsidR="009C342F" w:rsidRPr="006846C4">
              <w:rPr>
                <w:rFonts w:ascii="Arial Narrow" w:eastAsia="Times New Roman" w:hAnsi="Arial Narrow" w:cs="Arial Narrow"/>
                <w:bCs/>
                <w:sz w:val="24"/>
                <w:lang w:val="es-ES"/>
              </w:rPr>
              <w:t>migrantes</w:t>
            </w:r>
          </w:p>
          <w:p w14:paraId="15E39455" w14:textId="77777777" w:rsidR="00D50DBF" w:rsidRPr="006846C4" w:rsidRDefault="00D50DBF" w:rsidP="00BD6787">
            <w:pPr>
              <w:pStyle w:val="Listenabsatz"/>
              <w:numPr>
                <w:ilvl w:val="0"/>
                <w:numId w:val="10"/>
              </w:numPr>
              <w:suppressAutoHyphens w:val="0"/>
              <w:spacing w:before="120" w:after="120"/>
              <w:ind w:left="420"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 xml:space="preserve">hace referencia al mundo en el que vive la mayoría de los lectores del artículo de la revista escolar, podría ser un </w:t>
            </w:r>
            <w:r w:rsidR="00515686" w:rsidRPr="006846C4">
              <w:rPr>
                <w:rFonts w:ascii="Arial Narrow" w:eastAsia="Times New Roman" w:hAnsi="Arial Narrow" w:cs="Arial Narrow"/>
                <w:bCs/>
                <w:sz w:val="24"/>
                <w:lang w:val="es-ES"/>
              </w:rPr>
              <w:t>llamado</w:t>
            </w:r>
            <w:r w:rsidRPr="006846C4">
              <w:rPr>
                <w:rFonts w:ascii="Arial Narrow" w:eastAsia="Times New Roman" w:hAnsi="Arial Narrow" w:cs="Arial Narrow"/>
                <w:bCs/>
                <w:sz w:val="24"/>
                <w:lang w:val="es-ES"/>
              </w:rPr>
              <w:t xml:space="preserve"> para nuestra sociedad a actuar / informarnos / darnos cuenta / ser conscientes </w:t>
            </w:r>
          </w:p>
          <w:p w14:paraId="56BE34A7" w14:textId="77777777" w:rsidR="00D50DBF" w:rsidRPr="006846C4" w:rsidRDefault="00D50DBF" w:rsidP="00BD6787">
            <w:pPr>
              <w:pStyle w:val="Listenabsatz"/>
              <w:numPr>
                <w:ilvl w:val="0"/>
                <w:numId w:val="10"/>
              </w:numPr>
              <w:suppressAutoHyphens w:val="0"/>
              <w:spacing w:before="120" w:after="120"/>
              <w:ind w:left="420"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invita a reflexionar también sobre la política de migración en Europa / en Alemania</w:t>
            </w:r>
          </w:p>
          <w:p w14:paraId="59F6D836" w14:textId="77777777" w:rsidR="00D50DBF" w:rsidRPr="006846C4" w:rsidRDefault="00D50DBF" w:rsidP="00BD6787">
            <w:pPr>
              <w:suppressAutoHyphens w:val="0"/>
              <w:spacing w:before="120" w:after="120"/>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 xml:space="preserve">Retos para el alumnado al elegir esta caricatura para la revista: </w:t>
            </w:r>
          </w:p>
          <w:p w14:paraId="6DD17EE2" w14:textId="77777777" w:rsidR="00D50DBF" w:rsidRPr="006846C4" w:rsidRDefault="00595515" w:rsidP="00BD6787">
            <w:pPr>
              <w:pStyle w:val="Listenabsatz"/>
              <w:numPr>
                <w:ilvl w:val="0"/>
                <w:numId w:val="11"/>
              </w:numPr>
              <w:suppressAutoHyphens w:val="0"/>
              <w:spacing w:before="120" w:after="120"/>
              <w:ind w:left="420"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La caricatura es muy reducida, el tema no es evidente</w:t>
            </w:r>
          </w:p>
          <w:p w14:paraId="18FD9A31" w14:textId="77777777" w:rsidR="00595515" w:rsidRPr="006846C4" w:rsidRDefault="00595515" w:rsidP="00BD6787">
            <w:pPr>
              <w:pStyle w:val="Listenabsatz"/>
              <w:numPr>
                <w:ilvl w:val="0"/>
                <w:numId w:val="11"/>
              </w:numPr>
              <w:suppressAutoHyphens w:val="0"/>
              <w:spacing w:before="120" w:after="120"/>
              <w:ind w:left="420"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 xml:space="preserve">Hacen falta conocimientos previos sobre la migración entre EE.UU. y México para identificar </w:t>
            </w:r>
            <w:r w:rsidR="004B0FAF" w:rsidRPr="006846C4">
              <w:rPr>
                <w:rFonts w:ascii="Arial Narrow" w:eastAsia="Times New Roman" w:hAnsi="Arial Narrow" w:cs="Arial Narrow"/>
                <w:bCs/>
                <w:sz w:val="24"/>
                <w:lang w:val="es-ES"/>
              </w:rPr>
              <w:t xml:space="preserve">el tema y la situación de la caricatura (desierto entre México y EE.UU., los planes de construir nuevos muros / vallas;  </w:t>
            </w:r>
            <w:r w:rsidR="00446DDE" w:rsidRPr="006846C4">
              <w:rPr>
                <w:rFonts w:ascii="Arial Narrow" w:eastAsia="Times New Roman" w:hAnsi="Arial Narrow" w:cs="Arial Narrow"/>
                <w:bCs/>
                <w:sz w:val="24"/>
                <w:lang w:val="es-ES"/>
              </w:rPr>
              <w:t>los controles militares estadounidenses en la frontera etc.)</w:t>
            </w:r>
          </w:p>
          <w:p w14:paraId="54110777" w14:textId="77777777" w:rsidR="00D50DBF" w:rsidRPr="006846C4" w:rsidRDefault="008A5CD7" w:rsidP="00BD6787">
            <w:pPr>
              <w:pStyle w:val="Listenabsatz"/>
              <w:numPr>
                <w:ilvl w:val="0"/>
                <w:numId w:val="11"/>
              </w:numPr>
              <w:suppressAutoHyphens w:val="0"/>
              <w:spacing w:before="120" w:after="120"/>
              <w:ind w:left="420" w:hanging="357"/>
              <w:rPr>
                <w:rFonts w:ascii="Arial Narrow" w:eastAsia="Times New Roman" w:hAnsi="Arial Narrow" w:cs="Arial Narrow"/>
                <w:bCs/>
                <w:sz w:val="24"/>
                <w:lang w:val="es-ES"/>
              </w:rPr>
            </w:pPr>
            <w:r w:rsidRPr="006846C4">
              <w:rPr>
                <w:rFonts w:ascii="Arial Narrow" w:eastAsia="Times New Roman" w:hAnsi="Arial Narrow" w:cs="Arial Narrow"/>
                <w:bCs/>
                <w:sz w:val="24"/>
                <w:lang w:val="es-ES"/>
              </w:rPr>
              <w:t>Es una crítica muy clara de los EE.UU.</w:t>
            </w:r>
            <w:r w:rsidR="004D2780" w:rsidRPr="006846C4">
              <w:rPr>
                <w:rFonts w:ascii="Arial Narrow" w:eastAsia="Times New Roman" w:hAnsi="Arial Narrow" w:cs="Arial Narrow"/>
                <w:bCs/>
                <w:sz w:val="24"/>
                <w:lang w:val="es-ES"/>
              </w:rPr>
              <w:t xml:space="preserve"> / de la actitud de los EE.UU. respecto a la inmigración latinoamericana; </w:t>
            </w:r>
            <w:r w:rsidRPr="006846C4">
              <w:rPr>
                <w:rFonts w:ascii="Arial Narrow" w:eastAsia="Times New Roman" w:hAnsi="Arial Narrow" w:cs="Arial Narrow"/>
                <w:bCs/>
                <w:sz w:val="24"/>
                <w:lang w:val="es-ES"/>
              </w:rPr>
              <w:t xml:space="preserve"> podría ser discutida </w:t>
            </w:r>
            <w:r w:rsidR="00922C9D" w:rsidRPr="006846C4">
              <w:rPr>
                <w:rFonts w:ascii="Arial Narrow" w:eastAsia="Times New Roman" w:hAnsi="Arial Narrow" w:cs="Arial Narrow"/>
                <w:bCs/>
                <w:sz w:val="24"/>
                <w:lang w:val="es-ES"/>
              </w:rPr>
              <w:t xml:space="preserve">por el alumnado y causar </w:t>
            </w:r>
            <w:r w:rsidR="004D2780" w:rsidRPr="006846C4">
              <w:rPr>
                <w:rFonts w:ascii="Arial Narrow" w:eastAsia="Times New Roman" w:hAnsi="Arial Narrow" w:cs="Arial Narrow"/>
                <w:bCs/>
                <w:sz w:val="24"/>
                <w:lang w:val="es-ES"/>
              </w:rPr>
              <w:t xml:space="preserve">rechazo en algunos alumnos </w:t>
            </w:r>
            <w:r w:rsidR="00541436" w:rsidRPr="006846C4">
              <w:rPr>
                <w:rFonts w:ascii="Arial Narrow" w:eastAsia="Times New Roman" w:hAnsi="Arial Narrow" w:cs="Arial Narrow"/>
                <w:bCs/>
                <w:sz w:val="24"/>
                <w:lang w:val="es-ES"/>
              </w:rPr>
              <w:t xml:space="preserve">/ algunas alumnas </w:t>
            </w:r>
          </w:p>
          <w:p w14:paraId="2C584CE1" w14:textId="77777777" w:rsidR="003F5421" w:rsidRPr="00541436" w:rsidRDefault="003F5421" w:rsidP="00BD6787">
            <w:pPr>
              <w:pStyle w:val="Listenabsatz"/>
              <w:numPr>
                <w:ilvl w:val="0"/>
                <w:numId w:val="11"/>
              </w:numPr>
              <w:suppressAutoHyphens w:val="0"/>
              <w:spacing w:before="120" w:after="120"/>
              <w:ind w:left="420" w:hanging="357"/>
              <w:rPr>
                <w:rFonts w:ascii="Arial Narrow" w:eastAsia="Times New Roman" w:hAnsi="Arial Narrow" w:cs="Arial Narrow"/>
                <w:b/>
                <w:sz w:val="24"/>
                <w:lang w:val="es-ES"/>
              </w:rPr>
            </w:pPr>
            <w:r w:rsidRPr="006846C4">
              <w:rPr>
                <w:rFonts w:ascii="Arial Narrow" w:eastAsia="Times New Roman" w:hAnsi="Arial Narrow" w:cs="Arial Narrow"/>
                <w:bCs/>
                <w:sz w:val="24"/>
                <w:lang w:val="es-ES"/>
              </w:rPr>
              <w:t>No menciona los problemas que enfrentan las personas migrantes (solo la dificultad cada vez más grande de entrar)</w:t>
            </w:r>
          </w:p>
        </w:tc>
      </w:tr>
    </w:tbl>
    <w:p w14:paraId="16714191" w14:textId="77777777" w:rsidR="001C7770" w:rsidRPr="009C04C2" w:rsidRDefault="001C7770">
      <w:pPr>
        <w:rPr>
          <w:lang w:val="es-ES"/>
        </w:rPr>
      </w:pPr>
    </w:p>
    <w:p w14:paraId="11ED10D9" w14:textId="77777777" w:rsidR="001C7770" w:rsidRPr="009C04C2" w:rsidRDefault="001C7770">
      <w:pPr>
        <w:rPr>
          <w:lang w:val="es-ES"/>
        </w:rPr>
      </w:pPr>
    </w:p>
    <w:sectPr w:rsidR="001C7770" w:rsidRPr="009C04C2" w:rsidSect="001361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45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6CB7" w14:textId="77777777" w:rsidR="00F67ED5" w:rsidRDefault="00F67ED5">
      <w:pPr>
        <w:spacing w:after="0" w:line="240" w:lineRule="auto"/>
      </w:pPr>
      <w:r>
        <w:separator/>
      </w:r>
    </w:p>
  </w:endnote>
  <w:endnote w:type="continuationSeparator" w:id="0">
    <w:p w14:paraId="52C0D419" w14:textId="77777777" w:rsidR="00F67ED5" w:rsidRDefault="00F6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1"/>
    <w:family w:val="roman"/>
    <w:pitch w:val="variable"/>
  </w:font>
  <w:font w:name="DejaVu Sans">
    <w:altName w:val="Sylfaen"/>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831B" w14:textId="77777777" w:rsidR="0090265D" w:rsidRDefault="009026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1D55" w14:textId="7EC91AE6" w:rsidR="0090265D" w:rsidRPr="0013616E" w:rsidRDefault="0013616E" w:rsidP="0013616E">
    <w:pPr>
      <w:spacing w:after="0" w:line="240" w:lineRule="auto"/>
      <w:rPr>
        <w:rFonts w:ascii="Arial" w:hAnsi="Arial" w:cs="Arial"/>
        <w:sz w:val="18"/>
        <w:lang w:val="de-DE"/>
      </w:rPr>
    </w:pPr>
    <w:r w:rsidRPr="00383A53">
      <w:rPr>
        <w:rFonts w:ascii="Arial" w:hAnsi="Arial" w:cs="Arial"/>
        <w:sz w:val="16"/>
        <w:szCs w:val="20"/>
        <w:lang w:val="de-DE"/>
      </w:rPr>
      <w:t>Dieses Material gehört zu LISUM, 202</w:t>
    </w:r>
    <w:r>
      <w:rPr>
        <w:rFonts w:ascii="Arial" w:hAnsi="Arial" w:cs="Arial"/>
        <w:sz w:val="16"/>
        <w:szCs w:val="20"/>
        <w:lang w:val="de-DE"/>
      </w:rPr>
      <w:t>0</w:t>
    </w:r>
    <w:r w:rsidRPr="00383A53">
      <w:rPr>
        <w:rFonts w:ascii="Arial" w:hAnsi="Arial" w:cs="Arial"/>
        <w:sz w:val="16"/>
        <w:szCs w:val="20"/>
        <w:lang w:val="de-DE"/>
      </w:rPr>
      <w:t xml:space="preserve">: </w:t>
    </w:r>
    <w:proofErr w:type="spellStart"/>
    <w:r w:rsidRPr="00383A53">
      <w:rPr>
        <w:rFonts w:ascii="Arial" w:hAnsi="Arial" w:cs="Arial"/>
        <w:sz w:val="16"/>
        <w:szCs w:val="20"/>
      </w:rPr>
      <w:t>Hinweise</w:t>
    </w:r>
    <w:proofErr w:type="spellEnd"/>
    <w:r w:rsidRPr="00383A53">
      <w:rPr>
        <w:rFonts w:ascii="Arial" w:hAnsi="Arial" w:cs="Arial"/>
        <w:sz w:val="16"/>
        <w:szCs w:val="20"/>
      </w:rPr>
      <w:t xml:space="preserve"> </w:t>
    </w:r>
    <w:proofErr w:type="spellStart"/>
    <w:r w:rsidRPr="00383A53">
      <w:rPr>
        <w:rFonts w:ascii="Arial" w:hAnsi="Arial" w:cs="Arial"/>
        <w:sz w:val="16"/>
        <w:szCs w:val="20"/>
      </w:rPr>
      <w:t>zur</w:t>
    </w:r>
    <w:proofErr w:type="spellEnd"/>
    <w:r w:rsidRPr="00383A53">
      <w:rPr>
        <w:rFonts w:ascii="Arial" w:hAnsi="Arial" w:cs="Arial"/>
        <w:sz w:val="16"/>
        <w:szCs w:val="20"/>
      </w:rPr>
      <w:t xml:space="preserve"> </w:t>
    </w:r>
    <w:proofErr w:type="spellStart"/>
    <w:r w:rsidRPr="00383A53">
      <w:rPr>
        <w:rFonts w:ascii="Arial" w:hAnsi="Arial" w:cs="Arial"/>
        <w:sz w:val="16"/>
        <w:szCs w:val="20"/>
      </w:rPr>
      <w:t>mündlichen</w:t>
    </w:r>
    <w:proofErr w:type="spellEnd"/>
    <w:r w:rsidRPr="00383A53">
      <w:rPr>
        <w:rFonts w:ascii="Arial" w:hAnsi="Arial" w:cs="Arial"/>
        <w:sz w:val="16"/>
        <w:szCs w:val="20"/>
      </w:rPr>
      <w:t xml:space="preserve"> </w:t>
    </w:r>
    <w:proofErr w:type="spellStart"/>
    <w:r w:rsidRPr="00383A53">
      <w:rPr>
        <w:rFonts w:ascii="Arial" w:hAnsi="Arial" w:cs="Arial"/>
        <w:sz w:val="16"/>
        <w:szCs w:val="20"/>
      </w:rPr>
      <w:t>Leistungsfeststellung</w:t>
    </w:r>
    <w:proofErr w:type="spellEnd"/>
    <w:r w:rsidRPr="00383A53">
      <w:rPr>
        <w:rFonts w:ascii="Arial" w:hAnsi="Arial" w:cs="Arial"/>
        <w:sz w:val="16"/>
        <w:szCs w:val="20"/>
      </w:rPr>
      <w:t xml:space="preserve"> in der </w:t>
    </w:r>
    <w:proofErr w:type="spellStart"/>
    <w:r w:rsidRPr="00383A53">
      <w:rPr>
        <w:rFonts w:ascii="Arial" w:hAnsi="Arial" w:cs="Arial"/>
        <w:sz w:val="16"/>
        <w:szCs w:val="20"/>
      </w:rPr>
      <w:t>gymnasialen</w:t>
    </w:r>
    <w:proofErr w:type="spellEnd"/>
    <w:r w:rsidRPr="00383A53">
      <w:rPr>
        <w:rFonts w:ascii="Arial" w:hAnsi="Arial" w:cs="Arial"/>
        <w:sz w:val="16"/>
        <w:szCs w:val="20"/>
      </w:rPr>
      <w:t xml:space="preserve"> </w:t>
    </w:r>
    <w:proofErr w:type="spellStart"/>
    <w:r w:rsidRPr="00383A53">
      <w:rPr>
        <w:rFonts w:ascii="Arial" w:hAnsi="Arial" w:cs="Arial"/>
        <w:sz w:val="16"/>
        <w:szCs w:val="20"/>
      </w:rPr>
      <w:t>Oberstufe</w:t>
    </w:r>
    <w:proofErr w:type="spellEnd"/>
    <w:r w:rsidRPr="00383A53">
      <w:rPr>
        <w:rFonts w:ascii="Arial" w:hAnsi="Arial" w:cs="Arial"/>
        <w:sz w:val="16"/>
        <w:szCs w:val="20"/>
      </w:rPr>
      <w:t xml:space="preserve"> </w:t>
    </w:r>
    <w:proofErr w:type="spellStart"/>
    <w:r w:rsidRPr="00383A53">
      <w:rPr>
        <w:rFonts w:ascii="Arial" w:hAnsi="Arial" w:cs="Arial"/>
        <w:sz w:val="16"/>
        <w:szCs w:val="20"/>
      </w:rPr>
      <w:t>im</w:t>
    </w:r>
    <w:proofErr w:type="spellEnd"/>
    <w:r w:rsidRPr="00383A53">
      <w:rPr>
        <w:rFonts w:ascii="Arial" w:hAnsi="Arial" w:cs="Arial"/>
        <w:sz w:val="16"/>
        <w:szCs w:val="20"/>
      </w:rPr>
      <w:t xml:space="preserve"> Land Brandenburg in den </w:t>
    </w:r>
    <w:proofErr w:type="spellStart"/>
    <w:r w:rsidRPr="00383A53">
      <w:rPr>
        <w:rFonts w:ascii="Arial" w:hAnsi="Arial" w:cs="Arial"/>
        <w:sz w:val="16"/>
        <w:szCs w:val="20"/>
      </w:rPr>
      <w:t>modernen</w:t>
    </w:r>
    <w:proofErr w:type="spellEnd"/>
    <w:r w:rsidRPr="00383A53">
      <w:rPr>
        <w:rFonts w:ascii="Arial" w:hAnsi="Arial" w:cs="Arial"/>
        <w:sz w:val="16"/>
        <w:szCs w:val="20"/>
      </w:rPr>
      <w:t xml:space="preserve"> </w:t>
    </w:r>
    <w:proofErr w:type="spellStart"/>
    <w:r w:rsidRPr="00383A53">
      <w:rPr>
        <w:rFonts w:ascii="Arial" w:hAnsi="Arial" w:cs="Arial"/>
        <w:sz w:val="16"/>
        <w:szCs w:val="20"/>
      </w:rPr>
      <w:t>Fremdsprachen</w:t>
    </w:r>
    <w:proofErr w:type="spellEnd"/>
    <w:r>
      <w:rPr>
        <w:rFonts w:ascii="Arial" w:hAnsi="Arial" w:cs="Arial"/>
        <w:sz w:val="16"/>
        <w:szCs w:val="20"/>
      </w:rPr>
      <w:t xml:space="preserve">. </w:t>
    </w:r>
    <w:r>
      <w:rPr>
        <w:rFonts w:ascii="Arial" w:hAnsi="Arial" w:cs="Arial"/>
        <w:sz w:val="16"/>
        <w:szCs w:val="20"/>
      </w:rPr>
      <w:br/>
    </w:r>
    <w:r w:rsidRPr="00383A53">
      <w:rPr>
        <w:rFonts w:ascii="Arial" w:hAnsi="Arial" w:cs="Arial"/>
        <w:sz w:val="16"/>
        <w:szCs w:val="20"/>
        <w:lang w:val="de-DE"/>
      </w:rPr>
      <w:t xml:space="preserve">Die Inhalte sind, sofern nicht abweichend gekennzeichnet, veröffentlicht unter: LISUM 2023,  </w:t>
    </w:r>
    <w:hyperlink r:id="rId1" w:tgtFrame="_blank" w:history="1">
      <w:r w:rsidRPr="00383A53">
        <w:rPr>
          <w:rFonts w:ascii="Arial" w:hAnsi="Arial" w:cs="Arial"/>
          <w:color w:val="0000FF"/>
          <w:sz w:val="16"/>
          <w:szCs w:val="20"/>
          <w:u w:val="single"/>
          <w:lang w:val="de-DE"/>
        </w:rPr>
        <w:t>CC BY-SA 4.0</w:t>
      </w:r>
    </w:hyperlink>
    <w:r w:rsidRPr="00383A53">
      <w:rPr>
        <w:rFonts w:ascii="Arial" w:hAnsi="Arial" w:cs="Arial"/>
        <w:sz w:val="16"/>
        <w:szCs w:val="20"/>
        <w:lang w:val="de-D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7117" w14:textId="77777777" w:rsidR="0090265D" w:rsidRDefault="009026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5FCD8" w14:textId="77777777" w:rsidR="00F67ED5" w:rsidRDefault="00F67ED5">
      <w:pPr>
        <w:spacing w:after="0" w:line="240" w:lineRule="auto"/>
      </w:pPr>
      <w:r>
        <w:separator/>
      </w:r>
    </w:p>
  </w:footnote>
  <w:footnote w:type="continuationSeparator" w:id="0">
    <w:p w14:paraId="1A6C42EA" w14:textId="77777777" w:rsidR="00F67ED5" w:rsidRDefault="00F67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2FC9" w14:textId="77777777" w:rsidR="0090265D" w:rsidRDefault="009026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51D7" w14:textId="0752726B" w:rsidR="0090265D" w:rsidRPr="006D2427" w:rsidRDefault="0090265D" w:rsidP="0090265D">
    <w:pPr>
      <w:spacing w:line="240" w:lineRule="auto"/>
      <w:ind w:right="-995"/>
      <w:rPr>
        <w:rFonts w:ascii="Arial" w:hAnsi="Arial" w:cs="Arial"/>
        <w:sz w:val="20"/>
        <w:szCs w:val="28"/>
        <w:lang w:val="de-DE" w:eastAsia="de-DE"/>
      </w:rPr>
    </w:pPr>
    <w:r>
      <w:rPr>
        <w:rFonts w:ascii="Arial" w:hAnsi="Arial" w:cs="Arial"/>
        <w:sz w:val="18"/>
        <w:szCs w:val="28"/>
        <w:lang w:val="de-DE" w:eastAsia="de-DE"/>
      </w:rPr>
      <w:t>Mündliche Leistungsfeststellung</w:t>
    </w:r>
    <w:r>
      <w:rPr>
        <w:rFonts w:ascii="Arial" w:hAnsi="Arial" w:cs="Arial"/>
        <w:sz w:val="18"/>
        <w:szCs w:val="28"/>
        <w:lang w:val="de-DE" w:eastAsia="de-DE"/>
      </w:rPr>
      <w:tab/>
    </w:r>
    <w:r>
      <w:rPr>
        <w:rFonts w:ascii="Arial" w:hAnsi="Arial" w:cs="Arial"/>
        <w:sz w:val="18"/>
        <w:szCs w:val="28"/>
        <w:lang w:val="de-DE" w:eastAsia="de-DE"/>
      </w:rPr>
      <w:tab/>
    </w:r>
    <w:r w:rsidRPr="0059467C">
      <w:rPr>
        <w:rFonts w:ascii="Arial" w:hAnsi="Arial" w:cs="Arial"/>
        <w:sz w:val="18"/>
        <w:szCs w:val="28"/>
        <w:lang w:val="de-DE" w:eastAsia="de-DE"/>
      </w:rPr>
      <w:t xml:space="preserve">Beispielaufgabe </w:t>
    </w:r>
    <w:r>
      <w:rPr>
        <w:rFonts w:ascii="Arial" w:hAnsi="Arial" w:cs="Arial"/>
        <w:sz w:val="18"/>
        <w:szCs w:val="28"/>
        <w:lang w:val="de-DE" w:eastAsia="de-DE"/>
      </w:rPr>
      <w:t>SPANISCH</w:t>
    </w:r>
    <w:r w:rsidRPr="0059467C">
      <w:rPr>
        <w:rFonts w:ascii="Arial" w:hAnsi="Arial" w:cs="Arial"/>
        <w:sz w:val="18"/>
        <w:szCs w:val="28"/>
        <w:lang w:val="de-DE" w:eastAsia="de-DE"/>
      </w:rPr>
      <w:t xml:space="preserve"> </w:t>
    </w:r>
    <w:r>
      <w:rPr>
        <w:rFonts w:ascii="Arial" w:hAnsi="Arial" w:cs="Arial"/>
        <w:sz w:val="18"/>
        <w:szCs w:val="28"/>
        <w:lang w:val="de-DE" w:eastAsia="de-DE"/>
      </w:rPr>
      <w:t>L</w:t>
    </w:r>
    <w:r w:rsidRPr="0059467C">
      <w:rPr>
        <w:rFonts w:ascii="Arial" w:hAnsi="Arial" w:cs="Arial"/>
        <w:sz w:val="18"/>
        <w:szCs w:val="28"/>
        <w:lang w:val="de-DE" w:eastAsia="de-DE"/>
      </w:rPr>
      <w:t>K</w:t>
    </w:r>
    <w:r>
      <w:rPr>
        <w:rFonts w:ascii="Arial" w:hAnsi="Arial" w:cs="Arial"/>
        <w:sz w:val="18"/>
        <w:szCs w:val="28"/>
        <w:lang w:val="de-DE" w:eastAsia="de-DE"/>
      </w:rPr>
      <w:tab/>
      <w:t>Erwartungshorizont Inhalt</w:t>
    </w:r>
    <w:r w:rsidRPr="0059467C">
      <w:rPr>
        <w:rFonts w:ascii="Arial" w:hAnsi="Arial" w:cs="Arial"/>
        <w:sz w:val="18"/>
        <w:szCs w:val="28"/>
        <w:lang w:val="de-DE" w:eastAsia="de-DE"/>
      </w:rPr>
      <w:t xml:space="preserve"> | Seite </w:t>
    </w:r>
    <w:r w:rsidRPr="0059467C">
      <w:rPr>
        <w:rFonts w:ascii="Arial" w:hAnsi="Arial" w:cs="Arial"/>
        <w:sz w:val="18"/>
        <w:szCs w:val="18"/>
        <w:lang w:val="de-DE"/>
      </w:rPr>
      <w:fldChar w:fldCharType="begin"/>
    </w:r>
    <w:r w:rsidRPr="0059467C">
      <w:rPr>
        <w:rFonts w:ascii="Arial" w:hAnsi="Arial" w:cs="Arial"/>
        <w:sz w:val="18"/>
        <w:szCs w:val="18"/>
        <w:lang w:val="de-DE"/>
      </w:rPr>
      <w:instrText>PAGE   \* MERGEFORMAT</w:instrText>
    </w:r>
    <w:r w:rsidRPr="0059467C">
      <w:rPr>
        <w:rFonts w:ascii="Arial" w:hAnsi="Arial" w:cs="Arial"/>
        <w:sz w:val="18"/>
        <w:szCs w:val="18"/>
        <w:lang w:val="de-DE"/>
      </w:rPr>
      <w:fldChar w:fldCharType="separate"/>
    </w:r>
    <w:r>
      <w:rPr>
        <w:rFonts w:ascii="Arial" w:hAnsi="Arial" w:cs="Arial"/>
        <w:sz w:val="18"/>
        <w:szCs w:val="18"/>
        <w:lang w:val="de-DE"/>
      </w:rPr>
      <w:t>1</w:t>
    </w:r>
    <w:r w:rsidRPr="0059467C">
      <w:rPr>
        <w:rFonts w:ascii="Arial" w:hAnsi="Arial" w:cs="Arial"/>
        <w:sz w:val="18"/>
        <w:szCs w:val="18"/>
        <w:lang w:val="de-DE"/>
      </w:rPr>
      <w:fldChar w:fldCharType="end"/>
    </w:r>
  </w:p>
  <w:p w14:paraId="59A9A2D9" w14:textId="573C3F1E" w:rsidR="001C7770" w:rsidRPr="0090265D" w:rsidRDefault="001C7770" w:rsidP="0090265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EBDB" w14:textId="77777777" w:rsidR="0090265D" w:rsidRDefault="009026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4823"/>
    <w:multiLevelType w:val="hybridMultilevel"/>
    <w:tmpl w:val="46103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D0CFE"/>
    <w:multiLevelType w:val="hybridMultilevel"/>
    <w:tmpl w:val="61428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9B44FC"/>
    <w:multiLevelType w:val="multilevel"/>
    <w:tmpl w:val="568E0704"/>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34B7F5B"/>
    <w:multiLevelType w:val="hybridMultilevel"/>
    <w:tmpl w:val="1D964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E46539"/>
    <w:multiLevelType w:val="hybridMultilevel"/>
    <w:tmpl w:val="0BD2E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DF5DE8"/>
    <w:multiLevelType w:val="hybridMultilevel"/>
    <w:tmpl w:val="9A8A0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F7B21"/>
    <w:multiLevelType w:val="hybridMultilevel"/>
    <w:tmpl w:val="07AA5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BF21AE"/>
    <w:multiLevelType w:val="hybridMultilevel"/>
    <w:tmpl w:val="77D82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F068A1"/>
    <w:multiLevelType w:val="hybridMultilevel"/>
    <w:tmpl w:val="5942C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137175"/>
    <w:multiLevelType w:val="hybridMultilevel"/>
    <w:tmpl w:val="CF2C6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702AEC"/>
    <w:multiLevelType w:val="hybridMultilevel"/>
    <w:tmpl w:val="D79AE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8E5F90"/>
    <w:multiLevelType w:val="hybridMultilevel"/>
    <w:tmpl w:val="E6107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9"/>
  </w:num>
  <w:num w:numId="5">
    <w:abstractNumId w:val="6"/>
  </w:num>
  <w:num w:numId="6">
    <w:abstractNumId w:val="8"/>
  </w:num>
  <w:num w:numId="7">
    <w:abstractNumId w:val="5"/>
  </w:num>
  <w:num w:numId="8">
    <w:abstractNumId w:val="10"/>
  </w:num>
  <w:num w:numId="9">
    <w:abstractNumId w:val="11"/>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770"/>
    <w:rsid w:val="00002561"/>
    <w:rsid w:val="00022002"/>
    <w:rsid w:val="000468A4"/>
    <w:rsid w:val="00082CBF"/>
    <w:rsid w:val="000918A0"/>
    <w:rsid w:val="0009559E"/>
    <w:rsid w:val="000D00C4"/>
    <w:rsid w:val="00100514"/>
    <w:rsid w:val="001048D7"/>
    <w:rsid w:val="0013616E"/>
    <w:rsid w:val="001C7770"/>
    <w:rsid w:val="00226D9F"/>
    <w:rsid w:val="002638C6"/>
    <w:rsid w:val="002A413D"/>
    <w:rsid w:val="002A7937"/>
    <w:rsid w:val="002F0281"/>
    <w:rsid w:val="002F1180"/>
    <w:rsid w:val="00302C91"/>
    <w:rsid w:val="00354095"/>
    <w:rsid w:val="0036558E"/>
    <w:rsid w:val="00387DE8"/>
    <w:rsid w:val="003D1B29"/>
    <w:rsid w:val="003F5421"/>
    <w:rsid w:val="00404F62"/>
    <w:rsid w:val="00405E53"/>
    <w:rsid w:val="00441603"/>
    <w:rsid w:val="00446DDE"/>
    <w:rsid w:val="00461D04"/>
    <w:rsid w:val="004657DE"/>
    <w:rsid w:val="00475701"/>
    <w:rsid w:val="00483FE7"/>
    <w:rsid w:val="004841FF"/>
    <w:rsid w:val="004B0FAF"/>
    <w:rsid w:val="004C6381"/>
    <w:rsid w:val="004D2780"/>
    <w:rsid w:val="00515686"/>
    <w:rsid w:val="0054061C"/>
    <w:rsid w:val="00541436"/>
    <w:rsid w:val="00582D36"/>
    <w:rsid w:val="00595515"/>
    <w:rsid w:val="005C46A2"/>
    <w:rsid w:val="005E1641"/>
    <w:rsid w:val="00655D73"/>
    <w:rsid w:val="006846C4"/>
    <w:rsid w:val="006B0CE3"/>
    <w:rsid w:val="00706CB7"/>
    <w:rsid w:val="00740D58"/>
    <w:rsid w:val="00751CEA"/>
    <w:rsid w:val="007750A7"/>
    <w:rsid w:val="007904C8"/>
    <w:rsid w:val="00791C55"/>
    <w:rsid w:val="00792AB9"/>
    <w:rsid w:val="007D35A4"/>
    <w:rsid w:val="007E37DC"/>
    <w:rsid w:val="007F3BEF"/>
    <w:rsid w:val="008345CA"/>
    <w:rsid w:val="00875979"/>
    <w:rsid w:val="00896794"/>
    <w:rsid w:val="008A0D2B"/>
    <w:rsid w:val="008A1C4B"/>
    <w:rsid w:val="008A5CD7"/>
    <w:rsid w:val="008A7B32"/>
    <w:rsid w:val="008C0689"/>
    <w:rsid w:val="008F2FF8"/>
    <w:rsid w:val="0090265D"/>
    <w:rsid w:val="00915ECF"/>
    <w:rsid w:val="00922C9D"/>
    <w:rsid w:val="00935A05"/>
    <w:rsid w:val="009521D4"/>
    <w:rsid w:val="009929FD"/>
    <w:rsid w:val="009C04C2"/>
    <w:rsid w:val="009C342F"/>
    <w:rsid w:val="009C3E78"/>
    <w:rsid w:val="009E1E0B"/>
    <w:rsid w:val="009F40DF"/>
    <w:rsid w:val="00A540EA"/>
    <w:rsid w:val="00A81F5E"/>
    <w:rsid w:val="00A91F8C"/>
    <w:rsid w:val="00AA087D"/>
    <w:rsid w:val="00AC326C"/>
    <w:rsid w:val="00B0040F"/>
    <w:rsid w:val="00B225DF"/>
    <w:rsid w:val="00B451FD"/>
    <w:rsid w:val="00B92437"/>
    <w:rsid w:val="00B94FFC"/>
    <w:rsid w:val="00BD6787"/>
    <w:rsid w:val="00BE2111"/>
    <w:rsid w:val="00C41CD6"/>
    <w:rsid w:val="00C449EA"/>
    <w:rsid w:val="00C72B18"/>
    <w:rsid w:val="00C73C70"/>
    <w:rsid w:val="00C7405B"/>
    <w:rsid w:val="00C779B7"/>
    <w:rsid w:val="00CC55FD"/>
    <w:rsid w:val="00CD6323"/>
    <w:rsid w:val="00CF0B11"/>
    <w:rsid w:val="00D4214B"/>
    <w:rsid w:val="00D50DBF"/>
    <w:rsid w:val="00D9034D"/>
    <w:rsid w:val="00D92D2B"/>
    <w:rsid w:val="00DC736D"/>
    <w:rsid w:val="00DF4A22"/>
    <w:rsid w:val="00E43B2D"/>
    <w:rsid w:val="00EB2385"/>
    <w:rsid w:val="00EB734D"/>
    <w:rsid w:val="00EE2569"/>
    <w:rsid w:val="00EE5A59"/>
    <w:rsid w:val="00EF31A2"/>
    <w:rsid w:val="00F3665A"/>
    <w:rsid w:val="00F519D3"/>
    <w:rsid w:val="00F67ED5"/>
    <w:rsid w:val="00FA7B32"/>
    <w:rsid w:val="00FD7A48"/>
    <w:rsid w:val="00FF23D5"/>
    <w:rsid w:val="00FF57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5431"/>
  <w15:docId w15:val="{9677058C-8E4A-4AD9-96EA-896848CF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DejaVu Sans" w:hAnsi="Carlito" w:cs="DejaVu Sans"/>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575F"/>
    <w:pPr>
      <w:spacing w:after="200" w:line="276" w:lineRule="auto"/>
    </w:pPr>
    <w:rPr>
      <w:rFonts w:ascii="Calibri" w:eastAsia="Calibri" w:hAnsi="Calibri" w:cs="Times New Roman"/>
      <w:sz w:val="22"/>
      <w:szCs w:val="22"/>
      <w:lang w:val="en-GB" w:bidi="ar-SA"/>
    </w:rPr>
  </w:style>
  <w:style w:type="paragraph" w:styleId="berschrift1">
    <w:name w:val="heading 1"/>
    <w:basedOn w:val="Standard"/>
    <w:next w:val="Standard"/>
    <w:uiPriority w:val="9"/>
    <w:qFormat/>
    <w:rsid w:val="00FF575F"/>
    <w:pPr>
      <w:keepNext/>
      <w:numPr>
        <w:numId w:val="1"/>
      </w:numPr>
      <w:spacing w:after="0" w:line="240" w:lineRule="auto"/>
      <w:outlineLvl w:val="0"/>
    </w:pPr>
    <w:rPr>
      <w:rFonts w:ascii="Arial" w:eastAsia="Times New Roman" w:hAnsi="Arial" w:cs="Arial"/>
      <w:b/>
      <w:bCs/>
      <w:szCs w:val="24"/>
      <w:lang w:val="de-DE"/>
    </w:rPr>
  </w:style>
  <w:style w:type="paragraph" w:styleId="berschrift3">
    <w:name w:val="heading 3"/>
    <w:basedOn w:val="Standard"/>
    <w:next w:val="Standard"/>
    <w:uiPriority w:val="9"/>
    <w:unhideWhenUsed/>
    <w:qFormat/>
    <w:rsid w:val="00FF575F"/>
    <w:pPr>
      <w:keepNext/>
      <w:keepLines/>
      <w:numPr>
        <w:ilvl w:val="2"/>
        <w:numId w:val="1"/>
      </w:numPr>
      <w:spacing w:before="200" w:after="0"/>
      <w:outlineLvl w:val="2"/>
    </w:pPr>
    <w:rPr>
      <w:rFonts w:ascii="Cambria" w:eastAsia="Times New Roman" w:hAnsi="Cambria" w:cs="Cambria"/>
      <w:b/>
      <w:bCs/>
      <w:color w:val="4F81BD"/>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sid w:val="00FF575F"/>
    <w:rPr>
      <w:rFonts w:ascii="Arial Narrow" w:eastAsia="Calibri" w:hAnsi="Arial Narrow" w:cs="Times New Roman"/>
    </w:rPr>
  </w:style>
  <w:style w:type="character" w:customStyle="1" w:styleId="WW8Num1z1">
    <w:name w:val="WW8Num1z1"/>
    <w:qFormat/>
    <w:rsid w:val="00FF575F"/>
    <w:rPr>
      <w:rFonts w:ascii="Courier New" w:hAnsi="Courier New" w:cs="Courier New"/>
    </w:rPr>
  </w:style>
  <w:style w:type="character" w:customStyle="1" w:styleId="WW8Num1z2">
    <w:name w:val="WW8Num1z2"/>
    <w:qFormat/>
    <w:rsid w:val="00FF575F"/>
    <w:rPr>
      <w:rFonts w:ascii="Wingdings" w:hAnsi="Wingdings" w:cs="Wingdings"/>
    </w:rPr>
  </w:style>
  <w:style w:type="character" w:customStyle="1" w:styleId="WW8Num1z3">
    <w:name w:val="WW8Num1z3"/>
    <w:qFormat/>
    <w:rsid w:val="00FF575F"/>
    <w:rPr>
      <w:rFonts w:ascii="Symbol" w:hAnsi="Symbol" w:cs="Symbol"/>
    </w:rPr>
  </w:style>
  <w:style w:type="character" w:customStyle="1" w:styleId="WW8Num2z0">
    <w:name w:val="WW8Num2z0"/>
    <w:qFormat/>
    <w:rsid w:val="00FF575F"/>
    <w:rPr>
      <w:rFonts w:ascii="Arial Narrow" w:eastAsia="Times New Roman" w:hAnsi="Arial Narrow" w:cs="Times New Roman"/>
    </w:rPr>
  </w:style>
  <w:style w:type="character" w:customStyle="1" w:styleId="WW8Num2z1">
    <w:name w:val="WW8Num2z1"/>
    <w:qFormat/>
    <w:rsid w:val="00FF575F"/>
    <w:rPr>
      <w:rFonts w:ascii="Courier New" w:hAnsi="Courier New" w:cs="Courier New"/>
    </w:rPr>
  </w:style>
  <w:style w:type="character" w:customStyle="1" w:styleId="WW8Num2z2">
    <w:name w:val="WW8Num2z2"/>
    <w:qFormat/>
    <w:rsid w:val="00FF575F"/>
    <w:rPr>
      <w:rFonts w:ascii="Wingdings" w:hAnsi="Wingdings" w:cs="Wingdings"/>
    </w:rPr>
  </w:style>
  <w:style w:type="character" w:customStyle="1" w:styleId="WW8Num2z3">
    <w:name w:val="WW8Num2z3"/>
    <w:qFormat/>
    <w:rsid w:val="00FF575F"/>
    <w:rPr>
      <w:rFonts w:ascii="Symbol" w:hAnsi="Symbol" w:cs="Symbol"/>
    </w:rPr>
  </w:style>
  <w:style w:type="character" w:customStyle="1" w:styleId="WW8Num3z0">
    <w:name w:val="WW8Num3z0"/>
    <w:qFormat/>
    <w:rsid w:val="00FF575F"/>
    <w:rPr>
      <w:rFonts w:ascii="Arial" w:hAnsi="Arial" w:cs="Arial"/>
      <w:sz w:val="22"/>
    </w:rPr>
  </w:style>
  <w:style w:type="character" w:customStyle="1" w:styleId="WW8Num3z1">
    <w:name w:val="WW8Num3z1"/>
    <w:qFormat/>
    <w:rsid w:val="00FF575F"/>
    <w:rPr>
      <w:rFonts w:ascii="Courier New" w:hAnsi="Courier New" w:cs="Courier New"/>
    </w:rPr>
  </w:style>
  <w:style w:type="character" w:customStyle="1" w:styleId="WW8Num3z2">
    <w:name w:val="WW8Num3z2"/>
    <w:qFormat/>
    <w:rsid w:val="00FF575F"/>
    <w:rPr>
      <w:rFonts w:ascii="Wingdings" w:hAnsi="Wingdings" w:cs="Wingdings"/>
    </w:rPr>
  </w:style>
  <w:style w:type="character" w:customStyle="1" w:styleId="WW8Num3z3">
    <w:name w:val="WW8Num3z3"/>
    <w:qFormat/>
    <w:rsid w:val="00FF575F"/>
    <w:rPr>
      <w:rFonts w:ascii="Symbol" w:hAnsi="Symbol" w:cs="Symbol"/>
    </w:rPr>
  </w:style>
  <w:style w:type="character" w:customStyle="1" w:styleId="WW8Num4z0">
    <w:name w:val="WW8Num4z0"/>
    <w:qFormat/>
    <w:rsid w:val="00FF575F"/>
    <w:rPr>
      <w:rFonts w:ascii="Symbol" w:hAnsi="Symbol" w:cs="Symbol"/>
    </w:rPr>
  </w:style>
  <w:style w:type="character" w:customStyle="1" w:styleId="WW8Num4z1">
    <w:name w:val="WW8Num4z1"/>
    <w:qFormat/>
    <w:rsid w:val="00FF575F"/>
    <w:rPr>
      <w:rFonts w:ascii="Courier New" w:hAnsi="Courier New" w:cs="Courier New"/>
    </w:rPr>
  </w:style>
  <w:style w:type="character" w:customStyle="1" w:styleId="WW8Num4z2">
    <w:name w:val="WW8Num4z2"/>
    <w:qFormat/>
    <w:rsid w:val="00FF575F"/>
    <w:rPr>
      <w:rFonts w:ascii="Wingdings" w:hAnsi="Wingdings" w:cs="Wingdings"/>
    </w:rPr>
  </w:style>
  <w:style w:type="character" w:customStyle="1" w:styleId="WW8Num5z0">
    <w:name w:val="WW8Num5z0"/>
    <w:qFormat/>
    <w:rsid w:val="00FF575F"/>
    <w:rPr>
      <w:rFonts w:ascii="Arial Narrow" w:eastAsia="Times New Roman" w:hAnsi="Arial Narrow" w:cs="Times New Roman"/>
    </w:rPr>
  </w:style>
  <w:style w:type="character" w:customStyle="1" w:styleId="WW8Num5z1">
    <w:name w:val="WW8Num5z1"/>
    <w:qFormat/>
    <w:rsid w:val="00FF575F"/>
    <w:rPr>
      <w:rFonts w:ascii="Courier New" w:hAnsi="Courier New" w:cs="Courier New"/>
    </w:rPr>
  </w:style>
  <w:style w:type="character" w:customStyle="1" w:styleId="WW8Num5z2">
    <w:name w:val="WW8Num5z2"/>
    <w:qFormat/>
    <w:rsid w:val="00FF575F"/>
    <w:rPr>
      <w:rFonts w:ascii="Wingdings" w:hAnsi="Wingdings" w:cs="Wingdings"/>
    </w:rPr>
  </w:style>
  <w:style w:type="character" w:customStyle="1" w:styleId="WW8Num5z3">
    <w:name w:val="WW8Num5z3"/>
    <w:qFormat/>
    <w:rsid w:val="00FF575F"/>
    <w:rPr>
      <w:rFonts w:ascii="Symbol" w:hAnsi="Symbol" w:cs="Symbol"/>
    </w:rPr>
  </w:style>
  <w:style w:type="character" w:customStyle="1" w:styleId="WW8Num6z0">
    <w:name w:val="WW8Num6z0"/>
    <w:qFormat/>
    <w:rsid w:val="00FF575F"/>
    <w:rPr>
      <w:rFonts w:ascii="Arial Narrow" w:eastAsia="Calibri" w:hAnsi="Arial Narrow" w:cs="Times New Roman"/>
    </w:rPr>
  </w:style>
  <w:style w:type="character" w:customStyle="1" w:styleId="WW8Num6z1">
    <w:name w:val="WW8Num6z1"/>
    <w:qFormat/>
    <w:rsid w:val="00FF575F"/>
    <w:rPr>
      <w:rFonts w:ascii="Courier New" w:hAnsi="Courier New" w:cs="Courier New"/>
    </w:rPr>
  </w:style>
  <w:style w:type="character" w:customStyle="1" w:styleId="WW8Num6z2">
    <w:name w:val="WW8Num6z2"/>
    <w:qFormat/>
    <w:rsid w:val="00FF575F"/>
    <w:rPr>
      <w:rFonts w:ascii="Wingdings" w:hAnsi="Wingdings" w:cs="Wingdings"/>
    </w:rPr>
  </w:style>
  <w:style w:type="character" w:customStyle="1" w:styleId="WW8Num6z3">
    <w:name w:val="WW8Num6z3"/>
    <w:qFormat/>
    <w:rsid w:val="00FF575F"/>
    <w:rPr>
      <w:rFonts w:ascii="Symbol" w:hAnsi="Symbol" w:cs="Symbol"/>
    </w:rPr>
  </w:style>
  <w:style w:type="character" w:customStyle="1" w:styleId="WW8Num7z0">
    <w:name w:val="WW8Num7z0"/>
    <w:qFormat/>
    <w:rsid w:val="00FF575F"/>
    <w:rPr>
      <w:rFonts w:ascii="Symbol" w:hAnsi="Symbol" w:cs="Symbol"/>
    </w:rPr>
  </w:style>
  <w:style w:type="character" w:customStyle="1" w:styleId="WW8Num7z1">
    <w:name w:val="WW8Num7z1"/>
    <w:qFormat/>
    <w:rsid w:val="00FF575F"/>
    <w:rPr>
      <w:rFonts w:ascii="Courier New" w:hAnsi="Courier New" w:cs="Courier New"/>
    </w:rPr>
  </w:style>
  <w:style w:type="character" w:customStyle="1" w:styleId="WW8Num7z2">
    <w:name w:val="WW8Num7z2"/>
    <w:qFormat/>
    <w:rsid w:val="00FF575F"/>
    <w:rPr>
      <w:rFonts w:ascii="Wingdings" w:hAnsi="Wingdings" w:cs="Wingdings"/>
    </w:rPr>
  </w:style>
  <w:style w:type="character" w:customStyle="1" w:styleId="WW8Num8z0">
    <w:name w:val="WW8Num8z0"/>
    <w:qFormat/>
    <w:rsid w:val="00FF575F"/>
    <w:rPr>
      <w:rFonts w:ascii="Arial Narrow" w:eastAsia="Calibri" w:hAnsi="Arial Narrow" w:cs="Times New Roman"/>
    </w:rPr>
  </w:style>
  <w:style w:type="character" w:customStyle="1" w:styleId="WW8Num8z1">
    <w:name w:val="WW8Num8z1"/>
    <w:qFormat/>
    <w:rsid w:val="00FF575F"/>
    <w:rPr>
      <w:rFonts w:ascii="Courier New" w:hAnsi="Courier New" w:cs="Courier New"/>
    </w:rPr>
  </w:style>
  <w:style w:type="character" w:customStyle="1" w:styleId="WW8Num8z2">
    <w:name w:val="WW8Num8z2"/>
    <w:qFormat/>
    <w:rsid w:val="00FF575F"/>
    <w:rPr>
      <w:rFonts w:ascii="Wingdings" w:hAnsi="Wingdings" w:cs="Wingdings"/>
    </w:rPr>
  </w:style>
  <w:style w:type="character" w:customStyle="1" w:styleId="WW8Num8z3">
    <w:name w:val="WW8Num8z3"/>
    <w:qFormat/>
    <w:rsid w:val="00FF575F"/>
    <w:rPr>
      <w:rFonts w:ascii="Symbol" w:hAnsi="Symbol" w:cs="Symbol"/>
    </w:rPr>
  </w:style>
  <w:style w:type="character" w:customStyle="1" w:styleId="WW8Num9z0">
    <w:name w:val="WW8Num9z0"/>
    <w:qFormat/>
    <w:rsid w:val="00FF575F"/>
    <w:rPr>
      <w:rFonts w:ascii="Symbol" w:hAnsi="Symbol" w:cs="Symbol"/>
    </w:rPr>
  </w:style>
  <w:style w:type="character" w:customStyle="1" w:styleId="WW8Num9z1">
    <w:name w:val="WW8Num9z1"/>
    <w:qFormat/>
    <w:rsid w:val="00FF575F"/>
    <w:rPr>
      <w:rFonts w:ascii="Courier New" w:hAnsi="Courier New" w:cs="Courier New"/>
    </w:rPr>
  </w:style>
  <w:style w:type="character" w:customStyle="1" w:styleId="WW8Num9z2">
    <w:name w:val="WW8Num9z2"/>
    <w:qFormat/>
    <w:rsid w:val="00FF575F"/>
    <w:rPr>
      <w:rFonts w:ascii="Wingdings" w:hAnsi="Wingdings" w:cs="Wingdings"/>
    </w:rPr>
  </w:style>
  <w:style w:type="character" w:customStyle="1" w:styleId="WW8Num10z0">
    <w:name w:val="WW8Num10z0"/>
    <w:qFormat/>
    <w:rsid w:val="00FF575F"/>
    <w:rPr>
      <w:rFonts w:ascii="Arial" w:hAnsi="Arial" w:cs="Arial"/>
      <w:sz w:val="22"/>
    </w:rPr>
  </w:style>
  <w:style w:type="character" w:customStyle="1" w:styleId="WW8Num10z1">
    <w:name w:val="WW8Num10z1"/>
    <w:qFormat/>
    <w:rsid w:val="00FF575F"/>
    <w:rPr>
      <w:rFonts w:ascii="Courier New" w:hAnsi="Courier New" w:cs="Courier New"/>
    </w:rPr>
  </w:style>
  <w:style w:type="character" w:customStyle="1" w:styleId="WW8Num10z2">
    <w:name w:val="WW8Num10z2"/>
    <w:qFormat/>
    <w:rsid w:val="00FF575F"/>
    <w:rPr>
      <w:rFonts w:ascii="Wingdings" w:hAnsi="Wingdings" w:cs="Wingdings"/>
    </w:rPr>
  </w:style>
  <w:style w:type="character" w:customStyle="1" w:styleId="WW8Num10z3">
    <w:name w:val="WW8Num10z3"/>
    <w:qFormat/>
    <w:rsid w:val="00FF575F"/>
    <w:rPr>
      <w:rFonts w:ascii="Symbol" w:hAnsi="Symbol" w:cs="Symbol"/>
    </w:rPr>
  </w:style>
  <w:style w:type="character" w:customStyle="1" w:styleId="WW8Num11z0">
    <w:name w:val="WW8Num11z0"/>
    <w:qFormat/>
    <w:rsid w:val="00FF575F"/>
    <w:rPr>
      <w:rFonts w:ascii="Arial" w:hAnsi="Arial" w:cs="Arial"/>
      <w:sz w:val="22"/>
    </w:rPr>
  </w:style>
  <w:style w:type="character" w:customStyle="1" w:styleId="WW8Num11z1">
    <w:name w:val="WW8Num11z1"/>
    <w:qFormat/>
    <w:rsid w:val="00FF575F"/>
    <w:rPr>
      <w:rFonts w:ascii="Courier New" w:hAnsi="Courier New" w:cs="Courier New"/>
    </w:rPr>
  </w:style>
  <w:style w:type="character" w:customStyle="1" w:styleId="WW8Num11z2">
    <w:name w:val="WW8Num11z2"/>
    <w:qFormat/>
    <w:rsid w:val="00FF575F"/>
    <w:rPr>
      <w:rFonts w:ascii="Wingdings" w:hAnsi="Wingdings" w:cs="Wingdings"/>
    </w:rPr>
  </w:style>
  <w:style w:type="character" w:customStyle="1" w:styleId="WW8Num11z3">
    <w:name w:val="WW8Num11z3"/>
    <w:qFormat/>
    <w:rsid w:val="00FF575F"/>
    <w:rPr>
      <w:rFonts w:ascii="Symbol" w:hAnsi="Symbol" w:cs="Symbol"/>
    </w:rPr>
  </w:style>
  <w:style w:type="character" w:customStyle="1" w:styleId="WW8Num12z0">
    <w:name w:val="WW8Num12z0"/>
    <w:qFormat/>
    <w:rsid w:val="00FF575F"/>
    <w:rPr>
      <w:rFonts w:ascii="Symbol" w:hAnsi="Symbol" w:cs="Symbol"/>
    </w:rPr>
  </w:style>
  <w:style w:type="character" w:customStyle="1" w:styleId="WW8Num12z1">
    <w:name w:val="WW8Num12z1"/>
    <w:qFormat/>
    <w:rsid w:val="00FF575F"/>
    <w:rPr>
      <w:rFonts w:ascii="Courier New" w:hAnsi="Courier New" w:cs="Courier New"/>
    </w:rPr>
  </w:style>
  <w:style w:type="character" w:customStyle="1" w:styleId="WW8Num12z2">
    <w:name w:val="WW8Num12z2"/>
    <w:qFormat/>
    <w:rsid w:val="00FF575F"/>
    <w:rPr>
      <w:rFonts w:ascii="Wingdings" w:hAnsi="Wingdings" w:cs="Wingdings"/>
    </w:rPr>
  </w:style>
  <w:style w:type="character" w:customStyle="1" w:styleId="KopfzeileZchn">
    <w:name w:val="Kopfzeile Zchn"/>
    <w:qFormat/>
    <w:rsid w:val="00FF575F"/>
    <w:rPr>
      <w:lang w:val="en-GB"/>
    </w:rPr>
  </w:style>
  <w:style w:type="character" w:customStyle="1" w:styleId="FuzeileZchn">
    <w:name w:val="Fußzeile Zchn"/>
    <w:qFormat/>
    <w:rsid w:val="00FF575F"/>
    <w:rPr>
      <w:lang w:val="en-GB"/>
    </w:rPr>
  </w:style>
  <w:style w:type="character" w:customStyle="1" w:styleId="Internetverknpfung">
    <w:name w:val="Internetverknüpfung"/>
    <w:rsid w:val="00FF575F"/>
    <w:rPr>
      <w:color w:val="0000FF"/>
      <w:u w:val="single"/>
    </w:rPr>
  </w:style>
  <w:style w:type="character" w:customStyle="1" w:styleId="berschrift1Zchn">
    <w:name w:val="Überschrift 1 Zchn"/>
    <w:qFormat/>
    <w:rsid w:val="00FF575F"/>
    <w:rPr>
      <w:rFonts w:ascii="Arial" w:eastAsia="Times New Roman" w:hAnsi="Arial" w:cs="Times New Roman"/>
      <w:b/>
      <w:bCs/>
      <w:szCs w:val="24"/>
    </w:rPr>
  </w:style>
  <w:style w:type="character" w:customStyle="1" w:styleId="berschrift3Zchn">
    <w:name w:val="Überschrift 3 Zchn"/>
    <w:qFormat/>
    <w:rsid w:val="00FF575F"/>
    <w:rPr>
      <w:rFonts w:ascii="Cambria" w:eastAsia="Times New Roman" w:hAnsi="Cambria" w:cs="Times New Roman"/>
      <w:b/>
      <w:bCs/>
      <w:color w:val="4F81BD"/>
    </w:rPr>
  </w:style>
  <w:style w:type="character" w:customStyle="1" w:styleId="SprechblasentextZchn">
    <w:name w:val="Sprechblasentext Zchn"/>
    <w:qFormat/>
    <w:rsid w:val="00FF575F"/>
    <w:rPr>
      <w:rFonts w:ascii="Tahoma" w:hAnsi="Tahoma" w:cs="Tahoma"/>
      <w:sz w:val="16"/>
      <w:szCs w:val="16"/>
      <w:lang w:val="en-GB"/>
    </w:rPr>
  </w:style>
  <w:style w:type="character" w:customStyle="1" w:styleId="Textkrper3Zchn">
    <w:name w:val="Textkörper 3 Zchn"/>
    <w:qFormat/>
    <w:rsid w:val="00FF575F"/>
    <w:rPr>
      <w:rFonts w:ascii="Arial" w:eastAsia="Times New Roman" w:hAnsi="Arial" w:cs="Arial"/>
      <w:b/>
      <w:bCs/>
      <w:sz w:val="24"/>
      <w:szCs w:val="24"/>
    </w:rPr>
  </w:style>
  <w:style w:type="character" w:styleId="Kommentarzeichen">
    <w:name w:val="annotation reference"/>
    <w:qFormat/>
    <w:rsid w:val="00FF575F"/>
    <w:rPr>
      <w:sz w:val="16"/>
      <w:szCs w:val="16"/>
    </w:rPr>
  </w:style>
  <w:style w:type="character" w:customStyle="1" w:styleId="KommentartextZchn">
    <w:name w:val="Kommentartext Zchn"/>
    <w:qFormat/>
    <w:rsid w:val="00FF575F"/>
    <w:rPr>
      <w:lang w:val="en-GB"/>
    </w:rPr>
  </w:style>
  <w:style w:type="character" w:customStyle="1" w:styleId="KommentarthemaZchn">
    <w:name w:val="Kommentarthema Zchn"/>
    <w:qFormat/>
    <w:rsid w:val="00FF575F"/>
    <w:rPr>
      <w:b/>
      <w:bCs/>
      <w:lang w:val="en-GB"/>
    </w:rPr>
  </w:style>
  <w:style w:type="paragraph" w:customStyle="1" w:styleId="berschrift">
    <w:name w:val="Überschrift"/>
    <w:basedOn w:val="Standard"/>
    <w:next w:val="Textkrper"/>
    <w:qFormat/>
    <w:rsid w:val="00FF575F"/>
    <w:pPr>
      <w:keepNext/>
      <w:spacing w:before="240" w:after="120"/>
    </w:pPr>
    <w:rPr>
      <w:rFonts w:ascii="Carlito" w:eastAsia="DejaVu Sans" w:hAnsi="Carlito" w:cs="DejaVu Sans"/>
      <w:sz w:val="28"/>
      <w:szCs w:val="28"/>
    </w:rPr>
  </w:style>
  <w:style w:type="paragraph" w:styleId="Textkrper">
    <w:name w:val="Body Text"/>
    <w:basedOn w:val="Standard"/>
    <w:rsid w:val="00FF575F"/>
    <w:pPr>
      <w:spacing w:after="140"/>
    </w:pPr>
  </w:style>
  <w:style w:type="paragraph" w:styleId="Liste">
    <w:name w:val="List"/>
    <w:basedOn w:val="Textkrper"/>
    <w:rsid w:val="00FF575F"/>
  </w:style>
  <w:style w:type="paragraph" w:styleId="Beschriftung">
    <w:name w:val="caption"/>
    <w:basedOn w:val="Standard"/>
    <w:qFormat/>
    <w:rsid w:val="00FF575F"/>
    <w:pPr>
      <w:suppressLineNumbers/>
      <w:spacing w:before="120" w:after="120"/>
    </w:pPr>
    <w:rPr>
      <w:i/>
      <w:iCs/>
      <w:sz w:val="24"/>
      <w:szCs w:val="24"/>
    </w:rPr>
  </w:style>
  <w:style w:type="paragraph" w:customStyle="1" w:styleId="Verzeichnis">
    <w:name w:val="Verzeichnis"/>
    <w:basedOn w:val="Standard"/>
    <w:qFormat/>
    <w:rsid w:val="00FF575F"/>
    <w:pPr>
      <w:suppressLineNumbers/>
    </w:pPr>
  </w:style>
  <w:style w:type="paragraph" w:customStyle="1" w:styleId="Kopf-undFuzeile">
    <w:name w:val="Kopf- und Fußzeile"/>
    <w:basedOn w:val="Standard"/>
    <w:qFormat/>
    <w:rsid w:val="00FF575F"/>
    <w:pPr>
      <w:suppressLineNumbers/>
      <w:tabs>
        <w:tab w:val="center" w:pos="4819"/>
        <w:tab w:val="right" w:pos="9638"/>
      </w:tabs>
    </w:pPr>
  </w:style>
  <w:style w:type="paragraph" w:styleId="Kopfzeile">
    <w:name w:val="header"/>
    <w:basedOn w:val="Standard"/>
    <w:rsid w:val="00FF575F"/>
    <w:pPr>
      <w:spacing w:after="0" w:line="240" w:lineRule="auto"/>
    </w:pPr>
  </w:style>
  <w:style w:type="paragraph" w:styleId="Fuzeile">
    <w:name w:val="footer"/>
    <w:basedOn w:val="Standard"/>
    <w:rsid w:val="00FF575F"/>
    <w:pPr>
      <w:spacing w:after="0" w:line="240" w:lineRule="auto"/>
    </w:pPr>
  </w:style>
  <w:style w:type="paragraph" w:customStyle="1" w:styleId="ZabiQuelleFremdspr">
    <w:name w:val="Zabi_Quelle_Fremdspr"/>
    <w:basedOn w:val="Standard"/>
    <w:next w:val="Standard"/>
    <w:qFormat/>
    <w:rsid w:val="00FF575F"/>
    <w:pPr>
      <w:spacing w:after="240" w:line="240" w:lineRule="auto"/>
    </w:pPr>
    <w:rPr>
      <w:rFonts w:ascii="Arial" w:eastAsia="Times New Roman" w:hAnsi="Arial" w:cs="Arial"/>
      <w:i/>
      <w:sz w:val="20"/>
      <w:szCs w:val="20"/>
      <w:lang w:val="fr-FR"/>
    </w:rPr>
  </w:style>
  <w:style w:type="paragraph" w:customStyle="1" w:styleId="ZabiWortzahl">
    <w:name w:val="Zabi_Wortzahl"/>
    <w:basedOn w:val="ZabiQuelleFremdspr"/>
    <w:qFormat/>
    <w:rsid w:val="00FF575F"/>
    <w:pPr>
      <w:spacing w:before="120"/>
    </w:pPr>
    <w:rPr>
      <w:i w:val="0"/>
    </w:rPr>
  </w:style>
  <w:style w:type="paragraph" w:customStyle="1" w:styleId="ZabiText">
    <w:name w:val="Zabi_Text"/>
    <w:basedOn w:val="Standard"/>
    <w:qFormat/>
    <w:rsid w:val="00FF575F"/>
    <w:pPr>
      <w:spacing w:before="60" w:after="0" w:line="280" w:lineRule="exact"/>
    </w:pPr>
    <w:rPr>
      <w:rFonts w:ascii="Arial" w:eastAsia="Times New Roman" w:hAnsi="Arial" w:cs="Arial"/>
      <w:szCs w:val="20"/>
      <w:lang w:val="fr-FR"/>
    </w:rPr>
  </w:style>
  <w:style w:type="paragraph" w:customStyle="1" w:styleId="ZabiEinleitung">
    <w:name w:val="Zabi_Einleitung"/>
    <w:basedOn w:val="Standard"/>
    <w:qFormat/>
    <w:rsid w:val="00FF575F"/>
    <w:pPr>
      <w:spacing w:after="0" w:line="240" w:lineRule="auto"/>
    </w:pPr>
    <w:rPr>
      <w:rFonts w:ascii="Arial" w:eastAsia="Times New Roman" w:hAnsi="Arial" w:cs="Arial"/>
      <w:i/>
      <w:szCs w:val="20"/>
      <w:lang w:val="fr-FR"/>
    </w:rPr>
  </w:style>
  <w:style w:type="paragraph" w:styleId="Listenabsatz">
    <w:name w:val="List Paragraph"/>
    <w:basedOn w:val="Standard"/>
    <w:uiPriority w:val="34"/>
    <w:qFormat/>
    <w:rsid w:val="00FF575F"/>
    <w:pPr>
      <w:ind w:left="720"/>
      <w:contextualSpacing/>
    </w:pPr>
  </w:style>
  <w:style w:type="paragraph" w:styleId="StandardWeb">
    <w:name w:val="Normal (Web)"/>
    <w:basedOn w:val="Standard"/>
    <w:uiPriority w:val="99"/>
    <w:qFormat/>
    <w:rsid w:val="00FF575F"/>
    <w:pPr>
      <w:spacing w:before="280" w:after="280" w:line="240" w:lineRule="auto"/>
    </w:pPr>
    <w:rPr>
      <w:rFonts w:ascii="Times New Roman" w:eastAsia="Times New Roman" w:hAnsi="Times New Roman"/>
      <w:sz w:val="24"/>
      <w:szCs w:val="24"/>
      <w:lang w:val="de-DE"/>
    </w:rPr>
  </w:style>
  <w:style w:type="paragraph" w:styleId="Sprechblasentext">
    <w:name w:val="Balloon Text"/>
    <w:basedOn w:val="Standard"/>
    <w:qFormat/>
    <w:rsid w:val="00FF575F"/>
    <w:pPr>
      <w:spacing w:after="0" w:line="240" w:lineRule="auto"/>
    </w:pPr>
    <w:rPr>
      <w:rFonts w:ascii="Tahoma" w:hAnsi="Tahoma" w:cs="Tahoma"/>
      <w:sz w:val="16"/>
      <w:szCs w:val="16"/>
    </w:rPr>
  </w:style>
  <w:style w:type="paragraph" w:customStyle="1" w:styleId="Default">
    <w:name w:val="Default"/>
    <w:qFormat/>
    <w:rsid w:val="00FF575F"/>
    <w:pPr>
      <w:autoSpaceDE w:val="0"/>
    </w:pPr>
    <w:rPr>
      <w:rFonts w:ascii="Arial" w:eastAsia="Calibri" w:hAnsi="Arial" w:cs="Arial"/>
      <w:color w:val="000000"/>
      <w:lang w:bidi="ar-SA"/>
    </w:rPr>
  </w:style>
  <w:style w:type="paragraph" w:styleId="Textkrper3">
    <w:name w:val="Body Text 3"/>
    <w:basedOn w:val="Standard"/>
    <w:qFormat/>
    <w:rsid w:val="00FF575F"/>
    <w:pPr>
      <w:spacing w:after="0" w:line="240" w:lineRule="auto"/>
      <w:jc w:val="both"/>
    </w:pPr>
    <w:rPr>
      <w:rFonts w:ascii="Arial" w:eastAsia="Times New Roman" w:hAnsi="Arial" w:cs="Arial"/>
      <w:b/>
      <w:bCs/>
      <w:sz w:val="24"/>
      <w:szCs w:val="24"/>
      <w:lang w:val="de-DE"/>
    </w:rPr>
  </w:style>
  <w:style w:type="paragraph" w:styleId="Kommentartext">
    <w:name w:val="annotation text"/>
    <w:basedOn w:val="Standard"/>
    <w:qFormat/>
    <w:rsid w:val="00FF575F"/>
    <w:rPr>
      <w:sz w:val="20"/>
      <w:szCs w:val="20"/>
    </w:rPr>
  </w:style>
  <w:style w:type="paragraph" w:styleId="Kommentarthema">
    <w:name w:val="annotation subject"/>
    <w:basedOn w:val="Kommentartext"/>
    <w:next w:val="Kommentartext"/>
    <w:qFormat/>
    <w:rsid w:val="00FF575F"/>
    <w:rPr>
      <w:b/>
      <w:bCs/>
    </w:rPr>
  </w:style>
  <w:style w:type="paragraph" w:customStyle="1" w:styleId="Tabelleninhalt">
    <w:name w:val="Tabelleninhalt"/>
    <w:basedOn w:val="Standard"/>
    <w:qFormat/>
    <w:rsid w:val="00FF575F"/>
    <w:pPr>
      <w:widowControl w:val="0"/>
      <w:suppressLineNumbers/>
    </w:pPr>
  </w:style>
  <w:style w:type="paragraph" w:customStyle="1" w:styleId="Tabellenberschrift">
    <w:name w:val="Tabellenüberschrift"/>
    <w:basedOn w:val="Tabelleninhalt"/>
    <w:qFormat/>
    <w:rsid w:val="00FF575F"/>
    <w:pPr>
      <w:jc w:val="center"/>
    </w:pPr>
    <w:rPr>
      <w:b/>
      <w:bCs/>
    </w:rPr>
  </w:style>
  <w:style w:type="numbering" w:customStyle="1" w:styleId="WW8Num1">
    <w:name w:val="WW8Num1"/>
    <w:qFormat/>
    <w:rsid w:val="00FF575F"/>
  </w:style>
  <w:style w:type="numbering" w:customStyle="1" w:styleId="WW8Num2">
    <w:name w:val="WW8Num2"/>
    <w:qFormat/>
    <w:rsid w:val="00FF575F"/>
  </w:style>
  <w:style w:type="numbering" w:customStyle="1" w:styleId="WW8Num3">
    <w:name w:val="WW8Num3"/>
    <w:qFormat/>
    <w:rsid w:val="00FF575F"/>
  </w:style>
  <w:style w:type="numbering" w:customStyle="1" w:styleId="WW8Num4">
    <w:name w:val="WW8Num4"/>
    <w:qFormat/>
    <w:rsid w:val="00FF575F"/>
  </w:style>
  <w:style w:type="numbering" w:customStyle="1" w:styleId="WW8Num5">
    <w:name w:val="WW8Num5"/>
    <w:qFormat/>
    <w:rsid w:val="00FF575F"/>
  </w:style>
  <w:style w:type="numbering" w:customStyle="1" w:styleId="WW8Num6">
    <w:name w:val="WW8Num6"/>
    <w:qFormat/>
    <w:rsid w:val="00FF575F"/>
  </w:style>
  <w:style w:type="numbering" w:customStyle="1" w:styleId="WW8Num7">
    <w:name w:val="WW8Num7"/>
    <w:qFormat/>
    <w:rsid w:val="00FF575F"/>
  </w:style>
  <w:style w:type="numbering" w:customStyle="1" w:styleId="WW8Num8">
    <w:name w:val="WW8Num8"/>
    <w:qFormat/>
    <w:rsid w:val="00FF575F"/>
  </w:style>
  <w:style w:type="numbering" w:customStyle="1" w:styleId="WW8Num9">
    <w:name w:val="WW8Num9"/>
    <w:qFormat/>
    <w:rsid w:val="00FF575F"/>
  </w:style>
  <w:style w:type="numbering" w:customStyle="1" w:styleId="WW8Num10">
    <w:name w:val="WW8Num10"/>
    <w:qFormat/>
    <w:rsid w:val="00FF575F"/>
  </w:style>
  <w:style w:type="numbering" w:customStyle="1" w:styleId="WW8Num11">
    <w:name w:val="WW8Num11"/>
    <w:qFormat/>
    <w:rsid w:val="00FF575F"/>
  </w:style>
  <w:style w:type="numbering" w:customStyle="1" w:styleId="WW8Num12">
    <w:name w:val="WW8Num12"/>
    <w:qFormat/>
    <w:rsid w:val="00FF5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sa/4.0/legalcod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13B13-9496-40E3-8EC8-99E2B603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9566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Erd,</dc:creator>
  <cp:lastModifiedBy>Andrea Schinschke</cp:lastModifiedBy>
  <cp:revision>6</cp:revision>
  <dcterms:created xsi:type="dcterms:W3CDTF">2023-08-02T10:25:00Z</dcterms:created>
  <dcterms:modified xsi:type="dcterms:W3CDTF">2023-08-02T11:08:00Z</dcterms:modified>
  <dc:language>de-DE</dc:language>
</cp:coreProperties>
</file>