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DB" w:rsidRDefault="009202DB" w:rsidP="009202DB">
      <w:pPr>
        <w:spacing w:after="0" w:line="240" w:lineRule="auto"/>
        <w:ind w:right="-2"/>
        <w:jc w:val="right"/>
      </w:pPr>
      <w:bookmarkStart w:id="0" w:name="_GoBack"/>
      <w:bookmarkEnd w:id="0"/>
    </w:p>
    <w:p w:rsidR="00AA719D" w:rsidRDefault="00D42733" w:rsidP="009202DB">
      <w:pPr>
        <w:spacing w:after="60" w:line="240" w:lineRule="auto"/>
        <w:ind w:right="-330"/>
      </w:pPr>
      <w:r>
        <w:t>Liebe Eltern/</w:t>
      </w:r>
      <w:r w:rsidR="009202DB">
        <w:t>Erziehungsberechtigte,</w:t>
      </w:r>
      <w:r w:rsidR="00BD77BF">
        <w:tab/>
      </w:r>
      <w:r w:rsidR="00BD77BF">
        <w:tab/>
      </w:r>
      <w:r w:rsidR="00BD77BF">
        <w:tab/>
      </w:r>
      <w:r w:rsidR="00BD77BF">
        <w:tab/>
      </w:r>
      <w:r w:rsidR="00BD77BF">
        <w:tab/>
      </w:r>
      <w:r w:rsidR="00BD77BF">
        <w:tab/>
        <w:t>[Ort], den [Datum]</w:t>
      </w:r>
    </w:p>
    <w:p w:rsidR="008C7EC1" w:rsidRPr="00FD0225" w:rsidRDefault="008C7EC1" w:rsidP="009202DB">
      <w:pPr>
        <w:spacing w:after="60" w:line="240" w:lineRule="auto"/>
        <w:ind w:right="-330"/>
      </w:pPr>
    </w:p>
    <w:p w:rsidR="00AA719D" w:rsidRPr="00FD0225" w:rsidRDefault="009202DB" w:rsidP="009202DB">
      <w:pPr>
        <w:spacing w:after="60" w:line="240" w:lineRule="auto"/>
        <w:ind w:right="-330"/>
        <w:jc w:val="both"/>
      </w:pPr>
      <w:r>
        <w:t>ich möchte</w:t>
      </w:r>
      <w:r w:rsidR="00AA719D" w:rsidRPr="00FD0225">
        <w:t xml:space="preserve"> Sie gerne über unse</w:t>
      </w:r>
      <w:r>
        <w:t>r e</w:t>
      </w:r>
      <w:r w:rsidR="00A715B4">
        <w:t>rstes kleines Projekt im Italienisch</w:t>
      </w:r>
      <w:r w:rsidR="00AA719D" w:rsidRPr="00FD0225">
        <w:t>unterricht in</w:t>
      </w:r>
      <w:r>
        <w:t xml:space="preserve">formieren, das Ihre Kinder </w:t>
      </w:r>
      <w:r w:rsidR="00BD77BF">
        <w:t xml:space="preserve">[passende Angabe] </w:t>
      </w:r>
      <w:r w:rsidR="00AA719D" w:rsidRPr="00FD0225">
        <w:t xml:space="preserve">beginnen. </w:t>
      </w:r>
    </w:p>
    <w:p w:rsidR="00AA719D" w:rsidRPr="00FD0225" w:rsidRDefault="00AA719D" w:rsidP="009202DB">
      <w:pPr>
        <w:spacing w:after="60" w:line="240" w:lineRule="auto"/>
        <w:ind w:right="-330"/>
        <w:jc w:val="both"/>
      </w:pPr>
      <w:r w:rsidRPr="00FD0225">
        <w:t xml:space="preserve">Die </w:t>
      </w:r>
      <w:r w:rsidR="009202DB">
        <w:t>S</w:t>
      </w:r>
      <w:r w:rsidR="00A715B4">
        <w:t>chüler*innen</w:t>
      </w:r>
      <w:r w:rsidRPr="00FD0225">
        <w:t xml:space="preserve"> </w:t>
      </w:r>
      <w:r w:rsidR="00F33B06">
        <w:t xml:space="preserve">haben die Aufgabe, sich </w:t>
      </w:r>
      <w:r w:rsidRPr="00FD0225">
        <w:t>in einem kleinen Videof</w:t>
      </w:r>
      <w:r w:rsidR="009202DB">
        <w:t>ilm</w:t>
      </w:r>
      <w:r w:rsidR="00A715B4">
        <w:t xml:space="preserve"> der Gruppe mündlich auf Italien</w:t>
      </w:r>
      <w:r w:rsidRPr="00FD0225">
        <w:t>isch vor</w:t>
      </w:r>
      <w:r w:rsidR="00F33B06">
        <w:t>zu</w:t>
      </w:r>
      <w:r w:rsidRPr="00FD0225">
        <w:t>stellen. Das Projekt wird als erste Klassenarbeit gewertet. Dies ist in Berlin dank der sogenannten Projektregelung möglich</w:t>
      </w:r>
      <w:r w:rsidR="00A96B3D" w:rsidRPr="00FD0225">
        <w:t>, die eine Stärkung der Mündlichkeit im Fre</w:t>
      </w:r>
      <w:r w:rsidR="00DC7BCE" w:rsidRPr="00FD0225">
        <w:t>md</w:t>
      </w:r>
      <w:r w:rsidR="007036BF" w:rsidRPr="00FD0225">
        <w:softHyphen/>
      </w:r>
      <w:r w:rsidR="00DC7BCE" w:rsidRPr="00FD0225">
        <w:t>sprach</w:t>
      </w:r>
      <w:r w:rsidR="00315477">
        <w:t xml:space="preserve">enunterricht </w:t>
      </w:r>
      <w:r w:rsidR="00F33B06">
        <w:t xml:space="preserve">zum Ziel hat </w:t>
      </w:r>
      <w:r w:rsidR="00315477">
        <w:t xml:space="preserve">(siehe </w:t>
      </w:r>
      <w:r w:rsidR="00DC7BCE" w:rsidRPr="00FD0225">
        <w:t>Verordnung für die Sekundarstufe I: Sek I VO § 19). Die Kriterien für die Bewertun</w:t>
      </w:r>
      <w:r w:rsidR="009202DB">
        <w:t>g befinden sich auf dem R</w:t>
      </w:r>
      <w:r w:rsidR="00DC7BCE" w:rsidRPr="00FD0225">
        <w:t xml:space="preserve">aster, </w:t>
      </w:r>
      <w:r w:rsidR="00EF0950">
        <w:t>das die Schüler*innen</w:t>
      </w:r>
      <w:r w:rsidR="00DC7BCE" w:rsidRPr="00FD0225">
        <w:t xml:space="preserve"> im Laufe des Projektes erhalten.</w:t>
      </w:r>
    </w:p>
    <w:p w:rsidR="00AA719D" w:rsidRPr="00FD0225" w:rsidRDefault="00AA719D" w:rsidP="009202DB">
      <w:pPr>
        <w:spacing w:after="60" w:line="240" w:lineRule="auto"/>
        <w:ind w:right="-330"/>
        <w:jc w:val="both"/>
      </w:pPr>
      <w:r w:rsidRPr="00FD0225">
        <w:t>Das Video selbs</w:t>
      </w:r>
      <w:r w:rsidR="00B84A78">
        <w:t>t soll mit einem Mobiltelefon</w:t>
      </w:r>
      <w:r w:rsidRPr="00FD0225">
        <w:t xml:space="preserve"> oder einer Fotokamera gedreht werden und ca. </w:t>
      </w:r>
      <w:r w:rsidR="00FD0225">
        <w:t>zwei bis drei</w:t>
      </w:r>
      <w:r w:rsidRPr="00FD0225">
        <w:t xml:space="preserve"> Minuten dauern. Dies kann mit einem eigenen oder</w:t>
      </w:r>
      <w:r w:rsidR="00FD0225">
        <w:t xml:space="preserve"> einem</w:t>
      </w:r>
      <w:r w:rsidRPr="00FD0225">
        <w:t xml:space="preserve"> fremden Gerät erfolgen. Die Vor</w:t>
      </w:r>
      <w:r w:rsidR="00FD0225">
        <w:softHyphen/>
      </w:r>
      <w:r w:rsidRPr="00FD0225">
        <w:t xml:space="preserve">bereitung des Videos </w:t>
      </w:r>
      <w:r w:rsidR="00F33B06">
        <w:t>findet</w:t>
      </w:r>
      <w:r w:rsidR="00F33B06" w:rsidRPr="00FD0225">
        <w:t xml:space="preserve"> </w:t>
      </w:r>
      <w:r w:rsidRPr="00FD0225">
        <w:t>vornehmlich im Unterricht</w:t>
      </w:r>
      <w:r w:rsidR="00F33B06">
        <w:t xml:space="preserve"> statt</w:t>
      </w:r>
      <w:r w:rsidRPr="00FD0225">
        <w:t xml:space="preserve">, das Video selbst kann zu Hause oder auch in der Schule </w:t>
      </w:r>
      <w:r w:rsidR="00F33B06">
        <w:t>erstellt</w:t>
      </w:r>
      <w:r w:rsidR="00F33B06" w:rsidRPr="00FD0225">
        <w:t xml:space="preserve"> </w:t>
      </w:r>
      <w:r w:rsidRPr="00FD0225">
        <w:t xml:space="preserve">werden. Das hängt vor allem davon ab, </w:t>
      </w:r>
      <w:r w:rsidRPr="00F33B06">
        <w:rPr>
          <w:i/>
        </w:rPr>
        <w:t>was</w:t>
      </w:r>
      <w:r w:rsidRPr="00FD0225">
        <w:t xml:space="preserve"> im Video </w:t>
      </w:r>
      <w:r w:rsidRPr="00F33B06">
        <w:rPr>
          <w:i/>
        </w:rPr>
        <w:t>wie</w:t>
      </w:r>
      <w:r w:rsidRPr="00FD0225">
        <w:t xml:space="preserve"> präsentiert werden soll.</w:t>
      </w:r>
    </w:p>
    <w:p w:rsidR="00A96B3D" w:rsidRPr="00FD0225" w:rsidRDefault="00A96B3D" w:rsidP="009202DB">
      <w:pPr>
        <w:spacing w:after="60" w:line="240" w:lineRule="auto"/>
        <w:ind w:right="-330"/>
        <w:jc w:val="both"/>
      </w:pPr>
      <w:r w:rsidRPr="00FD0225">
        <w:t xml:space="preserve">Die einzelnen Schritte zur Vorbereitung finden Sie im Arbeitsplan, </w:t>
      </w:r>
      <w:r w:rsidR="00BD77BF">
        <w:rPr>
          <w:i/>
        </w:rPr>
        <w:t>pian</w:t>
      </w:r>
      <w:r w:rsidR="00A715B4">
        <w:rPr>
          <w:i/>
        </w:rPr>
        <w:t xml:space="preserve">o di </w:t>
      </w:r>
      <w:proofErr w:type="spellStart"/>
      <w:r w:rsidR="00A715B4">
        <w:rPr>
          <w:i/>
        </w:rPr>
        <w:t>lavoro</w:t>
      </w:r>
      <w:proofErr w:type="spellEnd"/>
      <w:r w:rsidR="00F33B06">
        <w:rPr>
          <w:i/>
        </w:rPr>
        <w:t xml:space="preserve"> 1</w:t>
      </w:r>
      <w:r w:rsidRPr="00FD0225">
        <w:t xml:space="preserve">, den Ihre Kinder </w:t>
      </w:r>
      <w:r w:rsidR="00B84A78">
        <w:t>noch bekommen</w:t>
      </w:r>
      <w:r w:rsidRPr="00FD0225">
        <w:t>.</w:t>
      </w:r>
    </w:p>
    <w:p w:rsidR="00AA719D" w:rsidRPr="00FD0225" w:rsidRDefault="00AA719D" w:rsidP="009202DB">
      <w:pPr>
        <w:spacing w:after="60" w:line="240" w:lineRule="auto"/>
        <w:ind w:right="-330"/>
        <w:jc w:val="both"/>
      </w:pPr>
      <w:r w:rsidRPr="00FD0225">
        <w:t>Neben dem Hauptziel, sich in der neuen Fremdsprache anderen vorstellen und über sich erste Informationen mitteilen zu können, soll auch die Medienkompete</w:t>
      </w:r>
      <w:r w:rsidR="00A715B4">
        <w:t xml:space="preserve">nz der Schüler*innen </w:t>
      </w:r>
      <w:r w:rsidRPr="00FD0225">
        <w:t>geschult w</w:t>
      </w:r>
      <w:r w:rsidR="00B84A78">
        <w:t>erden. In diesem Zusammenhang we</w:t>
      </w:r>
      <w:r w:rsidRPr="00FD0225">
        <w:t xml:space="preserve">rden </w:t>
      </w:r>
      <w:r w:rsidR="00F33B06">
        <w:t>sie</w:t>
      </w:r>
      <w:r w:rsidR="00D96EF7">
        <w:t xml:space="preserve"> auf </w:t>
      </w:r>
      <w:r w:rsidR="00F33B06">
        <w:t xml:space="preserve">die </w:t>
      </w:r>
      <w:r w:rsidR="00D96EF7">
        <w:t>unten stehende</w:t>
      </w:r>
      <w:r w:rsidR="00D42733">
        <w:t>n</w:t>
      </w:r>
      <w:r w:rsidR="00D96EF7">
        <w:t xml:space="preserve"> Aspekte </w:t>
      </w:r>
      <w:r w:rsidRPr="00FD0225">
        <w:t xml:space="preserve">im Umgang mit den Videos hingewiesen. </w:t>
      </w:r>
    </w:p>
    <w:p w:rsidR="00A96B3D" w:rsidRDefault="009202DB" w:rsidP="009202DB">
      <w:pPr>
        <w:spacing w:after="60" w:line="240" w:lineRule="auto"/>
        <w:ind w:right="-330"/>
      </w:pPr>
      <w:r>
        <w:t>Wenn Sie</w:t>
      </w:r>
      <w:r w:rsidR="00F33B06">
        <w:t xml:space="preserve"> </w:t>
      </w:r>
      <w:r w:rsidR="00A96B3D" w:rsidRPr="00FD0225">
        <w:t xml:space="preserve">Fragen </w:t>
      </w:r>
      <w:r w:rsidR="00F33B06">
        <w:t xml:space="preserve">dazu </w:t>
      </w:r>
      <w:r w:rsidR="00A96B3D" w:rsidRPr="00FD0225">
        <w:t xml:space="preserve">haben sollten, können Sie sich gerne </w:t>
      </w:r>
      <w:r>
        <w:t>an mich</w:t>
      </w:r>
      <w:r w:rsidR="00A96B3D" w:rsidRPr="00FD0225">
        <w:t xml:space="preserve"> wenden. </w:t>
      </w:r>
    </w:p>
    <w:p w:rsidR="008C7EC1" w:rsidRPr="0062708F" w:rsidRDefault="008C7EC1" w:rsidP="009202DB">
      <w:pPr>
        <w:spacing w:after="60" w:line="240" w:lineRule="auto"/>
        <w:ind w:right="-330"/>
        <w:rPr>
          <w:sz w:val="16"/>
          <w:szCs w:val="16"/>
        </w:rPr>
      </w:pPr>
    </w:p>
    <w:p w:rsidR="009202DB" w:rsidRDefault="00FD0225" w:rsidP="009202DB">
      <w:pPr>
        <w:spacing w:after="60" w:line="240" w:lineRule="auto"/>
        <w:ind w:right="-330"/>
      </w:pPr>
      <w:r>
        <w:t xml:space="preserve">Mit freundlichen Grüßen </w:t>
      </w:r>
    </w:p>
    <w:p w:rsidR="00777CFF" w:rsidRPr="00FD0225" w:rsidRDefault="00777CFF" w:rsidP="009202DB">
      <w:pPr>
        <w:spacing w:after="60" w:line="240" w:lineRule="auto"/>
        <w:ind w:right="-330"/>
      </w:pPr>
    </w:p>
    <w:tbl>
      <w:tblPr>
        <w:tblStyle w:val="Tabellengitternetz"/>
        <w:tblW w:w="9356" w:type="dxa"/>
        <w:tblInd w:w="108" w:type="dxa"/>
        <w:tblLook w:val="04A0"/>
      </w:tblPr>
      <w:tblGrid>
        <w:gridCol w:w="9356"/>
      </w:tblGrid>
      <w:tr w:rsidR="00CD422B" w:rsidRPr="00FD0225" w:rsidTr="00FD0225">
        <w:tc>
          <w:tcPr>
            <w:tcW w:w="9356" w:type="dxa"/>
          </w:tcPr>
          <w:p w:rsidR="00FD0225" w:rsidRPr="00FD0225" w:rsidRDefault="00CD422B" w:rsidP="009202DB">
            <w:pPr>
              <w:spacing w:after="60"/>
              <w:rPr>
                <w:sz w:val="20"/>
              </w:rPr>
            </w:pPr>
            <w:r w:rsidRPr="00FD0225">
              <w:rPr>
                <w:sz w:val="20"/>
                <w:u w:val="single"/>
              </w:rPr>
              <w:t>Zur Kenntnis genommen</w:t>
            </w:r>
            <w:r w:rsidRPr="00FD0225">
              <w:rPr>
                <w:sz w:val="20"/>
              </w:rPr>
              <w:t xml:space="preserve">:  </w:t>
            </w:r>
          </w:p>
          <w:p w:rsidR="00FD0225" w:rsidRPr="00FD0225" w:rsidRDefault="00FD0225" w:rsidP="009202DB">
            <w:pPr>
              <w:spacing w:after="60"/>
              <w:rPr>
                <w:sz w:val="20"/>
              </w:rPr>
            </w:pPr>
          </w:p>
          <w:p w:rsidR="00FD0225" w:rsidRDefault="00FD0225" w:rsidP="009202DB">
            <w:pPr>
              <w:spacing w:after="60"/>
              <w:rPr>
                <w:sz w:val="20"/>
              </w:rPr>
            </w:pPr>
          </w:p>
          <w:p w:rsidR="00FD0225" w:rsidRPr="00FD0225" w:rsidRDefault="00FD0225" w:rsidP="009202DB">
            <w:pPr>
              <w:spacing w:after="60"/>
              <w:rPr>
                <w:sz w:val="20"/>
              </w:rPr>
            </w:pPr>
          </w:p>
          <w:p w:rsidR="00FD0225" w:rsidRPr="00FD0225" w:rsidRDefault="00CD422B" w:rsidP="00D471D8">
            <w:pPr>
              <w:spacing w:after="60"/>
            </w:pPr>
            <w:r w:rsidRPr="00FD0225">
              <w:rPr>
                <w:sz w:val="20"/>
              </w:rPr>
              <w:t xml:space="preserve">(Datum und Unterschrift </w:t>
            </w:r>
            <w:r w:rsidR="00D471D8">
              <w:rPr>
                <w:sz w:val="20"/>
              </w:rPr>
              <w:t>Erziehungsberechtigte*r</w:t>
            </w:r>
            <w:r w:rsidRPr="00FD0225">
              <w:rPr>
                <w:sz w:val="20"/>
              </w:rPr>
              <w:t>)</w:t>
            </w:r>
          </w:p>
        </w:tc>
      </w:tr>
    </w:tbl>
    <w:p w:rsidR="00FD0225" w:rsidRDefault="006A1EC1" w:rsidP="009202DB">
      <w:pPr>
        <w:spacing w:after="60" w:line="240" w:lineRule="auto"/>
      </w:pPr>
      <w:r>
        <w:rPr>
          <w:noProof/>
          <w:lang w:eastAsia="de-DE"/>
        </w:rPr>
        <w:pict>
          <v:line id="Gerade Verbindung 2" o:spid="_x0000_s1026" style="position:absolute;z-index:251659264;visibility:visible;mso-position-horizontal-relative:text;mso-position-vertical-relative:text;mso-width-relative:margin;mso-height-relative:margin" from="-29.6pt,8.95pt" to="497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uG2QEAABIEAAAOAAAAZHJzL2Uyb0RvYy54bWysU8tu2zAQvBfoPxC817IF1E0FyzkkSC5B&#10;azRN7zS5tIjwBZKx5L/vkrLk9IGiKHohtNyZ2Z3lanM9GE2OEKJytqWrxZISsNwJZQ8tffp69+6K&#10;kpiYFUw7Cy09QaTX27dvNr1voHad0wICQREbm963tEvJN1UVeQeGxYXzYDEpXTAsYRgOlQisR3Wj&#10;q3q5XFe9C8IHxyFGvL0dk3Rb9KUEnj5LGSER3VLsLZUzlHOfz2q7Yc0hMN8pfm6D/UMXhimLRWep&#10;W5YYeQnqFymjeHDRybTgzlROSsWheEA3q+VPbh475qF4weFEP48p/j9Z/um4C0SJltaUWGbwie4h&#10;MAHkG4S9suLFHkidx9T72CD6xu5CNsoH++gfHH+OmKt+SOYg+hE2yGAyHJ2SoYz9NI8dhkQ4Xq7X&#10;Vx8/1O8p4VOuYs1E9CGme3CG5I+WamXzRFjDjg8x5dKsmSD5Wtt8RqeVuFNalyDvEtzoQI4MtyAN&#10;q2wHea9QGGVm8TG2Xkykk4ZR9QtInBI2uyrVy35eNMXzpKktIjNFYvWZtPwz6YzNNCg7+7fEGV0q&#10;OptmolHWhd9VvdiXI35yPXrNtvdOnHZhelZcvDKt80+SN/t1XOiXX3n7HQAA//8DAFBLAwQUAAYA&#10;CAAAACEAwOKlbOMAAAAOAQAADwAAAGRycy9kb3ducmV2LnhtbExPTUvDQBC9C/6HZQQv0m5sbW3S&#10;bIpEevEg2EjpcZudJsHsbMhum/TfO+JBLwMz7837SDejbcUFe984UvA4jUAglc40VCn4LLaTFQgf&#10;NBndOkIFV/SwyW5vUp0YN9AHXnahEixCPtEK6hC6REpf1mi1n7oOibGT660OvPaVNL0eWNy2chZF&#10;S2l1Q+xQ6w7zGsuv3dkqOFQP8+2+oGLIw/tpWY/X/dsiV+r+bnxd83hZgwg4hr8P+OnA+SHjYEd3&#10;JuNFq2CyiGdMZeA5BsGEOH6agzj+HmSWyv81sm8AAAD//wMAUEsBAi0AFAAGAAgAAAAhALaDOJL+&#10;AAAA4QEAABMAAAAAAAAAAAAAAAAAAAAAAFtDb250ZW50X1R5cGVzXS54bWxQSwECLQAUAAYACAAA&#10;ACEAOP0h/9YAAACUAQAACwAAAAAAAAAAAAAAAAAvAQAAX3JlbHMvLnJlbHNQSwECLQAUAAYACAAA&#10;ACEAP557htkBAAASBAAADgAAAAAAAAAAAAAAAAAuAgAAZHJzL2Uyb0RvYy54bWxQSwECLQAUAAYA&#10;CAAAACEAwOKlbOMAAAAOAQAADwAAAAAAAAAAAAAAAAAzBAAAZHJzL2Rvd25yZXYueG1sUEsFBgAA&#10;AAAEAAQA8wAAAEMFAAAAAA==&#10;" strokecolor="black [3213]" strokeweight=".5pt">
            <v:stroke joinstyle="miter"/>
            <o:lock v:ext="edit" shapetype="f"/>
          </v:line>
        </w:pict>
      </w:r>
    </w:p>
    <w:p w:rsidR="00A96B3D" w:rsidRPr="00FD0225" w:rsidRDefault="00A96B3D" w:rsidP="009202DB">
      <w:pPr>
        <w:spacing w:after="60" w:line="240" w:lineRule="auto"/>
        <w:rPr>
          <w:b/>
        </w:rPr>
      </w:pPr>
      <w:r w:rsidRPr="00FD0225">
        <w:rPr>
          <w:b/>
        </w:rPr>
        <w:t>Regeln zum Um</w:t>
      </w:r>
      <w:r w:rsidR="00FD0225">
        <w:rPr>
          <w:b/>
        </w:rPr>
        <w:t xml:space="preserve">gang mit Filmdaten im Projekt: </w:t>
      </w:r>
      <w:proofErr w:type="spellStart"/>
      <w:r w:rsidR="00A715B4">
        <w:rPr>
          <w:b/>
        </w:rPr>
        <w:t>Eccomi</w:t>
      </w:r>
      <w:proofErr w:type="spellEnd"/>
      <w:r w:rsidR="009202DB">
        <w:rPr>
          <w:b/>
        </w:rPr>
        <w:t xml:space="preserve">! – </w:t>
      </w:r>
      <w:proofErr w:type="spellStart"/>
      <w:r w:rsidR="009202DB">
        <w:rPr>
          <w:b/>
        </w:rPr>
        <w:t>un</w:t>
      </w:r>
      <w:proofErr w:type="spellEnd"/>
      <w:r w:rsidR="007F4CD7" w:rsidRPr="007F4CD7">
        <w:t xml:space="preserve"> </w:t>
      </w:r>
      <w:proofErr w:type="spellStart"/>
      <w:r w:rsidR="00A715B4" w:rsidRPr="00A715B4">
        <w:rPr>
          <w:b/>
        </w:rPr>
        <w:t>video</w:t>
      </w:r>
      <w:proofErr w:type="spellEnd"/>
      <w:r w:rsidR="00A715B4" w:rsidRPr="00A715B4">
        <w:rPr>
          <w:b/>
        </w:rPr>
        <w:t xml:space="preserve"> </w:t>
      </w:r>
      <w:proofErr w:type="spellStart"/>
      <w:r w:rsidR="00A715B4" w:rsidRPr="00A715B4">
        <w:rPr>
          <w:b/>
        </w:rPr>
        <w:t>b</w:t>
      </w:r>
      <w:r w:rsidR="00A715B4">
        <w:rPr>
          <w:b/>
        </w:rPr>
        <w:t>log</w:t>
      </w:r>
      <w:proofErr w:type="spellEnd"/>
      <w:r w:rsidR="00A715B4">
        <w:rPr>
          <w:b/>
        </w:rPr>
        <w:t xml:space="preserve"> </w:t>
      </w:r>
    </w:p>
    <w:p w:rsidR="00285B86" w:rsidRPr="00777CFF" w:rsidRDefault="00A96B3D" w:rsidP="009202DB">
      <w:pPr>
        <w:pStyle w:val="Listenabsatz"/>
        <w:numPr>
          <w:ilvl w:val="0"/>
          <w:numId w:val="2"/>
        </w:numPr>
        <w:spacing w:after="60" w:line="240" w:lineRule="auto"/>
        <w:ind w:left="357" w:right="-329" w:hanging="357"/>
        <w:contextualSpacing w:val="0"/>
        <w:jc w:val="both"/>
      </w:pPr>
      <w:r w:rsidRPr="00FD0225">
        <w:t xml:space="preserve">Du kannst dich in deinem Video mit deinem Gesicht zeigen, </w:t>
      </w:r>
      <w:r w:rsidRPr="00F33B06">
        <w:rPr>
          <w:i/>
        </w:rPr>
        <w:t>musst</w:t>
      </w:r>
      <w:r w:rsidRPr="00FD0225">
        <w:t xml:space="preserve"> dies aber nicht</w:t>
      </w:r>
      <w:r w:rsidR="00F33B06">
        <w:t xml:space="preserve"> tun</w:t>
      </w:r>
      <w:r w:rsidRPr="00FD0225">
        <w:t>. Wenn du dich im Video nicht zeigen möchtest, kannst du</w:t>
      </w:r>
      <w:r w:rsidR="00F33B06">
        <w:t>,</w:t>
      </w:r>
      <w:r w:rsidRPr="00FD0225">
        <w:t xml:space="preserve"> während du sprichst, etwas anderes filmen. Ähnliches gilt auch für dein Zimmer, die Wohnung oder das Hau</w:t>
      </w:r>
      <w:r w:rsidR="00A715B4">
        <w:t xml:space="preserve">s, in dem du </w:t>
      </w:r>
      <w:r w:rsidRPr="00FD0225">
        <w:t xml:space="preserve">wohnst: Du kannst </w:t>
      </w:r>
      <w:r w:rsidR="00CD422B" w:rsidRPr="00FD0225">
        <w:t>das Ganze oder Ausschnitte (z.</w:t>
      </w:r>
      <w:r w:rsidR="007036BF" w:rsidRPr="00FD0225">
        <w:t> </w:t>
      </w:r>
      <w:r w:rsidR="00CD422B" w:rsidRPr="00FD0225">
        <w:t xml:space="preserve">B. Details, die dir </w:t>
      </w:r>
      <w:r w:rsidR="00CD422B" w:rsidRPr="00777CFF">
        <w:t xml:space="preserve">wichtig sind) zeigen. </w:t>
      </w:r>
    </w:p>
    <w:p w:rsidR="00A96B3D" w:rsidRPr="00FD0225" w:rsidRDefault="00A96B3D" w:rsidP="009202DB">
      <w:pPr>
        <w:pStyle w:val="Listenabsatz"/>
        <w:numPr>
          <w:ilvl w:val="0"/>
          <w:numId w:val="2"/>
        </w:numPr>
        <w:spacing w:after="60" w:line="240" w:lineRule="auto"/>
        <w:ind w:left="357" w:right="-329" w:hanging="357"/>
        <w:contextualSpacing w:val="0"/>
        <w:jc w:val="both"/>
      </w:pPr>
      <w:r w:rsidRPr="00777CFF">
        <w:t>Das gilt auch für andere Pe</w:t>
      </w:r>
      <w:r w:rsidR="00A715B4">
        <w:t xml:space="preserve">rsonen, z. B. </w:t>
      </w:r>
      <w:r w:rsidRPr="00777CFF">
        <w:t>aus deiner</w:t>
      </w:r>
      <w:r w:rsidRPr="00FD0225">
        <w:t xml:space="preserve"> Familie und deinem Freundeskreis. Bitte frage immer vorher, ob sie gefilmt werden möchten oder nicht, falls du sie vorstellen möchtest.</w:t>
      </w:r>
    </w:p>
    <w:p w:rsidR="00285B86" w:rsidRPr="00FD0225" w:rsidRDefault="00A96B3D" w:rsidP="009202DB">
      <w:pPr>
        <w:pStyle w:val="Listenabsatz"/>
        <w:numPr>
          <w:ilvl w:val="0"/>
          <w:numId w:val="2"/>
        </w:numPr>
        <w:spacing w:after="60" w:line="240" w:lineRule="auto"/>
        <w:ind w:left="357" w:right="-329" w:hanging="357"/>
        <w:contextualSpacing w:val="0"/>
        <w:jc w:val="both"/>
      </w:pPr>
      <w:r w:rsidRPr="00FD0225">
        <w:t>Überlege grundsätzlich gut, welche persönlichen Informationen du in einem solchen Video preis</w:t>
      </w:r>
      <w:r w:rsidR="007036BF" w:rsidRPr="00FD0225">
        <w:softHyphen/>
      </w:r>
      <w:r w:rsidRPr="00FD0225">
        <w:t xml:space="preserve">geben möchtest. </w:t>
      </w:r>
    </w:p>
    <w:p w:rsidR="00A96B3D" w:rsidRPr="00FD0225" w:rsidRDefault="00A96B3D" w:rsidP="009202DB">
      <w:pPr>
        <w:pStyle w:val="Listenabsatz"/>
        <w:numPr>
          <w:ilvl w:val="0"/>
          <w:numId w:val="2"/>
        </w:numPr>
        <w:spacing w:after="60" w:line="240" w:lineRule="auto"/>
        <w:ind w:left="357" w:right="-329" w:hanging="357"/>
        <w:contextualSpacing w:val="0"/>
        <w:jc w:val="both"/>
      </w:pPr>
      <w:r w:rsidRPr="00FD0225">
        <w:t xml:space="preserve">Die Videos </w:t>
      </w:r>
      <w:r w:rsidR="009202DB">
        <w:t>sin</w:t>
      </w:r>
      <w:r w:rsidR="00A715B4">
        <w:t>d nur zur Nutzung im Italienisch</w:t>
      </w:r>
      <w:r w:rsidRPr="00FD0225">
        <w:t xml:space="preserve">unterricht gedacht. </w:t>
      </w:r>
    </w:p>
    <w:p w:rsidR="00A96B3D" w:rsidRPr="00FD0225" w:rsidRDefault="00A96B3D" w:rsidP="009202DB">
      <w:pPr>
        <w:pStyle w:val="Listenabsatz"/>
        <w:numPr>
          <w:ilvl w:val="0"/>
          <w:numId w:val="2"/>
        </w:numPr>
        <w:spacing w:after="60" w:line="240" w:lineRule="auto"/>
        <w:ind w:right="-330"/>
        <w:contextualSpacing w:val="0"/>
        <w:jc w:val="both"/>
      </w:pPr>
      <w:r w:rsidRPr="00FD0225">
        <w:t>Videos von anderen, die du z.</w:t>
      </w:r>
      <w:r w:rsidR="007036BF" w:rsidRPr="00FD0225">
        <w:t> </w:t>
      </w:r>
      <w:r w:rsidRPr="00FD0225">
        <w:t xml:space="preserve">B. für sie mit deinem Mobiltelefon oder deiner Kamera </w:t>
      </w:r>
      <w:r w:rsidR="00F33B06">
        <w:t>erstellt</w:t>
      </w:r>
      <w:r w:rsidR="00F33B06" w:rsidRPr="00FD0225">
        <w:t xml:space="preserve"> </w:t>
      </w:r>
      <w:r w:rsidRPr="00FD0225">
        <w:t>hast, werden</w:t>
      </w:r>
      <w:r w:rsidR="00777CFF">
        <w:t xml:space="preserve"> nach der Abgabe an die Lehrperson</w:t>
      </w:r>
      <w:r w:rsidRPr="00FD0225">
        <w:t xml:space="preserve"> gelöscht und weder weiterverschickt noch ins Internet gestellt. </w:t>
      </w:r>
    </w:p>
    <w:tbl>
      <w:tblPr>
        <w:tblStyle w:val="Tabellengitternetz"/>
        <w:tblW w:w="9072" w:type="dxa"/>
        <w:tblInd w:w="392" w:type="dxa"/>
        <w:tblLook w:val="04A0"/>
      </w:tblPr>
      <w:tblGrid>
        <w:gridCol w:w="9072"/>
      </w:tblGrid>
      <w:tr w:rsidR="00CD422B" w:rsidRPr="00FD0225" w:rsidTr="00FD0225">
        <w:tc>
          <w:tcPr>
            <w:tcW w:w="9072" w:type="dxa"/>
          </w:tcPr>
          <w:p w:rsidR="00FD0225" w:rsidRDefault="00CD422B" w:rsidP="009202DB">
            <w:pPr>
              <w:spacing w:after="60"/>
              <w:rPr>
                <w:sz w:val="20"/>
              </w:rPr>
            </w:pPr>
            <w:r w:rsidRPr="00FD0225">
              <w:rPr>
                <w:sz w:val="20"/>
                <w:u w:val="single"/>
              </w:rPr>
              <w:t>Ich akzeptiere die Regeln</w:t>
            </w:r>
            <w:r w:rsidRPr="00FD0225">
              <w:rPr>
                <w:sz w:val="20"/>
              </w:rPr>
              <w:t xml:space="preserve">: </w:t>
            </w:r>
          </w:p>
          <w:p w:rsidR="00FD0225" w:rsidRDefault="00FD0225" w:rsidP="009202DB">
            <w:pPr>
              <w:spacing w:after="60"/>
              <w:rPr>
                <w:sz w:val="20"/>
              </w:rPr>
            </w:pPr>
          </w:p>
          <w:p w:rsidR="00FD0225" w:rsidRDefault="00FD0225" w:rsidP="009202DB">
            <w:pPr>
              <w:spacing w:after="60"/>
              <w:rPr>
                <w:sz w:val="20"/>
              </w:rPr>
            </w:pPr>
          </w:p>
          <w:p w:rsidR="00FD0225" w:rsidRDefault="00FD0225" w:rsidP="009202DB">
            <w:pPr>
              <w:spacing w:after="60"/>
              <w:rPr>
                <w:sz w:val="20"/>
              </w:rPr>
            </w:pPr>
          </w:p>
          <w:p w:rsidR="00CD422B" w:rsidRPr="00FD0225" w:rsidRDefault="00CD422B" w:rsidP="003E0017">
            <w:pPr>
              <w:spacing w:after="60"/>
            </w:pPr>
            <w:r w:rsidRPr="00FD0225">
              <w:rPr>
                <w:sz w:val="20"/>
              </w:rPr>
              <w:t xml:space="preserve">(Datum und </w:t>
            </w:r>
            <w:r w:rsidRPr="00702389">
              <w:rPr>
                <w:sz w:val="20"/>
              </w:rPr>
              <w:t xml:space="preserve">Unterschrift </w:t>
            </w:r>
            <w:r w:rsidR="00702389" w:rsidRPr="00702389">
              <w:rPr>
                <w:sz w:val="20"/>
              </w:rPr>
              <w:t xml:space="preserve"> </w:t>
            </w:r>
            <w:r w:rsidR="00D471D8">
              <w:rPr>
                <w:sz w:val="20"/>
              </w:rPr>
              <w:t>Schüler*in</w:t>
            </w:r>
            <w:r w:rsidRPr="00702389">
              <w:rPr>
                <w:sz w:val="20"/>
              </w:rPr>
              <w:t>)</w:t>
            </w:r>
          </w:p>
        </w:tc>
      </w:tr>
    </w:tbl>
    <w:p w:rsidR="00285B86" w:rsidRDefault="00285B86" w:rsidP="009202DB">
      <w:pPr>
        <w:spacing w:after="60" w:line="240" w:lineRule="auto"/>
      </w:pPr>
    </w:p>
    <w:sectPr w:rsidR="00285B86" w:rsidSect="009877BE">
      <w:footerReference w:type="default" r:id="rId8"/>
      <w:pgSz w:w="11906" w:h="16838"/>
      <w:pgMar w:top="851" w:right="1418" w:bottom="567" w:left="1418" w:header="709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209C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09C60" w16cid:durableId="2065BF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D7" w:rsidRDefault="00100AD7" w:rsidP="00CD422B">
      <w:pPr>
        <w:spacing w:after="0" w:line="240" w:lineRule="auto"/>
      </w:pPr>
      <w:r>
        <w:separator/>
      </w:r>
    </w:p>
  </w:endnote>
  <w:endnote w:type="continuationSeparator" w:id="0">
    <w:p w:rsidR="00100AD7" w:rsidRDefault="00100AD7" w:rsidP="00C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2E" w:rsidRPr="009877BE" w:rsidRDefault="002A002E" w:rsidP="002A002E">
    <w:pPr>
      <w:pStyle w:val="Fuzeile"/>
      <w:tabs>
        <w:tab w:val="clear" w:pos="4513"/>
        <w:tab w:val="clear" w:pos="9026"/>
        <w:tab w:val="left" w:pos="6064"/>
      </w:tabs>
      <w:rPr>
        <w:rFonts w:cstheme="minorHAnsi"/>
        <w:sz w:val="12"/>
        <w:szCs w:val="12"/>
      </w:rPr>
    </w:pPr>
    <w:r w:rsidRPr="009877BE">
      <w:rPr>
        <w:rFonts w:cstheme="minorHAnsi"/>
        <w:sz w:val="12"/>
        <w:szCs w:val="12"/>
      </w:rPr>
      <w:t>Das</w:t>
    </w:r>
    <w:r w:rsidR="009877BE" w:rsidRPr="009877BE">
      <w:rPr>
        <w:rFonts w:cstheme="minorHAnsi"/>
        <w:sz w:val="12"/>
        <w:szCs w:val="12"/>
      </w:rPr>
      <w:t xml:space="preserve"> Material</w:t>
    </w:r>
    <w:r w:rsidRPr="009877BE">
      <w:rPr>
        <w:rFonts w:cstheme="minorHAnsi"/>
        <w:sz w:val="12"/>
        <w:szCs w:val="12"/>
      </w:rPr>
      <w:t xml:space="preserve"> </w:t>
    </w:r>
    <w:r w:rsidR="009877BE" w:rsidRPr="009877BE">
      <w:rPr>
        <w:rFonts w:cstheme="minorHAnsi"/>
        <w:sz w:val="12"/>
        <w:szCs w:val="12"/>
      </w:rPr>
      <w:t xml:space="preserve">wurde </w:t>
    </w:r>
    <w:r w:rsidRPr="009877BE">
      <w:rPr>
        <w:rFonts w:cstheme="minorHAnsi"/>
        <w:sz w:val="12"/>
        <w:szCs w:val="12"/>
      </w:rPr>
      <w:t xml:space="preserve">für das Fach Französisch vom LISUM 2019 </w:t>
    </w:r>
    <w:r w:rsidR="009877BE" w:rsidRPr="009877BE">
      <w:rPr>
        <w:rFonts w:cstheme="minorHAnsi"/>
        <w:sz w:val="12"/>
        <w:szCs w:val="12"/>
      </w:rPr>
      <w:t xml:space="preserve">unter </w:t>
    </w:r>
    <w:hyperlink r:id="rId1" w:history="1">
      <w:r w:rsidR="009877BE" w:rsidRPr="009877BE">
        <w:rPr>
          <w:rStyle w:val="Hyperlink"/>
          <w:color w:val="0066CC"/>
          <w:sz w:val="12"/>
          <w:szCs w:val="12"/>
          <w:u w:val="none"/>
        </w:rPr>
        <w:t>CC BY 4.0</w:t>
      </w:r>
    </w:hyperlink>
    <w:r w:rsidR="009877BE" w:rsidRPr="009877BE">
      <w:rPr>
        <w:sz w:val="12"/>
        <w:szCs w:val="12"/>
      </w:rPr>
      <w:t xml:space="preserve"> </w:t>
    </w:r>
    <w:r w:rsidR="009877BE" w:rsidRPr="009877BE">
      <w:rPr>
        <w:rFonts w:cstheme="minorHAnsi"/>
        <w:sz w:val="12"/>
        <w:szCs w:val="12"/>
      </w:rPr>
      <w:t xml:space="preserve">veröffentlicht nach einer Idee für den </w:t>
    </w:r>
    <w:proofErr w:type="spellStart"/>
    <w:r w:rsidR="009877BE" w:rsidRPr="009877BE">
      <w:rPr>
        <w:rFonts w:cstheme="minorHAnsi"/>
        <w:sz w:val="12"/>
        <w:szCs w:val="12"/>
      </w:rPr>
      <w:t>Spanischunterricht</w:t>
    </w:r>
    <w:proofErr w:type="spellEnd"/>
    <w:r w:rsidR="009877BE" w:rsidRPr="009877BE">
      <w:rPr>
        <w:rFonts w:cstheme="minorHAnsi"/>
        <w:sz w:val="12"/>
        <w:szCs w:val="12"/>
      </w:rPr>
      <w:t xml:space="preserve"> von Katharina </w:t>
    </w:r>
    <w:proofErr w:type="spellStart"/>
    <w:r w:rsidR="009877BE" w:rsidRPr="009877BE">
      <w:rPr>
        <w:rFonts w:cstheme="minorHAnsi"/>
        <w:sz w:val="12"/>
        <w:szCs w:val="12"/>
      </w:rPr>
      <w:t>Kräling</w:t>
    </w:r>
    <w:proofErr w:type="spellEnd"/>
    <w:r w:rsidR="009877BE" w:rsidRPr="009877BE">
      <w:rPr>
        <w:rFonts w:cstheme="minorHAnsi"/>
        <w:sz w:val="12"/>
        <w:szCs w:val="12"/>
      </w:rPr>
      <w:t xml:space="preserve"> und Anja Schreck aus: © </w:t>
    </w:r>
    <w:proofErr w:type="spellStart"/>
    <w:r w:rsidR="009877BE" w:rsidRPr="009877BE">
      <w:rPr>
        <w:rFonts w:cstheme="minorHAnsi"/>
        <w:sz w:val="12"/>
        <w:szCs w:val="12"/>
      </w:rPr>
      <w:t>Presentarse</w:t>
    </w:r>
    <w:proofErr w:type="spellEnd"/>
    <w:r w:rsidR="009877BE" w:rsidRPr="009877BE">
      <w:rPr>
        <w:rFonts w:cstheme="minorHAnsi"/>
        <w:sz w:val="12"/>
        <w:szCs w:val="12"/>
      </w:rPr>
      <w:t xml:space="preserve"> en </w:t>
    </w:r>
    <w:proofErr w:type="spellStart"/>
    <w:r w:rsidR="009877BE" w:rsidRPr="009877BE">
      <w:rPr>
        <w:rFonts w:cstheme="minorHAnsi"/>
        <w:sz w:val="12"/>
        <w:szCs w:val="12"/>
      </w:rPr>
      <w:t>un</w:t>
    </w:r>
    <w:proofErr w:type="spellEnd"/>
    <w:r w:rsidR="009877BE" w:rsidRPr="009877BE">
      <w:rPr>
        <w:rFonts w:cstheme="minorHAnsi"/>
        <w:sz w:val="12"/>
        <w:szCs w:val="12"/>
      </w:rPr>
      <w:t xml:space="preserve"> </w:t>
    </w:r>
    <w:proofErr w:type="spellStart"/>
    <w:r w:rsidR="009877BE" w:rsidRPr="009877BE">
      <w:rPr>
        <w:rFonts w:cstheme="minorHAnsi"/>
        <w:sz w:val="12"/>
        <w:szCs w:val="12"/>
      </w:rPr>
      <w:t>videoblog</w:t>
    </w:r>
    <w:proofErr w:type="spellEnd"/>
    <w:r w:rsidR="009877BE" w:rsidRPr="009877BE">
      <w:rPr>
        <w:rFonts w:cstheme="minorHAnsi"/>
        <w:sz w:val="12"/>
        <w:szCs w:val="12"/>
      </w:rPr>
      <w:t xml:space="preserve"> – Freies Sprechen und Medienkompetenz von Anfang an </w:t>
    </w:r>
    <w:proofErr w:type="spellStart"/>
    <w:r w:rsidR="009877BE" w:rsidRPr="009877BE">
      <w:rPr>
        <w:rFonts w:cstheme="minorHAnsi"/>
        <w:sz w:val="12"/>
        <w:szCs w:val="12"/>
      </w:rPr>
      <w:t>schulen</w:t>
    </w:r>
    <w:proofErr w:type="spellEnd"/>
    <w:r w:rsidR="009877BE" w:rsidRPr="009877BE">
      <w:rPr>
        <w:rFonts w:cstheme="minorHAnsi"/>
        <w:sz w:val="12"/>
        <w:szCs w:val="12"/>
      </w:rPr>
      <w:t>. In: Der fremdsprachliche Unterricht Spanisch 59 (2017). Friedrich-Verlag, 15–21.</w:t>
    </w:r>
    <w:r w:rsidRPr="009877BE">
      <w:rPr>
        <w:rFonts w:cstheme="minorHAnsi"/>
        <w:sz w:val="12"/>
        <w:szCs w:val="12"/>
      </w:rPr>
      <w:t xml:space="preserve"> </w:t>
    </w:r>
    <w:r w:rsidR="009877BE" w:rsidRPr="009877BE">
      <w:rPr>
        <w:rFonts w:cstheme="minorHAnsi"/>
        <w:sz w:val="12"/>
        <w:szCs w:val="12"/>
      </w:rPr>
      <w:t>Das Material wurde</w:t>
    </w:r>
    <w:r w:rsidRPr="009877BE">
      <w:rPr>
        <w:rFonts w:cstheme="minorHAnsi"/>
        <w:sz w:val="12"/>
        <w:szCs w:val="12"/>
      </w:rPr>
      <w:t xml:space="preserve"> von J. Seidel für das Fach Italienisch übertragen un</w:t>
    </w:r>
    <w:r w:rsidR="009877BE" w:rsidRPr="009877BE">
      <w:rPr>
        <w:rFonts w:cstheme="minorHAnsi"/>
        <w:sz w:val="12"/>
        <w:szCs w:val="12"/>
      </w:rPr>
      <w:t>d</w:t>
    </w:r>
    <w:r w:rsidRPr="009877BE">
      <w:rPr>
        <w:rFonts w:cstheme="minorHAnsi"/>
        <w:sz w:val="12"/>
        <w:szCs w:val="12"/>
      </w:rPr>
      <w:t xml:space="preserve"> angepasst. </w:t>
    </w:r>
  </w:p>
  <w:p w:rsidR="000A7D49" w:rsidRPr="009E4966" w:rsidRDefault="009E4966" w:rsidP="009E4966">
    <w:pPr>
      <w:pStyle w:val="Fuzeile"/>
      <w:tabs>
        <w:tab w:val="clear" w:pos="4513"/>
        <w:tab w:val="clear" w:pos="9026"/>
        <w:tab w:val="left" w:pos="6064"/>
      </w:tabs>
      <w:rPr>
        <w:rFonts w:cstheme="minorHAnsi"/>
        <w:sz w:val="16"/>
        <w:szCs w:val="16"/>
      </w:rPr>
    </w:pPr>
    <w:r>
      <w:tab/>
    </w:r>
    <w:r w:rsidR="00DE486C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D7" w:rsidRDefault="00100AD7" w:rsidP="00CD422B">
      <w:pPr>
        <w:spacing w:after="0" w:line="240" w:lineRule="auto"/>
      </w:pPr>
      <w:r>
        <w:separator/>
      </w:r>
    </w:p>
  </w:footnote>
  <w:footnote w:type="continuationSeparator" w:id="0">
    <w:p w:rsidR="00100AD7" w:rsidRDefault="00100AD7" w:rsidP="00CD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23BB"/>
    <w:multiLevelType w:val="hybridMultilevel"/>
    <w:tmpl w:val="F70638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A47E4C"/>
    <w:multiLevelType w:val="hybridMultilevel"/>
    <w:tmpl w:val="1FE64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hideSpellingErrors/>
  <w:hideGrammaticalErrors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85B86"/>
    <w:rsid w:val="00031D90"/>
    <w:rsid w:val="0004039C"/>
    <w:rsid w:val="000462AE"/>
    <w:rsid w:val="000671C4"/>
    <w:rsid w:val="000864B1"/>
    <w:rsid w:val="000A7D49"/>
    <w:rsid w:val="000C7B3D"/>
    <w:rsid w:val="000E0356"/>
    <w:rsid w:val="000E78D5"/>
    <w:rsid w:val="000F306B"/>
    <w:rsid w:val="00100AD7"/>
    <w:rsid w:val="00120624"/>
    <w:rsid w:val="0013414A"/>
    <w:rsid w:val="001447CF"/>
    <w:rsid w:val="001557A5"/>
    <w:rsid w:val="00156C88"/>
    <w:rsid w:val="00176B84"/>
    <w:rsid w:val="001B284B"/>
    <w:rsid w:val="001D43F4"/>
    <w:rsid w:val="001F10B2"/>
    <w:rsid w:val="00213B5D"/>
    <w:rsid w:val="00214CFA"/>
    <w:rsid w:val="00226A6C"/>
    <w:rsid w:val="00245414"/>
    <w:rsid w:val="002647C1"/>
    <w:rsid w:val="00266935"/>
    <w:rsid w:val="00285B86"/>
    <w:rsid w:val="002A002E"/>
    <w:rsid w:val="002D2AE3"/>
    <w:rsid w:val="002D6FEE"/>
    <w:rsid w:val="00315477"/>
    <w:rsid w:val="00346C3B"/>
    <w:rsid w:val="00353E9D"/>
    <w:rsid w:val="0036408F"/>
    <w:rsid w:val="003644BB"/>
    <w:rsid w:val="0037540A"/>
    <w:rsid w:val="003846FF"/>
    <w:rsid w:val="003A31F6"/>
    <w:rsid w:val="003C4082"/>
    <w:rsid w:val="003D5F8E"/>
    <w:rsid w:val="003E0017"/>
    <w:rsid w:val="00401ABF"/>
    <w:rsid w:val="00402482"/>
    <w:rsid w:val="00407CBF"/>
    <w:rsid w:val="00411870"/>
    <w:rsid w:val="00446B46"/>
    <w:rsid w:val="004508BA"/>
    <w:rsid w:val="00470113"/>
    <w:rsid w:val="00481591"/>
    <w:rsid w:val="004904B2"/>
    <w:rsid w:val="004B6398"/>
    <w:rsid w:val="004C2B5E"/>
    <w:rsid w:val="004C37F6"/>
    <w:rsid w:val="005737A7"/>
    <w:rsid w:val="0058503B"/>
    <w:rsid w:val="005923B6"/>
    <w:rsid w:val="005C6036"/>
    <w:rsid w:val="005E7C59"/>
    <w:rsid w:val="005F483F"/>
    <w:rsid w:val="00604154"/>
    <w:rsid w:val="0062708F"/>
    <w:rsid w:val="0064621E"/>
    <w:rsid w:val="006A1EC1"/>
    <w:rsid w:val="006B79C3"/>
    <w:rsid w:val="006C343F"/>
    <w:rsid w:val="006D30DF"/>
    <w:rsid w:val="00702389"/>
    <w:rsid w:val="007036BF"/>
    <w:rsid w:val="00733AB4"/>
    <w:rsid w:val="00760AFB"/>
    <w:rsid w:val="00766A69"/>
    <w:rsid w:val="00766B83"/>
    <w:rsid w:val="00777CFF"/>
    <w:rsid w:val="00792BFE"/>
    <w:rsid w:val="007F4CD7"/>
    <w:rsid w:val="008142A5"/>
    <w:rsid w:val="00842D7A"/>
    <w:rsid w:val="00871D0B"/>
    <w:rsid w:val="008737C7"/>
    <w:rsid w:val="008A2F91"/>
    <w:rsid w:val="008C4D34"/>
    <w:rsid w:val="008C7EC1"/>
    <w:rsid w:val="008D4DF6"/>
    <w:rsid w:val="008E4E0C"/>
    <w:rsid w:val="008F4AC9"/>
    <w:rsid w:val="008F5862"/>
    <w:rsid w:val="00915076"/>
    <w:rsid w:val="009202DB"/>
    <w:rsid w:val="00941E42"/>
    <w:rsid w:val="00956EBF"/>
    <w:rsid w:val="009756B9"/>
    <w:rsid w:val="00982637"/>
    <w:rsid w:val="009877BE"/>
    <w:rsid w:val="009A5A67"/>
    <w:rsid w:val="009C6583"/>
    <w:rsid w:val="009D024E"/>
    <w:rsid w:val="009E4966"/>
    <w:rsid w:val="00A12771"/>
    <w:rsid w:val="00A556EE"/>
    <w:rsid w:val="00A715B4"/>
    <w:rsid w:val="00A92621"/>
    <w:rsid w:val="00A92B69"/>
    <w:rsid w:val="00A96B3D"/>
    <w:rsid w:val="00AA719D"/>
    <w:rsid w:val="00AD6298"/>
    <w:rsid w:val="00AE75A3"/>
    <w:rsid w:val="00B13FB1"/>
    <w:rsid w:val="00B3155A"/>
    <w:rsid w:val="00B47BEA"/>
    <w:rsid w:val="00B730E5"/>
    <w:rsid w:val="00B84A78"/>
    <w:rsid w:val="00B92D73"/>
    <w:rsid w:val="00BB3BE6"/>
    <w:rsid w:val="00BD7281"/>
    <w:rsid w:val="00BD77BF"/>
    <w:rsid w:val="00BE6713"/>
    <w:rsid w:val="00BF3A3D"/>
    <w:rsid w:val="00C15A92"/>
    <w:rsid w:val="00C24377"/>
    <w:rsid w:val="00C2733A"/>
    <w:rsid w:val="00C27816"/>
    <w:rsid w:val="00C3623B"/>
    <w:rsid w:val="00C4640E"/>
    <w:rsid w:val="00C541F2"/>
    <w:rsid w:val="00C902FF"/>
    <w:rsid w:val="00CD1C84"/>
    <w:rsid w:val="00CD422B"/>
    <w:rsid w:val="00D42733"/>
    <w:rsid w:val="00D471D8"/>
    <w:rsid w:val="00D809F3"/>
    <w:rsid w:val="00D80C5D"/>
    <w:rsid w:val="00D91F4E"/>
    <w:rsid w:val="00D96EF7"/>
    <w:rsid w:val="00DA1FE4"/>
    <w:rsid w:val="00DC7BCE"/>
    <w:rsid w:val="00DD1081"/>
    <w:rsid w:val="00DE40DB"/>
    <w:rsid w:val="00DE486C"/>
    <w:rsid w:val="00E13049"/>
    <w:rsid w:val="00E43E22"/>
    <w:rsid w:val="00E811B7"/>
    <w:rsid w:val="00EA32D2"/>
    <w:rsid w:val="00EC13B1"/>
    <w:rsid w:val="00EF0950"/>
    <w:rsid w:val="00F175B8"/>
    <w:rsid w:val="00F17673"/>
    <w:rsid w:val="00F230EC"/>
    <w:rsid w:val="00F242CE"/>
    <w:rsid w:val="00F33571"/>
    <w:rsid w:val="00F33B06"/>
    <w:rsid w:val="00F50407"/>
    <w:rsid w:val="00F936DF"/>
    <w:rsid w:val="00FB5A4C"/>
    <w:rsid w:val="00FD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8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D42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4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22B"/>
  </w:style>
  <w:style w:type="paragraph" w:styleId="Fuzeile">
    <w:name w:val="footer"/>
    <w:basedOn w:val="Standard"/>
    <w:link w:val="FuzeileZchn"/>
    <w:uiPriority w:val="99"/>
    <w:unhideWhenUsed/>
    <w:qFormat/>
    <w:rsid w:val="00CD4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2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C5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6F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6F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6F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6F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6FE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qFormat/>
    <w:rsid w:val="000A7D49"/>
    <w:rPr>
      <w:rFonts w:ascii="Calibri" w:hAnsi="Calibri" w:hint="default"/>
      <w:b w:val="0"/>
      <w:bCs w:val="0"/>
      <w:i w:val="0"/>
      <w:iCs w:val="0"/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E49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8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42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4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22B"/>
  </w:style>
  <w:style w:type="paragraph" w:styleId="Fuzeile">
    <w:name w:val="footer"/>
    <w:basedOn w:val="Standard"/>
    <w:link w:val="FuzeileZchn"/>
    <w:uiPriority w:val="99"/>
    <w:unhideWhenUsed/>
    <w:qFormat/>
    <w:rsid w:val="00CD4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2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C5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6F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6F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6F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6F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6FE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qFormat/>
    <w:rsid w:val="000A7D49"/>
    <w:rPr>
      <w:rFonts w:ascii="Calibri" w:hAnsi="Calibri" w:hint="default"/>
      <w:b w:val="0"/>
      <w:bCs w:val="0"/>
      <w:i w:val="0"/>
      <w:iCs w:val="0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CF84-D400-4692-8018-2A4D01BB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</dc:creator>
  <cp:lastModifiedBy>Juliane Seidel</cp:lastModifiedBy>
  <cp:revision>15</cp:revision>
  <dcterms:created xsi:type="dcterms:W3CDTF">2019-11-06T08:48:00Z</dcterms:created>
  <dcterms:modified xsi:type="dcterms:W3CDTF">2020-11-28T14:02:00Z</dcterms:modified>
</cp:coreProperties>
</file>