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5AC72" w14:textId="77777777" w:rsidR="00BF4F98" w:rsidRPr="00253D05" w:rsidRDefault="00BF4F98" w:rsidP="00152F6D">
      <w:pPr>
        <w:pStyle w:val="Quelle"/>
      </w:pPr>
    </w:p>
    <w:sdt>
      <w:sdtPr>
        <w:id w:val="-362676288"/>
        <w:docPartObj>
          <w:docPartGallery w:val="Cover Pages"/>
          <w:docPartUnique/>
        </w:docPartObj>
      </w:sdtPr>
      <w:sdtEndPr>
        <w:rPr>
          <w:noProof/>
          <w:lang w:eastAsia="de-DE"/>
        </w:rPr>
      </w:sdtEndPr>
      <w:sdtContent>
        <w:p w14:paraId="47C58255" w14:textId="78E6290F" w:rsidR="00B30B93" w:rsidRDefault="001D0A41" w:rsidP="005F75F1">
          <w:r>
            <w:t xml:space="preserve"> </w:t>
          </w:r>
        </w:p>
        <w:p w14:paraId="7F25C673" w14:textId="302161C4" w:rsidR="0037134F" w:rsidRPr="00DF67A4" w:rsidRDefault="0037134F" w:rsidP="005F75F1">
          <w:pPr>
            <w:rPr>
              <w:color w:val="auto"/>
            </w:rPr>
          </w:pPr>
        </w:p>
        <w:p w14:paraId="673B263B" w14:textId="7A574BC8" w:rsidR="00AA222B" w:rsidRDefault="00AA222B" w:rsidP="004D76DC">
          <w:pPr>
            <w:jc w:val="left"/>
          </w:pPr>
        </w:p>
        <w:p w14:paraId="63369A65" w14:textId="30C22CE5" w:rsidR="00A325C8" w:rsidRDefault="00EE0603" w:rsidP="005F75F1">
          <w:r w:rsidRPr="00505711">
            <w:rPr>
              <w:noProof/>
              <w:lang w:eastAsia="de-DE"/>
            </w:rPr>
            <w:drawing>
              <wp:anchor distT="0" distB="0" distL="114300" distR="114300" simplePos="0" relativeHeight="251756544" behindDoc="1" locked="0" layoutInCell="1" allowOverlap="1" wp14:anchorId="28D4A7F8" wp14:editId="6338690E">
                <wp:simplePos x="0" y="0"/>
                <wp:positionH relativeFrom="margin">
                  <wp:posOffset>1273370</wp:posOffset>
                </wp:positionH>
                <wp:positionV relativeFrom="paragraph">
                  <wp:posOffset>67310</wp:posOffset>
                </wp:positionV>
                <wp:extent cx="5137200" cy="3852000"/>
                <wp:effectExtent l="0" t="0" r="6350" b="0"/>
                <wp:wrapNone/>
                <wp:docPr id="11" name="Grafik 11" descr="C:\Users\Admin\Desktop\Dagmar\Arbeit\Unbenannt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agmar\Arbeit\Unbenannt 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200" cy="38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E0349" w14:textId="67D008EE" w:rsidR="00A325C8" w:rsidRDefault="00A325C8" w:rsidP="005F75F1"/>
        <w:p w14:paraId="3A60E541" w14:textId="02032787" w:rsidR="00C80CC7" w:rsidRPr="00A8733C" w:rsidRDefault="00C4610F" w:rsidP="00A8733C">
          <w:pPr>
            <w:pStyle w:val="Headline1Ebeneblau"/>
          </w:pPr>
          <w:r w:rsidRPr="00A8733C">
            <w:rPr>
              <w:noProof/>
              <w:lang w:eastAsia="de-DE"/>
            </w:rPr>
            <mc:AlternateContent>
              <mc:Choice Requires="wps">
                <w:drawing>
                  <wp:anchor distT="0" distB="0" distL="114300" distR="114300" simplePos="0" relativeHeight="251664384" behindDoc="0" locked="0" layoutInCell="1" allowOverlap="1" wp14:anchorId="2A083AC7" wp14:editId="1712898E">
                    <wp:simplePos x="0" y="0"/>
                    <wp:positionH relativeFrom="margin">
                      <wp:align>right</wp:align>
                    </wp:positionH>
                    <wp:positionV relativeFrom="page">
                      <wp:posOffset>6366294</wp:posOffset>
                    </wp:positionV>
                    <wp:extent cx="6176513" cy="2390775"/>
                    <wp:effectExtent l="0" t="0" r="0" b="9525"/>
                    <wp:wrapNone/>
                    <wp:docPr id="16"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513"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8066" w14:textId="77777777" w:rsidR="001A0EE1" w:rsidRDefault="001A0EE1" w:rsidP="0091794E">
                                <w:pPr>
                                  <w:pStyle w:val="HeadlineweiTitel"/>
                                  <w:spacing w:before="480" w:after="160"/>
                                </w:pPr>
                                <w:r>
                                  <w:t>Sonderpädagogischer Förderbedarf bei autistischem Verhalten:</w:t>
                                </w:r>
                              </w:p>
                              <w:p w14:paraId="656320FD" w14:textId="77777777" w:rsidR="001A0EE1" w:rsidRDefault="001A0EE1" w:rsidP="00A067F1">
                                <w:pPr>
                                  <w:pStyle w:val="HeadlineweiTitel"/>
                                </w:pPr>
                                <w:r>
                                  <w:t>Gelingende Elternarbeit</w:t>
                                </w:r>
                              </w:p>
                              <w:p w14:paraId="2C6F1969" w14:textId="2B4B15C5" w:rsidR="001A0EE1" w:rsidRPr="001F4BC1" w:rsidRDefault="001A0EE1" w:rsidP="0091794E">
                                <w:pPr>
                                  <w:pStyle w:val="Untertitel"/>
                                  <w:spacing w:before="720"/>
                                </w:pPr>
                                <w:r w:rsidRPr="001F4BC1">
                                  <w:t>Empfehlungen KOMPAKT</w:t>
                                </w:r>
                                <w:r>
                                  <w:t xml:space="preserve"> Nr. 2</w:t>
                                </w:r>
                              </w:p>
                              <w:p w14:paraId="59B0A8D0" w14:textId="77777777" w:rsidR="001A0EE1" w:rsidRPr="00016AC4" w:rsidRDefault="001A0EE1" w:rsidP="00016AC4">
                                <w:pPr>
                                  <w:pStyle w:val="KeinAbsatzformat"/>
                                  <w:rPr>
                                    <w:sz w:val="14"/>
                                  </w:rPr>
                                </w:pPr>
                              </w:p>
                              <w:p w14:paraId="1885C03C" w14:textId="77777777" w:rsidR="001A0EE1" w:rsidRPr="00124A23" w:rsidRDefault="001A0EE1" w:rsidP="00016AC4">
                                <w:pPr>
                                  <w:pStyle w:val="HeadlineweiTitel"/>
                                  <w:rPr>
                                    <w:b w:val="0"/>
                                    <w:bCs/>
                                    <w:sz w:val="22"/>
                                    <w:szCs w:val="40"/>
                                  </w:rPr>
                                </w:pPr>
                                <w:r>
                                  <w:rPr>
                                    <w:b w:val="0"/>
                                    <w:bCs/>
                                    <w:sz w:val="22"/>
                                    <w:szCs w:val="40"/>
                                  </w:rPr>
                                  <w:t>f</w:t>
                                </w:r>
                                <w:r w:rsidRPr="00124A23">
                                  <w:rPr>
                                    <w:b w:val="0"/>
                                    <w:bCs/>
                                    <w:sz w:val="22"/>
                                    <w:szCs w:val="40"/>
                                  </w:rPr>
                                  <w:t>ür Schülerinnen und Schüler mit einer fachärztlichen Diagnose aus dem autistischen Formenkreis</w:t>
                                </w:r>
                              </w:p>
                              <w:p w14:paraId="23019061" w14:textId="77777777" w:rsidR="001A0EE1" w:rsidRPr="00016AC4" w:rsidRDefault="001A0EE1" w:rsidP="00016AC4">
                                <w:pPr>
                                  <w:pStyle w:val="KeinAbsatzformat"/>
                                </w:pPr>
                              </w:p>
                              <w:p w14:paraId="3D2E9C99" w14:textId="77777777" w:rsidR="001A0EE1" w:rsidRDefault="001A0E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83AC7" id="_x0000_t202" coordsize="21600,21600" o:spt="202" path="m,l,21600r21600,l21600,xe">
                    <v:stroke joinstyle="miter"/>
                    <v:path gradientshapeok="t" o:connecttype="rect"/>
                  </v:shapetype>
                  <v:shape id="Textfeld 18" o:spid="_x0000_s1026" type="#_x0000_t202" style="position:absolute;margin-left:435.15pt;margin-top:501.3pt;width:486.35pt;height:188.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TtwIAALw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2KMOBmgRw90r1vaN8hPTX2mUeXgdj+Co97fij34Wq5qvBP1V4W4WHaEb+iNlGLqKGkgP9/cdM+u&#10;zjjKgKynD6KBOGSrhQXat3IwxYNyIECHPj2eegO5oBoOYz+JI/8SoxpswWXmJUlkY5D8eH2USr+j&#10;YkBmUWAJzbfwZHentEmH5EcXE42LivW9FUDPnx2A43wCweGqsZk0bD9/ZF62Sldp6IRBvHJCryyd&#10;m2oZOnHlJ1F5WS6Xpf/TxPXDvGNNQ7kJc9SWH/5Z7w4qn1VxUpcSPWsMnElJyc162Uu0I6Dtyn6H&#10;gpy5uc/TsEUALi8o+UHo3QaZU8Vp4oRVGDlZ4qWO52e3WeyFWVhWzyndMU7/nRKaCpxFQTSr6bfc&#10;PPu95kbygWmYHj0bCpyenEhuNLjijW2tJqyf12elMOk/lQLafWy0VawR6SxXvV/vAcXIeC2aR9Cu&#10;FKAsECiMPFh0Qn7HaILxUWD1bUskxah/z0H/mR+GZt7YTRglAWzkuWV9biG8BqgCa4zm5VLPM2o7&#10;SrbpINL84ri4gTfTMqvmp6wOLw1GhCV1GGdmBp3vrdfT0F38AgAA//8DAFBLAwQUAAYACAAAACEA&#10;lzV1wN4AAAAKAQAADwAAAGRycy9kb3ducmV2LnhtbEyPwU7DMBBE70j9B2uReqN2U2hIiFMhEFcQ&#10;hVbi5sbbJGq8jmK3CX/PcoLjzoxm3xSbyXXigkNoPWlYLhQIpMrblmoNnx8vN/cgQjRkTecJNXxj&#10;gE05uypMbv1I73jZxlpwCYXcaGhi7HMpQ9WgM2HheyT2jn5wJvI51NIOZuRy18lEqbV0piX+0Jge&#10;nxqsTtuz07B7PX7tb9Vb/ezu+tFPSpLLpNbz6+nxAUTEKf6F4Ref0aFkpoM/kw2i08BDIqtKJWsQ&#10;7GdpkoI4sLRKsyXIspD/J5Q/AAAA//8DAFBLAQItABQABgAIAAAAIQC2gziS/gAAAOEBAAATAAAA&#10;AAAAAAAAAAAAAAAAAABbQ29udGVudF9UeXBlc10ueG1sUEsBAi0AFAAGAAgAAAAhADj9If/WAAAA&#10;lAEAAAsAAAAAAAAAAAAAAAAALwEAAF9yZWxzLy5yZWxzUEsBAi0AFAAGAAgAAAAhAL7BEdO3AgAA&#10;vAUAAA4AAAAAAAAAAAAAAAAALgIAAGRycy9lMm9Eb2MueG1sUEsBAi0AFAAGAAgAAAAhAJc1dcDe&#10;AAAACgEAAA8AAAAAAAAAAAAAAAAAEQUAAGRycy9kb3ducmV2LnhtbFBLBQYAAAAABAAEAPMAAAAc&#10;BgAAAAA=&#10;" filled="f" stroked="f">
                    <v:textbox>
                      <w:txbxContent>
                        <w:p w14:paraId="337A8066" w14:textId="77777777" w:rsidR="001A0EE1" w:rsidRDefault="001A0EE1" w:rsidP="0091794E">
                          <w:pPr>
                            <w:pStyle w:val="HeadlineweiTitel"/>
                            <w:spacing w:before="480" w:after="160"/>
                          </w:pPr>
                          <w:r>
                            <w:t>Sonderpädagogischer Förderbedarf bei autistischem Verhalten:</w:t>
                          </w:r>
                        </w:p>
                        <w:p w14:paraId="656320FD" w14:textId="77777777" w:rsidR="001A0EE1" w:rsidRDefault="001A0EE1" w:rsidP="00A067F1">
                          <w:pPr>
                            <w:pStyle w:val="HeadlineweiTitel"/>
                          </w:pPr>
                          <w:r>
                            <w:t>Gelingende Elternarbeit</w:t>
                          </w:r>
                        </w:p>
                        <w:p w14:paraId="2C6F1969" w14:textId="2B4B15C5" w:rsidR="001A0EE1" w:rsidRPr="001F4BC1" w:rsidRDefault="001A0EE1" w:rsidP="0091794E">
                          <w:pPr>
                            <w:pStyle w:val="Untertitel"/>
                            <w:spacing w:before="720"/>
                          </w:pPr>
                          <w:r w:rsidRPr="001F4BC1">
                            <w:t>Empfehlungen KOMPAKT</w:t>
                          </w:r>
                          <w:r>
                            <w:t xml:space="preserve"> Nr. 2</w:t>
                          </w:r>
                        </w:p>
                        <w:p w14:paraId="59B0A8D0" w14:textId="77777777" w:rsidR="001A0EE1" w:rsidRPr="00016AC4" w:rsidRDefault="001A0EE1" w:rsidP="00016AC4">
                          <w:pPr>
                            <w:pStyle w:val="KeinAbsatzformat"/>
                            <w:rPr>
                              <w:sz w:val="14"/>
                            </w:rPr>
                          </w:pPr>
                        </w:p>
                        <w:p w14:paraId="1885C03C" w14:textId="77777777" w:rsidR="001A0EE1" w:rsidRPr="00124A23" w:rsidRDefault="001A0EE1" w:rsidP="00016AC4">
                          <w:pPr>
                            <w:pStyle w:val="HeadlineweiTitel"/>
                            <w:rPr>
                              <w:b w:val="0"/>
                              <w:bCs/>
                              <w:sz w:val="22"/>
                              <w:szCs w:val="40"/>
                            </w:rPr>
                          </w:pPr>
                          <w:r>
                            <w:rPr>
                              <w:b w:val="0"/>
                              <w:bCs/>
                              <w:sz w:val="22"/>
                              <w:szCs w:val="40"/>
                            </w:rPr>
                            <w:t>f</w:t>
                          </w:r>
                          <w:r w:rsidRPr="00124A23">
                            <w:rPr>
                              <w:b w:val="0"/>
                              <w:bCs/>
                              <w:sz w:val="22"/>
                              <w:szCs w:val="40"/>
                            </w:rPr>
                            <w:t>ür Schülerinnen und Schüler mit einer fachärztlichen Diagnose aus dem autistischen Formenkreis</w:t>
                          </w:r>
                        </w:p>
                        <w:p w14:paraId="23019061" w14:textId="77777777" w:rsidR="001A0EE1" w:rsidRPr="00016AC4" w:rsidRDefault="001A0EE1" w:rsidP="00016AC4">
                          <w:pPr>
                            <w:pStyle w:val="KeinAbsatzformat"/>
                          </w:pPr>
                        </w:p>
                        <w:p w14:paraId="3D2E9C99" w14:textId="77777777" w:rsidR="001A0EE1" w:rsidRDefault="001A0EE1"/>
                      </w:txbxContent>
                    </v:textbox>
                    <w10:wrap anchorx="margin" anchory="page"/>
                  </v:shape>
                </w:pict>
              </mc:Fallback>
            </mc:AlternateContent>
          </w:r>
          <w:r w:rsidR="00A325C8" w:rsidRPr="00A8733C">
            <w:br w:type="page"/>
          </w:r>
        </w:p>
        <w:p w14:paraId="6475CCF0" w14:textId="14DEF945" w:rsidR="005720B2" w:rsidRPr="001F4BC1" w:rsidRDefault="002E5D9E" w:rsidP="001F4BC1">
          <w:pPr>
            <w:rPr>
              <w:b/>
              <w:noProof/>
              <w:lang w:eastAsia="de-DE"/>
            </w:rPr>
            <w:sectPr w:rsidR="005720B2" w:rsidRPr="001F4BC1" w:rsidSect="00C53006">
              <w:headerReference w:type="even" r:id="rId9"/>
              <w:headerReference w:type="default" r:id="rId10"/>
              <w:footerReference w:type="even" r:id="rId11"/>
              <w:footerReference w:type="default" r:id="rId12"/>
              <w:headerReference w:type="first" r:id="rId13"/>
              <w:footerReference w:type="first" r:id="rId14"/>
              <w:type w:val="continuous"/>
              <w:pgSz w:w="11900" w:h="16820" w:code="9"/>
              <w:pgMar w:top="1531" w:right="1021" w:bottom="1191" w:left="680" w:header="510" w:footer="567" w:gutter="0"/>
              <w:cols w:space="708"/>
              <w:titlePg/>
              <w:docGrid w:linePitch="360"/>
            </w:sectPr>
          </w:pPr>
          <w:r>
            <w:rPr>
              <w:b/>
              <w:noProof/>
              <w:lang w:eastAsia="de-DE"/>
            </w:rPr>
            <w:lastRenderedPageBreak/>
            <mc:AlternateContent>
              <mc:Choice Requires="wps">
                <w:drawing>
                  <wp:anchor distT="0" distB="0" distL="114300" distR="114300" simplePos="0" relativeHeight="251697152" behindDoc="0" locked="0" layoutInCell="1" allowOverlap="1" wp14:anchorId="2892CDD4" wp14:editId="22EEF7B6">
                    <wp:simplePos x="0" y="0"/>
                    <wp:positionH relativeFrom="column">
                      <wp:posOffset>-397510</wp:posOffset>
                    </wp:positionH>
                    <wp:positionV relativeFrom="page">
                      <wp:posOffset>152400</wp:posOffset>
                    </wp:positionV>
                    <wp:extent cx="2375535" cy="539750"/>
                    <wp:effectExtent l="3175" t="0" r="2540" b="3175"/>
                    <wp:wrapThrough wrapText="bothSides">
                      <wp:wrapPolygon edited="0">
                        <wp:start x="-87" y="0"/>
                        <wp:lineTo x="-87" y="21219"/>
                        <wp:lineTo x="21600" y="21219"/>
                        <wp:lineTo x="21600" y="0"/>
                        <wp:lineTo x="-87" y="0"/>
                      </wp:wrapPolygon>
                    </wp:wrapThrough>
                    <wp:docPr id="15"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AE97A7" id="Rechteck 10" o:spid="_x0000_s1026" style="position:absolute;margin-left:-31.3pt;margin-top:12pt;width:187.05pt;height: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JkfgIAAP4EAAAOAAAAZHJzL2Uyb0RvYy54bWysVFtv0zAUfkfiP1h+73JZsjbR0mkXipAG&#10;TAx+gOs4jbXENrbbdCD+O8cnbdcCDwiRB8fHPv78fefiy6tt35GNsE5qVdHkLKZEKK5rqVYV/fJ5&#10;MZlR4jxTNeu0EhV9Fo5ezV+/uhxMKVLd6q4WlgCIcuVgKtp6b8oocrwVPXNn2ggFm422PfNg2lVU&#10;WzYAet9FaRxfRIO2tbGaC+dg9W7cpHPEbxrB/cemccKTrqLAzeNocVyGMZpfsnJlmWkl39Fg/8Ci&#10;Z1LBpQeoO+YZWVv5G1QvudVON/6M6z7STSO5QA2gJol/UfPYMiNQCwTHmUOY3P+D5R82D5bIGnKX&#10;U6JYDzn6JHjrBX8iCcZnMK4Et0fzYINCZ+41f3JE6duWqZW4tlYPrWA1sEpCPKOTA8FwcJQsh/e6&#10;BnS29hpDtW1sHwAhCGSLGXk+ZERsPeGwmJ5P8/wcmHHYy8+LaY6UIlbuTxvr/FuhexImFbWQcURn&#10;m3vnAxtW7l2Qve5kvZBdh4ZdLW87SzYMqmOBHwoAkcdunQrOSodjI+K4AiThjrAX6GK2vxdJmsU3&#10;aTFZXMymk2yR5ZNiGs8mcVLcFBdxVmR3ix+BYJKVraxroe6lEvvKS7K/y+yuB8aawdojQ0WLPM1R&#10;+wl7dywyxu9PInvpoRE72Vd0dnBiZUjsG1Vjm3gmu3EendLHKEMM9n+MCpZByHzoRVcudf0MVWA1&#10;JAkaEZ4MmLTafqNkgParqPu6ZlZQ0r1TUElFkmWhX9HI8mkKhj3eWR7vMMUBqqLcW0pG49aPXb42&#10;Vq5auCvB0Ch9DfXXSCyNF167qoUmQw27ByF08bGNXi/P1vwnAAAA//8DAFBLAwQUAAYACAAAACEA&#10;5vdenN8AAAAKAQAADwAAAGRycy9kb3ducmV2LnhtbEyPy07DMBBF90j8gzVI7Fo7oUQQ4lQIiUU3&#10;tIR8gBsPSVQ/othpUr6eYUWXozm699xiu1jDzjiG3jsJyVoAQ9d43btWQv31vnoCFqJyWhnvUMIF&#10;A2zL25tC5drP7hPPVWwZhbiQKwldjEPOeWg6tCqs/YCOft9+tCrSObZcj2qmcGt4KkTGreodNXRq&#10;wLcOm1M1WQn7w35Xi434mbLLTs/V4fRhQi3l/d3y+gIs4hL/YfjTJ3UoyenoJ6cDMxJWWZoRKiHd&#10;0CYCHpLkEdiRSPEsgJcFv55Q/gIAAP//AwBQSwECLQAUAAYACAAAACEAtoM4kv4AAADhAQAAEwAA&#10;AAAAAAAAAAAAAAAAAAAAW0NvbnRlbnRfVHlwZXNdLnhtbFBLAQItABQABgAIAAAAIQA4/SH/1gAA&#10;AJQBAAALAAAAAAAAAAAAAAAAAC8BAABfcmVscy8ucmVsc1BLAQItABQABgAIAAAAIQAIeRJkfgIA&#10;AP4EAAAOAAAAAAAAAAAAAAAAAC4CAABkcnMvZTJvRG9jLnhtbFBLAQItABQABgAIAAAAIQDm916c&#10;3wAAAAoBAAAPAAAAAAAAAAAAAAAAANgEAABkcnMvZG93bnJldi54bWxQSwUGAAAAAAQABADzAAAA&#10;5AUAAAAA&#10;" stroked="f">
                    <w10:wrap type="through" anchory="page"/>
                  </v:rect>
                </w:pict>
              </mc:Fallback>
            </mc:AlternateContent>
          </w:r>
          <w:r>
            <w:rPr>
              <w:b/>
              <w:noProof/>
              <w:lang w:eastAsia="de-DE"/>
            </w:rPr>
            <mc:AlternateContent>
              <mc:Choice Requires="wps">
                <w:drawing>
                  <wp:anchor distT="0" distB="0" distL="114300" distR="114300" simplePos="0" relativeHeight="251729920" behindDoc="0" locked="0" layoutInCell="1" allowOverlap="1" wp14:anchorId="44A1D5B6" wp14:editId="0F9083BB">
                    <wp:simplePos x="0" y="0"/>
                    <wp:positionH relativeFrom="column">
                      <wp:posOffset>4752975</wp:posOffset>
                    </wp:positionH>
                    <wp:positionV relativeFrom="page">
                      <wp:posOffset>176530</wp:posOffset>
                    </wp:positionV>
                    <wp:extent cx="2375535" cy="539750"/>
                    <wp:effectExtent l="0" t="0" r="0" b="0"/>
                    <wp:wrapThrough wrapText="bothSides">
                      <wp:wrapPolygon edited="0">
                        <wp:start x="-87" y="0"/>
                        <wp:lineTo x="-87" y="21219"/>
                        <wp:lineTo x="21600" y="21219"/>
                        <wp:lineTo x="21600" y="0"/>
                        <wp:lineTo x="-87" y="0"/>
                      </wp:wrapPolygon>
                    </wp:wrapThrough>
                    <wp:docPr id="14"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F93C96" id="Rechteck 47" o:spid="_x0000_s1026" style="position:absolute;margin-left:374.25pt;margin-top:13.9pt;width:187.05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9gQIAAP4EAAAOAAAAZHJzL2Uyb0RvYy54bWysVNuO2yAQfa/Uf0C8Z31ZexNb66z20lSV&#10;tu2q234AARyjxUCBxNmt+u8dcJImbR+qqn7ADAzDOTNnuLza9hJtuHVCqwZnZylGXFHNhFo1+Mvn&#10;xWSGkfNEMSK14g1+5g5fzV+/uhxMzXPdacm4RRBEuXowDe68N3WSONrxnrgzbbiCzVbbnngw7Sph&#10;lgwQvZdJnqYXyaAtM1ZT7hys3o2beB7jty2n/mPbOu6RbDBg83G0cVyGMZlfknpliekE3cEg/4Ci&#10;J0LBpYdQd8QTtLbit1C9oFY73fozqvtEt62gPHIANln6C5vHjhgeuUBynDmkyf2/sPTD5sEiwaB2&#10;BUaK9FCjT5x2ntMnVExDfgbjanB7NA82MHTmXtMnh5S+7Yha8Wtr9dBxwgBVFvyTkwPBcHAULYf3&#10;mkF0svY6pmrb2j4EhCSgbazI86EifOsRhcX8fFqW5yVGFPbK82paxpIlpN6fNtb5t1z3KEwabKHi&#10;MTrZ3Dsf0JB67xLRaynYQkgZDbta3kqLNgTUsYhfJAAkj92kCs5Kh2NjxHEFQMIdYS/AjdX+VmV5&#10;kd7k1WRxMZtOikVRTqppOpukWXVTXaRFVdwtvgeAWVF3gjGu7oXie+Vlxd9VdtcDo2ai9tDQ4KrM&#10;y8j9BL07JpnG708ke+GhEaXoGzw7OJE6FPaNYkCb1J4IOc6TU/gxy5CD/T9mJcogVH5U0FKzZ1CB&#10;1VAkaER4MmDSafuC0QDt12D3dU0sx0i+U6CkKiuK0K/RKMppDoY93lke7xBFIVSDqbcYjcatH7t8&#10;baxYdXBXFlOj9DXorxVRGkGbI66daqHJIofdgxC6+NiOXj+frfkPAAAA//8DAFBLAwQUAAYACAAA&#10;ACEAVNAXmeAAAAALAQAADwAAAGRycy9kb3ducmV2LnhtbEyPQW6DMBBF95V6B2siddeYoJQgiomq&#10;Sl1k06SUAzh4Aij2GGETSE9fp5tmN6N5+vN+vp2NZhccXGdJwGoZAUOqreqoEVB9fzynwJyXpKS2&#10;hAKu6GBbPD7kMlN2oi+8lL5hIYRcJgW03vcZ565u0Ui3tD1SuJ3sYKQP69BwNcgphBvN4yhKuJEd&#10;hQ+t7PG9xfpcjkbA/rDfVdE6+hmT605N5eH8qV0lxNNifnsF5nH2/zDc9IM6FMHpaEdSjmkBm3X6&#10;ElAB8SZUuAGrOE6AHf+mFHiR8/sOxS8AAAD//wMAUEsBAi0AFAAGAAgAAAAhALaDOJL+AAAA4QEA&#10;ABMAAAAAAAAAAAAAAAAAAAAAAFtDb250ZW50X1R5cGVzXS54bWxQSwECLQAUAAYACAAAACEAOP0h&#10;/9YAAACUAQAACwAAAAAAAAAAAAAAAAAvAQAAX3JlbHMvLnJlbHNQSwECLQAUAAYACAAAACEAUF/l&#10;fYECAAD+BAAADgAAAAAAAAAAAAAAAAAuAgAAZHJzL2Uyb0RvYy54bWxQSwECLQAUAAYACAAAACEA&#10;VNAXmeAAAAALAQAADwAAAAAAAAAAAAAAAADbBAAAZHJzL2Rvd25yZXYueG1sUEsFBgAAAAAEAAQA&#10;8wAAAOgFAAAAAA==&#10;" stroked="f">
                    <w10:wrap type="through" anchory="page"/>
                  </v:rect>
                </w:pict>
              </mc:Fallback>
            </mc:AlternateContent>
          </w:r>
        </w:p>
        <w:p w14:paraId="09929655" w14:textId="068E4221" w:rsidR="001F4BC1" w:rsidRDefault="001F4BC1" w:rsidP="001F4BC1">
          <w:pPr>
            <w:suppressAutoHyphens/>
            <w:jc w:val="left"/>
            <w:rPr>
              <w:lang w:eastAsia="de-DE"/>
            </w:rPr>
          </w:pPr>
          <w:r>
            <w:rPr>
              <w:noProof/>
              <w:lang w:eastAsia="de-DE"/>
            </w:rPr>
            <mc:AlternateContent>
              <mc:Choice Requires="wps">
                <w:drawing>
                  <wp:anchor distT="0" distB="0" distL="114300" distR="114300" simplePos="0" relativeHeight="251732992" behindDoc="0" locked="0" layoutInCell="1" allowOverlap="1" wp14:anchorId="3C5F2957" wp14:editId="24CC72CC">
                    <wp:simplePos x="0" y="0"/>
                    <wp:positionH relativeFrom="page">
                      <wp:align>right</wp:align>
                    </wp:positionH>
                    <wp:positionV relativeFrom="page">
                      <wp:posOffset>6985</wp:posOffset>
                    </wp:positionV>
                    <wp:extent cx="7261860" cy="539750"/>
                    <wp:effectExtent l="0" t="0" r="0" b="0"/>
                    <wp:wrapThrough wrapText="bothSides">
                      <wp:wrapPolygon edited="0">
                        <wp:start x="0" y="0"/>
                        <wp:lineTo x="0" y="20584"/>
                        <wp:lineTo x="21532" y="20584"/>
                        <wp:lineTo x="21532" y="0"/>
                        <wp:lineTo x="0" y="0"/>
                      </wp:wrapPolygon>
                    </wp:wrapThrough>
                    <wp:docPr id="2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186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6B7DC3" id="Rechteck 24" o:spid="_x0000_s1026" style="position:absolute;margin-left:520.6pt;margin-top:.55pt;width:571.8pt;height:42.5pt;z-index:2517329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dgAIAAP4EAAAOAAAAZHJzL2Uyb0RvYy54bWysVNuO0zAQfUfiHyy/d3MhvSRqutrtUoS0&#10;wIqFD3Btp7HWsY3tNl0Q/87YaUsLPCBEHhyPPR6fM2fG8+t9J9GOWye0qnF2lWLEFdVMqE2NP39a&#10;jWYYOU8UI1IrXuNn7vD14uWLeW8qnutWS8YtgiDKVb2pceu9qZLE0ZZ3xF1pwxVsNtp2xINpNwmz&#10;pIfonUzyNJ0kvbbMWE25c7B6N2ziRYzfNJz6D03juEeyxoDNx9HGcR3GZDEn1cYS0wp6gEH+AUVH&#10;hIJLT6HuiCdoa8VvoTpBrXa68VdUd4luGkF55ABssvQXNo8tMTxygeQ4c0qT+39h6fvdg0WC1Tgv&#10;MFKkA40+ctp6Tp8QLEF+euMqcHs0DzYwdOZe0yeHlF62RG34jbW6bzlhgCoL/snFgWA4OIrW/TvN&#10;IDrZeh1TtW9sFwJCEtA+KvJ8UoTvPaKwOM0n2WwCwlHYG78qp+MoWUKq42ljnX/DdYfCpMYWFI/R&#10;ye7e+YCGVEeXiF5LwVZCymjYzXopLdoRqI5V/CIBIHnuJlVwVjocGyIOKwAS7gh7AW5U+1uZ5UV6&#10;m5ej1WQ2HRWrYjwqp+lslGblbTlJi7K4W30PALOiagVjXN0LxY+VlxV/p+yhB4aaibWH+hqX43wc&#10;uV+gd+ck0/j9iWQnPDSiFF2NZycnUgVhXysGtEnliZDDPLmEH7MMOTj+Y1ZiGQTlhwpaa/YMVWA1&#10;iAR6wpMBk1bbrxj10H41dl+2xHKM5FsFlVRmRRH6NRrFeJqDYc931uc7RFEIVWPqLUaDsfRDl2+N&#10;FZsW7spiapS+gfprRCyNUJsDrkPVQpNFDocHIXTxuR29fj5bix8AAAD//wMAUEsDBBQABgAIAAAA&#10;IQASmmAT3AAAAAYBAAAPAAAAZHJzL2Rvd25yZXYueG1sTI/BbsIwEETvlfoP1lbqrdhpUYRCHFRV&#10;6oFLgZAPMPGSRNjrKHZI6NfXnMpxZ0Yzb/PNbA274uA7RxKShQCGVDvdUSOhOn6/rYD5oEgr4wgl&#10;3NDDpnh+ylWm3UQHvJahYbGEfKYktCH0Gee+btEqv3A9UvTObrAqxHNouB7UFMut4e9CpNyqjuJC&#10;q3r8arG+lKOVsNvvtpVYit8xvW31VO4vP8ZXUr6+zJ9rYAHn8B+GO35EhyIyndxI2jMjIT4SopoA&#10;u5vJ8iMFdpKwShPgRc4f8Ys/AAAA//8DAFBLAQItABQABgAIAAAAIQC2gziS/gAAAOEBAAATAAAA&#10;AAAAAAAAAAAAAAAAAABbQ29udGVudF9UeXBlc10ueG1sUEsBAi0AFAAGAAgAAAAhADj9If/WAAAA&#10;lAEAAAsAAAAAAAAAAAAAAAAALwEAAF9yZWxzLy5yZWxzUEsBAi0AFAAGAAgAAAAhAA/9h92AAgAA&#10;/gQAAA4AAAAAAAAAAAAAAAAALgIAAGRycy9lMm9Eb2MueG1sUEsBAi0AFAAGAAgAAAAhABKaYBPc&#10;AAAABgEAAA8AAAAAAAAAAAAAAAAA2gQAAGRycy9kb3ducmV2LnhtbFBLBQYAAAAABAAEAPMAAADj&#10;BQAAAAA=&#10;" stroked="f">
                    <w10:wrap type="through" anchorx="page" anchory="page"/>
                  </v:rect>
                </w:pict>
              </mc:Fallback>
            </mc:AlternateContent>
          </w:r>
          <w:r>
            <w:rPr>
              <w:noProof/>
              <w:lang w:eastAsia="de-DE"/>
            </w:rPr>
            <w:drawing>
              <wp:anchor distT="0" distB="0" distL="114300" distR="114300" simplePos="0" relativeHeight="251731968" behindDoc="0" locked="0" layoutInCell="1" allowOverlap="1" wp14:anchorId="29C1C440" wp14:editId="1D1229B8">
                <wp:simplePos x="0" y="0"/>
                <wp:positionH relativeFrom="margin">
                  <wp:align>right</wp:align>
                </wp:positionH>
                <wp:positionV relativeFrom="paragraph">
                  <wp:posOffset>28575</wp:posOffset>
                </wp:positionV>
                <wp:extent cx="904875" cy="904875"/>
                <wp:effectExtent l="0" t="0" r="9525" b="9525"/>
                <wp:wrapThrough wrapText="bothSides">
                  <wp:wrapPolygon edited="0">
                    <wp:start x="0" y="0"/>
                    <wp:lineTo x="0" y="21373"/>
                    <wp:lineTo x="21373" y="21373"/>
                    <wp:lineTo x="21373"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lang w:eastAsia="de-DE"/>
            </w:rPr>
            <w:t>Diese Publikation gehört zu einer Reihe zum Thema </w:t>
          </w:r>
          <w:r>
            <w:rPr>
              <w:b/>
              <w:bCs/>
              <w:lang w:eastAsia="de-DE"/>
            </w:rPr>
            <w:t>Sonderpädagogischer Förderbedarf bei autistischem Verhalten</w:t>
          </w:r>
          <w:r>
            <w:rPr>
              <w:lang w:eastAsia="de-DE"/>
            </w:rPr>
            <w:t> </w:t>
          </w:r>
          <w:r w:rsidRPr="00683231">
            <w:rPr>
              <w:lang w:eastAsia="de-DE"/>
            </w:rPr>
            <w:t xml:space="preserve">und ist die </w:t>
          </w:r>
          <w:r w:rsidR="00683231" w:rsidRPr="00683231">
            <w:rPr>
              <w:lang w:eastAsia="de-DE"/>
            </w:rPr>
            <w:t>zweite</w:t>
          </w:r>
          <w:r w:rsidR="00683231">
            <w:rPr>
              <w:lang w:eastAsia="de-DE"/>
            </w:rPr>
            <w:t xml:space="preserve"> </w:t>
          </w:r>
          <w:r>
            <w:rPr>
              <w:lang w:eastAsia="de-DE"/>
            </w:rPr>
            <w:t>von insgesamt sieben Publikationen. Sie ist verfügbar auf dem Bildungsserver Berlin-Brandenburg im Themenbereich Sonderpädagogik unter:</w:t>
          </w:r>
        </w:p>
        <w:p w14:paraId="579DEE81" w14:textId="77777777" w:rsidR="001F4BC1" w:rsidRDefault="00000000" w:rsidP="001F4BC1">
          <w:pPr>
            <w:jc w:val="left"/>
            <w:rPr>
              <w:lang w:eastAsia="de-DE"/>
            </w:rPr>
          </w:pPr>
          <w:hyperlink r:id="rId16" w:history="1">
            <w:r w:rsidR="001F4BC1">
              <w:rPr>
                <w:rStyle w:val="Hyperlink"/>
                <w:lang w:eastAsia="de-DE"/>
              </w:rPr>
              <w:t>https://bildungsserver.berlin-brandenburg.de/unterricht/sonderpaedagogik/material/autismusspektrum-und-schule-empfehlungen-kompakt</w:t>
            </w:r>
          </w:hyperlink>
        </w:p>
        <w:p w14:paraId="60D3AA78" w14:textId="77777777" w:rsidR="001F4BC1" w:rsidRDefault="001F4BC1" w:rsidP="001F4BC1">
          <w:pPr>
            <w:suppressAutoHyphens/>
            <w:jc w:val="left"/>
            <w:rPr>
              <w:rFonts w:eastAsia="Times New Roman" w:cs="Arial"/>
              <w:color w:val="000000"/>
              <w:lang w:eastAsia="de-DE"/>
            </w:rPr>
          </w:pPr>
        </w:p>
        <w:p w14:paraId="333FB51B" w14:textId="77777777" w:rsidR="001F4BC1" w:rsidRDefault="001F4BC1" w:rsidP="001F4BC1">
          <w:pPr>
            <w:pStyle w:val="Untertitel"/>
            <w:jc w:val="left"/>
            <w:rPr>
              <w:rStyle w:val="Fett"/>
              <w:sz w:val="19"/>
              <w:szCs w:val="19"/>
            </w:rPr>
          </w:pPr>
          <w:r>
            <w:rPr>
              <w:rStyle w:val="Fett"/>
              <w:sz w:val="19"/>
              <w:szCs w:val="19"/>
            </w:rPr>
            <w:t>Empfehlungen KOMPAKT</w:t>
          </w:r>
        </w:p>
        <w:p w14:paraId="2E139BC9" w14:textId="36CFE39D" w:rsidR="001F4BC1" w:rsidRDefault="001F4BC1" w:rsidP="001F4BC1">
          <w:pPr>
            <w:suppressAutoHyphens/>
            <w:ind w:left="567" w:hanging="567"/>
            <w:contextualSpacing w:val="0"/>
            <w:jc w:val="left"/>
          </w:pPr>
          <w:r>
            <w:t>Nr. 1:</w:t>
          </w:r>
          <w:r>
            <w:tab/>
            <w:t>Sonderpädagogischer Förderbedarf bei autistischem Verhalten: Klassen- / Jahrgangskonferenz Nachteilsausgleich</w:t>
          </w:r>
        </w:p>
        <w:p w14:paraId="4417728B" w14:textId="77777777" w:rsidR="00E178DA" w:rsidRDefault="00E178DA" w:rsidP="00E178DA">
          <w:pPr>
            <w:suppressAutoHyphens/>
            <w:ind w:left="567" w:hanging="567"/>
            <w:contextualSpacing w:val="0"/>
            <w:jc w:val="left"/>
          </w:pPr>
          <w:r>
            <w:t>Nr. 2: Sonderpädagogischer Förderbedarf bei autistischem Verhalten: Gelingende Elternarbeit</w:t>
          </w:r>
        </w:p>
        <w:p w14:paraId="52920F1E" w14:textId="77777777" w:rsidR="00E178DA" w:rsidRDefault="00E178DA" w:rsidP="00E178DA">
          <w:pPr>
            <w:suppressAutoHyphens/>
            <w:jc w:val="left"/>
          </w:pPr>
          <w:r>
            <w:t>Nr. 3: Sonderpädagogischer Förderbedarf bei autistischem Verhalten: Herausforderndes Verhalten</w:t>
          </w:r>
        </w:p>
        <w:p w14:paraId="3C1780AE" w14:textId="355EA50D" w:rsidR="00C4610F" w:rsidRDefault="00C4610F" w:rsidP="00C4610F">
          <w:pPr>
            <w:suppressAutoHyphens/>
            <w:ind w:left="567" w:hanging="567"/>
            <w:contextualSpacing w:val="0"/>
            <w:jc w:val="left"/>
            <w:rPr>
              <w:b/>
            </w:rPr>
          </w:pPr>
        </w:p>
        <w:p w14:paraId="0AEEACC8" w14:textId="77777777" w:rsidR="00C4610F" w:rsidRDefault="00C4610F" w:rsidP="00C4610F">
          <w:pPr>
            <w:suppressAutoHyphens/>
            <w:ind w:left="567" w:hanging="567"/>
            <w:contextualSpacing w:val="0"/>
            <w:jc w:val="left"/>
            <w:rPr>
              <w:b/>
            </w:rPr>
          </w:pPr>
        </w:p>
        <w:p w14:paraId="2DD48752" w14:textId="469C576A" w:rsidR="00D15158" w:rsidRDefault="00D15158" w:rsidP="005A6EAD">
          <w:pPr>
            <w:rPr>
              <w:b/>
            </w:rPr>
          </w:pPr>
        </w:p>
        <w:p w14:paraId="76D25CF7" w14:textId="625C2868" w:rsidR="00301E4A" w:rsidRDefault="00301E4A" w:rsidP="005A6EAD">
          <w:pPr>
            <w:rPr>
              <w:b/>
            </w:rPr>
          </w:pPr>
        </w:p>
        <w:p w14:paraId="048713CC" w14:textId="77777777" w:rsidR="00301E4A" w:rsidRDefault="00301E4A" w:rsidP="005A6EAD">
          <w:pPr>
            <w:rPr>
              <w:b/>
            </w:rPr>
          </w:pPr>
        </w:p>
        <w:p w14:paraId="4D5821E4" w14:textId="77777777" w:rsidR="00D15158" w:rsidRDefault="00D15158" w:rsidP="005A6EAD">
          <w:pPr>
            <w:rPr>
              <w:b/>
            </w:rPr>
          </w:pPr>
        </w:p>
        <w:p w14:paraId="4918FE25" w14:textId="76E6E648" w:rsidR="005A6EAD" w:rsidRPr="0086205D" w:rsidRDefault="00301E4A" w:rsidP="005A6EAD">
          <w:pPr>
            <w:rPr>
              <w:b/>
            </w:rPr>
          </w:pPr>
          <w:r>
            <w:rPr>
              <w:b/>
            </w:rPr>
            <w:t>Impressum</w:t>
          </w:r>
        </w:p>
        <w:p w14:paraId="5EDAB4DF" w14:textId="77777777" w:rsidR="005A6EAD" w:rsidRPr="005F75F1" w:rsidRDefault="005A6EAD" w:rsidP="005A6EAD"/>
        <w:p w14:paraId="0759AA47" w14:textId="77777777" w:rsidR="005A6EAD" w:rsidRPr="00D54A25" w:rsidRDefault="005A6EAD" w:rsidP="005A6EAD">
          <w:pPr>
            <w:rPr>
              <w:b/>
            </w:rPr>
          </w:pPr>
          <w:r w:rsidRPr="00E50F5E">
            <w:rPr>
              <w:rStyle w:val="Fett"/>
            </w:rPr>
            <w:t>Herausgeber</w:t>
          </w:r>
          <w:r>
            <w:rPr>
              <w:b/>
            </w:rPr>
            <w:t>:</w:t>
          </w:r>
        </w:p>
        <w:p w14:paraId="15E6226A" w14:textId="77777777" w:rsidR="005A6EAD" w:rsidRDefault="005A6EAD" w:rsidP="005A6EAD">
          <w:r>
            <w:t>Landesinstitut für Schule und Medien Berlin-Brandenburg (LISUM)</w:t>
          </w:r>
        </w:p>
        <w:p w14:paraId="38C2EDF6" w14:textId="77777777" w:rsidR="005A6EAD" w:rsidRDefault="005A6EAD" w:rsidP="005A6EAD">
          <w:r>
            <w:t>14974 Ludwigsfelde-</w:t>
          </w:r>
          <w:proofErr w:type="spellStart"/>
          <w:r>
            <w:t>Struveshof</w:t>
          </w:r>
          <w:proofErr w:type="spellEnd"/>
        </w:p>
        <w:p w14:paraId="292FCBB6" w14:textId="276DB0BA" w:rsidR="005A6EAD" w:rsidRDefault="00301E4A" w:rsidP="005A6EAD">
          <w:pPr>
            <w:tabs>
              <w:tab w:val="left" w:pos="426"/>
            </w:tabs>
          </w:pPr>
          <w:r>
            <w:t xml:space="preserve">Tel.: </w:t>
          </w:r>
          <w:r>
            <w:tab/>
            <w:t>03378 209</w:t>
          </w:r>
          <w:r w:rsidR="005A6EAD">
            <w:t>-0</w:t>
          </w:r>
        </w:p>
        <w:p w14:paraId="29A6DAB0" w14:textId="71F78D59" w:rsidR="005A6EAD" w:rsidRDefault="005A6EAD" w:rsidP="005A6EAD">
          <w:pPr>
            <w:tabs>
              <w:tab w:val="left" w:pos="426"/>
            </w:tabs>
          </w:pPr>
          <w:r>
            <w:t>Fax:</w:t>
          </w:r>
          <w:r>
            <w:tab/>
            <w:t>03378 209-149</w:t>
          </w:r>
        </w:p>
        <w:p w14:paraId="0120560D" w14:textId="77777777" w:rsidR="005A6EAD" w:rsidRDefault="00000000" w:rsidP="005A6EAD">
          <w:hyperlink r:id="rId17" w:history="1">
            <w:r w:rsidR="005A6EAD" w:rsidRPr="00665558">
              <w:rPr>
                <w:rStyle w:val="Hyperlink"/>
              </w:rPr>
              <w:t>www.lisum.berlin-brandenburg.de</w:t>
            </w:r>
          </w:hyperlink>
        </w:p>
        <w:p w14:paraId="5091E878" w14:textId="77777777" w:rsidR="005A6EAD" w:rsidRDefault="005A6EAD" w:rsidP="005A6EAD"/>
        <w:p w14:paraId="089022D5" w14:textId="5C966987" w:rsidR="00B26977" w:rsidRPr="00960414" w:rsidRDefault="00B26977" w:rsidP="00B26977">
          <w:r>
            <w:rPr>
              <w:b/>
            </w:rPr>
            <w:t>Autor</w:t>
          </w:r>
          <w:r w:rsidR="00960414">
            <w:rPr>
              <w:b/>
            </w:rPr>
            <w:t>in</w:t>
          </w:r>
          <w:r w:rsidRPr="003205D9">
            <w:rPr>
              <w:b/>
            </w:rPr>
            <w:t>:</w:t>
          </w:r>
          <w:r w:rsidR="00960414">
            <w:rPr>
              <w:b/>
            </w:rPr>
            <w:t xml:space="preserve"> </w:t>
          </w:r>
          <w:r w:rsidR="00960414">
            <w:t xml:space="preserve">Ilona </w:t>
          </w:r>
          <w:proofErr w:type="spellStart"/>
          <w:r w:rsidR="00960414">
            <w:t>Nakos</w:t>
          </w:r>
          <w:proofErr w:type="spellEnd"/>
        </w:p>
        <w:p w14:paraId="3D0C80E9" w14:textId="77777777" w:rsidR="00B26977" w:rsidRDefault="00B26977" w:rsidP="00B26977">
          <w:pPr>
            <w:rPr>
              <w:b/>
            </w:rPr>
          </w:pPr>
        </w:p>
        <w:p w14:paraId="23BA417D" w14:textId="6795E5E9" w:rsidR="00476238" w:rsidRPr="00960414" w:rsidRDefault="00476238" w:rsidP="005A6EAD">
          <w:r>
            <w:rPr>
              <w:b/>
            </w:rPr>
            <w:t>Redaktion:</w:t>
          </w:r>
          <w:r w:rsidR="00960414">
            <w:rPr>
              <w:b/>
            </w:rPr>
            <w:t xml:space="preserve"> </w:t>
          </w:r>
          <w:r w:rsidR="00960414">
            <w:t xml:space="preserve">Sarah </w:t>
          </w:r>
          <w:r w:rsidR="00E3778B">
            <w:t>Müller-</w:t>
          </w:r>
          <w:r w:rsidR="00960414">
            <w:t xml:space="preserve">Endres, Daniel Meile, Karin </w:t>
          </w:r>
          <w:proofErr w:type="spellStart"/>
          <w:r w:rsidR="00960414">
            <w:t>Wittram</w:t>
          </w:r>
          <w:proofErr w:type="spellEnd"/>
        </w:p>
        <w:p w14:paraId="3B6F1FE4" w14:textId="77777777" w:rsidR="00476238" w:rsidRDefault="00476238" w:rsidP="005A6EAD">
          <w:pPr>
            <w:rPr>
              <w:b/>
            </w:rPr>
          </w:pPr>
        </w:p>
        <w:p w14:paraId="3127529C" w14:textId="77777777" w:rsidR="005A6EAD" w:rsidRPr="003205D9" w:rsidRDefault="005A6EAD" w:rsidP="005A6EAD">
          <w:pPr>
            <w:rPr>
              <w:b/>
            </w:rPr>
          </w:pPr>
          <w:r w:rsidRPr="003205D9">
            <w:rPr>
              <w:b/>
            </w:rPr>
            <w:t xml:space="preserve">Gestaltung: </w:t>
          </w:r>
          <w:r w:rsidR="004E73E3" w:rsidRPr="004E73E3">
            <w:t>LISUM und Anne Völkel</w:t>
          </w:r>
        </w:p>
        <w:p w14:paraId="7365F78B" w14:textId="77777777" w:rsidR="005A6EAD" w:rsidRDefault="005A6EAD" w:rsidP="005A6EAD">
          <w:pPr>
            <w:rPr>
              <w:b/>
            </w:rPr>
          </w:pPr>
        </w:p>
        <w:p w14:paraId="29D6722E" w14:textId="06F45DD7" w:rsidR="005A6EAD" w:rsidRDefault="005A6EAD" w:rsidP="005A6EAD">
          <w:pPr>
            <w:rPr>
              <w:b/>
            </w:rPr>
          </w:pPr>
          <w:r w:rsidRPr="003205D9">
            <w:rPr>
              <w:b/>
            </w:rPr>
            <w:t xml:space="preserve">Titelbild: </w:t>
          </w:r>
          <w:r w:rsidR="007D715B" w:rsidRPr="00860778">
            <w:t>Dr. Katja Friedrich</w:t>
          </w:r>
          <w:r w:rsidR="007D715B">
            <w:t xml:space="preserve">, 2022. CC BY-NC-ND 4.0 zu finden unter: </w:t>
          </w:r>
          <w:hyperlink r:id="rId18" w:history="1">
            <w:r w:rsidR="00F07152" w:rsidRPr="00AD3194">
              <w:rPr>
                <w:rStyle w:val="Hyperlink"/>
              </w:rPr>
              <w:t>https://creativecommons.org/licenses/by-nc-nd/4.0/legalcode.de</w:t>
            </w:r>
          </w:hyperlink>
        </w:p>
        <w:p w14:paraId="22E70ABB" w14:textId="77777777" w:rsidR="005A6EAD" w:rsidRPr="003205D9" w:rsidRDefault="005A6EAD" w:rsidP="005A6EAD">
          <w:pPr>
            <w:rPr>
              <w:b/>
            </w:rPr>
          </w:pPr>
        </w:p>
        <w:p w14:paraId="626E5019" w14:textId="77777777" w:rsidR="005A6EAD" w:rsidRDefault="005A6EAD" w:rsidP="005A6EAD"/>
        <w:p w14:paraId="3D03C685" w14:textId="77777777" w:rsidR="00476238" w:rsidRPr="003205D9" w:rsidRDefault="00476238" w:rsidP="005A6EAD">
          <w:pPr>
            <w:rPr>
              <w:b/>
            </w:rPr>
          </w:pPr>
        </w:p>
        <w:p w14:paraId="54E3A452" w14:textId="7988EE23" w:rsidR="005A6EAD" w:rsidRPr="00AC0A15" w:rsidRDefault="005A6EAD" w:rsidP="005A6EAD">
          <w:pPr>
            <w:rPr>
              <w:b/>
            </w:rPr>
          </w:pPr>
          <w:r w:rsidRPr="00AC0A15">
            <w:rPr>
              <w:b/>
            </w:rPr>
            <w:t>Landesinstitut für Schule und Medien Berlin-Brandenburg (LISUM), Ludwigsfelde 20</w:t>
          </w:r>
          <w:r w:rsidR="00A63938">
            <w:rPr>
              <w:b/>
            </w:rPr>
            <w:t>2</w:t>
          </w:r>
          <w:r w:rsidR="004262B5">
            <w:rPr>
              <w:b/>
            </w:rPr>
            <w:t>3</w:t>
          </w:r>
        </w:p>
        <w:p w14:paraId="3C23CCFC" w14:textId="77777777" w:rsidR="005674FF" w:rsidRDefault="005674FF" w:rsidP="005A6EAD"/>
        <w:p w14:paraId="447BA84D" w14:textId="77777777" w:rsidR="00F26247" w:rsidRDefault="00F26247" w:rsidP="00F26247">
          <w:proofErr w:type="spellStart"/>
          <w:r>
            <w:t>Genderdisclaimer</w:t>
          </w:r>
          <w:proofErr w:type="spellEnd"/>
        </w:p>
        <w:p w14:paraId="56F47A1F" w14:textId="77777777" w:rsidR="00F26247" w:rsidRDefault="00F26247" w:rsidP="00F26247">
          <w:r>
            <w:t>Sämtliche Personenbezeichnungen gelten gleichermaßen für alle Geschlechter: männlich, weiblich und divers (m/w/d)</w:t>
          </w:r>
          <w:r w:rsidR="00BC0E74">
            <w:t>.</w:t>
          </w:r>
        </w:p>
        <w:p w14:paraId="7BFDE388" w14:textId="77777777" w:rsidR="00F26247" w:rsidRDefault="00F26247" w:rsidP="005A6EAD"/>
        <w:p w14:paraId="560EC44D" w14:textId="77777777" w:rsidR="00C1695E" w:rsidRDefault="00C1695E" w:rsidP="005A6EAD">
          <w:r>
            <w:rPr>
              <w:b/>
              <w:noProof/>
              <w:lang w:eastAsia="de-DE"/>
            </w:rPr>
            <w:drawing>
              <wp:inline distT="0" distB="0" distL="0" distR="0" wp14:anchorId="361A63E4" wp14:editId="2D76FC31">
                <wp:extent cx="1198800" cy="288000"/>
                <wp:effectExtent l="0" t="0" r="0" b="444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eps"/>
                        <pic:cNvPicPr/>
                      </pic:nvPicPr>
                      <pic:blipFill>
                        <a:blip r:embed="rId19" cstate="print">
                          <a:extLst>
                            <a:ext uri="{28A0092B-C50C-407E-A947-70E740481C1C}">
                              <a14:useLocalDpi xmlns:a14="http://schemas.microsoft.com/office/drawing/2010/main"/>
                            </a:ext>
                          </a:extLst>
                        </a:blip>
                        <a:stretch>
                          <a:fillRect/>
                        </a:stretch>
                      </pic:blipFill>
                      <pic:spPr>
                        <a:xfrm>
                          <a:off x="0" y="0"/>
                          <a:ext cx="1198800" cy="28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14:paraId="4941B2FD" w14:textId="5E6FC45B" w:rsidR="005A6EAD" w:rsidRPr="00960414" w:rsidRDefault="005A6EAD" w:rsidP="00F07152">
          <w:pPr>
            <w:jc w:val="left"/>
            <w:rPr>
              <w:rFonts w:cs="Arial"/>
            </w:rPr>
          </w:pPr>
          <w:r w:rsidRPr="00960414">
            <w:rPr>
              <w:rFonts w:cs="Arial"/>
            </w:rPr>
            <w:t>Soweit nicht abweichend gekennzeichnet zur Nachnutzung freigegeben unter der Creative Commons Lizenz</w:t>
          </w:r>
          <w:r w:rsidR="00960414" w:rsidRPr="00960414">
            <w:rPr>
              <w:rFonts w:cs="Arial"/>
            </w:rPr>
            <w:t xml:space="preserve"> </w:t>
          </w:r>
          <w:r w:rsidR="00F07152">
            <w:rPr>
              <w:rFonts w:cs="Arial"/>
            </w:rPr>
            <w:br/>
          </w:r>
          <w:hyperlink r:id="rId20" w:history="1">
            <w:r w:rsidR="00960414" w:rsidRPr="00E55D9B">
              <w:rPr>
                <w:rStyle w:val="Hyperlink"/>
                <w:rFonts w:cs="Arial"/>
                <w:shd w:val="clear" w:color="auto" w:fill="FFFFFF"/>
              </w:rPr>
              <w:t>CC BY-SA 4.0</w:t>
            </w:r>
          </w:hyperlink>
          <w:r w:rsidR="00960414">
            <w:rPr>
              <w:rFonts w:cs="Arial"/>
            </w:rPr>
            <w:t xml:space="preserve"> </w:t>
          </w:r>
          <w:r w:rsidRPr="00960414">
            <w:rPr>
              <w:rFonts w:cs="Arial"/>
            </w:rPr>
            <w:t>zu finden unter:</w:t>
          </w:r>
          <w:r w:rsidR="00960414" w:rsidRPr="00960414">
            <w:rPr>
              <w:rFonts w:cs="Arial"/>
            </w:rPr>
            <w:t xml:space="preserve"> </w:t>
          </w:r>
          <w:hyperlink r:id="rId21" w:tgtFrame="_blank" w:history="1">
            <w:r w:rsidR="00960414" w:rsidRPr="00960414">
              <w:rPr>
                <w:rStyle w:val="Hyperlink"/>
                <w:rFonts w:cs="Arial"/>
                <w:bdr w:val="none" w:sz="0" w:space="0" w:color="auto" w:frame="1"/>
                <w:shd w:val="clear" w:color="auto" w:fill="FFFFFF"/>
              </w:rPr>
              <w:t>https://creativecommons.org/licenses/by-sa/4.0/legalcode.de</w:t>
            </w:r>
          </w:hyperlink>
        </w:p>
        <w:p w14:paraId="787C6FB2" w14:textId="77777777" w:rsidR="005A6EAD" w:rsidRDefault="005A6EAD" w:rsidP="005A6EAD"/>
        <w:p w14:paraId="58D5ED0F" w14:textId="240C2229" w:rsidR="001925B0" w:rsidRDefault="005A6EAD" w:rsidP="005A6EAD">
          <w:r>
            <w:t xml:space="preserve">Alle Internetquellen, die in der Handreichung genannt werden, wurden am </w:t>
          </w:r>
          <w:r w:rsidR="00F07152">
            <w:t>02.02.2023</w:t>
          </w:r>
          <w:r>
            <w:t xml:space="preserve"> </w:t>
          </w:r>
          <w:r w:rsidR="00683231">
            <w:t>zuletzt geprüft</w:t>
          </w:r>
          <w:r w:rsidR="00BC0E74">
            <w:t>.</w:t>
          </w:r>
        </w:p>
        <w:p w14:paraId="21F439C9" w14:textId="77777777" w:rsidR="002B6F9F" w:rsidRPr="008B1F69" w:rsidRDefault="00FF178C" w:rsidP="008B1F69">
          <w:pPr>
            <w:spacing w:line="259" w:lineRule="auto"/>
            <w:contextualSpacing w:val="0"/>
            <w:jc w:val="left"/>
            <w:rPr>
              <w:b/>
              <w:color w:val="D7001D"/>
              <w:sz w:val="40"/>
              <w:szCs w:val="40"/>
            </w:rPr>
          </w:pPr>
          <w:r>
            <w:br w:type="page"/>
          </w:r>
          <w:r w:rsidR="002B6F9F" w:rsidRPr="002B6F9F">
            <w:rPr>
              <w:b/>
              <w:color w:val="D7001D"/>
              <w:sz w:val="40"/>
              <w:szCs w:val="40"/>
            </w:rPr>
            <w:lastRenderedPageBreak/>
            <w:t>Inhalt</w:t>
          </w:r>
        </w:p>
        <w:p w14:paraId="5E5B63A0" w14:textId="163852C2" w:rsidR="00301E4A" w:rsidRDefault="00B81829" w:rsidP="006D2111">
          <w:pPr>
            <w:pStyle w:val="Verzeichnis1"/>
            <w:spacing w:after="360"/>
            <w:contextualSpacing w:val="0"/>
            <w:rPr>
              <w:rFonts w:asciiTheme="minorHAnsi" w:eastAsiaTheme="minorEastAsia" w:hAnsiTheme="minorHAnsi"/>
              <w:b w:val="0"/>
              <w:bCs w:val="0"/>
              <w:color w:val="auto"/>
              <w:sz w:val="22"/>
              <w:szCs w:val="22"/>
              <w:lang w:eastAsia="de-DE"/>
            </w:rPr>
          </w:pPr>
          <w:r>
            <w:fldChar w:fldCharType="begin"/>
          </w:r>
          <w:r w:rsidR="00E62F8C">
            <w:instrText xml:space="preserve"> TOC \o "1-3" </w:instrText>
          </w:r>
          <w:r>
            <w:fldChar w:fldCharType="separate"/>
          </w:r>
          <w:r w:rsidR="00301E4A">
            <w:t>Vorwort</w:t>
          </w:r>
          <w:r w:rsidR="00301E4A">
            <w:tab/>
          </w:r>
          <w:r w:rsidR="00301E4A">
            <w:fldChar w:fldCharType="begin"/>
          </w:r>
          <w:r w:rsidR="00301E4A">
            <w:instrText xml:space="preserve"> PAGEREF _Toc126225537 \h </w:instrText>
          </w:r>
          <w:r w:rsidR="00301E4A">
            <w:fldChar w:fldCharType="separate"/>
          </w:r>
          <w:r w:rsidR="006D2111">
            <w:t>4</w:t>
          </w:r>
          <w:r w:rsidR="00301E4A">
            <w:fldChar w:fldCharType="end"/>
          </w:r>
        </w:p>
        <w:p w14:paraId="7309ECC1" w14:textId="61DCCF9F" w:rsidR="00301E4A" w:rsidRDefault="00301E4A" w:rsidP="006D2111">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1</w:t>
          </w:r>
          <w:r>
            <w:rPr>
              <w:rFonts w:asciiTheme="minorHAnsi" w:eastAsiaTheme="minorEastAsia" w:hAnsiTheme="minorHAnsi"/>
              <w:b w:val="0"/>
              <w:bCs w:val="0"/>
              <w:color w:val="auto"/>
              <w:sz w:val="22"/>
              <w:szCs w:val="22"/>
              <w:lang w:eastAsia="de-DE"/>
            </w:rPr>
            <w:tab/>
          </w:r>
          <w:r>
            <w:t>Grundlagen der Elternarbeit und rechtliche Einordnung</w:t>
          </w:r>
          <w:r w:rsidR="00AF4E12">
            <w:t xml:space="preserve"> </w:t>
          </w:r>
          <w:r>
            <w:tab/>
          </w:r>
          <w:r>
            <w:fldChar w:fldCharType="begin"/>
          </w:r>
          <w:r>
            <w:instrText xml:space="preserve"> PAGEREF _Toc126225538 \h </w:instrText>
          </w:r>
          <w:r>
            <w:fldChar w:fldCharType="separate"/>
          </w:r>
          <w:r w:rsidR="006D2111">
            <w:t>5</w:t>
          </w:r>
          <w:r>
            <w:fldChar w:fldCharType="end"/>
          </w:r>
        </w:p>
        <w:p w14:paraId="5ECC9D13" w14:textId="36D7744A" w:rsidR="00301E4A" w:rsidRDefault="00301E4A" w:rsidP="006D2111">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2</w:t>
          </w:r>
          <w:r>
            <w:rPr>
              <w:rFonts w:asciiTheme="minorHAnsi" w:eastAsiaTheme="minorEastAsia" w:hAnsiTheme="minorHAnsi"/>
              <w:b w:val="0"/>
              <w:bCs w:val="0"/>
              <w:color w:val="auto"/>
              <w:sz w:val="22"/>
              <w:szCs w:val="22"/>
              <w:lang w:eastAsia="de-DE"/>
            </w:rPr>
            <w:tab/>
          </w:r>
          <w:r>
            <w:t>Fallbeispiele</w:t>
          </w:r>
          <w:r w:rsidR="00AF4E12">
            <w:t xml:space="preserve"> </w:t>
          </w:r>
          <w:r>
            <w:tab/>
          </w:r>
          <w:r>
            <w:fldChar w:fldCharType="begin"/>
          </w:r>
          <w:r>
            <w:instrText xml:space="preserve"> PAGEREF _Toc126225539 \h </w:instrText>
          </w:r>
          <w:r>
            <w:fldChar w:fldCharType="separate"/>
          </w:r>
          <w:r w:rsidR="006D2111">
            <w:t>6</w:t>
          </w:r>
          <w:r>
            <w:fldChar w:fldCharType="end"/>
          </w:r>
        </w:p>
        <w:p w14:paraId="6AB2D092" w14:textId="29F2E9C8" w:rsidR="00301E4A" w:rsidRDefault="00301E4A" w:rsidP="006D2111">
          <w:pPr>
            <w:pStyle w:val="Verzeichnis1"/>
            <w:tabs>
              <w:tab w:val="left" w:pos="284"/>
            </w:tabs>
            <w:spacing w:after="240"/>
            <w:contextualSpacing w:val="0"/>
            <w:rPr>
              <w:rFonts w:asciiTheme="minorHAnsi" w:eastAsiaTheme="minorEastAsia" w:hAnsiTheme="minorHAnsi"/>
              <w:b w:val="0"/>
              <w:bCs w:val="0"/>
              <w:color w:val="auto"/>
              <w:sz w:val="22"/>
              <w:szCs w:val="22"/>
              <w:lang w:eastAsia="de-DE"/>
            </w:rPr>
          </w:pPr>
          <w:r>
            <w:t>3</w:t>
          </w:r>
          <w:r>
            <w:rPr>
              <w:rFonts w:asciiTheme="minorHAnsi" w:eastAsiaTheme="minorEastAsia" w:hAnsiTheme="minorHAnsi"/>
              <w:b w:val="0"/>
              <w:bCs w:val="0"/>
              <w:color w:val="auto"/>
              <w:sz w:val="22"/>
              <w:szCs w:val="22"/>
              <w:lang w:eastAsia="de-DE"/>
            </w:rPr>
            <w:tab/>
          </w:r>
          <w:r>
            <w:t>Checklisten Elterngespräch, Beobachtungsbögen, Schweigepflichtentbindung und Protokollvorlage</w:t>
          </w:r>
          <w:r>
            <w:tab/>
          </w:r>
          <w:r>
            <w:fldChar w:fldCharType="begin"/>
          </w:r>
          <w:r>
            <w:instrText xml:space="preserve"> PAGEREF _Toc126225540 \h </w:instrText>
          </w:r>
          <w:r>
            <w:fldChar w:fldCharType="separate"/>
          </w:r>
          <w:r w:rsidR="006D2111">
            <w:t>7</w:t>
          </w:r>
          <w:r>
            <w:fldChar w:fldCharType="end"/>
          </w:r>
        </w:p>
        <w:p w14:paraId="68F855BE" w14:textId="6DC1180A" w:rsidR="00301E4A" w:rsidRDefault="00301E4A" w:rsidP="006D2111">
          <w:pPr>
            <w:pStyle w:val="Verzeichnis1"/>
            <w:tabs>
              <w:tab w:val="left" w:pos="284"/>
            </w:tabs>
            <w:spacing w:after="360"/>
            <w:contextualSpacing w:val="0"/>
            <w:rPr>
              <w:rFonts w:asciiTheme="minorHAnsi" w:eastAsiaTheme="minorEastAsia" w:hAnsiTheme="minorHAnsi"/>
              <w:b w:val="0"/>
              <w:bCs w:val="0"/>
              <w:color w:val="auto"/>
              <w:sz w:val="22"/>
              <w:szCs w:val="22"/>
              <w:lang w:eastAsia="de-DE"/>
            </w:rPr>
          </w:pPr>
          <w:r>
            <w:t>4</w:t>
          </w:r>
          <w:r>
            <w:rPr>
              <w:rFonts w:asciiTheme="minorHAnsi" w:eastAsiaTheme="minorEastAsia" w:hAnsiTheme="minorHAnsi"/>
              <w:b w:val="0"/>
              <w:bCs w:val="0"/>
              <w:color w:val="auto"/>
              <w:sz w:val="22"/>
              <w:szCs w:val="22"/>
              <w:lang w:eastAsia="de-DE"/>
            </w:rPr>
            <w:tab/>
          </w:r>
          <w:r>
            <w:t>Literaturempfehlungen und hilfreiche Links</w:t>
          </w:r>
          <w:r>
            <w:tab/>
          </w:r>
          <w:r>
            <w:fldChar w:fldCharType="begin"/>
          </w:r>
          <w:r>
            <w:instrText xml:space="preserve"> PAGEREF _Toc126225541 \h </w:instrText>
          </w:r>
          <w:r>
            <w:fldChar w:fldCharType="separate"/>
          </w:r>
          <w:r w:rsidR="006D2111">
            <w:t>9</w:t>
          </w:r>
          <w:r>
            <w:fldChar w:fldCharType="end"/>
          </w:r>
        </w:p>
        <w:p w14:paraId="19FE38A9" w14:textId="36B0A052" w:rsidR="00301E4A" w:rsidRDefault="00301E4A" w:rsidP="006D2111">
          <w:pPr>
            <w:pStyle w:val="Verzeichnis1"/>
            <w:spacing w:after="240"/>
            <w:contextualSpacing w:val="0"/>
            <w:rPr>
              <w:rFonts w:asciiTheme="minorHAnsi" w:eastAsiaTheme="minorEastAsia" w:hAnsiTheme="minorHAnsi"/>
              <w:b w:val="0"/>
              <w:bCs w:val="0"/>
              <w:color w:val="auto"/>
              <w:sz w:val="22"/>
              <w:szCs w:val="22"/>
              <w:lang w:eastAsia="de-DE"/>
            </w:rPr>
          </w:pPr>
          <w:r>
            <w:t>Anhang 1: Checklisten Elterngespräch</w:t>
          </w:r>
          <w:r w:rsidR="00423116">
            <w:t xml:space="preserve"> </w:t>
          </w:r>
          <w:r>
            <w:tab/>
          </w:r>
          <w:r>
            <w:fldChar w:fldCharType="begin"/>
          </w:r>
          <w:r>
            <w:instrText xml:space="preserve"> PAGEREF _Toc126225542 \h </w:instrText>
          </w:r>
          <w:r>
            <w:fldChar w:fldCharType="separate"/>
          </w:r>
          <w:r w:rsidR="006D2111">
            <w:t>10</w:t>
          </w:r>
          <w:r>
            <w:fldChar w:fldCharType="end"/>
          </w:r>
        </w:p>
        <w:p w14:paraId="48D06EAE" w14:textId="61C291A3" w:rsidR="00301E4A" w:rsidRDefault="00301E4A" w:rsidP="006D2111">
          <w:pPr>
            <w:pStyle w:val="Verzeichnis1"/>
            <w:spacing w:after="240"/>
            <w:contextualSpacing w:val="0"/>
            <w:rPr>
              <w:rFonts w:asciiTheme="minorHAnsi" w:eastAsiaTheme="minorEastAsia" w:hAnsiTheme="minorHAnsi"/>
              <w:b w:val="0"/>
              <w:bCs w:val="0"/>
              <w:color w:val="auto"/>
              <w:sz w:val="22"/>
              <w:szCs w:val="22"/>
              <w:lang w:eastAsia="de-DE"/>
            </w:rPr>
          </w:pPr>
          <w:r>
            <w:t>Anhang 2: Beobachtungsbogen für die Pausensituation</w:t>
          </w:r>
          <w:r>
            <w:tab/>
          </w:r>
          <w:r>
            <w:fldChar w:fldCharType="begin"/>
          </w:r>
          <w:r>
            <w:instrText xml:space="preserve"> PAGEREF _Toc126225543 \h </w:instrText>
          </w:r>
          <w:r>
            <w:fldChar w:fldCharType="separate"/>
          </w:r>
          <w:r w:rsidR="006D2111">
            <w:t>13</w:t>
          </w:r>
          <w:r>
            <w:fldChar w:fldCharType="end"/>
          </w:r>
        </w:p>
        <w:p w14:paraId="7F32E764" w14:textId="19784648" w:rsidR="00301E4A" w:rsidRDefault="00301E4A" w:rsidP="006D2111">
          <w:pPr>
            <w:pStyle w:val="Verzeichnis1"/>
            <w:spacing w:after="240"/>
            <w:contextualSpacing w:val="0"/>
            <w:rPr>
              <w:rFonts w:asciiTheme="minorHAnsi" w:eastAsiaTheme="minorEastAsia" w:hAnsiTheme="minorHAnsi"/>
              <w:b w:val="0"/>
              <w:bCs w:val="0"/>
              <w:color w:val="auto"/>
              <w:sz w:val="22"/>
              <w:szCs w:val="22"/>
              <w:lang w:eastAsia="de-DE"/>
            </w:rPr>
          </w:pPr>
          <w:r>
            <w:t>Anhang 3: Beobachtungsbogen für Schreibanforderungen</w:t>
          </w:r>
          <w:r w:rsidR="006D6997">
            <w:t xml:space="preserve"> </w:t>
          </w:r>
          <w:r>
            <w:tab/>
          </w:r>
          <w:r>
            <w:fldChar w:fldCharType="begin"/>
          </w:r>
          <w:r>
            <w:instrText xml:space="preserve"> PAGEREF _Toc126225544 \h </w:instrText>
          </w:r>
          <w:r>
            <w:fldChar w:fldCharType="separate"/>
          </w:r>
          <w:r w:rsidR="006D2111">
            <w:t>15</w:t>
          </w:r>
          <w:r>
            <w:fldChar w:fldCharType="end"/>
          </w:r>
        </w:p>
        <w:p w14:paraId="5EE3F3E4" w14:textId="76720DB4" w:rsidR="00301E4A" w:rsidRDefault="00301E4A" w:rsidP="006D2111">
          <w:pPr>
            <w:pStyle w:val="Verzeichnis1"/>
            <w:spacing w:after="240"/>
            <w:contextualSpacing w:val="0"/>
            <w:rPr>
              <w:rFonts w:asciiTheme="minorHAnsi" w:eastAsiaTheme="minorEastAsia" w:hAnsiTheme="minorHAnsi"/>
              <w:b w:val="0"/>
              <w:bCs w:val="0"/>
              <w:color w:val="auto"/>
              <w:sz w:val="22"/>
              <w:szCs w:val="22"/>
              <w:lang w:eastAsia="de-DE"/>
            </w:rPr>
          </w:pPr>
          <w:r>
            <w:t>Anhang 4: Entbindung von der Schweigepflicht/Einwilligungserklärung</w:t>
          </w:r>
          <w:r>
            <w:tab/>
          </w:r>
          <w:r>
            <w:fldChar w:fldCharType="begin"/>
          </w:r>
          <w:r>
            <w:instrText xml:space="preserve"> PAGEREF _Toc126225545 \h </w:instrText>
          </w:r>
          <w:r>
            <w:fldChar w:fldCharType="separate"/>
          </w:r>
          <w:r w:rsidR="006D2111">
            <w:t>18</w:t>
          </w:r>
          <w:r>
            <w:fldChar w:fldCharType="end"/>
          </w:r>
        </w:p>
        <w:p w14:paraId="6A1068BD" w14:textId="4DA78442" w:rsidR="00301E4A" w:rsidRDefault="00301E4A" w:rsidP="006D2111">
          <w:pPr>
            <w:pStyle w:val="Verzeichnis1"/>
            <w:spacing w:after="240"/>
            <w:contextualSpacing w:val="0"/>
            <w:rPr>
              <w:rFonts w:asciiTheme="minorHAnsi" w:eastAsiaTheme="minorEastAsia" w:hAnsiTheme="minorHAnsi"/>
              <w:b w:val="0"/>
              <w:bCs w:val="0"/>
              <w:color w:val="auto"/>
              <w:sz w:val="22"/>
              <w:szCs w:val="22"/>
              <w:lang w:eastAsia="de-DE"/>
            </w:rPr>
          </w:pPr>
          <w:r>
            <w:t>Anhang 5: Gesprächsprotokoll</w:t>
          </w:r>
          <w:r>
            <w:tab/>
          </w:r>
          <w:r>
            <w:fldChar w:fldCharType="begin"/>
          </w:r>
          <w:r>
            <w:instrText xml:space="preserve"> PAGEREF _Toc126225546 \h </w:instrText>
          </w:r>
          <w:r>
            <w:fldChar w:fldCharType="separate"/>
          </w:r>
          <w:r w:rsidR="006D2111">
            <w:t>20</w:t>
          </w:r>
          <w:r>
            <w:fldChar w:fldCharType="end"/>
          </w:r>
        </w:p>
        <w:p w14:paraId="739662BC" w14:textId="7DB36DB3" w:rsidR="001019A7" w:rsidRDefault="00B81829" w:rsidP="006D2111">
          <w:pPr>
            <w:pStyle w:val="Subline"/>
            <w:tabs>
              <w:tab w:val="right" w:leader="dot" w:pos="7938"/>
            </w:tabs>
            <w:spacing w:after="240"/>
            <w:contextualSpacing w:val="0"/>
          </w:pPr>
          <w:r>
            <w:rPr>
              <w:noProof/>
              <w:color w:val="141215"/>
              <w:sz w:val="19"/>
              <w:szCs w:val="19"/>
            </w:rPr>
            <w:fldChar w:fldCharType="end"/>
          </w:r>
          <w:r w:rsidR="00606DE3">
            <w:br w:type="page"/>
          </w:r>
        </w:p>
        <w:p w14:paraId="0419528E" w14:textId="77777777" w:rsidR="001718A9" w:rsidRPr="001718A9" w:rsidRDefault="001718A9" w:rsidP="001718A9">
          <w:pPr>
            <w:pStyle w:val="Headline1Ebene"/>
          </w:pPr>
          <w:bookmarkStart w:id="0" w:name="_Toc120539197"/>
          <w:bookmarkStart w:id="1" w:name="_Toc126225537"/>
          <w:r w:rsidRPr="001718A9">
            <w:lastRenderedPageBreak/>
            <w:t>Vorwort</w:t>
          </w:r>
          <w:bookmarkEnd w:id="0"/>
          <w:bookmarkEnd w:id="1"/>
        </w:p>
        <w:p w14:paraId="193746EF" w14:textId="1A2A7933" w:rsidR="001718A9" w:rsidRDefault="001718A9" w:rsidP="001718A9">
          <w:r w:rsidRPr="001718A9">
            <w:t>Liebe Leserin, lieber Leser,</w:t>
          </w:r>
        </w:p>
        <w:p w14:paraId="6A786C65" w14:textId="77777777" w:rsidR="001718A9" w:rsidRPr="001718A9" w:rsidRDefault="001718A9" w:rsidP="001718A9"/>
        <w:p w14:paraId="78A90D1F" w14:textId="47C38714" w:rsidR="001718A9" w:rsidRDefault="001718A9" w:rsidP="001718A9">
          <w:r w:rsidRPr="001718A9">
            <w:t xml:space="preserve">die Empfehlungen KOMPAKT Nr. 2 sollen Lehrkräfte in der </w:t>
          </w:r>
          <w:r w:rsidR="009F186E">
            <w:t>Arbeit</w:t>
          </w:r>
          <w:r w:rsidRPr="001718A9">
            <w:t xml:space="preserve"> m</w:t>
          </w:r>
          <w:r>
            <w:t>it Eltern</w:t>
          </w:r>
          <w:r w:rsidR="00552251">
            <w:rPr>
              <w:rStyle w:val="Funotenzeichen"/>
            </w:rPr>
            <w:footnoteReference w:id="1"/>
          </w:r>
          <w:r>
            <w:t xml:space="preserve"> von Schülerinnen und </w:t>
          </w:r>
          <w:r w:rsidRPr="001718A9">
            <w:t xml:space="preserve">Schülern unterstützen, die eine fachärztliche Diagnose aus dem autistischen Formenkreis haben. </w:t>
          </w:r>
          <w:r w:rsidR="00EE3421">
            <w:t>Aus</w:t>
          </w:r>
          <w:r w:rsidRPr="001718A9">
            <w:t xml:space="preserve"> Ilona </w:t>
          </w:r>
          <w:proofErr w:type="spellStart"/>
          <w:r w:rsidRPr="001718A9">
            <w:t>Nakos</w:t>
          </w:r>
          <w:proofErr w:type="spellEnd"/>
          <w:r w:rsidRPr="001718A9">
            <w:t xml:space="preserve">‘ Tätigkeit als Beraterin in der Sonderpädagogischen Förder- und Beratungsstelle im Diagnostischen Team „Autistisches Verhalten“ </w:t>
          </w:r>
          <w:r w:rsidR="00EE3421">
            <w:t>wird</w:t>
          </w:r>
          <w:r w:rsidRPr="001718A9">
            <w:t xml:space="preserve"> von großer gegenseitiger Wertschätzung für die besonderen Formen der Unterstützung dieser Schülerinnen und Schüler aus Eltern- und Lehrkräftesicht</w:t>
          </w:r>
          <w:r w:rsidR="00EE3421">
            <w:t xml:space="preserve"> berichtet</w:t>
          </w:r>
          <w:r w:rsidRPr="001718A9">
            <w:t xml:space="preserve">. </w:t>
          </w:r>
        </w:p>
        <w:p w14:paraId="23CAB2D0" w14:textId="77777777" w:rsidR="001718A9" w:rsidRPr="001718A9" w:rsidRDefault="001718A9" w:rsidP="001718A9"/>
        <w:p w14:paraId="08695759" w14:textId="097AAAEB" w:rsidR="001718A9" w:rsidRDefault="001718A9" w:rsidP="001718A9">
          <w:r w:rsidRPr="001718A9">
            <w:t>Offen</w:t>
          </w:r>
          <w:r w:rsidR="00EE3421">
            <w:t>kundig</w:t>
          </w:r>
          <w:r w:rsidRPr="001718A9">
            <w:t xml:space="preserve"> wird dabei, dass eine gelingende Elternarbeit vor allem Hintergrundwissen zum Störungsbild benötigt, ohne dass Verhaltensweisen als Mangel an elterlicher Erziehungskompetenz wahrgenommen werden und den Eltern entsprechend begegnet wird. In Fortbildungen zum Themenbereich Autismus wird Ilona </w:t>
          </w:r>
          <w:proofErr w:type="spellStart"/>
          <w:r w:rsidRPr="001718A9">
            <w:t>Nakos</w:t>
          </w:r>
          <w:proofErr w:type="spellEnd"/>
          <w:r w:rsidRPr="001718A9">
            <w:t xml:space="preserve"> immer wieder von Lehrkräften, aber auch Eltern (manche in Doppelfunktion) angeregt, ihre Ausführungen zu verschriftlichen, weshalb unter anderem diese Empfehlungen entstanden sind. </w:t>
          </w:r>
        </w:p>
        <w:p w14:paraId="3EC08707" w14:textId="77777777" w:rsidR="001718A9" w:rsidRPr="001718A9" w:rsidRDefault="001718A9" w:rsidP="001718A9"/>
        <w:p w14:paraId="4C48B930" w14:textId="5807B5B1" w:rsidR="001718A9" w:rsidRDefault="001718A9" w:rsidP="001718A9">
          <w:r w:rsidRPr="001718A9">
            <w:t>In diesen Empfehlungen werden keine Grundlagen für Elterngespräche erörtert, da Lehrkräfte diese in unzähligen Ratgebern finden und ein Training für erfolgreiche Elterngespräche vor allem Interaktivität voraussetzt, die im Rahmen von Empfeh</w:t>
          </w:r>
          <w:r w:rsidR="000210FD">
            <w:t>l</w:t>
          </w:r>
          <w:r w:rsidRPr="001718A9">
            <w:t xml:space="preserve">ungen nicht möglich </w:t>
          </w:r>
          <w:r w:rsidR="00BA39E6">
            <w:t>ist</w:t>
          </w:r>
          <w:r w:rsidRPr="001718A9">
            <w:t xml:space="preserve">. Vielmehr sollen diese Empfehlungen </w:t>
          </w:r>
          <w:r w:rsidR="008C6C63">
            <w:t>der</w:t>
          </w:r>
          <w:r w:rsidRPr="001718A9">
            <w:t xml:space="preserve"> Unterstützung dienen, mögliche besondere Verhaltensweisen de</w:t>
          </w:r>
          <w:r w:rsidR="008C6C63">
            <w:t>n</w:t>
          </w:r>
          <w:r w:rsidRPr="001718A9">
            <w:t xml:space="preserve"> diagnoserelevanten Wahrnehmungsbesonderheiten der Schülerinnen und Schüler </w:t>
          </w:r>
          <w:r w:rsidR="008C6C63" w:rsidRPr="001718A9">
            <w:t xml:space="preserve">entsprechend </w:t>
          </w:r>
          <w:r w:rsidRPr="001718A9">
            <w:t xml:space="preserve">besser einordnen zu können und schließlich gemeinsam mit den Eltern Entlastungs- bzw. Lösungsstrategien zu </w:t>
          </w:r>
          <w:r w:rsidRPr="00E07F73">
            <w:t xml:space="preserve">entwickeln, </w:t>
          </w:r>
          <w:r w:rsidR="00E07F73" w:rsidRPr="00E07F73">
            <w:t xml:space="preserve">soweit </w:t>
          </w:r>
          <w:r w:rsidRPr="00E07F73">
            <w:t>dies</w:t>
          </w:r>
          <w:r w:rsidRPr="001718A9">
            <w:t xml:space="preserve"> erforderlich ist. </w:t>
          </w:r>
        </w:p>
        <w:p w14:paraId="5E5C96F1" w14:textId="77777777" w:rsidR="001718A9" w:rsidRPr="001718A9" w:rsidRDefault="001718A9" w:rsidP="001718A9"/>
        <w:p w14:paraId="1CF547B2" w14:textId="048F338E" w:rsidR="001718A9" w:rsidRPr="001718A9" w:rsidRDefault="00E07F73" w:rsidP="001718A9">
          <w:r>
            <w:t>Anregung</w:t>
          </w:r>
          <w:r w:rsidR="001718A9" w:rsidRPr="001718A9">
            <w:t xml:space="preserve">: In Zusammenarbeit mit dem Landesinstitut für Schule und Medien Berlin-Brandenburg </w:t>
          </w:r>
          <w:r w:rsidR="00EE3421">
            <w:t xml:space="preserve">(LISUM) </w:t>
          </w:r>
          <w:r w:rsidR="001718A9" w:rsidRPr="001718A9">
            <w:t>ist im Jahr 2022 ein Selbstlernkurs zum Thema „Schule und Autismus“ veröffentlicht worden. Der Kurs bietet Interessierten in vier Modulen grundlegende Informationen</w:t>
          </w:r>
          <w:r w:rsidR="00522813">
            <w:t xml:space="preserve"> über</w:t>
          </w:r>
          <w:r w:rsidR="001718A9" w:rsidRPr="001718A9">
            <w:t xml:space="preserve"> Spezifika </w:t>
          </w:r>
          <w:r w:rsidR="00522813" w:rsidRPr="00683231">
            <w:t>von</w:t>
          </w:r>
          <w:r w:rsidR="00522813">
            <w:t xml:space="preserve"> </w:t>
          </w:r>
          <w:r w:rsidR="001718A9" w:rsidRPr="001718A9">
            <w:t xml:space="preserve">Unterstützungs- und Fördermöglichkeiten für die Arbeit mit Schülerinnen und Schülern aus dem autistischen Formenkreis. </w:t>
          </w:r>
          <w:r w:rsidR="008C6C63">
            <w:t>N</w:t>
          </w:r>
          <w:r w:rsidR="001718A9" w:rsidRPr="001718A9">
            <w:t xml:space="preserve">eben vier Videos </w:t>
          </w:r>
          <w:r w:rsidR="008C6C63">
            <w:t xml:space="preserve">umfasst der Kurs </w:t>
          </w:r>
          <w:r w:rsidR="001718A9" w:rsidRPr="001718A9">
            <w:t xml:space="preserve">auch Anwendungsübungen und ein großes Angebot an </w:t>
          </w:r>
          <w:r w:rsidR="001718A9" w:rsidRPr="00683231">
            <w:t>Zusatzmaterialien sowie Hinweise</w:t>
          </w:r>
          <w:r w:rsidR="001718A9" w:rsidRPr="001718A9">
            <w:t xml:space="preserve"> auf weiterführende Literatur. Bei Interesse können Sie sich gerne anmelden. Der Link zum Selbstlernkurs befindet sich im Literaturverzeichnis am Ende dieser Empfehlung. </w:t>
          </w:r>
        </w:p>
        <w:p w14:paraId="08CC48AA" w14:textId="7A48B090" w:rsidR="001718A9" w:rsidRPr="001718A9" w:rsidRDefault="001718A9" w:rsidP="001718A9"/>
        <w:p w14:paraId="200C62CC" w14:textId="77777777" w:rsidR="001718A9" w:rsidRPr="001718A9" w:rsidRDefault="001718A9" w:rsidP="001718A9"/>
        <w:p w14:paraId="1636F910" w14:textId="77777777" w:rsidR="001718A9" w:rsidRPr="00BA39E6" w:rsidRDefault="001718A9" w:rsidP="001718A9">
          <w:pPr>
            <w:rPr>
              <w:i/>
              <w:iCs/>
            </w:rPr>
          </w:pPr>
          <w:r w:rsidRPr="00BA39E6">
            <w:rPr>
              <w:i/>
              <w:iCs/>
            </w:rPr>
            <w:t>Das Team der Autorin und Redaktion</w:t>
          </w:r>
        </w:p>
        <w:p w14:paraId="3B5104BA" w14:textId="77777777" w:rsidR="00973166" w:rsidRDefault="00973166" w:rsidP="00E94B2E"/>
        <w:p w14:paraId="2E2F3547" w14:textId="77777777" w:rsidR="00E94B2E" w:rsidRPr="00201968" w:rsidRDefault="00E94B2E">
          <w:pPr>
            <w:spacing w:line="259" w:lineRule="auto"/>
            <w:contextualSpacing w:val="0"/>
            <w:jc w:val="left"/>
          </w:pPr>
          <w:r>
            <w:br w:type="page"/>
          </w:r>
        </w:p>
        <w:p w14:paraId="0962B3F2" w14:textId="1C71AAAA" w:rsidR="001718A9" w:rsidRDefault="001718A9" w:rsidP="00F07152">
          <w:pPr>
            <w:pStyle w:val="Headline1Ebene"/>
            <w:ind w:left="426" w:hanging="426"/>
          </w:pPr>
          <w:bookmarkStart w:id="2" w:name="_Toc126225538"/>
          <w:r>
            <w:lastRenderedPageBreak/>
            <w:t>1</w:t>
          </w:r>
          <w:r>
            <w:tab/>
            <w:t xml:space="preserve">Grundlagen </w:t>
          </w:r>
          <w:r w:rsidR="00552251">
            <w:t>der Elternarbeit</w:t>
          </w:r>
          <w:r>
            <w:t xml:space="preserve"> und rechtliche</w:t>
          </w:r>
          <w:r w:rsidR="00683231">
            <w:br/>
          </w:r>
          <w:r>
            <w:t>Einordnung</w:t>
          </w:r>
          <w:bookmarkEnd w:id="2"/>
        </w:p>
        <w:p w14:paraId="2A9DFAB8" w14:textId="028C1B06" w:rsidR="001718A9" w:rsidRDefault="007303CC" w:rsidP="001718A9">
          <w:r>
            <w:t xml:space="preserve">Die Kultusministerkonferenz </w:t>
          </w:r>
          <w:r w:rsidR="0058297E">
            <w:t xml:space="preserve">(KMK) </w:t>
          </w:r>
          <w:r>
            <w:t xml:space="preserve">beschreibt Bildung und Erziehung als gemeinsame Aufgabe von Schule und Eltern. Der bereits </w:t>
          </w:r>
          <w:r w:rsidR="00522813">
            <w:t>in den Schulgesetzen</w:t>
          </w:r>
          <w:r>
            <w:t xml:space="preserve"> verankerte Auftrag soll durch ein partnerschaftliches und respektvolles Miteinander geprägt sein. </w:t>
          </w:r>
          <w:r w:rsidR="0058297E">
            <w:t>Das Brandenburgische Schulgesetz (</w:t>
          </w:r>
          <w:proofErr w:type="spellStart"/>
          <w:r w:rsidR="0058297E">
            <w:t>BbgSchulG</w:t>
          </w:r>
          <w:proofErr w:type="spellEnd"/>
          <w:r w:rsidR="0058297E">
            <w:t>) hält diesen</w:t>
          </w:r>
          <w:r>
            <w:t xml:space="preserve"> rechtliche</w:t>
          </w:r>
          <w:r w:rsidR="0058297E">
            <w:t>n</w:t>
          </w:r>
          <w:r>
            <w:t xml:space="preserve"> Rahmen für die Zusammenarbeit mit den Eltern </w:t>
          </w:r>
          <w:r w:rsidR="0058297E">
            <w:t>im</w:t>
          </w:r>
          <w:r w:rsidR="001718A9">
            <w:t xml:space="preserve"> §46 (3) </w:t>
          </w:r>
          <w:r w:rsidR="00574243">
            <w:t xml:space="preserve">zu den </w:t>
          </w:r>
          <w:r w:rsidR="001718A9">
            <w:t>Informations- und Beteiligungsrechte</w:t>
          </w:r>
          <w:r w:rsidR="00574243">
            <w:t>n</w:t>
          </w:r>
          <w:r w:rsidR="001718A9">
            <w:t xml:space="preserve"> der Schülerinnen und Schüler und der Eltern</w:t>
          </w:r>
          <w:r w:rsidR="00552251">
            <w:t xml:space="preserve"> fest</w:t>
          </w:r>
          <w:r w:rsidR="001718A9">
            <w:t>: Die Schule soll die Schülerinnen und Schüler und deren Eltern individuell in angemessenem Umfang informieren und beraten, insbesondere über</w:t>
          </w:r>
        </w:p>
        <w:p w14:paraId="35F29AD6" w14:textId="77777777" w:rsidR="00090435" w:rsidRDefault="00090435" w:rsidP="001718A9"/>
        <w:p w14:paraId="09A83A57" w14:textId="77777777" w:rsidR="001718A9" w:rsidRDefault="001718A9" w:rsidP="001718A9">
          <w:r>
            <w:t>•</w:t>
          </w:r>
          <w:r>
            <w:tab/>
            <w:t xml:space="preserve">die Lernentwicklung, </w:t>
          </w:r>
        </w:p>
        <w:p w14:paraId="15D2D8C0" w14:textId="77777777" w:rsidR="001718A9" w:rsidRDefault="001718A9" w:rsidP="001718A9">
          <w:r>
            <w:t>•</w:t>
          </w:r>
          <w:r>
            <w:tab/>
            <w:t xml:space="preserve">den Leistungsstand und das Arbeits- und Sozialverhalten, </w:t>
          </w:r>
        </w:p>
        <w:p w14:paraId="54D1F99E" w14:textId="77777777" w:rsidR="001718A9" w:rsidRDefault="001718A9" w:rsidP="001718A9">
          <w:r>
            <w:t>•</w:t>
          </w:r>
          <w:r>
            <w:tab/>
            <w:t xml:space="preserve">die Leistungsbewertung, </w:t>
          </w:r>
        </w:p>
        <w:p w14:paraId="16620143" w14:textId="77777777" w:rsidR="001718A9" w:rsidRDefault="001718A9" w:rsidP="001718A9">
          <w:r>
            <w:t>•</w:t>
          </w:r>
          <w:r>
            <w:tab/>
            <w:t xml:space="preserve">Versetzung und Kurseinstufung sowie </w:t>
          </w:r>
        </w:p>
        <w:p w14:paraId="48D7192B" w14:textId="58A84D46" w:rsidR="001718A9" w:rsidRDefault="001718A9" w:rsidP="00090435">
          <w:pPr>
            <w:ind w:left="454" w:hanging="454"/>
          </w:pPr>
          <w:r>
            <w:t>•</w:t>
          </w:r>
          <w:r>
            <w:tab/>
          </w:r>
          <w:r w:rsidR="0058297E">
            <w:t>Mittel und Wege</w:t>
          </w:r>
          <w:r>
            <w:t xml:space="preserve"> bei Entwicklungsauffälligkeiten oder Lern- und Leistungsbeeinträchtigungen verschiedener Ursachen oder bei sonderpädagogischem Förderbedarf.</w:t>
          </w:r>
        </w:p>
        <w:p w14:paraId="7EED5870" w14:textId="77777777" w:rsidR="001718A9" w:rsidRDefault="001718A9" w:rsidP="001718A9"/>
        <w:p w14:paraId="638E732E" w14:textId="25D987F5" w:rsidR="007303CC" w:rsidRDefault="001718A9" w:rsidP="001718A9">
          <w:r>
            <w:t xml:space="preserve">Die Entwicklung </w:t>
          </w:r>
          <w:r w:rsidR="009F186E">
            <w:t>von</w:t>
          </w:r>
          <w:r>
            <w:t xml:space="preserve"> Kinder</w:t>
          </w:r>
          <w:r w:rsidR="009F186E">
            <w:t>n</w:t>
          </w:r>
          <w:r>
            <w:t xml:space="preserve"> und Jugendliche</w:t>
          </w:r>
          <w:r w:rsidR="009F186E">
            <w:t>n mit autistischem Verhalten</w:t>
          </w:r>
          <w:r>
            <w:t xml:space="preserve"> k</w:t>
          </w:r>
          <w:r w:rsidR="0058297E">
            <w:t>ann</w:t>
          </w:r>
          <w:r>
            <w:t xml:space="preserve"> sehr unterschiedlich </w:t>
          </w:r>
          <w:r w:rsidR="0058297E">
            <w:t>verlaufen</w:t>
          </w:r>
          <w:r>
            <w:t>. Damit einhergehende nicht altersgemäße Verhaltensweisen und Unterstützungsbedarfe beeinflussen das Familienleben</w:t>
          </w:r>
          <w:r w:rsidR="00BE7A72" w:rsidRPr="00BE7A72">
            <w:t xml:space="preserve"> </w:t>
          </w:r>
          <w:r w:rsidR="00BE7A72">
            <w:t>häufig stark</w:t>
          </w:r>
          <w:r>
            <w:t xml:space="preserve">. Eltern erleben oft, dass </w:t>
          </w:r>
          <w:r w:rsidR="0058297E">
            <w:t xml:space="preserve">ihnen </w:t>
          </w:r>
          <w:r>
            <w:t xml:space="preserve">das Verhalten ihres Kindes als </w:t>
          </w:r>
          <w:r w:rsidR="00574243">
            <w:t>mangelhafte</w:t>
          </w:r>
          <w:r>
            <w:t xml:space="preserve"> Erziehungskompetenz zugeschrieben wird. Einige Eltern nehmen die Diagnose als stigmatisierend wahr. Andere Eltern </w:t>
          </w:r>
          <w:r w:rsidR="0058297E">
            <w:t>fühlen sich</w:t>
          </w:r>
          <w:r>
            <w:t xml:space="preserve"> durch die Diagnose erstmalig </w:t>
          </w:r>
          <w:r w:rsidR="0058297E">
            <w:t>entlastet</w:t>
          </w:r>
          <w:r>
            <w:t xml:space="preserve">, weil sie nun die Ursachen der besonderen Entwicklung ihres Kindes besser einordnen können. </w:t>
          </w:r>
          <w:r w:rsidR="0058297E">
            <w:t>Nicht selten</w:t>
          </w:r>
          <w:r>
            <w:t xml:space="preserve"> gesellt sich dazu jedoch ein schlechtes Gewissen, </w:t>
          </w:r>
          <w:r w:rsidR="00522813">
            <w:t xml:space="preserve">die Besonderheiten ihres Kindes </w:t>
          </w:r>
          <w:r>
            <w:t xml:space="preserve">nicht </w:t>
          </w:r>
          <w:r w:rsidR="00423116">
            <w:t xml:space="preserve">schon </w:t>
          </w:r>
          <w:r>
            <w:t xml:space="preserve">früher </w:t>
          </w:r>
          <w:r w:rsidR="00522813">
            <w:t>ausreichend wahrgenommen</w:t>
          </w:r>
          <w:r>
            <w:t xml:space="preserve"> zu haben</w:t>
          </w:r>
          <w:r w:rsidR="00522813">
            <w:t xml:space="preserve"> (z. B.</w:t>
          </w:r>
          <w:r w:rsidR="00680577">
            <w:t>,</w:t>
          </w:r>
          <w:r w:rsidR="00522813">
            <w:t xml:space="preserve"> </w:t>
          </w:r>
          <w:r>
            <w:t>dass für ihr Kind der Besuch eines Kinos durch die Licht- und Lautstärkebelastung nicht erfreulich, sondern überlastend war, was entsprechende Verhaltensweisen ausgelöst hat, die zum Abbruch des Kinobesuchs ggf. auch für das Geschwisterkind führten</w:t>
          </w:r>
          <w:r w:rsidR="00522813">
            <w:t>)</w:t>
          </w:r>
          <w:r>
            <w:t>. S</w:t>
          </w:r>
          <w:r w:rsidR="00423116">
            <w:t xml:space="preserve">tändige emotionale Anspannung verschafft </w:t>
          </w:r>
          <w:r>
            <w:t xml:space="preserve">Eltern </w:t>
          </w:r>
          <w:r w:rsidR="00423116">
            <w:t>vielfach</w:t>
          </w:r>
          <w:r>
            <w:t xml:space="preserve"> das Gefühl, diesen besonderen Herausforderungen nicht gerecht werden zu können.</w:t>
          </w:r>
        </w:p>
        <w:p w14:paraId="621F8672" w14:textId="77777777" w:rsidR="007303CC" w:rsidRDefault="007303CC" w:rsidP="001718A9"/>
        <w:p w14:paraId="7266CE60" w14:textId="40DC2B85" w:rsidR="001718A9" w:rsidRDefault="00A67CDA" w:rsidP="001718A9">
          <w:r>
            <w:t xml:space="preserve">Daher </w:t>
          </w:r>
          <w:r w:rsidR="006B12C3">
            <w:t xml:space="preserve">ist </w:t>
          </w:r>
          <w:r>
            <w:t>es bedeutsam</w:t>
          </w:r>
          <w:r w:rsidR="001718A9">
            <w:t>, Eltern als Expertinnen und Experten für ihr Kind wahrzunehmen</w:t>
          </w:r>
          <w:r w:rsidR="00857B01">
            <w:t>. Es bietet sich an, i</w:t>
          </w:r>
          <w:r w:rsidR="001718A9">
            <w:t>m</w:t>
          </w:r>
          <w:r>
            <w:t xml:space="preserve"> gemeinsamen</w:t>
          </w:r>
          <w:r w:rsidR="001718A9">
            <w:t xml:space="preserve"> Dialog Irritierendes zu klären</w:t>
          </w:r>
          <w:r w:rsidR="00E3778B">
            <w:t xml:space="preserve"> und</w:t>
          </w:r>
          <w:r w:rsidR="001718A9">
            <w:t xml:space="preserve"> von den häufig sehr guten Alltagslösungen der Eltern zu profitieren</w:t>
          </w:r>
          <w:r w:rsidR="00857B01">
            <w:t>. G</w:t>
          </w:r>
          <w:r w:rsidR="001718A9">
            <w:t xml:space="preserve">emeinsam </w:t>
          </w:r>
          <w:r w:rsidR="00857B01">
            <w:t xml:space="preserve">kann </w:t>
          </w:r>
          <w:r w:rsidR="001718A9">
            <w:t>überleg</w:t>
          </w:r>
          <w:r w:rsidR="00857B01">
            <w:t>t werd</w:t>
          </w:r>
          <w:r w:rsidR="001718A9">
            <w:t xml:space="preserve">en, welche Entlastungsstrategien und Hilfen sowohl vom Elternhaus in die Schule als auch von der Schule in das Elternhaus transferierbar sind.  </w:t>
          </w:r>
        </w:p>
        <w:p w14:paraId="22495504" w14:textId="77777777" w:rsidR="00090435" w:rsidRDefault="00090435" w:rsidP="001718A9"/>
        <w:p w14:paraId="2B2AAD85" w14:textId="22A84A3D" w:rsidR="00857B01" w:rsidRDefault="001718A9" w:rsidP="001718A9">
          <w:r>
            <w:t xml:space="preserve">Das Kernelement </w:t>
          </w:r>
          <w:r w:rsidR="00552251">
            <w:t xml:space="preserve">der </w:t>
          </w:r>
          <w:r>
            <w:t xml:space="preserve">Zusammenarbeit </w:t>
          </w:r>
          <w:r w:rsidR="00552251">
            <w:t xml:space="preserve">zwischen Eltern und Schule </w:t>
          </w:r>
          <w:r>
            <w:t xml:space="preserve">bildet das Elterngespräch. Grundsätzlich ist empfehlenswert, </w:t>
          </w:r>
          <w:r w:rsidR="00423116">
            <w:t xml:space="preserve">mit den Eltern </w:t>
          </w:r>
          <w:r>
            <w:t xml:space="preserve">zweimal jährlich ein Gespräch über die Entwicklung und den Bildungsstand des Kindes zu führen. Eltern möchten wissen, wie sich ihr Kind in der Schule verhält, ob es soziale Kontakte pflegt, gut lernt und wie die Gesamtentwicklung beurteilt wird. </w:t>
          </w:r>
        </w:p>
        <w:p w14:paraId="6DD6ABC1" w14:textId="77777777" w:rsidR="00857B01" w:rsidRDefault="00857B01" w:rsidP="001718A9"/>
        <w:p w14:paraId="44BECE63" w14:textId="332E8DA7" w:rsidR="001718A9" w:rsidRDefault="00522813" w:rsidP="001718A9">
          <w:r>
            <w:t>Dabei</w:t>
          </w:r>
          <w:r w:rsidR="001718A9">
            <w:t xml:space="preserve"> </w:t>
          </w:r>
          <w:r>
            <w:t xml:space="preserve">kommt </w:t>
          </w:r>
          <w:r w:rsidR="001718A9">
            <w:t xml:space="preserve">dem Erstgespräch mit den Eltern eine herausragende Bedeutung zu, da Pädagoginnen und Pädagogen in diesem Gespräch erfahren können, wie die oder der Heranwachsende sich bislang entwickelt hat und welche Stärken und Schwächen sie oder er mitbringt. Auch </w:t>
          </w:r>
          <w:r w:rsidR="00683231">
            <w:t>kann so in Erfahrung gebracht werden</w:t>
          </w:r>
          <w:r w:rsidR="001718A9">
            <w:t xml:space="preserve">, welche </w:t>
          </w:r>
          <w:proofErr w:type="spellStart"/>
          <w:r w:rsidR="001718A9" w:rsidRPr="00683231">
            <w:t>autismusspezifischen</w:t>
          </w:r>
          <w:proofErr w:type="spellEnd"/>
          <w:r w:rsidR="001718A9">
            <w:t xml:space="preserve"> Besonderheiten vorhanden sind und </w:t>
          </w:r>
          <w:r w:rsidR="00423116">
            <w:t xml:space="preserve">- darauf aufbauend - </w:t>
          </w:r>
          <w:r w:rsidR="001718A9">
            <w:t xml:space="preserve">den Schulalltag für die Schülerin oder den Schüler </w:t>
          </w:r>
          <w:r w:rsidR="00423116">
            <w:t xml:space="preserve">bereits proaktiv </w:t>
          </w:r>
          <w:r w:rsidR="001718A9" w:rsidRPr="00E07F73">
            <w:t>gestalten. Darüber hinaus gibt es vielfältige Gründe für anlassbezogene Gespräche</w:t>
          </w:r>
          <w:r w:rsidR="007C07A8" w:rsidRPr="00E07F73">
            <w:t>, wie z. B. ein Schulwechsel, der Wechsel der Klassenlehrkraft oder besondere Auffälligkeiten im Verhalten der Schülerin oder des Schülers</w:t>
          </w:r>
          <w:r w:rsidR="001718A9" w:rsidRPr="00E07F73">
            <w:t>.</w:t>
          </w:r>
          <w:r w:rsidR="001718A9">
            <w:t xml:space="preserve"> </w:t>
          </w:r>
        </w:p>
        <w:p w14:paraId="09C81F90" w14:textId="5D597E08" w:rsidR="00670A49" w:rsidRDefault="00670A49" w:rsidP="001718A9">
          <w:r>
            <w:br w:type="page"/>
          </w:r>
        </w:p>
        <w:p w14:paraId="67008D4B" w14:textId="1BF6B6C4" w:rsidR="001718A9" w:rsidRDefault="001718A9" w:rsidP="001718A9">
          <w:pPr>
            <w:pStyle w:val="Headline1Ebene"/>
          </w:pPr>
          <w:bookmarkStart w:id="3" w:name="_Toc126225539"/>
          <w:r>
            <w:lastRenderedPageBreak/>
            <w:t>2</w:t>
          </w:r>
          <w:r>
            <w:tab/>
            <w:t>Fallbeispiele</w:t>
          </w:r>
          <w:bookmarkEnd w:id="3"/>
        </w:p>
        <w:p w14:paraId="063A0EB0" w14:textId="15C2A6B8" w:rsidR="001718A9" w:rsidRDefault="001718A9" w:rsidP="001718A9">
          <w:r>
            <w:t xml:space="preserve">Die Handreichung </w:t>
          </w:r>
          <w:hyperlink r:id="rId22" w:history="1">
            <w:r w:rsidRPr="00E07F73">
              <w:rPr>
                <w:rStyle w:val="Hyperlink"/>
              </w:rPr>
              <w:t>„Gleiche Chancen für alle – Nachteilsausgleich für Schülerinnen und Schüler im Land Brandenburg“</w:t>
            </w:r>
          </w:hyperlink>
          <w:r>
            <w:t xml:space="preserve"> enthält eine ausführliche Auflistung mögliche</w:t>
          </w:r>
          <w:r w:rsidR="008745BB">
            <w:t>r</w:t>
          </w:r>
          <w:r>
            <w:t xml:space="preserve"> diagnoserelevante</w:t>
          </w:r>
          <w:r w:rsidR="008745BB">
            <w:t>r</w:t>
          </w:r>
          <w:r>
            <w:t xml:space="preserve"> Lern- und Verhaltensbesonderheiten. </w:t>
          </w:r>
        </w:p>
        <w:p w14:paraId="641BB93C" w14:textId="1CED4F25" w:rsidR="00285FA2" w:rsidRDefault="001718A9" w:rsidP="001718A9">
          <w:r>
            <w:t xml:space="preserve">Die folgenden Fallbeispiele sollen verdeutlichen, wie wichtig es ist, </w:t>
          </w:r>
          <w:r w:rsidR="008745BB">
            <w:t xml:space="preserve">in der Beratung </w:t>
          </w:r>
          <w:r>
            <w:t xml:space="preserve">gemeinsam mit den Eltern eine Perspektive auf mögliche Verhaltensbesonderheiten zu entwickeln, </w:t>
          </w:r>
          <w:r w:rsidR="008745BB">
            <w:t>die vorliegende Diagnosen berücksichtigt. Daraus lassen sich</w:t>
          </w:r>
          <w:r>
            <w:t xml:space="preserve"> gemeinsam zielgerichtete Lösungs- bzw. Entlastungsstrategien entwickeln. </w:t>
          </w:r>
          <w:r w:rsidR="00893FBB">
            <w:t xml:space="preserve">                                                                                             </w:t>
          </w:r>
        </w:p>
        <w:p w14:paraId="256190A7" w14:textId="570210C9" w:rsidR="008532E4" w:rsidRPr="0040169E" w:rsidRDefault="00540062" w:rsidP="00190BE3">
          <w:pPr>
            <w:pStyle w:val="Kopfzeilerechts"/>
            <w:ind w:left="284" w:right="221"/>
            <w:jc w:val="left"/>
            <w:rPr>
              <w:rFonts w:cs="Arial"/>
              <w:b/>
              <w:bCs/>
              <w:color w:val="000000"/>
              <w:sz w:val="19"/>
              <w:szCs w:val="19"/>
            </w:rPr>
          </w:pPr>
          <w:r>
            <w:rPr>
              <w:rFonts w:cs="Arial"/>
              <w:b/>
              <w:color w:val="000000" w:themeColor="text1"/>
            </w:rPr>
            <mc:AlternateContent>
              <mc:Choice Requires="wps">
                <w:drawing>
                  <wp:anchor distT="0" distB="0" distL="114300" distR="114300" simplePos="0" relativeHeight="251746304" behindDoc="1" locked="0" layoutInCell="1" allowOverlap="1" wp14:anchorId="0AC27559" wp14:editId="66C04E55">
                    <wp:simplePos x="0" y="0"/>
                    <wp:positionH relativeFrom="margin">
                      <wp:align>left</wp:align>
                    </wp:positionH>
                    <wp:positionV relativeFrom="paragraph">
                      <wp:posOffset>102870</wp:posOffset>
                    </wp:positionV>
                    <wp:extent cx="6248400" cy="1424718"/>
                    <wp:effectExtent l="0" t="0" r="19050" b="23495"/>
                    <wp:wrapNone/>
                    <wp:docPr id="18" name="Rechteck 18"/>
                    <wp:cNvGraphicFramePr/>
                    <a:graphic xmlns:a="http://schemas.openxmlformats.org/drawingml/2006/main">
                      <a:graphicData uri="http://schemas.microsoft.com/office/word/2010/wordprocessingShape">
                        <wps:wsp>
                          <wps:cNvSpPr/>
                          <wps:spPr>
                            <a:xfrm>
                              <a:off x="0" y="0"/>
                              <a:ext cx="6248400" cy="1424718"/>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834C" id="Rechteck 18" o:spid="_x0000_s1026" style="position:absolute;margin-left:0;margin-top:8.1pt;width:492pt;height:112.2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DJbgIAAFUFAAAOAAAAZHJzL2Uyb0RvYy54bWysVFtr2zAUfh/sPwi9r44997JQp4SUjkFp&#10;y9rRZ0WWEoOsox0pcbJfvyPZcUJXGIz5QT7S+c79cn2zaw3bKvQN2IrnZxPOlJVQN3ZV8R8vd5+u&#10;OPNB2FoYsKrie+X5zezjh+vOTVUBazC1QkZKrJ92ruLrENw0y7xcq1b4M3DKElMDtiLQFVdZjaIj&#10;7a3JisnkIusAa4cglff0etsz+Szp11rJ8Ki1V4GZipNvIZ2YzmU8s9m1mK5QuHUjBzfEP3jRisaS&#10;0VHVrQiCbbD5Q1XbSAQPOpxJaDPQupEqxUDR5JM30TyvhVMpFkqOd2Oa/P9TKx+2z+4JKQ2d81NP&#10;ZIxip7GNf/KP7VKy9mOy1C4wSY8XRXlVTiinknh5WZSX+VVMZ3YUd+jDVwUti0TFkaqRkiS29z70&#10;0AMkWrNw1xiTKmIs6ype0HeeJDyYpo7ciPO4Wi4Msq2goi4m8RsMn8DIDWMjWqUuGAweg0xU2BsV&#10;McZ+V5o1NYWV9/Zi/6nRiJBS2ZAPVhI6imlyaBT8/HfBAX/0ahQu/i7cx0ESyTLYMAq3jQV8T4EZ&#10;XdY9nqpzEnckl1Dvn5Ah9JPhnbxrqFj3wocngTQKVGAa7/BIhzZARYGB4mwN+Ou994inDiUuZx2N&#10;VsX9z41AxZn5Zql3v+RlGWcxXcrzy4IueMpZnnLspl0AFTqnReJkIiM+mAOpEdpX2gLzaJVYwkqy&#10;XXEZ8HBZhH7kaY9INZ8nGM2fE+HePjt5qHpsxpfdq0A3dGygZn+AwxiK6ZvG7bGxHhbmmwC6SV19&#10;zOuQb5rdNBfDnonL4fSeUMdtOPsNAAD//wMAUEsDBBQABgAIAAAAIQB19G543gAAAAcBAAAPAAAA&#10;ZHJzL2Rvd25yZXYueG1sTI/BTsMwEETvSPyDtUjcqENURW2IU1VIgUsP0IIQNzfexoF4HcVOGvh6&#10;lhMcZ2Y187bYzK4TEw6h9aTgdpGAQKq9aalR8HKoblYgQtRkdOcJFXxhgE15eVHo3PgzPeO0j43g&#10;Egq5VmBj7HMpQ23R6bDwPRJnJz84HVkOjTSDPnO562SaJJl0uiVesLrHe4v15350Cqp1/5A1b4/j&#10;7slO76/f1Wn3sZ2Uur6at3cgIs7x7xh+8RkdSmY6+pFMEJ0CfiSym6UgOF2vlmwcFaTLJANZFvI/&#10;f/kDAAD//wMAUEsBAi0AFAAGAAgAAAAhALaDOJL+AAAA4QEAABMAAAAAAAAAAAAAAAAAAAAAAFtD&#10;b250ZW50X1R5cGVzXS54bWxQSwECLQAUAAYACAAAACEAOP0h/9YAAACUAQAACwAAAAAAAAAAAAAA&#10;AAAvAQAAX3JlbHMvLnJlbHNQSwECLQAUAAYACAAAACEAySPQyW4CAABVBQAADgAAAAAAAAAAAAAA&#10;AAAuAgAAZHJzL2Uyb0RvYy54bWxQSwECLQAUAAYACAAAACEAdfRueN4AAAAHAQAADwAAAAAAAAAA&#10;AAAAAADIBAAAZHJzL2Rvd25yZXYueG1sUEsFBgAAAAAEAAQA8wAAANMFAAAAAA==&#10;" filled="f" strokecolor="#c00000" strokeweight="1.75pt">
                    <w10:wrap anchorx="margin"/>
                  </v:rect>
                </w:pict>
              </mc:Fallback>
            </mc:AlternateContent>
          </w:r>
          <w:r w:rsidR="008532E4">
            <w:rPr>
              <w:rFonts w:cs="Arial"/>
              <w:b/>
              <w:color w:val="000000" w:themeColor="text1"/>
            </w:rPr>
            <w:br/>
          </w:r>
          <w:r w:rsidR="008532E4" w:rsidRPr="0040169E">
            <w:rPr>
              <w:rFonts w:cs="Arial"/>
              <w:b/>
              <w:color w:val="000000" w:themeColor="text1"/>
              <w:sz w:val="19"/>
              <w:szCs w:val="19"/>
            </w:rPr>
            <w:t>Beobachtung:</w:t>
          </w:r>
          <w:r w:rsidR="008532E4" w:rsidRPr="0040169E">
            <w:rPr>
              <w:rFonts w:cs="Arial"/>
              <w:sz w:val="19"/>
              <w:szCs w:val="19"/>
            </w:rPr>
            <w:t xml:space="preserve"> </w:t>
          </w:r>
          <w:r w:rsidR="008532E4" w:rsidRPr="0040169E">
            <w:rPr>
              <w:rFonts w:cs="Arial"/>
              <w:bCs/>
              <w:color w:val="000000"/>
              <w:sz w:val="19"/>
              <w:szCs w:val="19"/>
            </w:rPr>
            <w:t>Im Schulalltag fällt auf, dass sich die Schülerin oder der Schüler plötzlich weigert, bestimmte Räume</w:t>
          </w:r>
          <w:r w:rsidR="001457C3">
            <w:rPr>
              <w:rFonts w:cs="Arial"/>
              <w:bCs/>
              <w:color w:val="000000"/>
              <w:sz w:val="19"/>
              <w:szCs w:val="19"/>
            </w:rPr>
            <w:t xml:space="preserve"> </w:t>
          </w:r>
          <w:r w:rsidR="008532E4" w:rsidRPr="0040169E">
            <w:rPr>
              <w:rFonts w:cs="Arial"/>
              <w:bCs/>
              <w:color w:val="000000"/>
              <w:sz w:val="19"/>
              <w:szCs w:val="19"/>
            </w:rPr>
            <w:t>zu betreten.</w:t>
          </w:r>
        </w:p>
        <w:p w14:paraId="2AF70D24" w14:textId="0711D817" w:rsidR="008532E4" w:rsidRPr="0040169E" w:rsidRDefault="008532E4" w:rsidP="00190BE3">
          <w:pPr>
            <w:pStyle w:val="Kopfzeilerechts"/>
            <w:ind w:left="284" w:right="221"/>
            <w:jc w:val="left"/>
            <w:rPr>
              <w:rFonts w:cs="Arial"/>
              <w:b/>
              <w:bCs/>
              <w:i/>
              <w:color w:val="000000"/>
              <w:sz w:val="19"/>
              <w:szCs w:val="19"/>
            </w:rPr>
          </w:pPr>
        </w:p>
        <w:p w14:paraId="62BFF9F0" w14:textId="5636312B" w:rsidR="008532E4" w:rsidRPr="0040169E" w:rsidRDefault="008532E4" w:rsidP="00190BE3">
          <w:pPr>
            <w:pStyle w:val="Kopfzeilerechts"/>
            <w:ind w:left="284" w:right="221"/>
            <w:jc w:val="left"/>
            <w:rPr>
              <w:rFonts w:cs="Arial"/>
              <w:bCs/>
              <w:i/>
              <w:color w:val="000000"/>
              <w:sz w:val="19"/>
              <w:szCs w:val="19"/>
            </w:rPr>
          </w:pPr>
          <w:r w:rsidRPr="0040169E">
            <w:rPr>
              <w:rFonts w:cs="Arial"/>
              <w:b/>
              <w:bCs/>
              <w:i/>
              <w:color w:val="000000"/>
              <w:sz w:val="19"/>
              <w:szCs w:val="19"/>
            </w:rPr>
            <w:t xml:space="preserve">Mögliche Ursache: </w:t>
          </w:r>
          <w:r w:rsidRPr="0040169E">
            <w:rPr>
              <w:rFonts w:cs="Arial"/>
              <w:i/>
              <w:color w:val="000000"/>
              <w:sz w:val="19"/>
              <w:szCs w:val="19"/>
            </w:rPr>
            <w:t>Es wurden Veränderungen im Raum vorgenommen (Position des Mobiliars, neue Gegenstände, veränderte Dekoration</w:t>
          </w:r>
          <w:r w:rsidR="008745BB">
            <w:rPr>
              <w:rFonts w:cs="Arial"/>
              <w:i/>
              <w:color w:val="000000"/>
              <w:sz w:val="19"/>
              <w:szCs w:val="19"/>
            </w:rPr>
            <w:t>,</w:t>
          </w:r>
          <w:r w:rsidRPr="0040169E">
            <w:rPr>
              <w:rFonts w:cs="Arial"/>
              <w:i/>
              <w:color w:val="000000"/>
              <w:sz w:val="19"/>
              <w:szCs w:val="19"/>
            </w:rPr>
            <w:t xml:space="preserve"> neuer Sitzplan etc.), was Orientierungsschwierigkeiten</w:t>
          </w:r>
          <w:r w:rsidRPr="0040169E">
            <w:rPr>
              <w:rFonts w:cs="Arial"/>
              <w:bCs/>
              <w:i/>
              <w:color w:val="000000"/>
              <w:sz w:val="19"/>
              <w:szCs w:val="19"/>
            </w:rPr>
            <w:t xml:space="preserve"> auslösen und/oder ängstigen kann, weil gewohnte Strukturen verändert sind. </w:t>
          </w:r>
        </w:p>
        <w:p w14:paraId="79E4608C" w14:textId="475BF9EE" w:rsidR="008532E4" w:rsidRPr="0040169E" w:rsidRDefault="008532E4" w:rsidP="00190BE3">
          <w:pPr>
            <w:pStyle w:val="Kopfzeilerechts"/>
            <w:ind w:left="284" w:right="221"/>
            <w:jc w:val="left"/>
            <w:rPr>
              <w:rFonts w:cs="Arial"/>
              <w:b/>
              <w:bCs/>
              <w:color w:val="000000"/>
              <w:sz w:val="19"/>
              <w:szCs w:val="19"/>
            </w:rPr>
          </w:pPr>
        </w:p>
        <w:p w14:paraId="4958DE6F" w14:textId="51BE7F47" w:rsidR="008532E4" w:rsidRPr="0040169E" w:rsidRDefault="008532E4" w:rsidP="00190BE3">
          <w:pPr>
            <w:pStyle w:val="Kopfzeilerechts"/>
            <w:ind w:left="284" w:right="221"/>
            <w:jc w:val="left"/>
            <w:rPr>
              <w:rFonts w:cs="Arial"/>
              <w:b/>
              <w:sz w:val="19"/>
              <w:szCs w:val="19"/>
            </w:rPr>
          </w:pPr>
          <w:r w:rsidRPr="0040169E">
            <w:rPr>
              <w:rFonts w:cs="Arial"/>
              <w:b/>
              <w:bCs/>
              <w:color w:val="000000"/>
              <w:sz w:val="19"/>
              <w:szCs w:val="19"/>
            </w:rPr>
            <w:t xml:space="preserve">Tipp: </w:t>
          </w:r>
          <w:r w:rsidRPr="0040169E">
            <w:rPr>
              <w:rFonts w:cs="Arial"/>
              <w:bCs/>
              <w:color w:val="000000"/>
              <w:sz w:val="19"/>
              <w:szCs w:val="19"/>
            </w:rPr>
            <w:t xml:space="preserve">Die Eltern könnten befragt werden, ob </w:t>
          </w:r>
          <w:r w:rsidR="009F186E">
            <w:rPr>
              <w:rFonts w:cs="Arial"/>
              <w:bCs/>
              <w:color w:val="000000"/>
              <w:sz w:val="19"/>
              <w:szCs w:val="19"/>
            </w:rPr>
            <w:t>ihr Kind</w:t>
          </w:r>
          <w:r w:rsidRPr="0040169E">
            <w:rPr>
              <w:rFonts w:cs="Arial"/>
              <w:bCs/>
              <w:color w:val="000000"/>
              <w:sz w:val="19"/>
              <w:szCs w:val="19"/>
            </w:rPr>
            <w:t xml:space="preserve"> auf Veränderungen ängstlich/abwehrend reagiert und wie </w:t>
          </w:r>
          <w:r w:rsidR="009F186E">
            <w:rPr>
              <w:rFonts w:cs="Arial"/>
              <w:bCs/>
              <w:color w:val="000000"/>
              <w:sz w:val="19"/>
              <w:szCs w:val="19"/>
            </w:rPr>
            <w:t>es</w:t>
          </w:r>
          <w:r w:rsidRPr="0040169E">
            <w:rPr>
              <w:rFonts w:cs="Arial"/>
              <w:bCs/>
              <w:color w:val="000000"/>
              <w:sz w:val="19"/>
              <w:szCs w:val="19"/>
            </w:rPr>
            <w:t xml:space="preserve"> in einer solchen Situation am besten unterstützt werden kann.  </w:t>
          </w:r>
        </w:p>
        <w:p w14:paraId="391585E9" w14:textId="5E37F2CD" w:rsidR="008532E4" w:rsidRPr="0040169E" w:rsidRDefault="00540062" w:rsidP="00190BE3">
          <w:pPr>
            <w:pStyle w:val="Kopfzeilerechts"/>
            <w:ind w:right="0"/>
            <w:jc w:val="left"/>
            <w:rPr>
              <w:rFonts w:cs="Arial"/>
              <w:b/>
              <w:color w:val="000000" w:themeColor="text1"/>
              <w:sz w:val="19"/>
              <w:szCs w:val="19"/>
            </w:rPr>
          </w:pPr>
          <w:r w:rsidRPr="0040169E">
            <w:rPr>
              <w:rFonts w:cs="Arial"/>
              <w:b/>
              <w:color w:val="000000" w:themeColor="text1"/>
            </w:rPr>
            <mc:AlternateContent>
              <mc:Choice Requires="wps">
                <w:drawing>
                  <wp:anchor distT="0" distB="0" distL="114300" distR="114300" simplePos="0" relativeHeight="251748352" behindDoc="1" locked="0" layoutInCell="1" allowOverlap="1" wp14:anchorId="08F27AA5" wp14:editId="057300FF">
                    <wp:simplePos x="0" y="0"/>
                    <wp:positionH relativeFrom="margin">
                      <wp:align>left</wp:align>
                    </wp:positionH>
                    <wp:positionV relativeFrom="paragraph">
                      <wp:posOffset>116094</wp:posOffset>
                    </wp:positionV>
                    <wp:extent cx="6248400" cy="1121963"/>
                    <wp:effectExtent l="0" t="0" r="19050" b="21590"/>
                    <wp:wrapNone/>
                    <wp:docPr id="12" name="Rechteck 12"/>
                    <wp:cNvGraphicFramePr/>
                    <a:graphic xmlns:a="http://schemas.openxmlformats.org/drawingml/2006/main">
                      <a:graphicData uri="http://schemas.microsoft.com/office/word/2010/wordprocessingShape">
                        <wps:wsp>
                          <wps:cNvSpPr/>
                          <wps:spPr>
                            <a:xfrm>
                              <a:off x="0" y="0"/>
                              <a:ext cx="6248400" cy="1121963"/>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883C0" id="Rechteck 12" o:spid="_x0000_s1026" style="position:absolute;margin-left:0;margin-top:9.15pt;width:492pt;height:88.35pt;z-index:-25156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3/bwIAAFUFAAAOAAAAZHJzL2Uyb0RvYy54bWysVN1r2zAQfx/sfxB6Xx27adeGOiWkdAxK&#10;G9aOPiuylBhknXZS4mR//U6y44SuUBjzg3zS/e774+Z21xi2VehrsCXPz0acKSuhqu2q5D9f7r9c&#10;ceaDsJUwYFXJ98rz2+nnTzetm6gC1mAqhYyUWD9pXcnXIbhJlnm5Vo3wZ+CUJaYGbESgK66yCkVL&#10;2huTFaPRZdYCVg5BKu/p9a5j8mnSr7WS4UlrrwIzJSffQjoxnct4ZtMbMVmhcOta9m6If/CiEbUl&#10;o4OqOxEE22D9l6qmlggedDiT0GSgdS1VioGiyUdvonleC6dSLJQc74Y0+f+nVj5un90CKQ2t8xNP&#10;ZIxip7GJf/KP7VKy9kOy1C4wSY+XxfhqPKKcSuLleZFfX57HdGZHcYc+fFPQsEiUHKkaKUli++BD&#10;Bz1AojUL97UxqSLGsrbkBX0XScKDqavIjTiPq+XcINsKKup8FL/e8AmM3DA2olXqgt7gMchEhb1R&#10;EWPsD6VZXVFYeWcv9p8ajAgplQ15byWho5gmhwbB848Fe/zRq0G4+Fi4i4MkkmWwYRBuagv4ngIz&#10;uKw7PFXnJO5ILqHaL5AhdJPhnbyvqVgPwoeFQBoFKjCNd3iiQxugokBPcbYG/P3ee8RThxKXs5ZG&#10;q+T+10ag4sx8t9S71/l4HGcxXcYXXwu64Clnecqxm2YOVOicFomTiYz4YA6kRmheaQvMolViCSvJ&#10;dsllwMNlHrqRpz0i1WyWYDR/ToQH++zkoeqxGV92rwJd37GBmv0RDmMoJm8at8PGeliYbQLoOnX1&#10;Ma99vml201z0eyYuh9N7Qh234fQPAAAA//8DAFBLAwQUAAYACAAAACEALeHQ894AAAAHAQAADwAA&#10;AGRycy9kb3ducmV2LnhtbEyPTU/DMAyG70j8h8hI3FjK19SWptOEVLjswAYIccsaryk0TtWkXeHX&#10;Y05w9PNarx8Xq9l1YsIhtJ4UXC4SEEi1Ny01Cl6eq4sURIiajO48oYIvDLAqT08KnRt/pC1Ou9gI&#10;LqGQawU2xj6XMtQWnQ4L3yNxdvCD05HHoZFm0Ecud528SpKldLolvmB1j/cW68/d6BRUWf+wbN4e&#10;x82Tnd5fv6vD5mM9KXV+Nq/vQESc498y/OqzOpTstPcjmSA6BfxIZJpeg+A0S28Y7BlktwnIspD/&#10;/csfAAAA//8DAFBLAQItABQABgAIAAAAIQC2gziS/gAAAOEBAAATAAAAAAAAAAAAAAAAAAAAAABb&#10;Q29udGVudF9UeXBlc10ueG1sUEsBAi0AFAAGAAgAAAAhADj9If/WAAAAlAEAAAsAAAAAAAAAAAAA&#10;AAAALwEAAF9yZWxzLy5yZWxzUEsBAi0AFAAGAAgAAAAhAPR1Lf9vAgAAVQUAAA4AAAAAAAAAAAAA&#10;AAAALgIAAGRycy9lMm9Eb2MueG1sUEsBAi0AFAAGAAgAAAAhAC3h0PPeAAAABwEAAA8AAAAAAAAA&#10;AAAAAAAAyQQAAGRycy9kb3ducmV2LnhtbFBLBQYAAAAABAAEAPMAAADUBQAAAAA=&#10;" filled="f" strokecolor="#c00000" strokeweight="1.75pt">
                    <w10:wrap anchorx="margin"/>
                  </v:rect>
                </w:pict>
              </mc:Fallback>
            </mc:AlternateContent>
          </w:r>
        </w:p>
        <w:p w14:paraId="75C8B493" w14:textId="284D392C" w:rsidR="000870D8" w:rsidRPr="00190BE3" w:rsidRDefault="000870D8" w:rsidP="00C54844">
          <w:pPr>
            <w:spacing w:after="0" w:line="259" w:lineRule="auto"/>
            <w:ind w:left="284"/>
            <w:contextualSpacing w:val="0"/>
            <w:jc w:val="left"/>
            <w:rPr>
              <w:b/>
              <w:color w:val="D7001D"/>
            </w:rPr>
          </w:pPr>
          <w:r w:rsidRPr="0040169E">
            <w:rPr>
              <w:rFonts w:cs="Arial"/>
              <w:b/>
              <w:color w:val="000000"/>
            </w:rPr>
            <w:t>Beobachtung:</w:t>
          </w:r>
          <w:r w:rsidRPr="0040169E">
            <w:rPr>
              <w:rFonts w:cs="Arial"/>
            </w:rPr>
            <w:t xml:space="preserve"> </w:t>
          </w:r>
          <w:r w:rsidRPr="0040169E">
            <w:rPr>
              <w:rFonts w:cs="Arial"/>
              <w:bCs/>
              <w:color w:val="000000"/>
            </w:rPr>
            <w:t xml:space="preserve">Eine Lehrkraft </w:t>
          </w:r>
          <w:r w:rsidR="00893FBB">
            <w:rPr>
              <w:rFonts w:cs="Arial"/>
              <w:bCs/>
              <w:color w:val="000000"/>
            </w:rPr>
            <w:t>hat bemerkt</w:t>
          </w:r>
          <w:r w:rsidRPr="0040169E">
            <w:rPr>
              <w:rFonts w:cs="Arial"/>
              <w:bCs/>
              <w:color w:val="000000"/>
            </w:rPr>
            <w:t xml:space="preserve">, dass die Schülerin oder der Schüler </w:t>
          </w:r>
          <w:r w:rsidR="00540062">
            <w:rPr>
              <w:rFonts w:cs="Arial"/>
              <w:bCs/>
              <w:color w:val="000000"/>
            </w:rPr>
            <w:t xml:space="preserve">ausschließlich bestimmte Lebensmittel </w:t>
          </w:r>
          <w:proofErr w:type="spellStart"/>
          <w:r w:rsidR="00540062">
            <w:rPr>
              <w:rFonts w:cs="Arial"/>
              <w:bCs/>
              <w:color w:val="000000"/>
            </w:rPr>
            <w:t>L</w:t>
          </w:r>
          <w:r w:rsidRPr="0040169E">
            <w:rPr>
              <w:rFonts w:cs="Arial"/>
              <w:bCs/>
              <w:color w:val="000000"/>
            </w:rPr>
            <w:t>ebensmittel</w:t>
          </w:r>
          <w:proofErr w:type="spellEnd"/>
          <w:r w:rsidRPr="0040169E">
            <w:rPr>
              <w:rFonts w:cs="Arial"/>
              <w:bCs/>
              <w:color w:val="000000"/>
            </w:rPr>
            <w:t xml:space="preserve"> in der </w:t>
          </w:r>
          <w:proofErr w:type="spellStart"/>
          <w:r w:rsidRPr="0040169E">
            <w:rPr>
              <w:rFonts w:cs="Arial"/>
              <w:bCs/>
              <w:color w:val="000000"/>
            </w:rPr>
            <w:t>Brotbox</w:t>
          </w:r>
          <w:proofErr w:type="spellEnd"/>
          <w:r w:rsidRPr="0040169E">
            <w:rPr>
              <w:rFonts w:cs="Arial"/>
              <w:bCs/>
              <w:color w:val="000000"/>
            </w:rPr>
            <w:t xml:space="preserve"> hat</w:t>
          </w:r>
          <w:r w:rsidR="00540062">
            <w:rPr>
              <w:rFonts w:cs="Arial"/>
              <w:bCs/>
              <w:color w:val="000000"/>
            </w:rPr>
            <w:t>, andere aber nicht</w:t>
          </w:r>
          <w:r w:rsidRPr="0040169E">
            <w:rPr>
              <w:rFonts w:cs="Arial"/>
              <w:bCs/>
              <w:color w:val="000000"/>
            </w:rPr>
            <w:t xml:space="preserve"> und möchte die Eltern darauf hinweisen.</w:t>
          </w:r>
        </w:p>
        <w:p w14:paraId="16173ECE" w14:textId="77777777" w:rsidR="000870D8" w:rsidRPr="0040169E" w:rsidRDefault="000870D8" w:rsidP="00190BE3">
          <w:pPr>
            <w:spacing w:after="0" w:line="240" w:lineRule="auto"/>
            <w:ind w:left="284" w:right="221"/>
            <w:contextualSpacing w:val="0"/>
            <w:jc w:val="left"/>
            <w:rPr>
              <w:rFonts w:cs="Arial"/>
              <w:b/>
              <w:bCs/>
              <w:color w:val="000000"/>
            </w:rPr>
          </w:pPr>
        </w:p>
        <w:p w14:paraId="2FC45700" w14:textId="77777777" w:rsidR="000870D8" w:rsidRPr="0040169E" w:rsidRDefault="000870D8" w:rsidP="00190BE3">
          <w:pPr>
            <w:pStyle w:val="Kopfzeilerechts"/>
            <w:ind w:left="284" w:right="221"/>
            <w:jc w:val="left"/>
            <w:rPr>
              <w:rFonts w:cs="Arial"/>
              <w:bCs/>
              <w:i/>
              <w:color w:val="000000"/>
              <w:sz w:val="19"/>
              <w:szCs w:val="19"/>
            </w:rPr>
          </w:pPr>
          <w:r w:rsidRPr="0040169E">
            <w:rPr>
              <w:rFonts w:cs="Arial"/>
              <w:b/>
              <w:bCs/>
              <w:i/>
              <w:color w:val="000000"/>
              <w:sz w:val="19"/>
              <w:szCs w:val="19"/>
            </w:rPr>
            <w:t xml:space="preserve">Mögliche Ursache: </w:t>
          </w:r>
          <w:r w:rsidRPr="0040169E">
            <w:rPr>
              <w:rFonts w:cs="Arial"/>
              <w:bCs/>
              <w:i/>
              <w:color w:val="000000"/>
              <w:sz w:val="19"/>
              <w:szCs w:val="19"/>
            </w:rPr>
            <w:t xml:space="preserve">Bei der Schülerin oder dem Schüler liegen ausgeprägte Nahrungsmittelpräferenzen vor, die das Essverhalten dominieren. </w:t>
          </w:r>
        </w:p>
        <w:p w14:paraId="1A4A6E8C" w14:textId="418BF2BB" w:rsidR="000870D8" w:rsidRPr="0040169E" w:rsidRDefault="000870D8" w:rsidP="00190BE3">
          <w:pPr>
            <w:pStyle w:val="Kopfzeilerechts"/>
            <w:ind w:left="284" w:right="221"/>
            <w:jc w:val="left"/>
            <w:rPr>
              <w:rFonts w:cs="Arial"/>
              <w:b/>
              <w:bCs/>
              <w:color w:val="000000"/>
              <w:sz w:val="19"/>
              <w:szCs w:val="19"/>
            </w:rPr>
          </w:pPr>
        </w:p>
        <w:p w14:paraId="347FB8A4" w14:textId="63A58244" w:rsidR="000870D8" w:rsidRPr="0040169E" w:rsidRDefault="000870D8" w:rsidP="00190BE3">
          <w:pPr>
            <w:pStyle w:val="Kopfzeilerechts"/>
            <w:ind w:left="284" w:right="221"/>
            <w:jc w:val="left"/>
            <w:rPr>
              <w:rFonts w:cs="Arial"/>
              <w:b/>
              <w:sz w:val="19"/>
              <w:szCs w:val="19"/>
            </w:rPr>
          </w:pPr>
          <w:r w:rsidRPr="0040169E">
            <w:rPr>
              <w:rFonts w:cs="Arial"/>
              <w:b/>
              <w:bCs/>
              <w:color w:val="000000"/>
              <w:sz w:val="19"/>
              <w:szCs w:val="19"/>
            </w:rPr>
            <w:t xml:space="preserve">Tipp: </w:t>
          </w:r>
          <w:r w:rsidRPr="0040169E">
            <w:rPr>
              <w:rFonts w:cs="Arial"/>
              <w:bCs/>
              <w:color w:val="000000"/>
              <w:sz w:val="19"/>
              <w:szCs w:val="19"/>
            </w:rPr>
            <w:t xml:space="preserve">Hilfreich kann sein, die Eltern zu fragen, ob </w:t>
          </w:r>
          <w:r w:rsidR="009F186E">
            <w:rPr>
              <w:rFonts w:cs="Arial"/>
              <w:bCs/>
              <w:color w:val="000000"/>
              <w:sz w:val="19"/>
              <w:szCs w:val="19"/>
            </w:rPr>
            <w:t>ihr</w:t>
          </w:r>
          <w:r w:rsidRPr="0040169E">
            <w:rPr>
              <w:rFonts w:cs="Arial"/>
              <w:bCs/>
              <w:color w:val="000000"/>
              <w:sz w:val="19"/>
              <w:szCs w:val="19"/>
            </w:rPr>
            <w:t xml:space="preserve"> Kind nur ausgewählte Nahrungsmittel toleriert. </w:t>
          </w:r>
        </w:p>
        <w:p w14:paraId="77DBCD51" w14:textId="5FA4E9FE" w:rsidR="0040169E" w:rsidRPr="0040169E" w:rsidRDefault="00540062" w:rsidP="0040169E">
          <w:pPr>
            <w:pStyle w:val="KeinAbsatzformat"/>
            <w:rPr>
              <w:rFonts w:ascii="Arial" w:hAnsi="Arial" w:cs="Arial"/>
              <w:sz w:val="19"/>
              <w:szCs w:val="19"/>
              <w:lang w:eastAsia="de-DE"/>
            </w:rPr>
          </w:pPr>
          <w:r w:rsidRPr="0040169E">
            <w:rPr>
              <w:rFonts w:cs="Arial"/>
              <w:b/>
              <w:noProof/>
              <w:color w:val="000000" w:themeColor="text1"/>
              <w:sz w:val="19"/>
              <w:szCs w:val="19"/>
              <w:lang w:eastAsia="de-DE"/>
            </w:rPr>
            <mc:AlternateContent>
              <mc:Choice Requires="wps">
                <w:drawing>
                  <wp:anchor distT="0" distB="0" distL="114300" distR="114300" simplePos="0" relativeHeight="251750400" behindDoc="1" locked="0" layoutInCell="1" allowOverlap="1" wp14:anchorId="22D3F443" wp14:editId="412BDD45">
                    <wp:simplePos x="0" y="0"/>
                    <wp:positionH relativeFrom="margin">
                      <wp:align>left</wp:align>
                    </wp:positionH>
                    <wp:positionV relativeFrom="paragraph">
                      <wp:posOffset>140335</wp:posOffset>
                    </wp:positionV>
                    <wp:extent cx="6240449" cy="1245379"/>
                    <wp:effectExtent l="0" t="0" r="27305" b="12065"/>
                    <wp:wrapNone/>
                    <wp:docPr id="32" name="Rechteck 32"/>
                    <wp:cNvGraphicFramePr/>
                    <a:graphic xmlns:a="http://schemas.openxmlformats.org/drawingml/2006/main">
                      <a:graphicData uri="http://schemas.microsoft.com/office/word/2010/wordprocessingShape">
                        <wps:wsp>
                          <wps:cNvSpPr/>
                          <wps:spPr>
                            <a:xfrm>
                              <a:off x="0" y="0"/>
                              <a:ext cx="6240449" cy="1245379"/>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32969" id="Rechteck 32" o:spid="_x0000_s1026" style="position:absolute;margin-left:0;margin-top:11.05pt;width:491.35pt;height:98.05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DobwIAAFUFAAAOAAAAZHJzL2Uyb0RvYy54bWysVN1r2zAQfx/sfxB6Xx27abuGOiWkdAxK&#10;G9aOPiuylBhknXZS4mR//U6y44SuUBjzg3zS/e774+Z21xi2VehrsCXPz0acKSuhqu2q5D9f7r98&#10;5cwHYSthwKqS75Xnt9PPn25aN1EFrMFUChkpsX7SupKvQ3CTLPNyrRrhz8ApS0wN2IhAV1xlFYqW&#10;tDcmK0ajy6wFrByCVN7T613H5NOkX2slw5PWXgVmSk6+hXRiOpfxzKY3YrJC4da17N0Q/+BFI2pL&#10;RgdVdyIItsH6L1VNLRE86HAmoclA61qqFANFk4/eRPO8Fk6lWCg53g1p8v9PrXzcPrsFUhpa5yee&#10;yBjFTmMT/+Qf26Vk7YdkqV1gkh4vi/FoPL7mTBIvL8YX51fXMZ3ZUdyhD98UNCwSJUeqRkqS2D74&#10;0EEPkGjNwn1tTKqIsawteUHfRZLwYOoqciPO42o5N8i2goo6H8WvN3wCIzeMjWiVuqA3eAwyUWFv&#10;VMQY+0NpVlcUVt7Zi/2nBiNCSmVD3ltJ6CimyaFB8PxjwR5/9GoQLj4W7uIgiWQZbBiEm9oCvqfA&#10;DC7rDk/VOYk7kkuo9gtkCN1keCfvayrWg/BhIZBGgYaGxjs80aENUFGgpzhbA/5+7z3iqUOJy1lL&#10;o1Vy/2sjUHFmvlvq3et8PI6zmC7ji6uCLnjKWZ5y7KaZAxU6p0XiZCIjPpgDqRGaV9oCs2iVWMJK&#10;sl1yGfBwmYdu5GmPSDWbJRjNnxPhwT47eah6bMaX3atA13dsoGZ/hMMYismbxu2wsR4WZpsAuk5d&#10;fcxrn2+a3TQX/Z6Jy+H0nlDHbTj9AwAA//8DAFBLAwQUAAYACAAAACEAGlXcxt8AAAAHAQAADwAA&#10;AGRycy9kb3ducmV2LnhtbEyPwU7DMBBE70j8g7VI3KgTH0qaxqkqpMClB2hBqDc3duNAvI5iJw18&#10;PcsJjjszmnlbbGbXsckMofUoIV0kwAzWXrfYSHg9VHcZsBAVatV5NBK+TIBNeX1VqFz7C76YaR8b&#10;RiUYciXBxtjnnIfaGqfCwvcGyTv7walI59BwPagLlbuOiyRZcqdapAWrevNgTf25H52EatU/Lpv3&#10;p3H3bKfj23d13n1sJylvb+btGlg0c/wLwy8+oUNJTCc/og6sk0CPRAlCpMDIXWXiHtiJhDQTwMuC&#10;/+cvfwAAAP//AwBQSwECLQAUAAYACAAAACEAtoM4kv4AAADhAQAAEwAAAAAAAAAAAAAAAAAAAAAA&#10;W0NvbnRlbnRfVHlwZXNdLnhtbFBLAQItABQABgAIAAAAIQA4/SH/1gAAAJQBAAALAAAAAAAAAAAA&#10;AAAAAC8BAABfcmVscy8ucmVsc1BLAQItABQABgAIAAAAIQAd3kDobwIAAFUFAAAOAAAAAAAAAAAA&#10;AAAAAC4CAABkcnMvZTJvRG9jLnhtbFBLAQItABQABgAIAAAAIQAaVdzG3wAAAAcBAAAPAAAAAAAA&#10;AAAAAAAAAMkEAABkcnMvZG93bnJldi54bWxQSwUGAAAAAAQABADzAAAA1QUAAAAA&#10;" filled="f" strokecolor="#c00000" strokeweight="1.75pt">
                    <w10:wrap anchorx="margin"/>
                  </v:rect>
                </w:pict>
              </mc:Fallback>
            </mc:AlternateContent>
          </w:r>
        </w:p>
        <w:p w14:paraId="53035F03" w14:textId="264E2028" w:rsidR="000870D8" w:rsidRPr="0040169E" w:rsidRDefault="000870D8" w:rsidP="000870D8">
          <w:pPr>
            <w:pStyle w:val="Kopfzeilerechts"/>
            <w:ind w:left="284" w:right="219"/>
            <w:jc w:val="left"/>
            <w:rPr>
              <w:rFonts w:cs="Arial"/>
              <w:b/>
              <w:bCs/>
              <w:color w:val="000000"/>
              <w:sz w:val="19"/>
              <w:szCs w:val="19"/>
            </w:rPr>
          </w:pPr>
          <w:r w:rsidRPr="0040169E">
            <w:rPr>
              <w:rFonts w:cs="Arial"/>
              <w:b/>
              <w:color w:val="000000" w:themeColor="text1"/>
              <w:sz w:val="19"/>
              <w:szCs w:val="19"/>
            </w:rPr>
            <w:t>Beobachtung:</w:t>
          </w:r>
          <w:r w:rsidRPr="0040169E">
            <w:rPr>
              <w:rFonts w:cs="Arial"/>
              <w:color w:val="000000" w:themeColor="text1"/>
              <w:sz w:val="19"/>
              <w:szCs w:val="19"/>
            </w:rPr>
            <w:t xml:space="preserve"> </w:t>
          </w:r>
          <w:r w:rsidRPr="0040169E">
            <w:rPr>
              <w:rFonts w:cs="Arial"/>
              <w:bCs/>
              <w:color w:val="000000"/>
              <w:sz w:val="19"/>
              <w:szCs w:val="19"/>
            </w:rPr>
            <w:t xml:space="preserve">Im Unterricht </w:t>
          </w:r>
          <w:r w:rsidR="00893FBB">
            <w:rPr>
              <w:rFonts w:cs="Arial"/>
              <w:bCs/>
              <w:color w:val="000000"/>
              <w:sz w:val="19"/>
              <w:szCs w:val="19"/>
            </w:rPr>
            <w:t>zeigt sich</w:t>
          </w:r>
          <w:r w:rsidRPr="0040169E">
            <w:rPr>
              <w:rFonts w:cs="Arial"/>
              <w:bCs/>
              <w:color w:val="000000"/>
              <w:sz w:val="19"/>
              <w:szCs w:val="19"/>
            </w:rPr>
            <w:t>, dass der Schülerin oder dem Schüler</w:t>
          </w:r>
          <w:r w:rsidR="008745BB">
            <w:rPr>
              <w:rFonts w:cs="Arial"/>
              <w:bCs/>
              <w:color w:val="000000"/>
              <w:sz w:val="19"/>
              <w:szCs w:val="19"/>
            </w:rPr>
            <w:t xml:space="preserve"> </w:t>
          </w:r>
          <w:r w:rsidRPr="0040169E">
            <w:rPr>
              <w:rFonts w:cs="Arial"/>
              <w:bCs/>
              <w:color w:val="000000"/>
              <w:sz w:val="19"/>
              <w:szCs w:val="19"/>
            </w:rPr>
            <w:t xml:space="preserve">in bestimmten Situationen (z. B. beim Essen in der Mensa, beim Aufenthalt in der Umkleidekabine, der Turnhalle etc.) schnell übel wird und </w:t>
          </w:r>
          <w:r w:rsidR="00893FBB">
            <w:rPr>
              <w:rFonts w:cs="Arial"/>
              <w:bCs/>
              <w:color w:val="000000"/>
              <w:sz w:val="19"/>
              <w:szCs w:val="19"/>
            </w:rPr>
            <w:t>sie/er</w:t>
          </w:r>
          <w:r w:rsidRPr="0040169E">
            <w:rPr>
              <w:rFonts w:cs="Arial"/>
              <w:bCs/>
              <w:color w:val="000000"/>
              <w:sz w:val="19"/>
              <w:szCs w:val="19"/>
            </w:rPr>
            <w:t xml:space="preserve"> sich über Gerüche beklagt. </w:t>
          </w:r>
        </w:p>
        <w:p w14:paraId="4360D04E" w14:textId="77777777" w:rsidR="000870D8" w:rsidRPr="0040169E" w:rsidRDefault="000870D8" w:rsidP="000870D8">
          <w:pPr>
            <w:pStyle w:val="Kopfzeilerechts"/>
            <w:ind w:left="284" w:right="219"/>
            <w:jc w:val="left"/>
            <w:rPr>
              <w:rFonts w:cs="Arial"/>
              <w:b/>
              <w:bCs/>
              <w:i/>
              <w:color w:val="000000"/>
              <w:sz w:val="19"/>
              <w:szCs w:val="19"/>
            </w:rPr>
          </w:pPr>
        </w:p>
        <w:p w14:paraId="74240E7C" w14:textId="4CA38F5F" w:rsidR="000870D8" w:rsidRPr="0040169E" w:rsidRDefault="000870D8" w:rsidP="000870D8">
          <w:pPr>
            <w:pStyle w:val="Kopfzeilerechts"/>
            <w:ind w:left="284" w:right="219"/>
            <w:jc w:val="left"/>
            <w:rPr>
              <w:rFonts w:cs="Arial"/>
              <w:bCs/>
              <w:i/>
              <w:color w:val="000000"/>
              <w:sz w:val="19"/>
              <w:szCs w:val="19"/>
            </w:rPr>
          </w:pPr>
          <w:r w:rsidRPr="0040169E">
            <w:rPr>
              <w:rFonts w:cs="Arial"/>
              <w:b/>
              <w:bCs/>
              <w:i/>
              <w:color w:val="000000"/>
              <w:sz w:val="19"/>
              <w:szCs w:val="19"/>
            </w:rPr>
            <w:t xml:space="preserve">Mögliche Ursache: </w:t>
          </w:r>
          <w:r w:rsidRPr="0040169E">
            <w:rPr>
              <w:rFonts w:cs="Arial"/>
              <w:bCs/>
              <w:i/>
              <w:color w:val="000000"/>
              <w:sz w:val="19"/>
              <w:szCs w:val="19"/>
            </w:rPr>
            <w:t>Bei der Schülerin</w:t>
          </w:r>
          <w:r w:rsidR="00893FBB">
            <w:rPr>
              <w:rFonts w:cs="Arial"/>
              <w:bCs/>
              <w:i/>
              <w:color w:val="000000"/>
              <w:sz w:val="19"/>
              <w:szCs w:val="19"/>
            </w:rPr>
            <w:t>/</w:t>
          </w:r>
          <w:r w:rsidRPr="0040169E">
            <w:rPr>
              <w:rFonts w:cs="Arial"/>
              <w:bCs/>
              <w:i/>
              <w:color w:val="000000"/>
              <w:sz w:val="19"/>
              <w:szCs w:val="19"/>
            </w:rPr>
            <w:t>dem Schüler liegt eine sehr sensible olfaktorische Wahrnehmung vor.</w:t>
          </w:r>
        </w:p>
        <w:p w14:paraId="264C9632" w14:textId="0F0FD29A" w:rsidR="000870D8" w:rsidRPr="0040169E" w:rsidRDefault="000870D8" w:rsidP="000870D8">
          <w:pPr>
            <w:pStyle w:val="Kopfzeilerechts"/>
            <w:ind w:left="284" w:right="219"/>
            <w:jc w:val="left"/>
            <w:rPr>
              <w:rFonts w:cs="Arial"/>
              <w:b/>
              <w:bCs/>
              <w:color w:val="000000"/>
              <w:sz w:val="19"/>
              <w:szCs w:val="19"/>
            </w:rPr>
          </w:pPr>
        </w:p>
        <w:p w14:paraId="632ACC69" w14:textId="6E78587A" w:rsidR="000870D8" w:rsidRPr="0040169E" w:rsidRDefault="000870D8" w:rsidP="000870D8">
          <w:pPr>
            <w:pStyle w:val="Kopfzeilerechts"/>
            <w:ind w:left="284" w:right="219"/>
            <w:jc w:val="left"/>
            <w:rPr>
              <w:rFonts w:cs="Arial"/>
              <w:b/>
              <w:sz w:val="19"/>
              <w:szCs w:val="19"/>
            </w:rPr>
          </w:pPr>
          <w:r w:rsidRPr="0040169E">
            <w:rPr>
              <w:rFonts w:cs="Arial"/>
              <w:b/>
              <w:bCs/>
              <w:color w:val="000000"/>
              <w:sz w:val="19"/>
              <w:szCs w:val="19"/>
            </w:rPr>
            <w:t xml:space="preserve">Tipp: </w:t>
          </w:r>
          <w:r w:rsidRPr="0040169E">
            <w:rPr>
              <w:rFonts w:cs="Arial"/>
              <w:bCs/>
              <w:color w:val="000000"/>
              <w:sz w:val="19"/>
              <w:szCs w:val="19"/>
            </w:rPr>
            <w:t xml:space="preserve">Die Eltern können befragt werden, ob </w:t>
          </w:r>
          <w:r w:rsidR="0057713D">
            <w:rPr>
              <w:rFonts w:cs="Arial"/>
              <w:bCs/>
              <w:color w:val="000000"/>
              <w:sz w:val="19"/>
              <w:szCs w:val="19"/>
            </w:rPr>
            <w:t xml:space="preserve">bestimmte Gerüche </w:t>
          </w:r>
          <w:r w:rsidR="009F186E">
            <w:rPr>
              <w:rFonts w:cs="Arial"/>
              <w:bCs/>
              <w:color w:val="000000"/>
              <w:sz w:val="19"/>
              <w:szCs w:val="19"/>
            </w:rPr>
            <w:t>ihr Kind</w:t>
          </w:r>
          <w:r w:rsidR="0057713D">
            <w:rPr>
              <w:rFonts w:cs="Arial"/>
              <w:bCs/>
              <w:color w:val="000000"/>
              <w:sz w:val="19"/>
              <w:szCs w:val="19"/>
            </w:rPr>
            <w:t xml:space="preserve"> belasten</w:t>
          </w:r>
          <w:r w:rsidRPr="0040169E">
            <w:rPr>
              <w:rFonts w:cs="Arial"/>
              <w:bCs/>
              <w:color w:val="000000"/>
              <w:sz w:val="19"/>
              <w:szCs w:val="19"/>
            </w:rPr>
            <w:t xml:space="preserve"> und wie sie damit im Alltag umgehen. </w:t>
          </w:r>
        </w:p>
        <w:p w14:paraId="022E8EE4" w14:textId="359C4929" w:rsidR="0040169E" w:rsidRPr="0040169E" w:rsidRDefault="00540062" w:rsidP="00190BE3">
          <w:pPr>
            <w:pStyle w:val="Kopfzeilerechts"/>
            <w:ind w:left="284" w:right="221"/>
            <w:jc w:val="left"/>
            <w:rPr>
              <w:rFonts w:cs="Arial"/>
              <w:b/>
              <w:color w:val="000000" w:themeColor="text1"/>
              <w:sz w:val="19"/>
              <w:szCs w:val="19"/>
            </w:rPr>
          </w:pPr>
          <w:r w:rsidRPr="0040169E">
            <w:rPr>
              <w:rFonts w:cs="Arial"/>
              <w:b/>
              <w:color w:val="000000" w:themeColor="text1"/>
              <w:sz w:val="19"/>
              <w:szCs w:val="19"/>
            </w:rPr>
            <mc:AlternateContent>
              <mc:Choice Requires="wps">
                <w:drawing>
                  <wp:anchor distT="0" distB="0" distL="114300" distR="114300" simplePos="0" relativeHeight="251752448" behindDoc="1" locked="0" layoutInCell="1" allowOverlap="1" wp14:anchorId="564AEB18" wp14:editId="6C3CE3CE">
                    <wp:simplePos x="0" y="0"/>
                    <wp:positionH relativeFrom="margin">
                      <wp:align>right</wp:align>
                    </wp:positionH>
                    <wp:positionV relativeFrom="paragraph">
                      <wp:posOffset>110097</wp:posOffset>
                    </wp:positionV>
                    <wp:extent cx="6248400" cy="1138792"/>
                    <wp:effectExtent l="0" t="0" r="19050" b="23495"/>
                    <wp:wrapNone/>
                    <wp:docPr id="36" name="Rechteck 36"/>
                    <wp:cNvGraphicFramePr/>
                    <a:graphic xmlns:a="http://schemas.openxmlformats.org/drawingml/2006/main">
                      <a:graphicData uri="http://schemas.microsoft.com/office/word/2010/wordprocessingShape">
                        <wps:wsp>
                          <wps:cNvSpPr/>
                          <wps:spPr>
                            <a:xfrm>
                              <a:off x="0" y="0"/>
                              <a:ext cx="6248400" cy="1138792"/>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21B40" id="Rechteck 36" o:spid="_x0000_s1026" style="position:absolute;margin-left:440.8pt;margin-top:8.65pt;width:492pt;height:89.6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UwbgIAAFUFAAAOAAAAZHJzL2Uyb0RvYy54bWysVFtr2zAUfh/sPwi9r47d9BbqlJDSMSht&#10;aTv6rMhSYpB1tCMlTvbrdyQ7TugKhTE/yEc637lfrm+2jWEbhb4GW/L8ZMSZshKq2i5L/vP17tsl&#10;Zz4IWwkDVpV8pzy/mX79ct26iSpgBaZSyEiJ9ZPWlXwVgptkmZcr1Qh/Ak5ZYmrARgS64jKrULSk&#10;vTFZMRqdZy1g5RCk8p5ebzsmnyb9WisZHrX2KjBTcvItpBPTuYhnNr0WkyUKt6pl74b4By8aUVsy&#10;Oqi6FUGwNdZ/qWpqieBBhxMJTQZa11KlGCiafPQumpeVcCrFQsnxbkiT/39q5cPmxT0hpaF1fuKJ&#10;jFFsNTbxT/6xbUrWbkiW2gYm6fG8GF+OR5RTSbw8P728uCpiOrODuEMfvitoWCRKjlSNlCSxufeh&#10;g+4h0ZqFu9qYVBFjWVvygr6zJOHB1FXkRpzH5WJukG0EFXU+il9v+AhGbhgb0Sp1QW/wEGSiws6o&#10;iDH2WWlWVxRW3tmL/acGI0JKZUPeW0noKKbJoUHw9HPBHn/wahAuPhfu4iCJZBlsGISb2gJ+pMAM&#10;LusOT9U5ijuSC6h2T8gQusnwTt7VVKx74cOTQBoFKjCNd3ikQxugokBPcbYC/P3Re8RThxKXs5ZG&#10;q+T+11qg4sz8sNS7V/l4HGcxXcZnFwVd8JizOObYdTMHKnROi8TJREZ8MHtSIzRvtAVm0SqxhJVk&#10;u+Qy4P4yD93I0x6RajZLMJo/J8K9fXFyX/XYjK/bN4Gu79hAzf4A+zEUk3eN22FjPSzM1gF0nbr6&#10;kNc+3zS7aS76PROXw/E9oQ7bcPoHAAD//wMAUEsDBBQABgAIAAAAIQBOoJxg3gAAAAcBAAAPAAAA&#10;ZHJzL2Rvd25yZXYueG1sTI9NT8MwDIbvSPyHyEjcWMqHylqaThNS4bIDGyDELWu8ptA4VZN2hV+P&#10;OcHRz2u9flysZteJCYfQelJwuUhAINXetNQoeHmuLpYgQtRkdOcJFXxhgFV5elLo3PgjbXHaxUZw&#10;CYVcK7Ax9rmUobbodFj4Homzgx+cjjwOjTSDPnK56+RVkqTS6Zb4gtU93lusP3ejU1Bl/UPavD2O&#10;myc7vb9+V4fNx3pS6vxsXt+BiDjHv2X41Wd1KNlp70cyQXQK+JHI9PYaBKfZ8obBnkGWpiDLQv73&#10;L38AAAD//wMAUEsBAi0AFAAGAAgAAAAhALaDOJL+AAAA4QEAABMAAAAAAAAAAAAAAAAAAAAAAFtD&#10;b250ZW50X1R5cGVzXS54bWxQSwECLQAUAAYACAAAACEAOP0h/9YAAACUAQAACwAAAAAAAAAAAAAA&#10;AAAvAQAAX3JlbHMvLnJlbHNQSwECLQAUAAYACAAAACEA81AVMG4CAABVBQAADgAAAAAAAAAAAAAA&#10;AAAuAgAAZHJzL2Uyb0RvYy54bWxQSwECLQAUAAYACAAAACEATqCcYN4AAAAHAQAADwAAAAAAAAAA&#10;AAAAAADIBAAAZHJzL2Rvd25yZXYueG1sUEsFBgAAAAAEAAQA8wAAANMFAAAAAA==&#10;" filled="f" strokecolor="#c00000" strokeweight="1.75pt">
                    <w10:wrap anchorx="margin"/>
                  </v:rect>
                </w:pict>
              </mc:Fallback>
            </mc:AlternateContent>
          </w:r>
        </w:p>
        <w:p w14:paraId="152B64CF" w14:textId="0877B975" w:rsidR="0040169E" w:rsidRPr="0040169E" w:rsidRDefault="0040169E" w:rsidP="00190BE3">
          <w:pPr>
            <w:pStyle w:val="Kopfzeilerechts"/>
            <w:ind w:left="284" w:right="221"/>
            <w:jc w:val="left"/>
            <w:rPr>
              <w:rFonts w:cs="Arial"/>
              <w:bCs/>
              <w:color w:val="000000"/>
              <w:sz w:val="19"/>
              <w:szCs w:val="19"/>
            </w:rPr>
          </w:pPr>
          <w:r w:rsidRPr="0040169E">
            <w:rPr>
              <w:rFonts w:cs="Arial"/>
              <w:b/>
              <w:color w:val="000000" w:themeColor="text1"/>
              <w:sz w:val="19"/>
              <w:szCs w:val="19"/>
            </w:rPr>
            <w:t>Beobachtung:</w:t>
          </w:r>
          <w:r w:rsidRPr="0040169E">
            <w:rPr>
              <w:rFonts w:cs="Arial"/>
              <w:color w:val="000000" w:themeColor="text1"/>
              <w:sz w:val="19"/>
              <w:szCs w:val="19"/>
            </w:rPr>
            <w:t xml:space="preserve"> </w:t>
          </w:r>
          <w:r w:rsidRPr="0040169E">
            <w:rPr>
              <w:rFonts w:cs="Arial"/>
              <w:bCs/>
              <w:color w:val="000000"/>
              <w:sz w:val="19"/>
              <w:szCs w:val="19"/>
            </w:rPr>
            <w:t xml:space="preserve">Im Schulhaus fällt auf, dass sich die Schülerin oder der Schüler oft die Ohren zuhält.  </w:t>
          </w:r>
        </w:p>
        <w:p w14:paraId="3CC7245A" w14:textId="0BA10EF4" w:rsidR="0040169E" w:rsidRPr="0040169E" w:rsidRDefault="0040169E" w:rsidP="00190BE3">
          <w:pPr>
            <w:pStyle w:val="Kopfzeilerechts"/>
            <w:ind w:left="284" w:right="221"/>
            <w:jc w:val="left"/>
            <w:rPr>
              <w:rFonts w:cs="Arial"/>
              <w:b/>
              <w:bCs/>
              <w:i/>
              <w:color w:val="000000"/>
              <w:sz w:val="19"/>
              <w:szCs w:val="19"/>
            </w:rPr>
          </w:pPr>
        </w:p>
        <w:p w14:paraId="123B1B34" w14:textId="047848C5" w:rsidR="0040169E" w:rsidRPr="0040169E" w:rsidRDefault="0040169E" w:rsidP="00190BE3">
          <w:pPr>
            <w:pStyle w:val="Kopfzeilerechts"/>
            <w:ind w:left="284" w:right="221"/>
            <w:jc w:val="left"/>
            <w:rPr>
              <w:rFonts w:cs="Arial"/>
              <w:bCs/>
              <w:i/>
              <w:color w:val="000000"/>
              <w:sz w:val="19"/>
              <w:szCs w:val="19"/>
            </w:rPr>
          </w:pPr>
          <w:r w:rsidRPr="0040169E">
            <w:rPr>
              <w:rFonts w:cs="Arial"/>
              <w:b/>
              <w:bCs/>
              <w:i/>
              <w:color w:val="000000"/>
              <w:sz w:val="19"/>
              <w:szCs w:val="19"/>
            </w:rPr>
            <w:t>Mögliche Ursache:</w:t>
          </w:r>
          <w:r w:rsidRPr="00540062">
            <w:rPr>
              <w:rFonts w:cs="Arial"/>
              <w:i/>
              <w:color w:val="000000"/>
              <w:sz w:val="19"/>
              <w:szCs w:val="19"/>
            </w:rPr>
            <w:t xml:space="preserve"> </w:t>
          </w:r>
          <w:r w:rsidR="0057713D" w:rsidRPr="00540062">
            <w:rPr>
              <w:rFonts w:cs="Arial"/>
              <w:i/>
              <w:color w:val="000000"/>
              <w:sz w:val="19"/>
              <w:szCs w:val="19"/>
            </w:rPr>
            <w:t>Die</w:t>
          </w:r>
          <w:r w:rsidRPr="0057713D">
            <w:rPr>
              <w:rFonts w:cs="Arial"/>
              <w:i/>
              <w:color w:val="000000"/>
              <w:sz w:val="19"/>
              <w:szCs w:val="19"/>
            </w:rPr>
            <w:t xml:space="preserve"> </w:t>
          </w:r>
          <w:r w:rsidRPr="0040169E">
            <w:rPr>
              <w:rFonts w:cs="Arial"/>
              <w:bCs/>
              <w:i/>
              <w:color w:val="000000"/>
              <w:sz w:val="19"/>
              <w:szCs w:val="19"/>
            </w:rPr>
            <w:t>Schülerin oder</w:t>
          </w:r>
          <w:r w:rsidR="0057713D">
            <w:rPr>
              <w:rFonts w:cs="Arial"/>
              <w:bCs/>
              <w:i/>
              <w:color w:val="000000"/>
              <w:sz w:val="19"/>
              <w:szCs w:val="19"/>
            </w:rPr>
            <w:t xml:space="preserve"> der</w:t>
          </w:r>
          <w:r w:rsidRPr="0040169E">
            <w:rPr>
              <w:rFonts w:cs="Arial"/>
              <w:bCs/>
              <w:i/>
              <w:color w:val="000000"/>
              <w:sz w:val="19"/>
              <w:szCs w:val="19"/>
            </w:rPr>
            <w:t xml:space="preserve"> Schüler</w:t>
          </w:r>
          <w:r w:rsidR="0057713D">
            <w:rPr>
              <w:rFonts w:cs="Arial"/>
              <w:bCs/>
              <w:i/>
              <w:color w:val="000000"/>
              <w:sz w:val="19"/>
              <w:szCs w:val="19"/>
            </w:rPr>
            <w:t xml:space="preserve"> reagiert auffällig empfindlich auf</w:t>
          </w:r>
          <w:r w:rsidRPr="0040169E">
            <w:rPr>
              <w:rFonts w:cs="Arial"/>
              <w:bCs/>
              <w:i/>
              <w:color w:val="000000"/>
              <w:sz w:val="19"/>
              <w:szCs w:val="19"/>
            </w:rPr>
            <w:t xml:space="preserve"> (Neben</w:t>
          </w:r>
          <w:r w:rsidR="0057713D">
            <w:rPr>
              <w:rFonts w:cs="Arial"/>
              <w:bCs/>
              <w:i/>
              <w:color w:val="000000"/>
              <w:sz w:val="19"/>
              <w:szCs w:val="19"/>
            </w:rPr>
            <w:t>-</w:t>
          </w:r>
          <w:r w:rsidRPr="0040169E">
            <w:rPr>
              <w:rFonts w:cs="Arial"/>
              <w:bCs/>
              <w:i/>
              <w:color w:val="000000"/>
              <w:sz w:val="19"/>
              <w:szCs w:val="19"/>
            </w:rPr>
            <w:t>)Geräusch</w:t>
          </w:r>
          <w:r w:rsidR="0057713D">
            <w:rPr>
              <w:rFonts w:cs="Arial"/>
              <w:bCs/>
              <w:i/>
              <w:color w:val="000000"/>
              <w:sz w:val="19"/>
              <w:szCs w:val="19"/>
            </w:rPr>
            <w:t>e bzw.</w:t>
          </w:r>
          <w:r w:rsidRPr="0040169E">
            <w:rPr>
              <w:rFonts w:cs="Arial"/>
              <w:bCs/>
              <w:i/>
              <w:color w:val="000000"/>
              <w:sz w:val="19"/>
              <w:szCs w:val="19"/>
            </w:rPr>
            <w:t xml:space="preserve"> Umgebungslärm. </w:t>
          </w:r>
        </w:p>
        <w:p w14:paraId="682A2D19" w14:textId="77777777" w:rsidR="0040169E" w:rsidRPr="0040169E" w:rsidRDefault="0040169E" w:rsidP="00190BE3">
          <w:pPr>
            <w:pStyle w:val="KeinAbsatzformat"/>
            <w:ind w:left="284" w:right="221"/>
            <w:rPr>
              <w:rFonts w:ascii="Arial" w:hAnsi="Arial" w:cs="Arial"/>
              <w:sz w:val="19"/>
              <w:szCs w:val="19"/>
              <w:lang w:eastAsia="de-DE"/>
            </w:rPr>
          </w:pPr>
        </w:p>
        <w:p w14:paraId="5A8F4029" w14:textId="364176B4" w:rsidR="000870D8" w:rsidRPr="0040169E" w:rsidRDefault="0040169E" w:rsidP="00190BE3">
          <w:pPr>
            <w:pStyle w:val="Kopfzeilerechts"/>
            <w:ind w:left="284" w:right="221"/>
            <w:jc w:val="left"/>
            <w:rPr>
              <w:rFonts w:cs="Arial"/>
              <w:bCs/>
              <w:color w:val="000000"/>
              <w:sz w:val="19"/>
              <w:szCs w:val="19"/>
            </w:rPr>
          </w:pPr>
          <w:r w:rsidRPr="0040169E">
            <w:rPr>
              <w:rFonts w:cs="Arial"/>
              <w:b/>
              <w:bCs/>
              <w:color w:val="000000"/>
              <w:sz w:val="19"/>
              <w:szCs w:val="19"/>
            </w:rPr>
            <w:t xml:space="preserve">Tipp: </w:t>
          </w:r>
          <w:r w:rsidRPr="0040169E">
            <w:rPr>
              <w:rFonts w:cs="Arial"/>
              <w:bCs/>
              <w:color w:val="000000"/>
              <w:sz w:val="19"/>
              <w:szCs w:val="19"/>
            </w:rPr>
            <w:t xml:space="preserve">Die Eltern könnten befragt werden, ob eine ausgeprägte auditive Sensibilität vorliegt und welche Entlastungen gut angenommen werden (z. B. Gehörschutz). </w:t>
          </w:r>
        </w:p>
        <w:p w14:paraId="0873AE8A" w14:textId="19133EC1" w:rsidR="0040169E" w:rsidRPr="0040169E" w:rsidRDefault="00540062" w:rsidP="0040169E">
          <w:pPr>
            <w:pStyle w:val="KeinAbsatzformat"/>
            <w:rPr>
              <w:rFonts w:ascii="Arial" w:hAnsi="Arial" w:cs="Arial"/>
              <w:sz w:val="19"/>
              <w:szCs w:val="19"/>
              <w:lang w:eastAsia="de-DE"/>
            </w:rPr>
          </w:pPr>
          <w:r w:rsidRPr="0040169E">
            <w:rPr>
              <w:rFonts w:ascii="Arial" w:hAnsi="Arial" w:cs="Arial"/>
              <w:b/>
              <w:noProof/>
              <w:color w:val="000000" w:themeColor="text1"/>
              <w:sz w:val="19"/>
              <w:szCs w:val="19"/>
              <w:lang w:eastAsia="de-DE"/>
            </w:rPr>
            <mc:AlternateContent>
              <mc:Choice Requires="wps">
                <w:drawing>
                  <wp:anchor distT="0" distB="0" distL="114300" distR="114300" simplePos="0" relativeHeight="251754496" behindDoc="1" locked="0" layoutInCell="1" allowOverlap="1" wp14:anchorId="17F076EB" wp14:editId="01A479D2">
                    <wp:simplePos x="0" y="0"/>
                    <wp:positionH relativeFrom="margin">
                      <wp:posOffset>-6350</wp:posOffset>
                    </wp:positionH>
                    <wp:positionV relativeFrom="paragraph">
                      <wp:posOffset>129540</wp:posOffset>
                    </wp:positionV>
                    <wp:extent cx="6246495" cy="1323916"/>
                    <wp:effectExtent l="0" t="0" r="20955" b="10160"/>
                    <wp:wrapNone/>
                    <wp:docPr id="37" name="Rechteck 37"/>
                    <wp:cNvGraphicFramePr/>
                    <a:graphic xmlns:a="http://schemas.openxmlformats.org/drawingml/2006/main">
                      <a:graphicData uri="http://schemas.microsoft.com/office/word/2010/wordprocessingShape">
                        <wps:wsp>
                          <wps:cNvSpPr/>
                          <wps:spPr>
                            <a:xfrm>
                              <a:off x="0" y="0"/>
                              <a:ext cx="6246495" cy="1323916"/>
                            </a:xfrm>
                            <a:prstGeom prst="rect">
                              <a:avLst/>
                            </a:prstGeom>
                            <a:noFill/>
                            <a:ln w="22225">
                              <a:solidFill>
                                <a:srgbClr val="C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191A4" id="Rechteck 37" o:spid="_x0000_s1026" style="position:absolute;margin-left:-.5pt;margin-top:10.2pt;width:491.85pt;height:104.2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MUbwIAAFUFAAAOAAAAZHJzL2Uyb0RvYy54bWysVN1r2zAQfx/sfxB6Xx27abaGOiWkdAxK&#10;W9qOPiuylBhknXZS4mR//U6y44SuUBjzg3zS/e774+p61xi2VehrsCXPz0acKSuhqu2q5D9fbr98&#10;48wHYSthwKqS75Xn17PPn65aN1UFrMFUChkpsX7aupKvQ3DTLPNyrRrhz8ApS0wN2IhAV1xlFYqW&#10;tDcmK0ajSdYCVg5BKu/p9aZj8lnSr7WS4UFrrwIzJSffQjoxnct4ZrMrMV2hcOta9m6If/CiEbUl&#10;o4OqGxEE22D9l6qmlggedDiT0GSgdS1VioGiyUdvonleC6dSLJQc74Y0+f+nVt5vn90jUhpa56ee&#10;yBjFTmMT/+Qf26Vk7YdkqV1gkh4nxXgyvrzgTBIvPy/OL/NJTGd2FHfow3cFDYtEyZGqkZIktnc+&#10;dNADJFqzcFsbkypiLGtLXtB3kSQ8mLqK3IjzuFouDLKtoKIuRvHrDZ/AyA1jI1qlLugNHoNMVNgb&#10;FTHGPinN6orCyjt7sf/UYERIqWzIeysJHcU0OTQInn8s2OOPXg3CxcfCXRwkkSyDDYNwU1vA9xSY&#10;wWXd4ak6J3FHcgnV/hEZQjcZ3snbmop1J3x4FEijQEND4x0e6NAGqCjQU5ytAX+/9x7x1KHE5ayl&#10;0Sq5/7URqDgzPyz17mU+HsdZTJfxxdeCLnjKWZ5y7KZZABU6p0XiZCIjPpgDqRGaV9oC82iVWMJK&#10;sl1yGfBwWYRu5GmPSDWfJxjNnxPhzj47eah6bMaX3atA13dsoGa/h8MYiumbxu2wsR4W5psAuk5d&#10;fcxrn2+a3TQX/Z6Jy+H0nlDHbTj7AwAA//8DAFBLAwQUAAYACAAAACEA3uHAmeEAAAAJAQAADwAA&#10;AGRycy9kb3ducmV2LnhtbEyPQU+DQBCF7yb+h82YeGuXElMBWZrGBL30oFVjvG1hyqLsLGEXiv56&#10;pyc9vnmT976Xb2bbiQkH3zpSsFpGIJAqV7fUKHh9KRcJCB801bpzhAq+0cOmuLzIdVa7Ez3jtA+N&#10;4BDymVZgQugzKX1l0Gq/dD0Se0c3WB1YDo2sB33icNvJOIrW0uqWuMHoHu8NVl/70Soo0/5h3bw/&#10;jrsnM328/ZTH3ed2Uur6at7egQg4h79nOOMzOhTMdHAj1V50ChYrnhIUxNENCPbTJL4FceBDnKQg&#10;i1z+X1D8AgAA//8DAFBLAQItABQABgAIAAAAIQC2gziS/gAAAOEBAAATAAAAAAAAAAAAAAAAAAAA&#10;AABbQ29udGVudF9UeXBlc10ueG1sUEsBAi0AFAAGAAgAAAAhADj9If/WAAAAlAEAAAsAAAAAAAAA&#10;AAAAAAAALwEAAF9yZWxzLy5yZWxzUEsBAi0AFAAGAAgAAAAhAFh0UxRvAgAAVQUAAA4AAAAAAAAA&#10;AAAAAAAALgIAAGRycy9lMm9Eb2MueG1sUEsBAi0AFAAGAAgAAAAhAN7hwJnhAAAACQEAAA8AAAAA&#10;AAAAAAAAAAAAyQQAAGRycy9kb3ducmV2LnhtbFBLBQYAAAAABAAEAPMAAADXBQAAAAA=&#10;" filled="f" strokecolor="#c00000" strokeweight="1.75pt">
                    <w10:wrap anchorx="margin"/>
                  </v:rect>
                </w:pict>
              </mc:Fallback>
            </mc:AlternateContent>
          </w:r>
        </w:p>
        <w:p w14:paraId="77F42380" w14:textId="57EEB7BA" w:rsidR="0040169E" w:rsidRPr="0040169E" w:rsidRDefault="0040169E" w:rsidP="00190BE3">
          <w:pPr>
            <w:pStyle w:val="Kopfzeilerechts"/>
            <w:ind w:left="284" w:right="221"/>
            <w:jc w:val="left"/>
            <w:rPr>
              <w:rFonts w:cs="Arial"/>
              <w:b/>
              <w:bCs/>
              <w:color w:val="000000"/>
              <w:sz w:val="19"/>
              <w:szCs w:val="19"/>
            </w:rPr>
          </w:pPr>
          <w:r w:rsidRPr="0040169E">
            <w:rPr>
              <w:rFonts w:cs="Arial"/>
              <w:b/>
              <w:color w:val="000000" w:themeColor="text1"/>
              <w:sz w:val="19"/>
              <w:szCs w:val="19"/>
            </w:rPr>
            <w:t>Beobachtung:</w:t>
          </w:r>
          <w:r w:rsidRPr="0040169E">
            <w:rPr>
              <w:rFonts w:cs="Arial"/>
              <w:sz w:val="19"/>
              <w:szCs w:val="19"/>
            </w:rPr>
            <w:t xml:space="preserve"> </w:t>
          </w:r>
          <w:r w:rsidRPr="0040169E">
            <w:rPr>
              <w:rFonts w:cs="Arial"/>
              <w:bCs/>
              <w:color w:val="000000"/>
              <w:sz w:val="19"/>
              <w:szCs w:val="19"/>
            </w:rPr>
            <w:t xml:space="preserve">In vielen Situationen </w:t>
          </w:r>
          <w:r w:rsidR="00124EA9">
            <w:rPr>
              <w:rFonts w:cs="Arial"/>
              <w:bCs/>
              <w:color w:val="000000"/>
              <w:sz w:val="19"/>
              <w:szCs w:val="19"/>
            </w:rPr>
            <w:t>wird deutlich</w:t>
          </w:r>
          <w:r w:rsidRPr="0040169E">
            <w:rPr>
              <w:rFonts w:cs="Arial"/>
              <w:bCs/>
              <w:color w:val="000000"/>
              <w:sz w:val="19"/>
              <w:szCs w:val="19"/>
            </w:rPr>
            <w:t xml:space="preserve">, dass die Schülerin oder der Schüler ihre oder seine Sprechfreude nicht regulieren kann.  </w:t>
          </w:r>
        </w:p>
        <w:p w14:paraId="6C02DB36" w14:textId="24733372" w:rsidR="0040169E" w:rsidRPr="0040169E" w:rsidRDefault="0040169E" w:rsidP="00190BE3">
          <w:pPr>
            <w:pStyle w:val="Kopfzeilerechts"/>
            <w:ind w:left="284" w:right="221"/>
            <w:jc w:val="left"/>
            <w:rPr>
              <w:rFonts w:cs="Arial"/>
              <w:b/>
              <w:bCs/>
              <w:i/>
              <w:color w:val="000000"/>
              <w:sz w:val="19"/>
              <w:szCs w:val="19"/>
            </w:rPr>
          </w:pPr>
        </w:p>
        <w:p w14:paraId="44A08E3E" w14:textId="77777777" w:rsidR="0040169E" w:rsidRPr="0040169E" w:rsidRDefault="0040169E" w:rsidP="00190BE3">
          <w:pPr>
            <w:pStyle w:val="Kopfzeilerechts"/>
            <w:ind w:left="284" w:right="221"/>
            <w:jc w:val="left"/>
            <w:rPr>
              <w:rFonts w:cs="Arial"/>
              <w:bCs/>
              <w:i/>
              <w:color w:val="000000"/>
              <w:sz w:val="19"/>
              <w:szCs w:val="19"/>
            </w:rPr>
          </w:pPr>
          <w:r w:rsidRPr="0040169E">
            <w:rPr>
              <w:rFonts w:cs="Arial"/>
              <w:b/>
              <w:bCs/>
              <w:i/>
              <w:color w:val="000000"/>
              <w:sz w:val="19"/>
              <w:szCs w:val="19"/>
            </w:rPr>
            <w:t xml:space="preserve">Mögliche Ursache: </w:t>
          </w:r>
          <w:r w:rsidRPr="0040169E">
            <w:rPr>
              <w:rFonts w:cs="Arial"/>
              <w:bCs/>
              <w:i/>
              <w:color w:val="000000"/>
              <w:sz w:val="19"/>
              <w:szCs w:val="19"/>
            </w:rPr>
            <w:t xml:space="preserve">Die Schülerin oder der Schüler hat noch kein Konzept der wechselseitigen Kommunikation entwickelt und/oder nimmt soziale Situationen nicht kontextbezogen wahr.    </w:t>
          </w:r>
        </w:p>
        <w:p w14:paraId="5E7DC274" w14:textId="77777777" w:rsidR="0040169E" w:rsidRPr="0040169E" w:rsidRDefault="0040169E" w:rsidP="00190BE3">
          <w:pPr>
            <w:pStyle w:val="Kopfzeilerechts"/>
            <w:ind w:left="284" w:right="221"/>
            <w:jc w:val="left"/>
            <w:rPr>
              <w:rFonts w:cs="Arial"/>
              <w:b/>
              <w:bCs/>
              <w:color w:val="000000"/>
              <w:sz w:val="19"/>
              <w:szCs w:val="19"/>
            </w:rPr>
          </w:pPr>
        </w:p>
        <w:p w14:paraId="1999C57E" w14:textId="77777777" w:rsidR="0040169E" w:rsidRPr="0040169E" w:rsidRDefault="0040169E" w:rsidP="00190BE3">
          <w:pPr>
            <w:pStyle w:val="Kopfzeilerechts"/>
            <w:ind w:left="284" w:right="221"/>
            <w:jc w:val="left"/>
            <w:rPr>
              <w:rFonts w:cs="Arial"/>
              <w:b/>
              <w:sz w:val="19"/>
              <w:szCs w:val="19"/>
            </w:rPr>
          </w:pPr>
          <w:r w:rsidRPr="0040169E">
            <w:rPr>
              <w:rFonts w:cs="Arial"/>
              <w:b/>
              <w:bCs/>
              <w:color w:val="000000"/>
              <w:sz w:val="19"/>
              <w:szCs w:val="19"/>
            </w:rPr>
            <w:t xml:space="preserve">Tipp: </w:t>
          </w:r>
          <w:r w:rsidRPr="0040169E">
            <w:rPr>
              <w:rFonts w:cs="Arial"/>
              <w:bCs/>
              <w:color w:val="000000"/>
              <w:sz w:val="19"/>
              <w:szCs w:val="19"/>
            </w:rPr>
            <w:t xml:space="preserve">Die Eltern könnten befragt werden, ob die Schülerin oder der Schüler dieses Sprechverhalten auch zuhause zeigt und wie die Eltern es regulieren. </w:t>
          </w:r>
        </w:p>
        <w:p w14:paraId="76C4FA61" w14:textId="52538492" w:rsidR="0040169E" w:rsidRPr="0040169E" w:rsidRDefault="0040169E" w:rsidP="0040169E">
          <w:pPr>
            <w:pStyle w:val="KeinAbsatzformat"/>
            <w:rPr>
              <w:sz w:val="18"/>
              <w:szCs w:val="18"/>
              <w:lang w:eastAsia="de-DE"/>
            </w:rPr>
          </w:pPr>
        </w:p>
        <w:p w14:paraId="0C7769DD" w14:textId="2898AE6B" w:rsidR="001718A9" w:rsidRDefault="001718A9">
          <w:pPr>
            <w:spacing w:line="259" w:lineRule="auto"/>
            <w:contextualSpacing w:val="0"/>
            <w:jc w:val="left"/>
            <w:rPr>
              <w:b/>
              <w:color w:val="D7001D"/>
              <w:sz w:val="23"/>
              <w:szCs w:val="23"/>
            </w:rPr>
          </w:pPr>
        </w:p>
        <w:p w14:paraId="367443DB" w14:textId="01282A99" w:rsidR="00090435" w:rsidRPr="00090435" w:rsidRDefault="00090435" w:rsidP="00F07152">
          <w:pPr>
            <w:pStyle w:val="Headline1Ebene"/>
            <w:ind w:left="426" w:hanging="426"/>
          </w:pPr>
          <w:bookmarkStart w:id="4" w:name="_Toc126225540"/>
          <w:r w:rsidRPr="00090435">
            <w:lastRenderedPageBreak/>
            <w:t>3</w:t>
          </w:r>
          <w:r w:rsidRPr="00090435">
            <w:tab/>
            <w:t>Checkliste</w:t>
          </w:r>
          <w:r w:rsidR="002549C2">
            <w:t>n</w:t>
          </w:r>
          <w:r w:rsidRPr="00090435">
            <w:t xml:space="preserve"> Elterngespräch</w:t>
          </w:r>
          <w:r w:rsidR="009F186E">
            <w:t>, Beobachtungsbögen</w:t>
          </w:r>
          <w:r w:rsidR="00670A49">
            <w:t xml:space="preserve">, </w:t>
          </w:r>
          <w:r w:rsidR="009F186E">
            <w:t>Schweigepflichtentbindung</w:t>
          </w:r>
          <w:r w:rsidR="00670A49">
            <w:t xml:space="preserve"> und Protokollvorlage</w:t>
          </w:r>
          <w:bookmarkEnd w:id="4"/>
        </w:p>
        <w:p w14:paraId="008B20EE" w14:textId="7C9167BC" w:rsidR="00670A49" w:rsidRPr="00670A49" w:rsidRDefault="00670A49" w:rsidP="00090435">
          <w:pPr>
            <w:rPr>
              <w:b/>
              <w:bCs/>
            </w:rPr>
          </w:pPr>
          <w:r w:rsidRPr="00670A49">
            <w:rPr>
              <w:b/>
              <w:bCs/>
            </w:rPr>
            <w:t>Checklisten</w:t>
          </w:r>
        </w:p>
        <w:p w14:paraId="255BF74F" w14:textId="28C62F0F" w:rsidR="00090435" w:rsidRDefault="00F02AF1" w:rsidP="00090435">
          <w:r>
            <w:t>Der schriftliche Austausch, etwa über Einträge ins Hausaufgabenheft oder durch E-Mails</w:t>
          </w:r>
          <w:r w:rsidR="00233881">
            <w:t>,</w:t>
          </w:r>
          <w:r>
            <w:t xml:space="preserve"> birgt die Gefahr von Missverständnissen, d</w:t>
          </w:r>
          <w:r w:rsidR="007E0E20">
            <w:t>enen</w:t>
          </w:r>
          <w:r>
            <w:t xml:space="preserve"> </w:t>
          </w:r>
          <w:r w:rsidR="007E0E20">
            <w:t>mit</w:t>
          </w:r>
          <w:r>
            <w:t xml:space="preserve"> einem persönlichen Gespräch leichter </w:t>
          </w:r>
          <w:r w:rsidR="007E0E20">
            <w:t>vorgebeugt bzw. begegnet werden</w:t>
          </w:r>
          <w:r w:rsidR="009A62D4">
            <w:t xml:space="preserve"> kann</w:t>
          </w:r>
          <w:r>
            <w:t xml:space="preserve">. </w:t>
          </w:r>
          <w:r w:rsidR="00090435" w:rsidRPr="00090435">
            <w:t>Bed</w:t>
          </w:r>
          <w:r w:rsidR="007E0E20">
            <w:t xml:space="preserve">acht werden sollte im Hinblick auf ein Elterngespräch, </w:t>
          </w:r>
          <w:r>
            <w:t xml:space="preserve">dass </w:t>
          </w:r>
          <w:r w:rsidR="007E0E20">
            <w:t>– bei aller Unterschiedlichkeit der Eltern - diese</w:t>
          </w:r>
          <w:r>
            <w:t xml:space="preserve"> </w:t>
          </w:r>
          <w:r w:rsidR="009A62D4">
            <w:t xml:space="preserve">meist </w:t>
          </w:r>
          <w:r w:rsidR="007E0E20">
            <w:t>nicht darin geübt sind,</w:t>
          </w:r>
          <w:r w:rsidR="00090435" w:rsidRPr="00090435">
            <w:t xml:space="preserve"> professionelle Gespräche</w:t>
          </w:r>
          <w:r w:rsidR="007E0E20">
            <w:t xml:space="preserve"> zu führen</w:t>
          </w:r>
          <w:r w:rsidR="00090435" w:rsidRPr="00090435">
            <w:t xml:space="preserve">. Professionell Elterngespräche zu führen ist </w:t>
          </w:r>
          <w:r w:rsidR="009A62D4">
            <w:t xml:space="preserve">deshalb </w:t>
          </w:r>
          <w:r w:rsidR="00090435" w:rsidRPr="00090435">
            <w:t xml:space="preserve">die Aufgabe der Lehrkraft. </w:t>
          </w:r>
          <w:r>
            <w:t>Um diese Arbeit zu unterstützen</w:t>
          </w:r>
          <w:r w:rsidR="000E22E7">
            <w:t>,</w:t>
          </w:r>
          <w:r>
            <w:t xml:space="preserve"> beinhalten d</w:t>
          </w:r>
          <w:r w:rsidR="00090435" w:rsidRPr="00090435">
            <w:t>iese Empfehlungen Checkliste</w:t>
          </w:r>
          <w:r w:rsidR="007E6836">
            <w:t>n</w:t>
          </w:r>
          <w:r w:rsidR="00090435" w:rsidRPr="00090435">
            <w:t>, die bei der Vorbereitung</w:t>
          </w:r>
          <w:r w:rsidR="000E22E7">
            <w:t xml:space="preserve">, </w:t>
          </w:r>
          <w:r w:rsidR="00090435" w:rsidRPr="00090435">
            <w:t>Durchführung</w:t>
          </w:r>
          <w:r w:rsidR="000E22E7">
            <w:t xml:space="preserve"> und Nachbereitung</w:t>
          </w:r>
          <w:r w:rsidR="00090435" w:rsidRPr="00090435">
            <w:t xml:space="preserve"> von Elterngesprächen </w:t>
          </w:r>
          <w:r>
            <w:t>verwendet werden können</w:t>
          </w:r>
          <w:r w:rsidR="00090435" w:rsidRPr="00090435">
            <w:t xml:space="preserve">. </w:t>
          </w:r>
          <w:r w:rsidR="007E6836">
            <w:t xml:space="preserve">Sie können flexibel </w:t>
          </w:r>
          <w:r w:rsidR="001B0F5D">
            <w:t>eingesetzt werden</w:t>
          </w:r>
          <w:r w:rsidR="007E6836">
            <w:t>. Nicht alle Punkte der Checklisten müssen in einem Gespräch Beachtung finden.</w:t>
          </w:r>
          <w:r w:rsidR="00124EA9">
            <w:t xml:space="preserve">                  </w:t>
          </w:r>
        </w:p>
        <w:p w14:paraId="06403F45" w14:textId="6248AE0D" w:rsidR="00701A76" w:rsidRDefault="00701A76" w:rsidP="00090435">
          <w:pPr>
            <w:rPr>
              <w:noProof/>
            </w:rPr>
          </w:pPr>
        </w:p>
        <w:tbl>
          <w:tblPr>
            <w:tblStyle w:val="Tabellenraster"/>
            <w:tblW w:w="9493" w:type="dxa"/>
            <w:tblLook w:val="04A0" w:firstRow="1" w:lastRow="0" w:firstColumn="1" w:lastColumn="0" w:noHBand="0" w:noVBand="1"/>
          </w:tblPr>
          <w:tblGrid>
            <w:gridCol w:w="9067"/>
            <w:gridCol w:w="426"/>
          </w:tblGrid>
          <w:tr w:rsidR="00701A76" w14:paraId="04BBCFD6" w14:textId="77777777" w:rsidTr="00F07152">
            <w:trPr>
              <w:trHeight w:val="445"/>
              <w:tblHeader/>
            </w:trPr>
            <w:tc>
              <w:tcPr>
                <w:tcW w:w="9067" w:type="dxa"/>
                <w:shd w:val="clear" w:color="auto" w:fill="C0BABA" w:themeFill="accent6" w:themeFillTint="99"/>
                <w:vAlign w:val="center"/>
              </w:tcPr>
              <w:p w14:paraId="60318831" w14:textId="77777777" w:rsidR="00701A76" w:rsidRDefault="00701A76" w:rsidP="00F07152">
                <w:pPr>
                  <w:spacing w:line="360" w:lineRule="auto"/>
                  <w:contextualSpacing w:val="0"/>
                  <w:jc w:val="left"/>
                  <w:rPr>
                    <w:vanish/>
                  </w:rPr>
                </w:pPr>
                <w:r w:rsidRPr="00720062">
                  <w:rPr>
                    <w:i/>
                  </w:rPr>
                  <w:t>Checkliste Elterngespräche</w:t>
                </w:r>
                <w:r w:rsidRPr="00B8579A">
                  <w:t xml:space="preserve"> </w:t>
                </w:r>
                <w:r>
                  <w:rPr>
                    <w:i/>
                  </w:rPr>
                  <w:t>1</w:t>
                </w:r>
                <w:r w:rsidRPr="00720062">
                  <w:rPr>
                    <w:i/>
                  </w:rPr>
                  <w:t>:</w:t>
                </w:r>
                <w:r w:rsidRPr="00720062">
                  <w:rPr>
                    <w:b/>
                  </w:rPr>
                  <w:t xml:space="preserve"> Vorbereitung Elterngespräch</w:t>
                </w:r>
              </w:p>
            </w:tc>
            <w:tc>
              <w:tcPr>
                <w:tcW w:w="426" w:type="dxa"/>
                <w:shd w:val="clear" w:color="auto" w:fill="C0BABA" w:themeFill="accent6" w:themeFillTint="99"/>
                <w:vAlign w:val="center"/>
              </w:tcPr>
              <w:p w14:paraId="6742B237" w14:textId="77777777" w:rsidR="00701A76" w:rsidRDefault="00701A76" w:rsidP="00F07152">
                <w:pPr>
                  <w:spacing w:line="240" w:lineRule="auto"/>
                  <w:contextualSpacing w:val="0"/>
                  <w:jc w:val="left"/>
                  <w:rPr>
                    <w:vanish/>
                  </w:rPr>
                </w:pPr>
                <w:r>
                  <w:rPr>
                    <w:noProof/>
                    <w:lang w:eastAsia="de-DE"/>
                  </w:rPr>
                  <w:drawing>
                    <wp:inline distT="0" distB="0" distL="0" distR="0" wp14:anchorId="3420EEC7" wp14:editId="6E751E4F">
                      <wp:extent cx="121920" cy="121920"/>
                      <wp:effectExtent l="0" t="0" r="0" b="0"/>
                      <wp:docPr id="26" name="Grafik 26"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0"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701A76" w:rsidRPr="003D4430" w14:paraId="07DCEE6F" w14:textId="77777777" w:rsidTr="00F07152">
            <w:trPr>
              <w:trHeight w:val="445"/>
              <w:tblHeader/>
            </w:trPr>
            <w:tc>
              <w:tcPr>
                <w:tcW w:w="9067" w:type="dxa"/>
                <w:shd w:val="clear" w:color="auto" w:fill="C0BABA" w:themeFill="accent6" w:themeFillTint="99"/>
                <w:vAlign w:val="center"/>
              </w:tcPr>
              <w:p w14:paraId="366D7D80" w14:textId="77777777" w:rsidR="00701A76" w:rsidRPr="003D4430" w:rsidRDefault="00701A76" w:rsidP="00F07152">
                <w:pPr>
                  <w:spacing w:line="360" w:lineRule="auto"/>
                  <w:contextualSpacing w:val="0"/>
                  <w:jc w:val="left"/>
                  <w:rPr>
                    <w:i/>
                  </w:rPr>
                </w:pPr>
                <w:r w:rsidRPr="00720062">
                  <w:rPr>
                    <w:i/>
                  </w:rPr>
                  <w:t>Checkliste Elterngespräche</w:t>
                </w:r>
                <w:r w:rsidRPr="003D4430">
                  <w:rPr>
                    <w:i/>
                  </w:rPr>
                  <w:t xml:space="preserve"> </w:t>
                </w:r>
                <w:r>
                  <w:rPr>
                    <w:i/>
                  </w:rPr>
                  <w:t>2</w:t>
                </w:r>
                <w:r w:rsidRPr="00720062">
                  <w:rPr>
                    <w:i/>
                  </w:rPr>
                  <w:t>:</w:t>
                </w:r>
                <w:r w:rsidRPr="003D4430">
                  <w:rPr>
                    <w:i/>
                  </w:rPr>
                  <w:t xml:space="preserve"> </w:t>
                </w:r>
                <w:r w:rsidRPr="003D4430">
                  <w:rPr>
                    <w:b/>
                    <w:bCs/>
                    <w:iCs/>
                  </w:rPr>
                  <w:t>Einstieg Elterngespräch</w:t>
                </w:r>
              </w:p>
            </w:tc>
            <w:tc>
              <w:tcPr>
                <w:tcW w:w="426" w:type="dxa"/>
                <w:shd w:val="clear" w:color="auto" w:fill="C0BABA" w:themeFill="accent6" w:themeFillTint="99"/>
                <w:vAlign w:val="center"/>
              </w:tcPr>
              <w:p w14:paraId="21745B3D" w14:textId="77777777" w:rsidR="00701A76" w:rsidRPr="003D4430" w:rsidRDefault="00701A76" w:rsidP="003D4430">
                <w:pPr>
                  <w:spacing w:line="360" w:lineRule="auto"/>
                  <w:contextualSpacing w:val="0"/>
                  <w:jc w:val="left"/>
                  <w:rPr>
                    <w:i/>
                  </w:rPr>
                </w:pPr>
                <w:r w:rsidRPr="003D4430">
                  <w:rPr>
                    <w:i/>
                    <w:noProof/>
                    <w:lang w:eastAsia="de-DE"/>
                  </w:rPr>
                  <w:drawing>
                    <wp:inline distT="0" distB="0" distL="0" distR="0" wp14:anchorId="41B3BF70" wp14:editId="27C3FE7C">
                      <wp:extent cx="121920" cy="121920"/>
                      <wp:effectExtent l="0" t="0" r="0" b="0"/>
                      <wp:docPr id="50" name="Grafik 50"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0"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701A76" w:rsidRPr="003D4430" w14:paraId="2B1B1589" w14:textId="77777777" w:rsidTr="00F07152">
            <w:trPr>
              <w:trHeight w:val="409"/>
              <w:tblHeader/>
            </w:trPr>
            <w:tc>
              <w:tcPr>
                <w:tcW w:w="9067" w:type="dxa"/>
                <w:shd w:val="clear" w:color="auto" w:fill="C0BABA" w:themeFill="accent6" w:themeFillTint="99"/>
                <w:vAlign w:val="center"/>
              </w:tcPr>
              <w:p w14:paraId="13FC93C9" w14:textId="77777777" w:rsidR="00701A76" w:rsidRPr="003D4430" w:rsidRDefault="00701A76" w:rsidP="003D4430">
                <w:pPr>
                  <w:spacing w:line="360" w:lineRule="auto"/>
                  <w:contextualSpacing w:val="0"/>
                  <w:jc w:val="left"/>
                  <w:rPr>
                    <w:i/>
                  </w:rPr>
                </w:pPr>
                <w:r w:rsidRPr="00720062">
                  <w:rPr>
                    <w:i/>
                  </w:rPr>
                  <w:t>Checkliste Elterngespräche</w:t>
                </w:r>
                <w:r w:rsidRPr="003D4430">
                  <w:rPr>
                    <w:i/>
                  </w:rPr>
                  <w:t xml:space="preserve"> 3</w:t>
                </w:r>
                <w:r w:rsidRPr="00720062">
                  <w:rPr>
                    <w:i/>
                  </w:rPr>
                  <w:t>:</w:t>
                </w:r>
                <w:r w:rsidRPr="003D4430">
                  <w:rPr>
                    <w:i/>
                  </w:rPr>
                  <w:t xml:space="preserve"> </w:t>
                </w:r>
                <w:r w:rsidRPr="003D4430">
                  <w:rPr>
                    <w:b/>
                    <w:bCs/>
                    <w:iCs/>
                  </w:rPr>
                  <w:t>Analyse des Problems/Entwickeln von Lösungsansätzen</w:t>
                </w:r>
              </w:p>
            </w:tc>
            <w:tc>
              <w:tcPr>
                <w:tcW w:w="426" w:type="dxa"/>
                <w:shd w:val="clear" w:color="auto" w:fill="C0BABA" w:themeFill="accent6" w:themeFillTint="99"/>
                <w:vAlign w:val="center"/>
              </w:tcPr>
              <w:p w14:paraId="5BBE3599" w14:textId="77777777" w:rsidR="00701A76" w:rsidRPr="003D4430" w:rsidRDefault="00701A76" w:rsidP="003D4430">
                <w:pPr>
                  <w:spacing w:line="360" w:lineRule="auto"/>
                  <w:contextualSpacing w:val="0"/>
                  <w:jc w:val="left"/>
                  <w:rPr>
                    <w:i/>
                  </w:rPr>
                </w:pPr>
                <w:r w:rsidRPr="003D4430">
                  <w:rPr>
                    <w:i/>
                    <w:noProof/>
                    <w:lang w:eastAsia="de-DE"/>
                  </w:rPr>
                  <w:drawing>
                    <wp:inline distT="0" distB="0" distL="0" distR="0" wp14:anchorId="4915F246" wp14:editId="69FC4889">
                      <wp:extent cx="121920" cy="121920"/>
                      <wp:effectExtent l="0" t="0" r="0" b="0"/>
                      <wp:docPr id="51" name="Grafik 21"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1"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701A76" w:rsidRPr="003D4430" w14:paraId="2238851A" w14:textId="77777777" w:rsidTr="00F07152">
            <w:trPr>
              <w:trHeight w:val="444"/>
            </w:trPr>
            <w:tc>
              <w:tcPr>
                <w:tcW w:w="9067" w:type="dxa"/>
                <w:shd w:val="clear" w:color="auto" w:fill="C0BABA" w:themeFill="accent6" w:themeFillTint="99"/>
                <w:vAlign w:val="center"/>
              </w:tcPr>
              <w:p w14:paraId="0233470C" w14:textId="77777777" w:rsidR="00701A76" w:rsidRPr="003D4430" w:rsidRDefault="00701A76" w:rsidP="003D4430">
                <w:pPr>
                  <w:spacing w:line="360" w:lineRule="auto"/>
                  <w:contextualSpacing w:val="0"/>
                  <w:jc w:val="left"/>
                  <w:rPr>
                    <w:i/>
                  </w:rPr>
                </w:pPr>
                <w:r w:rsidRPr="00720062">
                  <w:rPr>
                    <w:i/>
                  </w:rPr>
                  <w:t>Checkliste Elterngespräche</w:t>
                </w:r>
                <w:r w:rsidRPr="003D4430">
                  <w:rPr>
                    <w:i/>
                  </w:rPr>
                  <w:t xml:space="preserve"> 4</w:t>
                </w:r>
                <w:r w:rsidRPr="00720062">
                  <w:rPr>
                    <w:i/>
                  </w:rPr>
                  <w:t>:</w:t>
                </w:r>
                <w:r w:rsidRPr="003D4430">
                  <w:rPr>
                    <w:i/>
                  </w:rPr>
                  <w:t xml:space="preserve"> </w:t>
                </w:r>
                <w:r w:rsidRPr="003D4430">
                  <w:rPr>
                    <w:b/>
                    <w:bCs/>
                    <w:iCs/>
                  </w:rPr>
                  <w:t>Abschluss Elterngespräch</w:t>
                </w:r>
              </w:p>
            </w:tc>
            <w:tc>
              <w:tcPr>
                <w:tcW w:w="426" w:type="dxa"/>
                <w:shd w:val="clear" w:color="auto" w:fill="C0BABA" w:themeFill="accent6" w:themeFillTint="99"/>
                <w:vAlign w:val="center"/>
              </w:tcPr>
              <w:p w14:paraId="0439387B" w14:textId="77777777" w:rsidR="00701A76" w:rsidRPr="003D4430" w:rsidRDefault="00701A76" w:rsidP="003D4430">
                <w:pPr>
                  <w:spacing w:line="360" w:lineRule="auto"/>
                  <w:contextualSpacing w:val="0"/>
                  <w:jc w:val="left"/>
                  <w:rPr>
                    <w:i/>
                  </w:rPr>
                </w:pPr>
                <w:r w:rsidRPr="003D4430">
                  <w:rPr>
                    <w:i/>
                    <w:noProof/>
                    <w:lang w:eastAsia="de-DE"/>
                  </w:rPr>
                  <w:drawing>
                    <wp:inline distT="0" distB="0" distL="0" distR="0" wp14:anchorId="6D570CAD" wp14:editId="3F8E3C6D">
                      <wp:extent cx="121920" cy="121920"/>
                      <wp:effectExtent l="0" t="0" r="0" b="0"/>
                      <wp:docPr id="52" name="Grafik 22"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2"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701A76" w:rsidRPr="003D4430" w14:paraId="1AC1C76C" w14:textId="77777777" w:rsidTr="00F07152">
            <w:trPr>
              <w:trHeight w:val="444"/>
            </w:trPr>
            <w:tc>
              <w:tcPr>
                <w:tcW w:w="9067" w:type="dxa"/>
                <w:shd w:val="clear" w:color="auto" w:fill="C0BABA" w:themeFill="accent6" w:themeFillTint="99"/>
                <w:vAlign w:val="center"/>
              </w:tcPr>
              <w:p w14:paraId="238B0EBE" w14:textId="77777777" w:rsidR="00701A76" w:rsidRPr="003D4430" w:rsidRDefault="00701A76" w:rsidP="003D4430">
                <w:pPr>
                  <w:spacing w:line="360" w:lineRule="auto"/>
                  <w:contextualSpacing w:val="0"/>
                  <w:jc w:val="left"/>
                  <w:rPr>
                    <w:i/>
                  </w:rPr>
                </w:pPr>
                <w:r w:rsidRPr="00720062">
                  <w:rPr>
                    <w:i/>
                  </w:rPr>
                  <w:t>Checkliste Elterngespräche</w:t>
                </w:r>
                <w:r w:rsidRPr="003D4430">
                  <w:rPr>
                    <w:i/>
                  </w:rPr>
                  <w:t xml:space="preserve"> 5</w:t>
                </w:r>
                <w:r w:rsidRPr="00720062">
                  <w:rPr>
                    <w:i/>
                  </w:rPr>
                  <w:t>:</w:t>
                </w:r>
                <w:r w:rsidRPr="003D4430">
                  <w:rPr>
                    <w:i/>
                  </w:rPr>
                  <w:t xml:space="preserve"> </w:t>
                </w:r>
                <w:r w:rsidRPr="003D4430">
                  <w:rPr>
                    <w:b/>
                    <w:bCs/>
                    <w:iCs/>
                  </w:rPr>
                  <w:t>Nachbereitung Elterngespräch</w:t>
                </w:r>
              </w:p>
            </w:tc>
            <w:tc>
              <w:tcPr>
                <w:tcW w:w="426" w:type="dxa"/>
                <w:shd w:val="clear" w:color="auto" w:fill="C0BABA" w:themeFill="accent6" w:themeFillTint="99"/>
                <w:vAlign w:val="center"/>
              </w:tcPr>
              <w:p w14:paraId="28C14D5E" w14:textId="77777777" w:rsidR="00701A76" w:rsidRPr="003D4430" w:rsidRDefault="00701A76" w:rsidP="003D4430">
                <w:pPr>
                  <w:spacing w:line="360" w:lineRule="auto"/>
                  <w:contextualSpacing w:val="0"/>
                  <w:jc w:val="left"/>
                  <w:rPr>
                    <w:i/>
                  </w:rPr>
                </w:pPr>
                <w:r w:rsidRPr="003D4430">
                  <w:rPr>
                    <w:i/>
                    <w:noProof/>
                    <w:lang w:eastAsia="de-DE"/>
                  </w:rPr>
                  <w:drawing>
                    <wp:inline distT="0" distB="0" distL="0" distR="0" wp14:anchorId="170C3D86" wp14:editId="4BA0F580">
                      <wp:extent cx="121920" cy="121920"/>
                      <wp:effectExtent l="0" t="0" r="0" b="0"/>
                      <wp:docPr id="53" name="Grafik 22"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2"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bl>
        <w:p w14:paraId="4CB4E1E8" w14:textId="05E65E1B" w:rsidR="00701A76" w:rsidRPr="00F47EAC" w:rsidRDefault="00701A76" w:rsidP="00701A76">
          <w:pPr>
            <w:pStyle w:val="BildunterschriftroteLinie"/>
          </w:pPr>
          <w:bookmarkStart w:id="5" w:name="_Toc430957342"/>
          <w:r>
            <w:t xml:space="preserve">Abbildung </w:t>
          </w:r>
          <w:fldSimple w:instr=" SEQ Abbildung \* ARABIC ">
            <w:r w:rsidR="006D2111">
              <w:rPr>
                <w:noProof/>
              </w:rPr>
              <w:t>1</w:t>
            </w:r>
            <w:bookmarkEnd w:id="5"/>
          </w:fldSimple>
          <w:r>
            <w:t>: Überblick über Checklisten Elterngespräch zum Ausdrucken und Weiterverwenden im Anhang</w:t>
          </w:r>
          <w:bookmarkStart w:id="6" w:name="_Toc424825806"/>
          <w:r>
            <w:t xml:space="preserve"> am Ende dieser Empfehlungen</w:t>
          </w:r>
        </w:p>
        <w:bookmarkEnd w:id="6"/>
        <w:p w14:paraId="5A663941" w14:textId="77777777" w:rsidR="00701A76" w:rsidRDefault="00701A76" w:rsidP="00090435"/>
        <w:p w14:paraId="73B45532" w14:textId="77777777" w:rsidR="005100B2" w:rsidRDefault="005100B2" w:rsidP="00090435"/>
        <w:p w14:paraId="15D4BB0C" w14:textId="35CE2E8A" w:rsidR="00670A49" w:rsidRPr="00670A49" w:rsidRDefault="00670A49" w:rsidP="00090435">
          <w:pPr>
            <w:rPr>
              <w:b/>
              <w:bCs/>
              <w:color w:val="auto"/>
            </w:rPr>
          </w:pPr>
          <w:r w:rsidRPr="00670A49">
            <w:rPr>
              <w:b/>
              <w:bCs/>
              <w:color w:val="auto"/>
            </w:rPr>
            <w:t>Beobachtungsbögen</w:t>
          </w:r>
        </w:p>
        <w:p w14:paraId="2DF5C2F0" w14:textId="0C2B0095" w:rsidR="00EF2066" w:rsidRDefault="000E22E7" w:rsidP="00090435">
          <w:pPr>
            <w:rPr>
              <w:color w:val="auto"/>
            </w:rPr>
          </w:pPr>
          <w:r w:rsidRPr="00807908">
            <w:rPr>
              <w:color w:val="auto"/>
            </w:rPr>
            <w:t xml:space="preserve">Zu den häufigsten Schwerpunkten in der schulischen Eltern- und Lehrkräfteberatung gehören die Themen Pausensituation (soziale Eingliederung) und Schreibanforderungen im Unterricht. </w:t>
          </w:r>
          <w:r w:rsidR="00713FA9">
            <w:rPr>
              <w:color w:val="auto"/>
            </w:rPr>
            <w:t>Häufig ist es sinnvoll</w:t>
          </w:r>
          <w:r w:rsidR="009A62D4">
            <w:rPr>
              <w:color w:val="auto"/>
            </w:rPr>
            <w:t>, d</w:t>
          </w:r>
          <w:r w:rsidRPr="00807908">
            <w:rPr>
              <w:color w:val="auto"/>
            </w:rPr>
            <w:t xml:space="preserve">iese beiden Themenbereiche in Elterngesprächen zu </w:t>
          </w:r>
          <w:r w:rsidR="00700752" w:rsidRPr="00807908">
            <w:rPr>
              <w:color w:val="auto"/>
            </w:rPr>
            <w:t>erörtern</w:t>
          </w:r>
          <w:r w:rsidRPr="00807908">
            <w:rPr>
              <w:color w:val="auto"/>
            </w:rPr>
            <w:t xml:space="preserve">. </w:t>
          </w:r>
          <w:r w:rsidR="00EF2066" w:rsidRPr="00807908">
            <w:rPr>
              <w:color w:val="auto"/>
            </w:rPr>
            <w:t>Zusätzlich zu</w:t>
          </w:r>
          <w:r w:rsidRPr="00807908">
            <w:rPr>
              <w:color w:val="auto"/>
            </w:rPr>
            <w:t xml:space="preserve"> den</w:t>
          </w:r>
          <w:r w:rsidR="00EF2066" w:rsidRPr="00807908">
            <w:rPr>
              <w:color w:val="auto"/>
            </w:rPr>
            <w:t xml:space="preserve"> Checkliste</w:t>
          </w:r>
          <w:r w:rsidRPr="00807908">
            <w:rPr>
              <w:color w:val="auto"/>
            </w:rPr>
            <w:t>n</w:t>
          </w:r>
          <w:r w:rsidR="00EF2066" w:rsidRPr="00807908">
            <w:rPr>
              <w:color w:val="auto"/>
            </w:rPr>
            <w:t xml:space="preserve"> „Elterngespräch“ </w:t>
          </w:r>
          <w:r w:rsidR="009F3747" w:rsidRPr="00807908">
            <w:rPr>
              <w:color w:val="auto"/>
            </w:rPr>
            <w:t xml:space="preserve">stehen </w:t>
          </w:r>
          <w:r w:rsidR="00807908" w:rsidRPr="00807908">
            <w:rPr>
              <w:color w:val="auto"/>
            </w:rPr>
            <w:t xml:space="preserve">daher </w:t>
          </w:r>
          <w:r w:rsidR="00EF2066" w:rsidRPr="00807908">
            <w:rPr>
              <w:color w:val="auto"/>
            </w:rPr>
            <w:t>noch die Anhänge „Beobachtungsbogen für die Pausensituation“ sowie „Beobachtungsbogen für Schreibanforderungen</w:t>
          </w:r>
          <w:r w:rsidR="009F3747" w:rsidRPr="00807908">
            <w:rPr>
              <w:color w:val="auto"/>
            </w:rPr>
            <w:t>“ zur Verfügung</w:t>
          </w:r>
          <w:r w:rsidR="00EF2066" w:rsidRPr="00807908">
            <w:rPr>
              <w:color w:val="auto"/>
            </w:rPr>
            <w:t xml:space="preserve">. Diese können sowohl </w:t>
          </w:r>
          <w:r w:rsidR="002B3672">
            <w:rPr>
              <w:color w:val="auto"/>
            </w:rPr>
            <w:t>die</w:t>
          </w:r>
          <w:r w:rsidR="00EF2066" w:rsidRPr="00807908">
            <w:rPr>
              <w:color w:val="auto"/>
            </w:rPr>
            <w:t xml:space="preserve"> Vorbereitung als auch </w:t>
          </w:r>
          <w:r w:rsidR="002B3672">
            <w:rPr>
              <w:color w:val="auto"/>
            </w:rPr>
            <w:t>die</w:t>
          </w:r>
          <w:r w:rsidR="00EF2066" w:rsidRPr="00807908">
            <w:rPr>
              <w:color w:val="auto"/>
            </w:rPr>
            <w:t xml:space="preserve"> Nachbereitung des </w:t>
          </w:r>
          <w:r w:rsidR="009F3747" w:rsidRPr="00807908">
            <w:rPr>
              <w:color w:val="auto"/>
            </w:rPr>
            <w:t>Elterng</w:t>
          </w:r>
          <w:r w:rsidR="00EF2066" w:rsidRPr="00807908">
            <w:rPr>
              <w:color w:val="auto"/>
            </w:rPr>
            <w:t>esprächs unterstützen</w:t>
          </w:r>
          <w:r w:rsidR="00E42C89" w:rsidRPr="00807908">
            <w:rPr>
              <w:color w:val="auto"/>
            </w:rPr>
            <w:t xml:space="preserve">, um aus </w:t>
          </w:r>
          <w:r w:rsidR="009F3747" w:rsidRPr="00807908">
            <w:rPr>
              <w:color w:val="auto"/>
            </w:rPr>
            <w:t>den</w:t>
          </w:r>
          <w:r w:rsidR="00E42C89" w:rsidRPr="00807908">
            <w:rPr>
              <w:color w:val="auto"/>
            </w:rPr>
            <w:t xml:space="preserve"> Beobachtungen</w:t>
          </w:r>
          <w:r w:rsidR="009F3747" w:rsidRPr="00807908">
            <w:rPr>
              <w:color w:val="auto"/>
            </w:rPr>
            <w:t xml:space="preserve"> im schulischen Rahmen</w:t>
          </w:r>
          <w:r w:rsidR="00E42C89" w:rsidRPr="00807908">
            <w:rPr>
              <w:color w:val="auto"/>
            </w:rPr>
            <w:t xml:space="preserve"> gemeinsam </w:t>
          </w:r>
          <w:r w:rsidR="002B3672" w:rsidRPr="00807908">
            <w:rPr>
              <w:color w:val="auto"/>
            </w:rPr>
            <w:t xml:space="preserve">zielgerichtet </w:t>
          </w:r>
          <w:r w:rsidR="00E42C89" w:rsidRPr="00807908">
            <w:rPr>
              <w:color w:val="auto"/>
            </w:rPr>
            <w:t xml:space="preserve">Förder- und Unterstützungsmöglichkeiten abzuleiten. </w:t>
          </w:r>
          <w:r w:rsidR="00700752">
            <w:rPr>
              <w:color w:val="auto"/>
            </w:rPr>
            <w:t>In weiteren Empfehlung</w:t>
          </w:r>
          <w:r w:rsidR="00670A49">
            <w:rPr>
              <w:color w:val="auto"/>
            </w:rPr>
            <w:t>en</w:t>
          </w:r>
          <w:r w:rsidR="00700752">
            <w:rPr>
              <w:color w:val="auto"/>
            </w:rPr>
            <w:t xml:space="preserve"> dieser Reihe zum Thema Förderplanung werden weitere</w:t>
          </w:r>
          <w:r w:rsidR="00E42C89" w:rsidRPr="00807908">
            <w:rPr>
              <w:color w:val="auto"/>
            </w:rPr>
            <w:t xml:space="preserve"> Beobachtungsbögen</w:t>
          </w:r>
          <w:r w:rsidR="009F3747" w:rsidRPr="00807908">
            <w:rPr>
              <w:color w:val="auto"/>
            </w:rPr>
            <w:t xml:space="preserve"> zu den Schwerpunkten „Herausforderndes Verhalten“</w:t>
          </w:r>
          <w:r w:rsidR="009A1CA5" w:rsidRPr="00807908">
            <w:rPr>
              <w:color w:val="auto"/>
            </w:rPr>
            <w:t xml:space="preserve">, „Wahrnehmungsverarbeitung“ </w:t>
          </w:r>
          <w:r w:rsidR="005100B2" w:rsidRPr="00807908">
            <w:rPr>
              <w:color w:val="auto"/>
            </w:rPr>
            <w:t>und</w:t>
          </w:r>
          <w:r w:rsidR="009F3747" w:rsidRPr="00807908">
            <w:rPr>
              <w:color w:val="auto"/>
            </w:rPr>
            <w:t xml:space="preserve"> „</w:t>
          </w:r>
          <w:r w:rsidR="005100B2" w:rsidRPr="00807908">
            <w:rPr>
              <w:color w:val="auto"/>
            </w:rPr>
            <w:t>Stärken erkennen und nutzen“</w:t>
          </w:r>
          <w:r w:rsidR="00700752">
            <w:rPr>
              <w:color w:val="auto"/>
            </w:rPr>
            <w:t xml:space="preserve"> veröffentlicht</w:t>
          </w:r>
          <w:r w:rsidR="005100B2" w:rsidRPr="00807908">
            <w:rPr>
              <w:color w:val="auto"/>
            </w:rPr>
            <w:t xml:space="preserve">. </w:t>
          </w:r>
        </w:p>
        <w:p w14:paraId="68C20F18" w14:textId="77777777" w:rsidR="004749DD" w:rsidRDefault="004749DD" w:rsidP="00090435">
          <w:pPr>
            <w:rPr>
              <w:color w:val="auto"/>
            </w:rPr>
          </w:pPr>
        </w:p>
        <w:p w14:paraId="358F429C" w14:textId="36ED07CC" w:rsidR="0034468A" w:rsidRDefault="004749DD" w:rsidP="00090435">
          <w:pPr>
            <w:rPr>
              <w:color w:val="auto"/>
            </w:rPr>
          </w:pPr>
          <w:r w:rsidRPr="004749DD">
            <w:rPr>
              <w:noProof/>
              <w:color w:val="auto"/>
              <w:lang w:eastAsia="de-DE"/>
            </w:rPr>
            <w:drawing>
              <wp:inline distT="0" distB="0" distL="0" distR="0" wp14:anchorId="3E50E4BE" wp14:editId="68FD416B">
                <wp:extent cx="6259830" cy="1673860"/>
                <wp:effectExtent l="0" t="0" r="762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59830" cy="1673860"/>
                        </a:xfrm>
                        <a:prstGeom prst="rect">
                          <a:avLst/>
                        </a:prstGeom>
                      </pic:spPr>
                    </pic:pic>
                  </a:graphicData>
                </a:graphic>
              </wp:inline>
            </w:drawing>
          </w:r>
        </w:p>
        <w:p w14:paraId="4BF3AB74" w14:textId="69307990" w:rsidR="00AB39B0" w:rsidRPr="00F47EAC" w:rsidRDefault="00AB39B0" w:rsidP="00AB39B0">
          <w:pPr>
            <w:pStyle w:val="BildunterschriftroteLinie"/>
          </w:pPr>
          <w:r>
            <w:t xml:space="preserve">Abbildung 2: </w:t>
          </w:r>
          <w:r w:rsidR="004749DD">
            <w:t xml:space="preserve">Ausschnitt </w:t>
          </w:r>
          <w:r>
            <w:t xml:space="preserve">Beobachtungsbogen </w:t>
          </w:r>
          <w:r w:rsidR="002B3672">
            <w:t xml:space="preserve">zum </w:t>
          </w:r>
          <w:r>
            <w:t>Ausdrucken und Weiterverwenden im Anhang am Ende dieser Empfehlungen</w:t>
          </w:r>
        </w:p>
        <w:p w14:paraId="3192131A" w14:textId="30D49341" w:rsidR="00AB39B0" w:rsidRPr="00807908" w:rsidRDefault="00AB39B0" w:rsidP="00090435">
          <w:pPr>
            <w:rPr>
              <w:color w:val="auto"/>
            </w:rPr>
          </w:pPr>
        </w:p>
        <w:p w14:paraId="5E59DBC7" w14:textId="6A2A6B17" w:rsidR="005100B2" w:rsidRDefault="005100B2" w:rsidP="00090435">
          <w:pPr>
            <w:rPr>
              <w:color w:val="0070C0"/>
            </w:rPr>
          </w:pPr>
        </w:p>
        <w:p w14:paraId="785B39BA" w14:textId="0E867E19" w:rsidR="001B0F5D" w:rsidRDefault="001B0F5D" w:rsidP="00090435">
          <w:pPr>
            <w:rPr>
              <w:color w:val="0070C0"/>
            </w:rPr>
          </w:pPr>
        </w:p>
        <w:p w14:paraId="58A03197" w14:textId="7A572049" w:rsidR="001B0F5D" w:rsidRDefault="001B0F5D" w:rsidP="00090435">
          <w:pPr>
            <w:rPr>
              <w:color w:val="0070C0"/>
            </w:rPr>
          </w:pPr>
        </w:p>
        <w:p w14:paraId="7B7E8328" w14:textId="77777777" w:rsidR="001B0F5D" w:rsidRDefault="001B0F5D" w:rsidP="00090435">
          <w:pPr>
            <w:rPr>
              <w:color w:val="0070C0"/>
            </w:rPr>
          </w:pPr>
        </w:p>
        <w:p w14:paraId="392B4C2A" w14:textId="6F75E243" w:rsidR="00670A49" w:rsidRPr="00670A49" w:rsidRDefault="00670A49" w:rsidP="00090435">
          <w:pPr>
            <w:rPr>
              <w:b/>
              <w:bCs/>
              <w:color w:val="auto"/>
            </w:rPr>
          </w:pPr>
          <w:r w:rsidRPr="00670A49">
            <w:rPr>
              <w:b/>
              <w:bCs/>
              <w:color w:val="auto"/>
            </w:rPr>
            <w:t>Entbindung von der Schweigepflicht</w:t>
          </w:r>
        </w:p>
        <w:p w14:paraId="23CB85AF" w14:textId="762C4944" w:rsidR="005100B2" w:rsidRPr="002B2648" w:rsidRDefault="00DB3A49" w:rsidP="00090435">
          <w:pPr>
            <w:rPr>
              <w:color w:val="auto"/>
            </w:rPr>
          </w:pPr>
          <w:r>
            <w:rPr>
              <w:color w:val="auto"/>
            </w:rPr>
            <w:t>Ein weitere</w:t>
          </w:r>
          <w:r w:rsidRPr="002B2648">
            <w:rPr>
              <w:color w:val="auto"/>
            </w:rPr>
            <w:t>r Anhang</w:t>
          </w:r>
          <w:r w:rsidR="00520B70" w:rsidRPr="002B2648">
            <w:rPr>
              <w:color w:val="auto"/>
            </w:rPr>
            <w:t xml:space="preserve"> enthält eine Vorlage </w:t>
          </w:r>
          <w:r w:rsidR="00E44F5C">
            <w:rPr>
              <w:color w:val="auto"/>
            </w:rPr>
            <w:t>zur</w:t>
          </w:r>
          <w:r w:rsidR="00520B70" w:rsidRPr="002B2648">
            <w:rPr>
              <w:color w:val="auto"/>
            </w:rPr>
            <w:t xml:space="preserve"> Schweigepflichtentbindung. Diese ist immer dann notwendig, wenn ein Austausch mit behandelnden Therapeut</w:t>
          </w:r>
          <w:r w:rsidR="00E44F5C">
            <w:rPr>
              <w:color w:val="auto"/>
            </w:rPr>
            <w:t>inn</w:t>
          </w:r>
          <w:r w:rsidR="00520B70" w:rsidRPr="002B2648">
            <w:rPr>
              <w:color w:val="auto"/>
            </w:rPr>
            <w:t>en</w:t>
          </w:r>
          <w:r w:rsidR="00E44F5C">
            <w:rPr>
              <w:color w:val="auto"/>
            </w:rPr>
            <w:t xml:space="preserve"> und Therapeuten</w:t>
          </w:r>
          <w:r w:rsidR="00520B70" w:rsidRPr="002B2648">
            <w:rPr>
              <w:color w:val="auto"/>
            </w:rPr>
            <w:t>, Fachärzt</w:t>
          </w:r>
          <w:r w:rsidR="00E44F5C">
            <w:rPr>
              <w:color w:val="auto"/>
            </w:rPr>
            <w:t>inn</w:t>
          </w:r>
          <w:r w:rsidR="00520B70" w:rsidRPr="002B2648">
            <w:rPr>
              <w:color w:val="auto"/>
            </w:rPr>
            <w:t xml:space="preserve">en </w:t>
          </w:r>
          <w:r w:rsidR="00E44F5C">
            <w:rPr>
              <w:color w:val="auto"/>
            </w:rPr>
            <w:t>und Fachärzten sowie Vertreterinnen und Vertretern</w:t>
          </w:r>
          <w:r w:rsidR="00520B70" w:rsidRPr="002B2648">
            <w:rPr>
              <w:color w:val="auto"/>
            </w:rPr>
            <w:t xml:space="preserve"> andere</w:t>
          </w:r>
          <w:r w:rsidR="00E44F5C">
            <w:rPr>
              <w:color w:val="auto"/>
            </w:rPr>
            <w:t>r</w:t>
          </w:r>
          <w:r w:rsidR="00520B70" w:rsidRPr="002B2648">
            <w:rPr>
              <w:color w:val="auto"/>
            </w:rPr>
            <w:t xml:space="preserve"> Professionen </w:t>
          </w:r>
          <w:r w:rsidR="00713FA9">
            <w:rPr>
              <w:color w:val="auto"/>
            </w:rPr>
            <w:t xml:space="preserve">sich als </w:t>
          </w:r>
          <w:r w:rsidR="00520B70" w:rsidRPr="002B2648">
            <w:rPr>
              <w:color w:val="auto"/>
            </w:rPr>
            <w:t>erforderlich er</w:t>
          </w:r>
          <w:r w:rsidR="00713FA9">
            <w:rPr>
              <w:color w:val="auto"/>
            </w:rPr>
            <w:t>weist</w:t>
          </w:r>
          <w:r w:rsidR="00520B70" w:rsidRPr="002B2648">
            <w:rPr>
              <w:color w:val="auto"/>
            </w:rPr>
            <w:t xml:space="preserve">. Im Rahmen dieses Austausches </w:t>
          </w:r>
          <w:r w:rsidR="00E44F5C">
            <w:rPr>
              <w:color w:val="auto"/>
            </w:rPr>
            <w:t>ist es ratsam</w:t>
          </w:r>
          <w:r w:rsidR="00520B70" w:rsidRPr="002B2648">
            <w:rPr>
              <w:color w:val="auto"/>
            </w:rPr>
            <w:t xml:space="preserve">, sich auf schulisch relevante Informationen zu beschränken, da Eltern oft die Sorge haben, dass auch familiäre Details erörtert werden könnten. </w:t>
          </w:r>
          <w:r w:rsidR="00713FA9">
            <w:rPr>
              <w:color w:val="auto"/>
            </w:rPr>
            <w:t>Gleichermaßen wichtig ist es</w:t>
          </w:r>
          <w:r w:rsidR="000A5364" w:rsidRPr="002B2648">
            <w:rPr>
              <w:color w:val="auto"/>
            </w:rPr>
            <w:t xml:space="preserve"> für die betroffene Schülerin</w:t>
          </w:r>
          <w:r w:rsidR="00E44F5C">
            <w:rPr>
              <w:color w:val="auto"/>
            </w:rPr>
            <w:t xml:space="preserve"> bzw.</w:t>
          </w:r>
          <w:r w:rsidR="000A5364" w:rsidRPr="002B2648">
            <w:rPr>
              <w:color w:val="auto"/>
            </w:rPr>
            <w:t xml:space="preserve"> den betroffenen Schüler</w:t>
          </w:r>
          <w:r w:rsidR="00713FA9">
            <w:rPr>
              <w:color w:val="auto"/>
            </w:rPr>
            <w:t xml:space="preserve">, sich auf </w:t>
          </w:r>
          <w:r w:rsidR="000A5364" w:rsidRPr="002B2648">
            <w:rPr>
              <w:color w:val="auto"/>
            </w:rPr>
            <w:t xml:space="preserve">den therapeutischen Rahmen als Schutzrahmen </w:t>
          </w:r>
          <w:r w:rsidR="00713FA9">
            <w:rPr>
              <w:color w:val="auto"/>
            </w:rPr>
            <w:t>verlassen zu können</w:t>
          </w:r>
          <w:r w:rsidR="000A5364" w:rsidRPr="002B2648">
            <w:rPr>
              <w:color w:val="auto"/>
            </w:rPr>
            <w:t xml:space="preserve">. </w:t>
          </w:r>
          <w:r w:rsidR="00713FA9">
            <w:rPr>
              <w:color w:val="auto"/>
            </w:rPr>
            <w:t xml:space="preserve">Es dürfte hilfreich sein, </w:t>
          </w:r>
          <w:r w:rsidR="00520B70" w:rsidRPr="002B2648">
            <w:rPr>
              <w:color w:val="auto"/>
            </w:rPr>
            <w:t>Eltern konkret zu vermitteln</w:t>
          </w:r>
          <w:r w:rsidR="000A5364" w:rsidRPr="002B2648">
            <w:rPr>
              <w:color w:val="auto"/>
            </w:rPr>
            <w:t>, dass sich die Schweigepflichtentbindung auf eine konkrete Fragestellung bezieht</w:t>
          </w:r>
          <w:r w:rsidR="00713FA9">
            <w:rPr>
              <w:color w:val="auto"/>
            </w:rPr>
            <w:t>.</w:t>
          </w:r>
        </w:p>
        <w:p w14:paraId="070B9E2E" w14:textId="77777777" w:rsidR="00670A49" w:rsidRDefault="00670A49" w:rsidP="00476238">
          <w:pPr>
            <w:rPr>
              <w:color w:val="auto"/>
            </w:rPr>
          </w:pPr>
        </w:p>
        <w:p w14:paraId="2402B553" w14:textId="77777777" w:rsidR="00670A49" w:rsidRPr="00670A49" w:rsidRDefault="00670A49" w:rsidP="00476238">
          <w:pPr>
            <w:rPr>
              <w:b/>
              <w:bCs/>
              <w:color w:val="auto"/>
            </w:rPr>
          </w:pPr>
          <w:r w:rsidRPr="00670A49">
            <w:rPr>
              <w:b/>
              <w:bCs/>
              <w:color w:val="auto"/>
            </w:rPr>
            <w:t>Protokollvorlage für ein Elterngespräch</w:t>
          </w:r>
        </w:p>
        <w:p w14:paraId="551F629B" w14:textId="3E22DA07" w:rsidR="00700752" w:rsidRDefault="00E44F5C" w:rsidP="00476238">
          <w:pPr>
            <w:rPr>
              <w:color w:val="auto"/>
            </w:rPr>
          </w:pPr>
          <w:r>
            <w:rPr>
              <w:color w:val="auto"/>
            </w:rPr>
            <w:t>Zuletzt</w:t>
          </w:r>
          <w:r w:rsidR="00700752" w:rsidRPr="00700752">
            <w:rPr>
              <w:color w:val="auto"/>
            </w:rPr>
            <w:t xml:space="preserve"> findet sich noch eine Vorlage für ein Gesprächsprotokoll im Anhang. Damit </w:t>
          </w:r>
          <w:r w:rsidR="00DB3A49" w:rsidRPr="00700752">
            <w:rPr>
              <w:color w:val="auto"/>
            </w:rPr>
            <w:t>lassen</w:t>
          </w:r>
          <w:r w:rsidR="00700752" w:rsidRPr="00700752">
            <w:rPr>
              <w:color w:val="auto"/>
            </w:rPr>
            <w:t xml:space="preserve"> sich die wesentlichen Inhalte der Beratung festhalten</w:t>
          </w:r>
          <w:r>
            <w:rPr>
              <w:color w:val="auto"/>
            </w:rPr>
            <w:t xml:space="preserve"> und</w:t>
          </w:r>
          <w:r w:rsidR="00700752" w:rsidRPr="00700752">
            <w:rPr>
              <w:color w:val="auto"/>
            </w:rPr>
            <w:t xml:space="preserve"> ggf. ein Folge- bzw. Evaluationstermin fixieren</w:t>
          </w:r>
          <w:r>
            <w:rPr>
              <w:color w:val="auto"/>
            </w:rPr>
            <w:t>. D</w:t>
          </w:r>
          <w:r w:rsidR="00700752" w:rsidRPr="00700752">
            <w:rPr>
              <w:color w:val="auto"/>
            </w:rPr>
            <w:t xml:space="preserve">as Protokoll </w:t>
          </w:r>
          <w:r>
            <w:rPr>
              <w:color w:val="auto"/>
            </w:rPr>
            <w:t xml:space="preserve">sollte nachfolgend </w:t>
          </w:r>
          <w:r w:rsidR="00700752" w:rsidRPr="00700752">
            <w:rPr>
              <w:color w:val="auto"/>
            </w:rPr>
            <w:t xml:space="preserve">allen Beteiligten zur Verfügung </w:t>
          </w:r>
          <w:r>
            <w:rPr>
              <w:color w:val="auto"/>
            </w:rPr>
            <w:t>ge</w:t>
          </w:r>
          <w:r w:rsidR="00700752" w:rsidRPr="00700752">
            <w:rPr>
              <w:color w:val="auto"/>
            </w:rPr>
            <w:t>stell</w:t>
          </w:r>
          <w:r>
            <w:rPr>
              <w:color w:val="auto"/>
            </w:rPr>
            <w:t>t werd</w:t>
          </w:r>
          <w:r w:rsidR="00700752" w:rsidRPr="00700752">
            <w:rPr>
              <w:color w:val="auto"/>
            </w:rPr>
            <w:t xml:space="preserve">en. </w:t>
          </w:r>
        </w:p>
        <w:p w14:paraId="6F1A68F0" w14:textId="77777777" w:rsidR="00670A49" w:rsidRPr="00700752" w:rsidRDefault="00670A49" w:rsidP="00476238">
          <w:pPr>
            <w:rPr>
              <w:color w:val="auto"/>
            </w:rPr>
          </w:pPr>
        </w:p>
        <w:p w14:paraId="36664B9F" w14:textId="7B76D9E2" w:rsidR="007E6836" w:rsidRPr="00270929" w:rsidRDefault="00E44F5C" w:rsidP="00E07F73">
          <w:pPr>
            <w:rPr>
              <w:rFonts w:eastAsia="Times New Roman" w:cs="Arial"/>
              <w:lang w:eastAsia="de-DE"/>
            </w:rPr>
          </w:pPr>
          <w:r w:rsidRPr="00E07F73">
            <w:rPr>
              <w:color w:val="auto"/>
            </w:rPr>
            <w:t>Zusätzlich können</w:t>
          </w:r>
          <w:r>
            <w:rPr>
              <w:rFonts w:eastAsia="Times New Roman" w:cs="Arial"/>
              <w:lang w:eastAsia="de-DE"/>
            </w:rPr>
            <w:t xml:space="preserve"> d</w:t>
          </w:r>
          <w:r w:rsidR="007E6836" w:rsidRPr="00270929">
            <w:rPr>
              <w:rFonts w:eastAsia="Times New Roman" w:cs="Arial"/>
              <w:lang w:eastAsia="de-DE"/>
            </w:rPr>
            <w:t xml:space="preserve">ie nachfolgenden Literaturempfehlungen </w:t>
          </w:r>
          <w:r>
            <w:rPr>
              <w:rFonts w:eastAsia="Times New Roman" w:cs="Arial"/>
              <w:lang w:eastAsia="de-DE"/>
            </w:rPr>
            <w:t>die</w:t>
          </w:r>
          <w:r w:rsidR="007E6836" w:rsidRPr="00270929">
            <w:rPr>
              <w:rFonts w:eastAsia="Times New Roman" w:cs="Arial"/>
              <w:lang w:eastAsia="de-DE"/>
            </w:rPr>
            <w:t xml:space="preserve"> Arbeit unterstützen. </w:t>
          </w:r>
          <w:r w:rsidR="00713FA9">
            <w:rPr>
              <w:rFonts w:eastAsia="Times New Roman" w:cs="Arial"/>
              <w:lang w:eastAsia="de-DE"/>
            </w:rPr>
            <w:t>G</w:t>
          </w:r>
          <w:r>
            <w:rPr>
              <w:rFonts w:eastAsia="Times New Roman" w:cs="Arial"/>
              <w:lang w:eastAsia="de-DE"/>
            </w:rPr>
            <w:t>rundsätzlich sinnvoll</w:t>
          </w:r>
          <w:r w:rsidR="00292B67">
            <w:rPr>
              <w:rFonts w:eastAsia="Times New Roman" w:cs="Arial"/>
              <w:lang w:eastAsia="de-DE"/>
            </w:rPr>
            <w:t xml:space="preserve"> ist es</w:t>
          </w:r>
          <w:r w:rsidR="007E6836" w:rsidRPr="00270929">
            <w:rPr>
              <w:rFonts w:eastAsia="Times New Roman" w:cs="Arial"/>
              <w:lang w:eastAsia="de-DE"/>
            </w:rPr>
            <w:t xml:space="preserve">, sich zu </w:t>
          </w:r>
          <w:r w:rsidR="002D040D" w:rsidRPr="00270929">
            <w:rPr>
              <w:rFonts w:eastAsia="Times New Roman" w:cs="Arial"/>
              <w:lang w:eastAsia="de-DE"/>
            </w:rPr>
            <w:t>den Themen aller veröffentlichten Empfehlungen</w:t>
          </w:r>
          <w:r w:rsidR="007E6836" w:rsidRPr="00270929">
            <w:rPr>
              <w:rFonts w:eastAsia="Times New Roman" w:cs="Arial"/>
              <w:lang w:eastAsia="de-DE"/>
            </w:rPr>
            <w:t xml:space="preserve"> kollegial auszutauschen und die </w:t>
          </w:r>
          <w:r w:rsidR="00292B67">
            <w:rPr>
              <w:rFonts w:eastAsia="Times New Roman" w:cs="Arial"/>
              <w:lang w:eastAsia="de-DE"/>
            </w:rPr>
            <w:t>Expertise</w:t>
          </w:r>
          <w:r w:rsidR="007E6836" w:rsidRPr="00270929">
            <w:rPr>
              <w:rFonts w:eastAsia="Times New Roman" w:cs="Arial"/>
              <w:lang w:eastAsia="de-DE"/>
            </w:rPr>
            <w:t xml:space="preserve"> der sonderpädagogischen Förder- und Beratungsstelle in Anspruch zu nehmen.</w:t>
          </w:r>
        </w:p>
        <w:p w14:paraId="65DBBD5A" w14:textId="4264811A" w:rsidR="009F186E" w:rsidRDefault="009F186E" w:rsidP="00476238">
          <w:pPr>
            <w:rPr>
              <w:b/>
              <w:color w:val="D7001D"/>
              <w:sz w:val="23"/>
              <w:szCs w:val="23"/>
            </w:rPr>
          </w:pPr>
          <w:r>
            <w:rPr>
              <w:b/>
              <w:color w:val="D7001D"/>
              <w:sz w:val="23"/>
              <w:szCs w:val="23"/>
            </w:rPr>
            <w:br w:type="page"/>
          </w:r>
        </w:p>
        <w:p w14:paraId="640F40EF" w14:textId="03577AD8" w:rsidR="00090435" w:rsidRDefault="008A3CBD" w:rsidP="00090435">
          <w:pPr>
            <w:pStyle w:val="Headline1Ebene"/>
          </w:pPr>
          <w:bookmarkStart w:id="7" w:name="_Toc120539201"/>
          <w:bookmarkStart w:id="8" w:name="_Toc126225541"/>
          <w:r>
            <w:rPr>
              <w:noProof/>
              <w:lang w:eastAsia="de-DE"/>
            </w:rPr>
            <w:lastRenderedPageBreak/>
            <w:drawing>
              <wp:anchor distT="0" distB="0" distL="114300" distR="114300" simplePos="0" relativeHeight="251740160" behindDoc="1" locked="0" layoutInCell="1" allowOverlap="1" wp14:anchorId="2B82EDEC" wp14:editId="0475AA28">
                <wp:simplePos x="0" y="0"/>
                <wp:positionH relativeFrom="margin">
                  <wp:align>left</wp:align>
                </wp:positionH>
                <wp:positionV relativeFrom="paragraph">
                  <wp:posOffset>481965</wp:posOffset>
                </wp:positionV>
                <wp:extent cx="647700" cy="647700"/>
                <wp:effectExtent l="0" t="0" r="0" b="0"/>
                <wp:wrapTight wrapText="bothSides">
                  <wp:wrapPolygon edited="0">
                    <wp:start x="0" y="0"/>
                    <wp:lineTo x="0" y="20965"/>
                    <wp:lineTo x="20965" y="20965"/>
                    <wp:lineTo x="20965"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Autismus Elternratgeber.png"/>
                        <pic:cNvPicPr/>
                      </pic:nvPicPr>
                      <pic:blipFill>
                        <a:blip r:embed="rId25">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090435">
            <w:t>4</w:t>
          </w:r>
          <w:r w:rsidR="00090435">
            <w:tab/>
            <w:t>Literaturempfehlungen</w:t>
          </w:r>
          <w:bookmarkEnd w:id="7"/>
          <w:r w:rsidR="002549C2">
            <w:t xml:space="preserve"> und hilfreiche Links</w:t>
          </w:r>
          <w:bookmarkEnd w:id="8"/>
        </w:p>
        <w:p w14:paraId="383B0EA1" w14:textId="02C429AD" w:rsidR="00090435" w:rsidRPr="00090435" w:rsidRDefault="00090435" w:rsidP="00090435">
          <w:r w:rsidRPr="00090435">
            <w:t>Autismus Deutschland e.V., Hrsg., o.</w:t>
          </w:r>
          <w:r>
            <w:t xml:space="preserve"> </w:t>
          </w:r>
          <w:r w:rsidR="00F77BD4">
            <w:t>J.</w:t>
          </w:r>
          <w:r w:rsidRPr="00090435">
            <w:t xml:space="preserve"> Elternratgeber. Autismus-Spektrum-Störungen. Verfügbar unter: </w:t>
          </w:r>
          <w:r w:rsidR="00370A8F" w:rsidRPr="00370A8F">
            <w:t>https://p.bsbb.eu/3l</w:t>
          </w:r>
        </w:p>
        <w:p w14:paraId="5A5E2053" w14:textId="73B76CF4" w:rsidR="00090435" w:rsidRDefault="00090435" w:rsidP="00090435"/>
        <w:p w14:paraId="19C3323C" w14:textId="7BDBF875" w:rsidR="007347A5" w:rsidRDefault="007347A5" w:rsidP="00090435"/>
        <w:p w14:paraId="1FAECA0A" w14:textId="2EB75D82" w:rsidR="00370A8F" w:rsidRPr="00090435" w:rsidRDefault="008A3CBD" w:rsidP="00370A8F">
          <w:r>
            <w:rPr>
              <w:noProof/>
              <w:lang w:eastAsia="de-DE"/>
            </w:rPr>
            <w:drawing>
              <wp:anchor distT="0" distB="0" distL="114300" distR="114300" simplePos="0" relativeHeight="251742208" behindDoc="1" locked="0" layoutInCell="1" allowOverlap="1" wp14:anchorId="436C82B4" wp14:editId="78416EE0">
                <wp:simplePos x="0" y="0"/>
                <wp:positionH relativeFrom="margin">
                  <wp:align>left</wp:align>
                </wp:positionH>
                <wp:positionV relativeFrom="paragraph">
                  <wp:posOffset>30370</wp:posOffset>
                </wp:positionV>
                <wp:extent cx="648000" cy="648000"/>
                <wp:effectExtent l="0" t="0" r="0" b="0"/>
                <wp:wrapTight wrapText="bothSides">
                  <wp:wrapPolygon edited="0">
                    <wp:start x="0" y="0"/>
                    <wp:lineTo x="0" y="20965"/>
                    <wp:lineTo x="20965" y="20965"/>
                    <wp:lineTo x="2096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rcode-KMK.png"/>
                        <pic:cNvPicPr/>
                      </pic:nvPicPr>
                      <pic:blipFill>
                        <a:blip r:embed="rId26">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090435" w:rsidRPr="00090435">
            <w:t xml:space="preserve">Eckert, Andreas, 2004. Besondere Aspekte der Beratung von Eltern autistischer Kinder und Jugendlicher. Heilpädagogik online </w:t>
          </w:r>
          <w:proofErr w:type="gramStart"/>
          <w:r w:rsidR="00090435" w:rsidRPr="00090435">
            <w:t>03/04</w:t>
          </w:r>
          <w:proofErr w:type="gramEnd"/>
          <w:r w:rsidR="00090435" w:rsidRPr="00090435">
            <w:t xml:space="preserve"> S. 61-74. Verfügbar unter: </w:t>
          </w:r>
          <w:r w:rsidR="00370A8F" w:rsidRPr="00370A8F">
            <w:t>https://p.bsbb.eu/31</w:t>
          </w:r>
        </w:p>
        <w:p w14:paraId="6B7A59DC" w14:textId="791AAC52" w:rsidR="007347A5" w:rsidRDefault="007347A5" w:rsidP="00090435"/>
        <w:p w14:paraId="160011AA" w14:textId="721A56BA" w:rsidR="00090435" w:rsidRDefault="00090435" w:rsidP="00090435"/>
        <w:p w14:paraId="11AFF7A3" w14:textId="5E16F5B6" w:rsidR="007347A5" w:rsidRDefault="007347A5" w:rsidP="00090435"/>
        <w:p w14:paraId="2632D9DF" w14:textId="15A54F42" w:rsidR="00090435" w:rsidRPr="00090435" w:rsidRDefault="008A3CBD" w:rsidP="00090435">
          <w:r>
            <w:rPr>
              <w:noProof/>
              <w:lang w:eastAsia="de-DE"/>
            </w:rPr>
            <w:drawing>
              <wp:anchor distT="0" distB="0" distL="114300" distR="114300" simplePos="0" relativeHeight="251744256" behindDoc="1" locked="0" layoutInCell="1" allowOverlap="1" wp14:anchorId="13277248" wp14:editId="1746C89C">
                <wp:simplePos x="0" y="0"/>
                <wp:positionH relativeFrom="margin">
                  <wp:align>left</wp:align>
                </wp:positionH>
                <wp:positionV relativeFrom="paragraph">
                  <wp:posOffset>31005</wp:posOffset>
                </wp:positionV>
                <wp:extent cx="648000" cy="648000"/>
                <wp:effectExtent l="0" t="0" r="0" b="0"/>
                <wp:wrapTight wrapText="bothSides">
                  <wp:wrapPolygon edited="0">
                    <wp:start x="0" y="0"/>
                    <wp:lineTo x="0" y="20965"/>
                    <wp:lineTo x="20965" y="20965"/>
                    <wp:lineTo x="20965"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rcode_HR Nachteilsausgleich.png"/>
                        <pic:cNvPicPr/>
                      </pic:nvPicPr>
                      <pic:blipFill>
                        <a:blip r:embed="rId27">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090435" w:rsidRPr="00090435">
            <w:t>Kultusministerkonferenz</w:t>
          </w:r>
          <w:r w:rsidR="00E435AF">
            <w:t xml:space="preserve"> (KMK)</w:t>
          </w:r>
          <w:r w:rsidR="00090435" w:rsidRPr="00090435">
            <w:t xml:space="preserve">, Hrsg., 2018. Bildung und Erziehung als gemeinsame Aufgabe von Eltern und Schule. Verfügbar unter: </w:t>
          </w:r>
          <w:r w:rsidR="00370A8F" w:rsidRPr="00370A8F">
            <w:t>https://p.bsbb.eu/2w</w:t>
          </w:r>
        </w:p>
        <w:p w14:paraId="60776525" w14:textId="671D11F9" w:rsidR="00090435" w:rsidRDefault="00090435" w:rsidP="00090435"/>
        <w:p w14:paraId="226B6429" w14:textId="36736F50" w:rsidR="00000E10" w:rsidRDefault="00000E10" w:rsidP="00090435"/>
        <w:p w14:paraId="5D495E27" w14:textId="77777777" w:rsidR="00370A8F" w:rsidRDefault="00370A8F" w:rsidP="00090435"/>
        <w:p w14:paraId="07DD0241" w14:textId="59737547" w:rsidR="00090435" w:rsidRPr="00090435" w:rsidRDefault="008A3CBD" w:rsidP="00090435">
          <w:r>
            <w:rPr>
              <w:noProof/>
              <w:lang w:eastAsia="de-DE"/>
            </w:rPr>
            <w:drawing>
              <wp:anchor distT="0" distB="0" distL="114300" distR="114300" simplePos="0" relativeHeight="251743232" behindDoc="1" locked="0" layoutInCell="1" allowOverlap="1" wp14:anchorId="6949D0A7" wp14:editId="3D66FE55">
                <wp:simplePos x="0" y="0"/>
                <wp:positionH relativeFrom="margin">
                  <wp:align>left</wp:align>
                </wp:positionH>
                <wp:positionV relativeFrom="paragraph">
                  <wp:posOffset>32191</wp:posOffset>
                </wp:positionV>
                <wp:extent cx="648000" cy="648000"/>
                <wp:effectExtent l="0" t="0" r="0" b="0"/>
                <wp:wrapTight wrapText="bothSides">
                  <wp:wrapPolygon edited="0">
                    <wp:start x="0" y="0"/>
                    <wp:lineTo x="0" y="20965"/>
                    <wp:lineTo x="20965" y="20965"/>
                    <wp:lineTo x="20965"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rcode-Informationsblatt Selbstlernkurs Autismus.png"/>
                        <pic:cNvPicPr/>
                      </pic:nvPicPr>
                      <pic:blipFill>
                        <a:blip r:embed="rId28">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090435" w:rsidRPr="00090435">
            <w:t xml:space="preserve">Landesinstitut für Schule und Medien Berlin-Brandenburg (LISUM), Hrsg., 2022. Gleiche Chancen für alle – Nachteilsausgleich für Schülerinnen und Schüler im Land Brandenburg. Ludwigsfelde. Verfügbar unter: </w:t>
          </w:r>
          <w:hyperlink r:id="rId29">
            <w:r w:rsidR="00090435" w:rsidRPr="00090435">
              <w:rPr>
                <w:rStyle w:val="Hyperlink"/>
              </w:rPr>
              <w:t>https://p.bsbb.eu/a</w:t>
            </w:r>
          </w:hyperlink>
        </w:p>
        <w:p w14:paraId="3986B226" w14:textId="2E56A602" w:rsidR="00090435" w:rsidRDefault="00090435" w:rsidP="00090435"/>
        <w:p w14:paraId="6099B581" w14:textId="7945E772" w:rsidR="00000E10" w:rsidRDefault="00000E10" w:rsidP="00090435"/>
        <w:p w14:paraId="44AC1A9B" w14:textId="0AE0863C" w:rsidR="00090435" w:rsidRPr="00090435" w:rsidRDefault="008A3CBD" w:rsidP="00090435">
          <w:r>
            <w:rPr>
              <w:noProof/>
              <w:lang w:eastAsia="de-DE"/>
            </w:rPr>
            <w:drawing>
              <wp:anchor distT="0" distB="0" distL="114300" distR="114300" simplePos="0" relativeHeight="251741184" behindDoc="1" locked="0" layoutInCell="1" allowOverlap="1" wp14:anchorId="10BCBD14" wp14:editId="170B1141">
                <wp:simplePos x="0" y="0"/>
                <wp:positionH relativeFrom="margin">
                  <wp:posOffset>-635</wp:posOffset>
                </wp:positionH>
                <wp:positionV relativeFrom="page">
                  <wp:posOffset>4685030</wp:posOffset>
                </wp:positionV>
                <wp:extent cx="647700" cy="647700"/>
                <wp:effectExtent l="0" t="0" r="0" b="0"/>
                <wp:wrapTight wrapText="bothSides">
                  <wp:wrapPolygon edited="0">
                    <wp:start x="0" y="0"/>
                    <wp:lineTo x="0" y="20965"/>
                    <wp:lineTo x="20965" y="20965"/>
                    <wp:lineTo x="2096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rcode-Andreas Eckert.png"/>
                        <pic:cNvPicPr/>
                      </pic:nvPicPr>
                      <pic:blipFill>
                        <a:blip r:embed="rId3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090435" w:rsidRPr="00090435">
            <w:t xml:space="preserve">Landesinstitut für Schule und Medien Berlin-Brandenburg (LISUM), Hrsg., 2022. Selbstlernkurs Schule und Autismus. </w:t>
          </w:r>
          <w:r w:rsidR="004C2B04">
            <w:t>Ludwigsfelde.</w:t>
          </w:r>
          <w:r w:rsidR="004C2B04" w:rsidRPr="00090435">
            <w:t xml:space="preserve"> </w:t>
          </w:r>
          <w:r w:rsidR="00090435" w:rsidRPr="00090435">
            <w:t xml:space="preserve">Verfügbar unter: </w:t>
          </w:r>
          <w:hyperlink r:id="rId31">
            <w:r w:rsidR="00090435" w:rsidRPr="00090435">
              <w:rPr>
                <w:rStyle w:val="Hyperlink"/>
              </w:rPr>
              <w:t>https://i.bsbb.eu/38</w:t>
            </w:r>
          </w:hyperlink>
        </w:p>
        <w:p w14:paraId="42F1DB59" w14:textId="52FF8EA8" w:rsidR="00090435" w:rsidRDefault="00090435" w:rsidP="00090435"/>
        <w:p w14:paraId="77F9622C" w14:textId="57B4869F" w:rsidR="00000E10" w:rsidRDefault="00000E10" w:rsidP="00090435"/>
        <w:p w14:paraId="023A1E29" w14:textId="516E8BF0" w:rsidR="00000E10" w:rsidRDefault="00000E10" w:rsidP="00090435"/>
        <w:p w14:paraId="19857F7B" w14:textId="4003EF4C" w:rsidR="00090435" w:rsidRPr="00090435" w:rsidRDefault="00090435" w:rsidP="00090435">
          <w:r w:rsidRPr="00090435">
            <w:t>Schirmer, Brita,</w:t>
          </w:r>
          <w:r>
            <w:t xml:space="preserve"> </w:t>
          </w:r>
          <w:r w:rsidRPr="00090435">
            <w:t>20</w:t>
          </w:r>
          <w:r>
            <w:t xml:space="preserve">20. Elternleitfaden Autismus. </w:t>
          </w:r>
          <w:r w:rsidR="00F07152">
            <w:t xml:space="preserve">Stuttgart: </w:t>
          </w:r>
          <w:r>
            <w:t>T</w:t>
          </w:r>
          <w:r w:rsidR="00F07152">
            <w:t>rias</w:t>
          </w:r>
        </w:p>
        <w:p w14:paraId="5EEF3953" w14:textId="77777777" w:rsidR="00090435" w:rsidRDefault="00090435" w:rsidP="00090435"/>
        <w:p w14:paraId="31785CFD" w14:textId="66C37699" w:rsidR="00090435" w:rsidRDefault="00090435" w:rsidP="00090435">
          <w:r w:rsidRPr="00090435">
            <w:t>Tröster, Heinrich</w:t>
          </w:r>
          <w:r w:rsidR="004C2B04">
            <w:t>;</w:t>
          </w:r>
          <w:r w:rsidRPr="00090435">
            <w:t xml:space="preserve"> </w:t>
          </w:r>
          <w:r w:rsidR="004C2B04">
            <w:t>Lange, Sarah</w:t>
          </w:r>
          <w:r w:rsidRPr="00090435">
            <w:t>,</w:t>
          </w:r>
          <w:r w:rsidR="007347A5">
            <w:t xml:space="preserve"> </w:t>
          </w:r>
          <w:r w:rsidRPr="00090435">
            <w:t xml:space="preserve">2019. Eltern von Kindern mit Autismus-Spektrum-Störungen. Anforderungen, Belastungen, Ressourcen. </w:t>
          </w:r>
          <w:r w:rsidR="00F07152">
            <w:t>Wiesbaden: Springer</w:t>
          </w:r>
        </w:p>
        <w:p w14:paraId="3A6E3C31" w14:textId="74B1CFBE" w:rsidR="008A3CBD" w:rsidRDefault="008A3CBD" w:rsidP="00090435">
          <w:r>
            <w:br w:type="page"/>
          </w:r>
        </w:p>
        <w:p w14:paraId="71238410" w14:textId="02463E89" w:rsidR="00B05D1A" w:rsidRDefault="00F04C5B">
          <w:pPr>
            <w:spacing w:line="259" w:lineRule="auto"/>
            <w:contextualSpacing w:val="0"/>
            <w:jc w:val="left"/>
            <w:rPr>
              <w:rFonts w:eastAsiaTheme="majorEastAsia" w:cs="Arial"/>
              <w:b/>
              <w:vanish/>
              <w:color w:val="D7001D"/>
              <w:spacing w:val="1"/>
              <w:sz w:val="36"/>
              <w:szCs w:val="36"/>
            </w:rPr>
          </w:pPr>
          <w:r>
            <w:rPr>
              <w:vanish/>
            </w:rPr>
            <w:lastRenderedPageBreak/>
            <w:cr/>
          </w:r>
          <w:bookmarkStart w:id="9" w:name="_Toc120539202"/>
          <w:r w:rsidR="00B05D1A">
            <w:rPr>
              <w:vanish/>
            </w:rPr>
            <w:br w:type="page"/>
          </w:r>
        </w:p>
        <w:p w14:paraId="78F90551" w14:textId="411A9310" w:rsidR="00090435" w:rsidRDefault="00090435" w:rsidP="00090435">
          <w:pPr>
            <w:pStyle w:val="Headline1Ebene"/>
          </w:pPr>
          <w:bookmarkStart w:id="10" w:name="_Toc126225542"/>
          <w:r w:rsidRPr="00B8579A">
            <w:lastRenderedPageBreak/>
            <w:t xml:space="preserve">Anhang </w:t>
          </w:r>
          <w:r w:rsidR="00777B07">
            <w:t>1</w:t>
          </w:r>
          <w:r w:rsidR="00701A76">
            <w:t>:</w:t>
          </w:r>
          <w:r w:rsidR="00777B07">
            <w:t xml:space="preserve"> </w:t>
          </w:r>
          <w:r w:rsidRPr="00B8579A">
            <w:t>Checklisten Elterngespräch</w:t>
          </w:r>
          <w:bookmarkEnd w:id="9"/>
          <w:bookmarkEnd w:id="10"/>
        </w:p>
        <w:tbl>
          <w:tblPr>
            <w:tblStyle w:val="Tabellenraster"/>
            <w:tblW w:w="9493" w:type="dxa"/>
            <w:tblLook w:val="04A0" w:firstRow="1" w:lastRow="0" w:firstColumn="1" w:lastColumn="0" w:noHBand="0" w:noVBand="1"/>
          </w:tblPr>
          <w:tblGrid>
            <w:gridCol w:w="9067"/>
            <w:gridCol w:w="426"/>
          </w:tblGrid>
          <w:tr w:rsidR="00CA3831" w14:paraId="2CBCDCC8" w14:textId="77777777" w:rsidTr="001A0EE1">
            <w:trPr>
              <w:trHeight w:val="445"/>
              <w:tblHeader/>
            </w:trPr>
            <w:tc>
              <w:tcPr>
                <w:tcW w:w="9067" w:type="dxa"/>
                <w:shd w:val="clear" w:color="auto" w:fill="C0BABA" w:themeFill="accent6" w:themeFillTint="99"/>
                <w:tcMar>
                  <w:top w:w="85" w:type="dxa"/>
                  <w:bottom w:w="85" w:type="dxa"/>
                </w:tcMar>
              </w:tcPr>
              <w:p w14:paraId="799851C4" w14:textId="06366ACB" w:rsidR="00CA3831" w:rsidRDefault="00CA3831" w:rsidP="001A0EE1">
                <w:pPr>
                  <w:contextualSpacing w:val="0"/>
                  <w:jc w:val="left"/>
                  <w:rPr>
                    <w:vanish/>
                  </w:rPr>
                </w:pPr>
                <w:r w:rsidRPr="00720062">
                  <w:rPr>
                    <w:i/>
                  </w:rPr>
                  <w:t>Checkliste Elterngespräche</w:t>
                </w:r>
                <w:r w:rsidRPr="00B8579A">
                  <w:t xml:space="preserve"> </w:t>
                </w:r>
                <w:r w:rsidR="001457C3">
                  <w:rPr>
                    <w:i/>
                  </w:rPr>
                  <w:t>1</w:t>
                </w:r>
                <w:r w:rsidRPr="00720062">
                  <w:rPr>
                    <w:i/>
                  </w:rPr>
                  <w:t>:</w:t>
                </w:r>
                <w:r w:rsidRPr="00720062">
                  <w:rPr>
                    <w:b/>
                  </w:rPr>
                  <w:t xml:space="preserve"> Vorbereitung Elterngespräch</w:t>
                </w:r>
              </w:p>
            </w:tc>
            <w:tc>
              <w:tcPr>
                <w:tcW w:w="426" w:type="dxa"/>
                <w:shd w:val="clear" w:color="auto" w:fill="C0BABA" w:themeFill="accent6" w:themeFillTint="99"/>
                <w:tcMar>
                  <w:top w:w="85" w:type="dxa"/>
                  <w:bottom w:w="85" w:type="dxa"/>
                </w:tcMar>
              </w:tcPr>
              <w:p w14:paraId="2F38AFCB" w14:textId="244D4DF1" w:rsidR="00CA3831" w:rsidRDefault="00CA3831" w:rsidP="001A0EE1">
                <w:pPr>
                  <w:contextualSpacing w:val="0"/>
                  <w:jc w:val="left"/>
                  <w:rPr>
                    <w:vanish/>
                  </w:rPr>
                </w:pPr>
                <w:r>
                  <w:rPr>
                    <w:noProof/>
                    <w:lang w:eastAsia="de-DE"/>
                  </w:rPr>
                  <w:drawing>
                    <wp:inline distT="0" distB="0" distL="0" distR="0" wp14:anchorId="44B3EC1E" wp14:editId="4576255F">
                      <wp:extent cx="121920" cy="121920"/>
                      <wp:effectExtent l="0" t="0" r="0" b="0"/>
                      <wp:docPr id="20" name="Grafik 20"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0"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1457C3" w14:paraId="5E2ECD7F" w14:textId="77777777" w:rsidTr="001A0EE1">
            <w:trPr>
              <w:trHeight w:val="359"/>
            </w:trPr>
            <w:tc>
              <w:tcPr>
                <w:tcW w:w="9067" w:type="dxa"/>
                <w:tcMar>
                  <w:top w:w="85" w:type="dxa"/>
                  <w:bottom w:w="85" w:type="dxa"/>
                </w:tcMar>
              </w:tcPr>
              <w:p w14:paraId="35984093" w14:textId="73A9C1D1" w:rsidR="001457C3" w:rsidRPr="002228A1" w:rsidRDefault="001457C3" w:rsidP="009A5284">
                <w:pPr>
                  <w:suppressAutoHyphens/>
                  <w:contextualSpacing w:val="0"/>
                  <w:jc w:val="left"/>
                  <w:rPr>
                    <w:rFonts w:eastAsiaTheme="majorEastAsia" w:cstheme="minorHAnsi"/>
                  </w:rPr>
                </w:pPr>
                <w:r>
                  <w:rPr>
                    <w:rFonts w:eastAsiaTheme="majorEastAsia" w:cstheme="minorHAnsi"/>
                  </w:rPr>
                  <w:t>Zeit: Ich n</w:t>
                </w:r>
                <w:r w:rsidRPr="002228A1">
                  <w:rPr>
                    <w:rFonts w:eastAsiaTheme="majorEastAsia" w:cstheme="minorHAnsi"/>
                  </w:rPr>
                  <w:t xml:space="preserve">ehme </w:t>
                </w:r>
                <w:r>
                  <w:rPr>
                    <w:rFonts w:eastAsiaTheme="majorEastAsia" w:cstheme="minorHAnsi"/>
                  </w:rPr>
                  <w:t>mir</w:t>
                </w:r>
                <w:r w:rsidRPr="002228A1">
                  <w:rPr>
                    <w:rFonts w:eastAsiaTheme="majorEastAsia" w:cstheme="minorHAnsi"/>
                  </w:rPr>
                  <w:t xml:space="preserve"> ausreichend Zeit für die Elternberatung. Keine „Tür- und Angelgespräche“, die anschließend wesentlich mehr Zeit erfordern</w:t>
                </w:r>
                <w:r>
                  <w:rPr>
                    <w:rFonts w:eastAsiaTheme="majorEastAsia" w:cstheme="minorHAnsi"/>
                  </w:rPr>
                  <w:t xml:space="preserve"> können</w:t>
                </w:r>
                <w:r w:rsidR="00E435AF">
                  <w:rPr>
                    <w:rFonts w:eastAsiaTheme="majorEastAsia" w:cstheme="minorHAnsi"/>
                  </w:rPr>
                  <w:t>, um Missverständnisse aufzuklären</w:t>
                </w:r>
                <w:r>
                  <w:rPr>
                    <w:rFonts w:eastAsiaTheme="majorEastAsia" w:cstheme="minorHAnsi"/>
                  </w:rPr>
                  <w:t>.</w:t>
                </w:r>
              </w:p>
            </w:tc>
            <w:tc>
              <w:tcPr>
                <w:tcW w:w="426" w:type="dxa"/>
                <w:tcMar>
                  <w:top w:w="85" w:type="dxa"/>
                  <w:bottom w:w="85" w:type="dxa"/>
                </w:tcMar>
              </w:tcPr>
              <w:p w14:paraId="2CF2157B" w14:textId="77777777" w:rsidR="001457C3" w:rsidRDefault="001457C3" w:rsidP="001A0EE1">
                <w:pPr>
                  <w:contextualSpacing w:val="0"/>
                  <w:jc w:val="left"/>
                  <w:rPr>
                    <w:rFonts w:ascii="Calibri" w:hAnsi="Calibri"/>
                  </w:rPr>
                </w:pPr>
              </w:p>
            </w:tc>
          </w:tr>
          <w:tr w:rsidR="001457C3" w14:paraId="72128395" w14:textId="77777777" w:rsidTr="001A0EE1">
            <w:trPr>
              <w:trHeight w:val="227"/>
            </w:trPr>
            <w:tc>
              <w:tcPr>
                <w:tcW w:w="9067" w:type="dxa"/>
                <w:tcMar>
                  <w:top w:w="85" w:type="dxa"/>
                  <w:bottom w:w="85" w:type="dxa"/>
                </w:tcMar>
              </w:tcPr>
              <w:p w14:paraId="3DEE5DA1" w14:textId="77777777" w:rsidR="001457C3" w:rsidRPr="003E3B0D" w:rsidRDefault="001457C3" w:rsidP="009A5284">
                <w:pPr>
                  <w:suppressAutoHyphens/>
                  <w:contextualSpacing w:val="0"/>
                  <w:jc w:val="left"/>
                  <w:rPr>
                    <w:rFonts w:eastAsiaTheme="majorEastAsia" w:cstheme="minorHAnsi"/>
                  </w:rPr>
                </w:pPr>
                <w:r>
                  <w:rPr>
                    <w:rFonts w:eastAsiaTheme="majorEastAsia" w:cstheme="minorHAnsi"/>
                  </w:rPr>
                  <w:t xml:space="preserve">Kooperation: </w:t>
                </w:r>
                <w:r w:rsidRPr="003E3B0D">
                  <w:rPr>
                    <w:rFonts w:eastAsiaTheme="majorEastAsia" w:cstheme="minorHAnsi"/>
                  </w:rPr>
                  <w:t>Ich nehme die Eltern als Bündnispartnerinnen und -partner in der Förderung und Bildung des Kindes wahr.</w:t>
                </w:r>
              </w:p>
            </w:tc>
            <w:tc>
              <w:tcPr>
                <w:tcW w:w="426" w:type="dxa"/>
                <w:tcMar>
                  <w:top w:w="85" w:type="dxa"/>
                  <w:bottom w:w="85" w:type="dxa"/>
                </w:tcMar>
              </w:tcPr>
              <w:p w14:paraId="7C8AC0C7" w14:textId="77777777" w:rsidR="001457C3" w:rsidRDefault="001457C3" w:rsidP="001A0EE1">
                <w:pPr>
                  <w:contextualSpacing w:val="0"/>
                  <w:jc w:val="left"/>
                  <w:rPr>
                    <w:rFonts w:ascii="Calibri" w:hAnsi="Calibri"/>
                  </w:rPr>
                </w:pPr>
              </w:p>
            </w:tc>
          </w:tr>
          <w:tr w:rsidR="00CA3831" w14:paraId="036631E4" w14:textId="77777777" w:rsidTr="001A0EE1">
            <w:trPr>
              <w:trHeight w:val="520"/>
            </w:trPr>
            <w:tc>
              <w:tcPr>
                <w:tcW w:w="9067" w:type="dxa"/>
                <w:tcMar>
                  <w:top w:w="85" w:type="dxa"/>
                  <w:bottom w:w="85" w:type="dxa"/>
                </w:tcMar>
              </w:tcPr>
              <w:p w14:paraId="1B4DCE27" w14:textId="6C17D7BC" w:rsidR="00CA3831" w:rsidRDefault="00CA3831" w:rsidP="009A5284">
                <w:pPr>
                  <w:suppressAutoHyphens/>
                  <w:contextualSpacing w:val="0"/>
                  <w:jc w:val="left"/>
                  <w:rPr>
                    <w:vanish/>
                  </w:rPr>
                </w:pPr>
                <w:r w:rsidRPr="003E3B0D">
                  <w:rPr>
                    <w:rFonts w:eastAsiaTheme="majorEastAsia" w:cstheme="minorHAnsi"/>
                  </w:rPr>
                  <w:t>Ich informiere mich über Autismus-Spektrum-Störungen (z. B. durch die regelmäßig stattfindenden Fortbildungen im LISUM; Schilf-Veranstaltungen durch das Diagnostische Team „Autistisches Verhalten“</w:t>
                </w:r>
                <w:r w:rsidR="001B0F5D">
                  <w:rPr>
                    <w:rFonts w:eastAsiaTheme="majorEastAsia" w:cstheme="minorHAnsi"/>
                  </w:rPr>
                  <w:t xml:space="preserve"> der </w:t>
                </w:r>
                <w:r w:rsidR="001B0F5D" w:rsidRPr="00E07F73">
                  <w:rPr>
                    <w:rFonts w:eastAsiaTheme="majorEastAsia" w:cstheme="minorHAnsi"/>
                  </w:rPr>
                  <w:t>zuständigen</w:t>
                </w:r>
                <w:r w:rsidR="00E07F73">
                  <w:rPr>
                    <w:rFonts w:eastAsiaTheme="majorEastAsia" w:cstheme="minorHAnsi"/>
                    <w:strike/>
                  </w:rPr>
                  <w:t xml:space="preserve"> </w:t>
                </w:r>
                <w:r w:rsidRPr="00E07F73">
                  <w:rPr>
                    <w:rFonts w:eastAsiaTheme="majorEastAsia" w:cstheme="minorHAnsi"/>
                  </w:rPr>
                  <w:t>Sonderpädagogischen</w:t>
                </w:r>
                <w:r w:rsidRPr="003E3B0D">
                  <w:rPr>
                    <w:rFonts w:eastAsiaTheme="majorEastAsia" w:cstheme="minorHAnsi"/>
                  </w:rPr>
                  <w:t xml:space="preserve"> Förder- und Beratungsstelle etc.)</w:t>
                </w:r>
              </w:p>
            </w:tc>
            <w:tc>
              <w:tcPr>
                <w:tcW w:w="426" w:type="dxa"/>
                <w:tcMar>
                  <w:top w:w="85" w:type="dxa"/>
                  <w:bottom w:w="85" w:type="dxa"/>
                </w:tcMar>
              </w:tcPr>
              <w:p w14:paraId="07528287" w14:textId="77777777" w:rsidR="00CA3831" w:rsidRDefault="00CA3831" w:rsidP="001A0EE1">
                <w:pPr>
                  <w:contextualSpacing w:val="0"/>
                  <w:jc w:val="left"/>
                  <w:rPr>
                    <w:vanish/>
                  </w:rPr>
                </w:pPr>
              </w:p>
            </w:tc>
          </w:tr>
          <w:tr w:rsidR="00CA3831" w14:paraId="74B6178B" w14:textId="77777777" w:rsidTr="001A0EE1">
            <w:trPr>
              <w:trHeight w:val="265"/>
            </w:trPr>
            <w:tc>
              <w:tcPr>
                <w:tcW w:w="9067" w:type="dxa"/>
                <w:tcMar>
                  <w:top w:w="85" w:type="dxa"/>
                  <w:bottom w:w="85" w:type="dxa"/>
                </w:tcMar>
              </w:tcPr>
              <w:p w14:paraId="48AD3AB4" w14:textId="60844D9B" w:rsidR="00CA3831" w:rsidRDefault="00CA3831" w:rsidP="009A5284">
                <w:pPr>
                  <w:suppressAutoHyphens/>
                  <w:contextualSpacing w:val="0"/>
                  <w:jc w:val="left"/>
                  <w:rPr>
                    <w:vanish/>
                  </w:rPr>
                </w:pPr>
                <w:r>
                  <w:t>Ich informiere die Eltern vorab über das Anliegen des Gesprächs.</w:t>
                </w:r>
              </w:p>
            </w:tc>
            <w:tc>
              <w:tcPr>
                <w:tcW w:w="426" w:type="dxa"/>
                <w:tcMar>
                  <w:top w:w="85" w:type="dxa"/>
                  <w:bottom w:w="85" w:type="dxa"/>
                </w:tcMar>
              </w:tcPr>
              <w:p w14:paraId="199142A3" w14:textId="77777777" w:rsidR="00CA3831" w:rsidRDefault="00CA3831" w:rsidP="001A0EE1">
                <w:pPr>
                  <w:contextualSpacing w:val="0"/>
                  <w:jc w:val="left"/>
                  <w:rPr>
                    <w:vanish/>
                  </w:rPr>
                </w:pPr>
              </w:p>
            </w:tc>
          </w:tr>
          <w:tr w:rsidR="00CA3831" w14:paraId="6267BCD8" w14:textId="77777777" w:rsidTr="001A0EE1">
            <w:trPr>
              <w:trHeight w:val="398"/>
            </w:trPr>
            <w:tc>
              <w:tcPr>
                <w:tcW w:w="9067" w:type="dxa"/>
                <w:tcMar>
                  <w:top w:w="85" w:type="dxa"/>
                  <w:bottom w:w="85" w:type="dxa"/>
                </w:tcMar>
              </w:tcPr>
              <w:p w14:paraId="1ADC43CF" w14:textId="5636C1A2" w:rsidR="00CA3831" w:rsidRDefault="00CA3831" w:rsidP="009A5284">
                <w:pPr>
                  <w:suppressAutoHyphens/>
                  <w:contextualSpacing w:val="0"/>
                  <w:jc w:val="left"/>
                  <w:rPr>
                    <w:vanish/>
                  </w:rPr>
                </w:pPr>
                <w:r>
                  <w:t xml:space="preserve">Ich bitte die Eltern, ihre Beobachtungen bzw. </w:t>
                </w:r>
                <w:r w:rsidR="001B0F5D">
                  <w:t>Eindrücke,</w:t>
                </w:r>
                <w:r w:rsidR="00E435AF">
                  <w:t xml:space="preserve"> die sich auf das Gesprächsanliegen</w:t>
                </w:r>
                <w:r>
                  <w:t xml:space="preserve"> </w:t>
                </w:r>
                <w:r w:rsidR="00E435AF">
                  <w:t xml:space="preserve">beziehen, </w:t>
                </w:r>
                <w:r>
                  <w:t>mitzubringen.</w:t>
                </w:r>
              </w:p>
            </w:tc>
            <w:tc>
              <w:tcPr>
                <w:tcW w:w="426" w:type="dxa"/>
                <w:tcMar>
                  <w:top w:w="85" w:type="dxa"/>
                  <w:bottom w:w="85" w:type="dxa"/>
                </w:tcMar>
              </w:tcPr>
              <w:p w14:paraId="357847D0" w14:textId="77777777" w:rsidR="00CA3831" w:rsidRDefault="00CA3831" w:rsidP="001A0EE1">
                <w:pPr>
                  <w:contextualSpacing w:val="0"/>
                  <w:jc w:val="left"/>
                  <w:rPr>
                    <w:vanish/>
                  </w:rPr>
                </w:pPr>
              </w:p>
            </w:tc>
          </w:tr>
          <w:tr w:rsidR="00CA3831" w14:paraId="191C00B1" w14:textId="77777777" w:rsidTr="001A0EE1">
            <w:trPr>
              <w:trHeight w:val="267"/>
            </w:trPr>
            <w:tc>
              <w:tcPr>
                <w:tcW w:w="9067" w:type="dxa"/>
                <w:tcMar>
                  <w:top w:w="85" w:type="dxa"/>
                  <w:bottom w:w="85" w:type="dxa"/>
                </w:tcMar>
              </w:tcPr>
              <w:p w14:paraId="29024E8C" w14:textId="33826CD3" w:rsidR="00CA3831" w:rsidRDefault="00622014" w:rsidP="009A5284">
                <w:pPr>
                  <w:suppressAutoHyphens/>
                  <w:contextualSpacing w:val="0"/>
                  <w:jc w:val="left"/>
                  <w:rPr>
                    <w:vanish/>
                  </w:rPr>
                </w:pPr>
                <w:r>
                  <w:t>Ggf. bitte ich</w:t>
                </w:r>
                <w:r w:rsidR="00CA3831">
                  <w:t xml:space="preserve"> die Eltern, mit ihrem Kind vorab über das Anliegen zu sprechen.</w:t>
                </w:r>
              </w:p>
            </w:tc>
            <w:tc>
              <w:tcPr>
                <w:tcW w:w="426" w:type="dxa"/>
                <w:tcMar>
                  <w:top w:w="85" w:type="dxa"/>
                  <w:bottom w:w="85" w:type="dxa"/>
                </w:tcMar>
              </w:tcPr>
              <w:p w14:paraId="50424348" w14:textId="77777777" w:rsidR="00CA3831" w:rsidRDefault="00CA3831" w:rsidP="001A0EE1">
                <w:pPr>
                  <w:contextualSpacing w:val="0"/>
                  <w:jc w:val="left"/>
                  <w:rPr>
                    <w:vanish/>
                  </w:rPr>
                </w:pPr>
              </w:p>
            </w:tc>
          </w:tr>
          <w:tr w:rsidR="00CA3831" w14:paraId="7EA529FD" w14:textId="77777777" w:rsidTr="001A0EE1">
            <w:trPr>
              <w:trHeight w:val="528"/>
            </w:trPr>
            <w:tc>
              <w:tcPr>
                <w:tcW w:w="9067" w:type="dxa"/>
                <w:tcMar>
                  <w:top w:w="85" w:type="dxa"/>
                  <w:bottom w:w="85" w:type="dxa"/>
                </w:tcMar>
              </w:tcPr>
              <w:p w14:paraId="1188E6A5" w14:textId="0DAF54EC" w:rsidR="00CA3831" w:rsidRDefault="00CA3831" w:rsidP="009A5284">
                <w:pPr>
                  <w:suppressAutoHyphens/>
                  <w:contextualSpacing w:val="0"/>
                  <w:jc w:val="left"/>
                  <w:rPr>
                    <w:vanish/>
                  </w:rPr>
                </w:pPr>
                <w:r>
                  <w:rPr>
                    <w:rFonts w:eastAsiaTheme="majorEastAsia" w:cstheme="minorHAnsi"/>
                  </w:rPr>
                  <w:t>I</w:t>
                </w:r>
                <w:r w:rsidRPr="003E3B0D">
                  <w:rPr>
                    <w:rFonts w:eastAsiaTheme="majorEastAsia" w:cstheme="minorHAnsi"/>
                  </w:rPr>
                  <w:t>ch nutze bei Bedarf die Unterstützung durch die Sonderpädagogische Förder- und Beratungsstelle bzw. des Diagnostischen Teams „Autistisches Verhalten“ für ein gemeinsames Beratungsgespräch mit den Eltern und ggf. weiteren Beteiligten (z. B. Schulbegleitung/Einzelfallhilfe).</w:t>
                </w:r>
              </w:p>
            </w:tc>
            <w:tc>
              <w:tcPr>
                <w:tcW w:w="426" w:type="dxa"/>
                <w:tcMar>
                  <w:top w:w="85" w:type="dxa"/>
                  <w:bottom w:w="85" w:type="dxa"/>
                </w:tcMar>
              </w:tcPr>
              <w:p w14:paraId="314351C8" w14:textId="77777777" w:rsidR="00CA3831" w:rsidRDefault="00CA3831" w:rsidP="001A0EE1">
                <w:pPr>
                  <w:contextualSpacing w:val="0"/>
                  <w:jc w:val="left"/>
                  <w:rPr>
                    <w:vanish/>
                  </w:rPr>
                </w:pPr>
              </w:p>
            </w:tc>
          </w:tr>
          <w:tr w:rsidR="00CA3831" w14:paraId="0024A6C3" w14:textId="77777777" w:rsidTr="001A0EE1">
            <w:trPr>
              <w:trHeight w:val="20"/>
            </w:trPr>
            <w:tc>
              <w:tcPr>
                <w:tcW w:w="9067" w:type="dxa"/>
                <w:tcMar>
                  <w:top w:w="85" w:type="dxa"/>
                  <w:bottom w:w="85" w:type="dxa"/>
                </w:tcMar>
              </w:tcPr>
              <w:p w14:paraId="792D8702" w14:textId="27A14DC9" w:rsidR="00CA3831" w:rsidRDefault="00CA3831" w:rsidP="009A5284">
                <w:pPr>
                  <w:suppressAutoHyphens/>
                  <w:contextualSpacing w:val="0"/>
                  <w:jc w:val="left"/>
                  <w:rPr>
                    <w:vanish/>
                  </w:rPr>
                </w:pPr>
                <w:r>
                  <w:t>Ich mache eine angemessene Zeitspanne für das Gespräch transparent.</w:t>
                </w:r>
              </w:p>
            </w:tc>
            <w:tc>
              <w:tcPr>
                <w:tcW w:w="426" w:type="dxa"/>
                <w:tcMar>
                  <w:top w:w="85" w:type="dxa"/>
                  <w:bottom w:w="85" w:type="dxa"/>
                </w:tcMar>
              </w:tcPr>
              <w:p w14:paraId="7F44740A" w14:textId="77777777" w:rsidR="00CA3831" w:rsidRDefault="00CA3831" w:rsidP="001A0EE1">
                <w:pPr>
                  <w:contextualSpacing w:val="0"/>
                  <w:jc w:val="left"/>
                  <w:rPr>
                    <w:vanish/>
                  </w:rPr>
                </w:pPr>
              </w:p>
            </w:tc>
          </w:tr>
          <w:tr w:rsidR="00CA3831" w14:paraId="6572B8D6" w14:textId="77777777" w:rsidTr="001A0EE1">
            <w:trPr>
              <w:trHeight w:val="20"/>
            </w:trPr>
            <w:tc>
              <w:tcPr>
                <w:tcW w:w="9067" w:type="dxa"/>
                <w:tcMar>
                  <w:top w:w="85" w:type="dxa"/>
                  <w:bottom w:w="85" w:type="dxa"/>
                </w:tcMar>
              </w:tcPr>
              <w:p w14:paraId="647A62D4" w14:textId="7231EFC2" w:rsidR="00CA3831" w:rsidRDefault="00CA3831" w:rsidP="009A5284">
                <w:pPr>
                  <w:suppressAutoHyphens/>
                  <w:contextualSpacing w:val="0"/>
                  <w:jc w:val="left"/>
                  <w:rPr>
                    <w:vanish/>
                  </w:rPr>
                </w:pPr>
                <w:r>
                  <w:t>Ich organisiere einen störungsfreien Raum.</w:t>
                </w:r>
              </w:p>
            </w:tc>
            <w:tc>
              <w:tcPr>
                <w:tcW w:w="426" w:type="dxa"/>
                <w:tcMar>
                  <w:top w:w="85" w:type="dxa"/>
                  <w:bottom w:w="85" w:type="dxa"/>
                </w:tcMar>
              </w:tcPr>
              <w:p w14:paraId="36F80F60" w14:textId="77777777" w:rsidR="00CA3831" w:rsidRDefault="00CA3831" w:rsidP="001A0EE1">
                <w:pPr>
                  <w:contextualSpacing w:val="0"/>
                  <w:jc w:val="left"/>
                  <w:rPr>
                    <w:vanish/>
                  </w:rPr>
                </w:pPr>
              </w:p>
            </w:tc>
          </w:tr>
          <w:tr w:rsidR="00CA3831" w14:paraId="5FA36155" w14:textId="77777777" w:rsidTr="001A0EE1">
            <w:trPr>
              <w:trHeight w:val="20"/>
            </w:trPr>
            <w:tc>
              <w:tcPr>
                <w:tcW w:w="9067" w:type="dxa"/>
                <w:tcMar>
                  <w:top w:w="85" w:type="dxa"/>
                  <w:bottom w:w="85" w:type="dxa"/>
                </w:tcMar>
              </w:tcPr>
              <w:p w14:paraId="76FD1314" w14:textId="00C7DA38" w:rsidR="00CA3831" w:rsidRDefault="00CA3831" w:rsidP="009A5284">
                <w:pPr>
                  <w:suppressAutoHyphens/>
                  <w:contextualSpacing w:val="0"/>
                  <w:jc w:val="left"/>
                  <w:rPr>
                    <w:vanish/>
                  </w:rPr>
                </w:pPr>
                <w:r>
                  <w:t xml:space="preserve">Ich notiere mir meine inhaltlichen Anliegen und Ziele für das Gespräch. </w:t>
                </w:r>
              </w:p>
            </w:tc>
            <w:tc>
              <w:tcPr>
                <w:tcW w:w="426" w:type="dxa"/>
                <w:tcMar>
                  <w:top w:w="85" w:type="dxa"/>
                  <w:bottom w:w="85" w:type="dxa"/>
                </w:tcMar>
              </w:tcPr>
              <w:p w14:paraId="472132B7" w14:textId="77777777" w:rsidR="00CA3831" w:rsidRDefault="00CA3831" w:rsidP="001A0EE1">
                <w:pPr>
                  <w:contextualSpacing w:val="0"/>
                  <w:jc w:val="left"/>
                  <w:rPr>
                    <w:vanish/>
                  </w:rPr>
                </w:pPr>
              </w:p>
            </w:tc>
          </w:tr>
          <w:tr w:rsidR="00CA3831" w14:paraId="3C15D4A6" w14:textId="77777777" w:rsidTr="001A0EE1">
            <w:tc>
              <w:tcPr>
                <w:tcW w:w="9067" w:type="dxa"/>
                <w:tcMar>
                  <w:top w:w="85" w:type="dxa"/>
                  <w:bottom w:w="85" w:type="dxa"/>
                </w:tcMar>
              </w:tcPr>
              <w:p w14:paraId="41C82CA7" w14:textId="0E0B49D3" w:rsidR="00CA3831" w:rsidRDefault="00CA3831" w:rsidP="009A5284">
                <w:pPr>
                  <w:suppressAutoHyphens/>
                  <w:contextualSpacing w:val="0"/>
                  <w:jc w:val="left"/>
                  <w:rPr>
                    <w:vanish/>
                  </w:rPr>
                </w:pPr>
                <w:r>
                  <w:t>Ich formuliere mir so konkret wie möglich Fragen vor.</w:t>
                </w:r>
              </w:p>
            </w:tc>
            <w:tc>
              <w:tcPr>
                <w:tcW w:w="426" w:type="dxa"/>
                <w:tcMar>
                  <w:top w:w="85" w:type="dxa"/>
                  <w:bottom w:w="85" w:type="dxa"/>
                </w:tcMar>
              </w:tcPr>
              <w:p w14:paraId="573F8D1F" w14:textId="77777777" w:rsidR="00CA3831" w:rsidRDefault="00CA3831" w:rsidP="001A0EE1">
                <w:pPr>
                  <w:contextualSpacing w:val="0"/>
                  <w:jc w:val="left"/>
                  <w:rPr>
                    <w:vanish/>
                  </w:rPr>
                </w:pPr>
              </w:p>
            </w:tc>
          </w:tr>
          <w:tr w:rsidR="00CA3831" w14:paraId="586F815C" w14:textId="77777777" w:rsidTr="001A0EE1">
            <w:trPr>
              <w:trHeight w:val="354"/>
            </w:trPr>
            <w:tc>
              <w:tcPr>
                <w:tcW w:w="9067" w:type="dxa"/>
                <w:tcMar>
                  <w:top w:w="85" w:type="dxa"/>
                  <w:bottom w:w="85" w:type="dxa"/>
                </w:tcMar>
              </w:tcPr>
              <w:p w14:paraId="58EBE2DB" w14:textId="621BCEF6" w:rsidR="00CA3831" w:rsidRDefault="00CA3831" w:rsidP="009A5284">
                <w:pPr>
                  <w:suppressAutoHyphens/>
                  <w:contextualSpacing w:val="0"/>
                  <w:jc w:val="left"/>
                  <w:rPr>
                    <w:vanish/>
                  </w:rPr>
                </w:pPr>
                <w:r w:rsidRPr="002228A1">
                  <w:rPr>
                    <w:rFonts w:eastAsiaTheme="majorEastAsia" w:cstheme="minorHAnsi"/>
                  </w:rPr>
                  <w:t>Ich strukturiere Gespräche mit den Eltern klar vor. Ggf. nutze ich dafür Piktogramme, um die Kernfrage und Ziele des Gesprächs und die zeitliche Dimension zu visualisieren und transparent zu machen.</w:t>
                </w:r>
              </w:p>
            </w:tc>
            <w:tc>
              <w:tcPr>
                <w:tcW w:w="426" w:type="dxa"/>
                <w:tcMar>
                  <w:top w:w="85" w:type="dxa"/>
                  <w:bottom w:w="85" w:type="dxa"/>
                </w:tcMar>
              </w:tcPr>
              <w:p w14:paraId="07FEE3A2" w14:textId="77777777" w:rsidR="00CA3831" w:rsidRDefault="00CA3831" w:rsidP="001A0EE1">
                <w:pPr>
                  <w:contextualSpacing w:val="0"/>
                  <w:jc w:val="left"/>
                  <w:rPr>
                    <w:vanish/>
                  </w:rPr>
                </w:pPr>
              </w:p>
            </w:tc>
          </w:tr>
          <w:tr w:rsidR="00CA3831" w14:paraId="3AEB1DA2" w14:textId="77777777" w:rsidTr="001A0EE1">
            <w:trPr>
              <w:trHeight w:val="223"/>
            </w:trPr>
            <w:tc>
              <w:tcPr>
                <w:tcW w:w="9067" w:type="dxa"/>
                <w:tcMar>
                  <w:top w:w="85" w:type="dxa"/>
                  <w:bottom w:w="85" w:type="dxa"/>
                </w:tcMar>
              </w:tcPr>
              <w:p w14:paraId="58A1FA86" w14:textId="5FDF9842" w:rsidR="00CA3831" w:rsidRDefault="00CA3831" w:rsidP="009A5284">
                <w:pPr>
                  <w:suppressAutoHyphens/>
                  <w:contextualSpacing w:val="0"/>
                  <w:jc w:val="left"/>
                  <w:rPr>
                    <w:vanish/>
                  </w:rPr>
                </w:pPr>
                <w:r>
                  <w:t xml:space="preserve">Ich habe erforderliche Daten/Lernprodukte/Lernstandsanalysen, dokumentierte Beobachtungen etc. griffbereit. </w:t>
                </w:r>
              </w:p>
            </w:tc>
            <w:tc>
              <w:tcPr>
                <w:tcW w:w="426" w:type="dxa"/>
                <w:tcMar>
                  <w:top w:w="85" w:type="dxa"/>
                  <w:bottom w:w="85" w:type="dxa"/>
                </w:tcMar>
              </w:tcPr>
              <w:p w14:paraId="6C88106D" w14:textId="77777777" w:rsidR="00CA3831" w:rsidRDefault="00CA3831" w:rsidP="001A0EE1">
                <w:pPr>
                  <w:contextualSpacing w:val="0"/>
                  <w:jc w:val="left"/>
                  <w:rPr>
                    <w:vanish/>
                  </w:rPr>
                </w:pPr>
              </w:p>
            </w:tc>
          </w:tr>
          <w:tr w:rsidR="00CA3831" w14:paraId="6B52CE48" w14:textId="77777777" w:rsidTr="001A0EE1">
            <w:trPr>
              <w:trHeight w:val="91"/>
            </w:trPr>
            <w:tc>
              <w:tcPr>
                <w:tcW w:w="9067" w:type="dxa"/>
                <w:tcMar>
                  <w:top w:w="85" w:type="dxa"/>
                  <w:bottom w:w="85" w:type="dxa"/>
                </w:tcMar>
              </w:tcPr>
              <w:p w14:paraId="1035516F" w14:textId="1FE0F8E4" w:rsidR="00CA3831" w:rsidRDefault="00CA3831" w:rsidP="009A5284">
                <w:pPr>
                  <w:suppressAutoHyphens/>
                  <w:contextualSpacing w:val="0"/>
                  <w:jc w:val="left"/>
                  <w:rPr>
                    <w:vanish/>
                  </w:rPr>
                </w:pPr>
                <w:r>
                  <w:t>Ich sorge für eine entspannte Atmosphäre (Gläser und Wasser bzw. Tassen und Kaffee bereitstellen, ggf. auch Taschentücher).</w:t>
                </w:r>
              </w:p>
            </w:tc>
            <w:tc>
              <w:tcPr>
                <w:tcW w:w="426" w:type="dxa"/>
                <w:tcMar>
                  <w:top w:w="85" w:type="dxa"/>
                  <w:bottom w:w="85" w:type="dxa"/>
                </w:tcMar>
              </w:tcPr>
              <w:p w14:paraId="745B3D7D" w14:textId="77777777" w:rsidR="00CA3831" w:rsidRDefault="00CA3831" w:rsidP="001A0EE1">
                <w:pPr>
                  <w:contextualSpacing w:val="0"/>
                  <w:jc w:val="left"/>
                  <w:rPr>
                    <w:vanish/>
                  </w:rPr>
                </w:pPr>
              </w:p>
            </w:tc>
          </w:tr>
        </w:tbl>
        <w:p w14:paraId="1005C563" w14:textId="395CAEC9" w:rsidR="008A3CBD" w:rsidRDefault="008A3CBD">
          <w:pPr>
            <w:spacing w:line="259" w:lineRule="auto"/>
            <w:contextualSpacing w:val="0"/>
            <w:jc w:val="left"/>
          </w:pPr>
          <w:r>
            <w:br w:type="page"/>
          </w:r>
        </w:p>
        <w:tbl>
          <w:tblPr>
            <w:tblStyle w:val="Tabellenraster"/>
            <w:tblW w:w="9493" w:type="dxa"/>
            <w:tblLook w:val="04A0" w:firstRow="1" w:lastRow="0" w:firstColumn="1" w:lastColumn="0" w:noHBand="0" w:noVBand="1"/>
          </w:tblPr>
          <w:tblGrid>
            <w:gridCol w:w="9067"/>
            <w:gridCol w:w="426"/>
          </w:tblGrid>
          <w:tr w:rsidR="001457C3" w:rsidRPr="003D4430" w14:paraId="3463BAD5" w14:textId="77777777" w:rsidTr="0034468A">
            <w:trPr>
              <w:trHeight w:val="445"/>
              <w:tblHeader/>
            </w:trPr>
            <w:tc>
              <w:tcPr>
                <w:tcW w:w="9067" w:type="dxa"/>
                <w:shd w:val="clear" w:color="auto" w:fill="C0BABA" w:themeFill="accent6" w:themeFillTint="99"/>
                <w:tcMar>
                  <w:top w:w="57" w:type="dxa"/>
                </w:tcMar>
                <w:vAlign w:val="center"/>
              </w:tcPr>
              <w:p w14:paraId="1109007F" w14:textId="711791FB" w:rsidR="001457C3" w:rsidRPr="003D4430" w:rsidRDefault="001457C3" w:rsidP="001457C3">
                <w:pPr>
                  <w:spacing w:line="360" w:lineRule="auto"/>
                  <w:contextualSpacing w:val="0"/>
                  <w:jc w:val="left"/>
                  <w:rPr>
                    <w:i/>
                  </w:rPr>
                </w:pPr>
                <w:r w:rsidRPr="00720062">
                  <w:rPr>
                    <w:i/>
                  </w:rPr>
                  <w:lastRenderedPageBreak/>
                  <w:t>Checkliste Elterngespräche</w:t>
                </w:r>
                <w:r w:rsidRPr="003D4430">
                  <w:rPr>
                    <w:i/>
                  </w:rPr>
                  <w:t xml:space="preserve"> </w:t>
                </w:r>
                <w:r>
                  <w:rPr>
                    <w:i/>
                  </w:rPr>
                  <w:t>2</w:t>
                </w:r>
                <w:r w:rsidRPr="00720062">
                  <w:rPr>
                    <w:i/>
                  </w:rPr>
                  <w:t>:</w:t>
                </w:r>
                <w:r w:rsidRPr="003D4430">
                  <w:rPr>
                    <w:i/>
                  </w:rPr>
                  <w:t xml:space="preserve"> </w:t>
                </w:r>
                <w:r w:rsidRPr="003D4430">
                  <w:rPr>
                    <w:b/>
                    <w:bCs/>
                    <w:iCs/>
                  </w:rPr>
                  <w:t>Einstieg Elterngespräch</w:t>
                </w:r>
              </w:p>
            </w:tc>
            <w:tc>
              <w:tcPr>
                <w:tcW w:w="426" w:type="dxa"/>
                <w:shd w:val="clear" w:color="auto" w:fill="C0BABA" w:themeFill="accent6" w:themeFillTint="99"/>
                <w:tcMar>
                  <w:top w:w="57" w:type="dxa"/>
                </w:tcMar>
                <w:vAlign w:val="center"/>
              </w:tcPr>
              <w:p w14:paraId="2164D59D" w14:textId="77777777" w:rsidR="001457C3" w:rsidRPr="003D4430" w:rsidRDefault="001457C3" w:rsidP="003D4430">
                <w:pPr>
                  <w:spacing w:line="360" w:lineRule="auto"/>
                  <w:contextualSpacing w:val="0"/>
                  <w:jc w:val="left"/>
                  <w:rPr>
                    <w:i/>
                  </w:rPr>
                </w:pPr>
                <w:r w:rsidRPr="003D4430">
                  <w:rPr>
                    <w:i/>
                    <w:noProof/>
                    <w:lang w:eastAsia="de-DE"/>
                  </w:rPr>
                  <w:drawing>
                    <wp:inline distT="0" distB="0" distL="0" distR="0" wp14:anchorId="71034C33" wp14:editId="268F4407">
                      <wp:extent cx="121920" cy="121920"/>
                      <wp:effectExtent l="0" t="0" r="0" b="0"/>
                      <wp:docPr id="7" name="Grafik 7"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0"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CA3831" w14:paraId="12414802" w14:textId="77777777" w:rsidTr="001A0EE1">
            <w:trPr>
              <w:trHeight w:val="20"/>
            </w:trPr>
            <w:tc>
              <w:tcPr>
                <w:tcW w:w="9067" w:type="dxa"/>
                <w:tcMar>
                  <w:top w:w="85" w:type="dxa"/>
                  <w:bottom w:w="85" w:type="dxa"/>
                </w:tcMar>
                <w:vAlign w:val="center"/>
              </w:tcPr>
              <w:p w14:paraId="56ECAF31" w14:textId="14B8FF4C" w:rsidR="00CA3831" w:rsidRDefault="00CA3831" w:rsidP="001A0EE1">
                <w:pPr>
                  <w:spacing w:line="260" w:lineRule="exact"/>
                  <w:contextualSpacing w:val="0"/>
                  <w:jc w:val="left"/>
                  <w:rPr>
                    <w:vanish/>
                  </w:rPr>
                </w:pPr>
                <w:r>
                  <w:t xml:space="preserve">Ich begrüße die Eltern freundlich und sachlich. </w:t>
                </w:r>
              </w:p>
            </w:tc>
            <w:tc>
              <w:tcPr>
                <w:tcW w:w="426" w:type="dxa"/>
                <w:tcMar>
                  <w:top w:w="57" w:type="dxa"/>
                </w:tcMar>
                <w:vAlign w:val="center"/>
              </w:tcPr>
              <w:p w14:paraId="10E091AD" w14:textId="77777777" w:rsidR="00CA3831" w:rsidRDefault="00CA3831" w:rsidP="007C799A">
                <w:pPr>
                  <w:spacing w:line="360" w:lineRule="auto"/>
                  <w:contextualSpacing w:val="0"/>
                  <w:jc w:val="left"/>
                  <w:rPr>
                    <w:vanish/>
                  </w:rPr>
                </w:pPr>
              </w:p>
            </w:tc>
          </w:tr>
          <w:tr w:rsidR="00CA3831" w14:paraId="6B1B57F9" w14:textId="77777777" w:rsidTr="001A0EE1">
            <w:trPr>
              <w:trHeight w:val="20"/>
            </w:trPr>
            <w:tc>
              <w:tcPr>
                <w:tcW w:w="9067" w:type="dxa"/>
                <w:tcMar>
                  <w:top w:w="85" w:type="dxa"/>
                  <w:bottom w:w="85" w:type="dxa"/>
                </w:tcMar>
                <w:vAlign w:val="center"/>
              </w:tcPr>
              <w:p w14:paraId="0227F275" w14:textId="1826D07E" w:rsidR="00CA3831" w:rsidRDefault="00CA3831" w:rsidP="001A0EE1">
                <w:pPr>
                  <w:spacing w:line="260" w:lineRule="exact"/>
                  <w:contextualSpacing w:val="0"/>
                  <w:jc w:val="left"/>
                  <w:rPr>
                    <w:vanish/>
                  </w:rPr>
                </w:pPr>
                <w:r>
                  <w:t xml:space="preserve">Ich formuliere kurz und verständlich den Anlass des Gesprächs. </w:t>
                </w:r>
              </w:p>
            </w:tc>
            <w:tc>
              <w:tcPr>
                <w:tcW w:w="426" w:type="dxa"/>
                <w:tcMar>
                  <w:top w:w="57" w:type="dxa"/>
                </w:tcMar>
                <w:vAlign w:val="center"/>
              </w:tcPr>
              <w:p w14:paraId="1B962BCF" w14:textId="77777777" w:rsidR="00CA3831" w:rsidRDefault="00CA3831" w:rsidP="007C799A">
                <w:pPr>
                  <w:spacing w:line="360" w:lineRule="auto"/>
                  <w:contextualSpacing w:val="0"/>
                  <w:jc w:val="left"/>
                  <w:rPr>
                    <w:vanish/>
                  </w:rPr>
                </w:pPr>
              </w:p>
            </w:tc>
          </w:tr>
          <w:tr w:rsidR="00CA3831" w14:paraId="37031A88" w14:textId="77777777" w:rsidTr="001A0EE1">
            <w:trPr>
              <w:trHeight w:val="75"/>
            </w:trPr>
            <w:tc>
              <w:tcPr>
                <w:tcW w:w="9067" w:type="dxa"/>
                <w:tcMar>
                  <w:top w:w="85" w:type="dxa"/>
                  <w:bottom w:w="85" w:type="dxa"/>
                </w:tcMar>
                <w:vAlign w:val="center"/>
              </w:tcPr>
              <w:p w14:paraId="2D982FA3" w14:textId="4FA039CE" w:rsidR="00CA3831" w:rsidRDefault="00CA3831" w:rsidP="001A0EE1">
                <w:pPr>
                  <w:spacing w:line="260" w:lineRule="exact"/>
                  <w:contextualSpacing w:val="0"/>
                  <w:jc w:val="left"/>
                  <w:rPr>
                    <w:vanish/>
                  </w:rPr>
                </w:pPr>
                <w:r>
                  <w:t>Ich erläutere den groben Ablauf und die geplante Dauer.</w:t>
                </w:r>
              </w:p>
            </w:tc>
            <w:tc>
              <w:tcPr>
                <w:tcW w:w="426" w:type="dxa"/>
                <w:tcMar>
                  <w:top w:w="57" w:type="dxa"/>
                </w:tcMar>
                <w:vAlign w:val="center"/>
              </w:tcPr>
              <w:p w14:paraId="2233C46C" w14:textId="77777777" w:rsidR="00CA3831" w:rsidRDefault="00CA3831" w:rsidP="007C799A">
                <w:pPr>
                  <w:spacing w:line="360" w:lineRule="auto"/>
                  <w:contextualSpacing w:val="0"/>
                  <w:jc w:val="left"/>
                  <w:rPr>
                    <w:vanish/>
                  </w:rPr>
                </w:pPr>
              </w:p>
            </w:tc>
          </w:tr>
          <w:tr w:rsidR="00CA3831" w14:paraId="3B30D77F" w14:textId="77777777" w:rsidTr="001A0EE1">
            <w:trPr>
              <w:trHeight w:val="20"/>
            </w:trPr>
            <w:tc>
              <w:tcPr>
                <w:tcW w:w="9067" w:type="dxa"/>
                <w:tcMar>
                  <w:top w:w="85" w:type="dxa"/>
                  <w:bottom w:w="85" w:type="dxa"/>
                </w:tcMar>
                <w:vAlign w:val="center"/>
              </w:tcPr>
              <w:p w14:paraId="36905110" w14:textId="3204665F" w:rsidR="00CA3831" w:rsidRDefault="00CA3831" w:rsidP="001A0EE1">
                <w:pPr>
                  <w:spacing w:line="260" w:lineRule="exact"/>
                  <w:contextualSpacing w:val="0"/>
                  <w:jc w:val="left"/>
                  <w:rPr>
                    <w:vanish/>
                  </w:rPr>
                </w:pPr>
                <w:r>
                  <w:t xml:space="preserve">Ich vergewissere mich, </w:t>
                </w:r>
                <w:r w:rsidR="00791965">
                  <w:t>dass</w:t>
                </w:r>
                <w:r>
                  <w:t xml:space="preserve"> die Eltern mit diesem Ablauf einverstanden sind</w:t>
                </w:r>
                <w:r w:rsidR="00622014">
                  <w:t>,</w:t>
                </w:r>
                <w:r>
                  <w:t xml:space="preserve"> bzw. ob Sie gerade ein drängendes Anliegen haben.</w:t>
                </w:r>
              </w:p>
            </w:tc>
            <w:tc>
              <w:tcPr>
                <w:tcW w:w="426" w:type="dxa"/>
                <w:tcMar>
                  <w:top w:w="57" w:type="dxa"/>
                </w:tcMar>
                <w:vAlign w:val="center"/>
              </w:tcPr>
              <w:p w14:paraId="46D6D832" w14:textId="77777777" w:rsidR="00CA3831" w:rsidRDefault="00CA3831" w:rsidP="007C799A">
                <w:pPr>
                  <w:spacing w:line="360" w:lineRule="auto"/>
                  <w:contextualSpacing w:val="0"/>
                  <w:jc w:val="left"/>
                  <w:rPr>
                    <w:vanish/>
                  </w:rPr>
                </w:pPr>
              </w:p>
            </w:tc>
          </w:tr>
        </w:tbl>
        <w:p w14:paraId="268D3D8F" w14:textId="33EFD7D6" w:rsidR="00090435" w:rsidRDefault="00090435">
          <w:pPr>
            <w:spacing w:line="259" w:lineRule="auto"/>
            <w:contextualSpacing w:val="0"/>
            <w:jc w:val="left"/>
            <w:rPr>
              <w:vanish/>
            </w:rPr>
          </w:pPr>
        </w:p>
        <w:p w14:paraId="4EB6B885" w14:textId="77777777" w:rsidR="000210FD" w:rsidRDefault="000210FD"/>
        <w:tbl>
          <w:tblPr>
            <w:tblStyle w:val="Tabellenraster"/>
            <w:tblW w:w="9493" w:type="dxa"/>
            <w:tblLayout w:type="fixed"/>
            <w:tblLook w:val="04A0" w:firstRow="1" w:lastRow="0" w:firstColumn="1" w:lastColumn="0" w:noHBand="0" w:noVBand="1"/>
          </w:tblPr>
          <w:tblGrid>
            <w:gridCol w:w="9067"/>
            <w:gridCol w:w="426"/>
          </w:tblGrid>
          <w:tr w:rsidR="00090435" w:rsidRPr="003D4430" w14:paraId="1650FF1F" w14:textId="77777777" w:rsidTr="0034468A">
            <w:trPr>
              <w:trHeight w:val="409"/>
              <w:tblHeader/>
            </w:trPr>
            <w:tc>
              <w:tcPr>
                <w:tcW w:w="9067" w:type="dxa"/>
                <w:shd w:val="clear" w:color="auto" w:fill="C0BABA" w:themeFill="accent6" w:themeFillTint="99"/>
                <w:tcMar>
                  <w:top w:w="57" w:type="dxa"/>
                </w:tcMar>
                <w:vAlign w:val="center"/>
              </w:tcPr>
              <w:p w14:paraId="6252928C" w14:textId="6A92843A" w:rsidR="00090435" w:rsidRPr="003D4430" w:rsidRDefault="000210FD" w:rsidP="003D4430">
                <w:pPr>
                  <w:spacing w:line="360" w:lineRule="auto"/>
                  <w:contextualSpacing w:val="0"/>
                  <w:jc w:val="left"/>
                  <w:rPr>
                    <w:i/>
                  </w:rPr>
                </w:pPr>
                <w:r w:rsidRPr="00720062">
                  <w:rPr>
                    <w:i/>
                  </w:rPr>
                  <w:t>Checkliste Elterngespräche</w:t>
                </w:r>
                <w:r w:rsidRPr="003D4430">
                  <w:rPr>
                    <w:i/>
                  </w:rPr>
                  <w:t xml:space="preserve"> 3</w:t>
                </w:r>
                <w:r w:rsidRPr="00720062">
                  <w:rPr>
                    <w:i/>
                  </w:rPr>
                  <w:t>:</w:t>
                </w:r>
                <w:r w:rsidRPr="003D4430">
                  <w:rPr>
                    <w:i/>
                  </w:rPr>
                  <w:t xml:space="preserve"> </w:t>
                </w:r>
                <w:r w:rsidR="00090435" w:rsidRPr="003D4430">
                  <w:rPr>
                    <w:b/>
                    <w:bCs/>
                    <w:iCs/>
                  </w:rPr>
                  <w:t>Analyse des Problems</w:t>
                </w:r>
                <w:r w:rsidR="003D4430">
                  <w:rPr>
                    <w:b/>
                    <w:bCs/>
                    <w:iCs/>
                  </w:rPr>
                  <w:t xml:space="preserve"> </w:t>
                </w:r>
                <w:r w:rsidR="00090435" w:rsidRPr="003D4430">
                  <w:rPr>
                    <w:b/>
                    <w:bCs/>
                    <w:iCs/>
                  </w:rPr>
                  <w:t>/</w:t>
                </w:r>
                <w:r w:rsidR="003D4430">
                  <w:rPr>
                    <w:b/>
                    <w:bCs/>
                    <w:iCs/>
                  </w:rPr>
                  <w:t xml:space="preserve"> </w:t>
                </w:r>
                <w:r w:rsidR="00090435" w:rsidRPr="003D4430">
                  <w:rPr>
                    <w:b/>
                    <w:bCs/>
                    <w:iCs/>
                  </w:rPr>
                  <w:t>Entwickeln von Lösungsansätzen</w:t>
                </w:r>
              </w:p>
            </w:tc>
            <w:tc>
              <w:tcPr>
                <w:tcW w:w="426" w:type="dxa"/>
                <w:shd w:val="clear" w:color="auto" w:fill="C0BABA" w:themeFill="accent6" w:themeFillTint="99"/>
                <w:tcMar>
                  <w:top w:w="57" w:type="dxa"/>
                </w:tcMar>
                <w:vAlign w:val="center"/>
              </w:tcPr>
              <w:p w14:paraId="14CCF7F4" w14:textId="77777777" w:rsidR="00090435" w:rsidRPr="003D4430" w:rsidRDefault="00090435" w:rsidP="003D4430">
                <w:pPr>
                  <w:spacing w:line="360" w:lineRule="auto"/>
                  <w:contextualSpacing w:val="0"/>
                  <w:jc w:val="left"/>
                  <w:rPr>
                    <w:i/>
                  </w:rPr>
                </w:pPr>
                <w:r w:rsidRPr="003D4430">
                  <w:rPr>
                    <w:i/>
                    <w:noProof/>
                    <w:lang w:eastAsia="de-DE"/>
                  </w:rPr>
                  <w:drawing>
                    <wp:inline distT="0" distB="0" distL="0" distR="0" wp14:anchorId="36C61F9E" wp14:editId="69B7BC4C">
                      <wp:extent cx="121920" cy="121920"/>
                      <wp:effectExtent l="0" t="0" r="0" b="0"/>
                      <wp:docPr id="17" name="Grafik 21"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1"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090435" w14:paraId="3ACBA730" w14:textId="77777777" w:rsidTr="001A0EE1">
            <w:trPr>
              <w:trHeight w:val="317"/>
              <w:tblHeader/>
            </w:trPr>
            <w:tc>
              <w:tcPr>
                <w:tcW w:w="9067" w:type="dxa"/>
                <w:tcMar>
                  <w:top w:w="85" w:type="dxa"/>
                  <w:bottom w:w="85" w:type="dxa"/>
                </w:tcMar>
                <w:vAlign w:val="center"/>
              </w:tcPr>
              <w:p w14:paraId="3C57F392" w14:textId="77777777" w:rsidR="00090435" w:rsidRDefault="00090435" w:rsidP="009A5284">
                <w:pPr>
                  <w:suppressAutoHyphens/>
                  <w:contextualSpacing w:val="0"/>
                  <w:jc w:val="left"/>
                  <w:rPr>
                    <w:rFonts w:ascii="Calibri" w:hAnsi="Calibri"/>
                  </w:rPr>
                </w:pPr>
                <w:r>
                  <w:t>Ich beschreibe zunächst die positiven Entwicklungen des Kindes.</w:t>
                </w:r>
              </w:p>
            </w:tc>
            <w:tc>
              <w:tcPr>
                <w:tcW w:w="426" w:type="dxa"/>
                <w:tcMar>
                  <w:top w:w="57" w:type="dxa"/>
                </w:tcMar>
                <w:vAlign w:val="center"/>
              </w:tcPr>
              <w:p w14:paraId="1528016E" w14:textId="77777777" w:rsidR="00090435" w:rsidRDefault="00090435" w:rsidP="00CA3831">
                <w:pPr>
                  <w:spacing w:line="360" w:lineRule="auto"/>
                  <w:contextualSpacing w:val="0"/>
                  <w:jc w:val="left"/>
                  <w:rPr>
                    <w:rFonts w:ascii="Calibri" w:hAnsi="Calibri"/>
                  </w:rPr>
                </w:pPr>
              </w:p>
            </w:tc>
          </w:tr>
          <w:tr w:rsidR="00090435" w14:paraId="1B9A522E" w14:textId="77777777" w:rsidTr="001A0EE1">
            <w:trPr>
              <w:trHeight w:val="353"/>
              <w:tblHeader/>
            </w:trPr>
            <w:tc>
              <w:tcPr>
                <w:tcW w:w="9067" w:type="dxa"/>
                <w:tcMar>
                  <w:top w:w="85" w:type="dxa"/>
                  <w:bottom w:w="85" w:type="dxa"/>
                </w:tcMar>
                <w:vAlign w:val="center"/>
              </w:tcPr>
              <w:p w14:paraId="31D9A831" w14:textId="7D8141A0" w:rsidR="00090435" w:rsidRDefault="00090435" w:rsidP="008A771F">
                <w:pPr>
                  <w:pStyle w:val="TabelleText"/>
                  <w:rPr>
                    <w:rFonts w:ascii="Calibri" w:hAnsi="Calibri"/>
                  </w:rPr>
                </w:pPr>
                <w:r>
                  <w:t>Ich bitte die Eltern, ihre Perspektive auf Schwierigkeiten, Sorgen o.</w:t>
                </w:r>
                <w:r w:rsidR="00791965">
                  <w:t xml:space="preserve"> </w:t>
                </w:r>
                <w:r>
                  <w:t>ä. zu beschreiben (Welche Besonderheiten gibt es bei der Interaktion, bei der Wahrnehmungs- und Informationsverarbeitung?).</w:t>
                </w:r>
              </w:p>
            </w:tc>
            <w:tc>
              <w:tcPr>
                <w:tcW w:w="426" w:type="dxa"/>
                <w:tcMar>
                  <w:top w:w="57" w:type="dxa"/>
                </w:tcMar>
                <w:vAlign w:val="center"/>
              </w:tcPr>
              <w:p w14:paraId="06162BC8" w14:textId="77777777" w:rsidR="00090435" w:rsidRDefault="00090435" w:rsidP="00CA3831">
                <w:pPr>
                  <w:spacing w:line="360" w:lineRule="auto"/>
                  <w:contextualSpacing w:val="0"/>
                  <w:jc w:val="left"/>
                  <w:rPr>
                    <w:rFonts w:ascii="Calibri" w:hAnsi="Calibri"/>
                  </w:rPr>
                </w:pPr>
              </w:p>
            </w:tc>
          </w:tr>
          <w:tr w:rsidR="00090435" w14:paraId="28672CCC" w14:textId="77777777" w:rsidTr="001A0EE1">
            <w:trPr>
              <w:trHeight w:val="2205"/>
              <w:tblHeader/>
            </w:trPr>
            <w:tc>
              <w:tcPr>
                <w:tcW w:w="9067" w:type="dxa"/>
                <w:tcMar>
                  <w:top w:w="85" w:type="dxa"/>
                  <w:bottom w:w="85" w:type="dxa"/>
                </w:tcMar>
                <w:vAlign w:val="center"/>
              </w:tcPr>
              <w:p w14:paraId="0A4F5CDF" w14:textId="7DCEFF0D" w:rsidR="00090435" w:rsidRDefault="00090435" w:rsidP="009A5284">
                <w:pPr>
                  <w:suppressAutoHyphens/>
                  <w:contextualSpacing w:val="0"/>
                  <w:jc w:val="left"/>
                  <w:rPr>
                    <w:rFonts w:ascii="Calibri" w:hAnsi="Calibri"/>
                  </w:rPr>
                </w:pPr>
                <w:r>
                  <w:t>Ich bitte die Eltern, mit mir gemeinsam mögliche Ursachen herauszufiltern (tritt das Verhalten nu</w:t>
                </w:r>
                <w:r w:rsidR="00791965">
                  <w:t>r</w:t>
                </w:r>
                <w:r>
                  <w:t xml:space="preserve"> in bestimmten Situationen, Fächern, </w:t>
                </w:r>
                <w:r w:rsidR="00622014">
                  <w:t xml:space="preserve">Gruppenkonstellationen, an bestimmten </w:t>
                </w:r>
                <w:r>
                  <w:t>Wochentagen</w:t>
                </w:r>
                <w:r w:rsidR="00622014">
                  <w:t>,</w:t>
                </w:r>
                <w:r>
                  <w:t xml:space="preserve"> </w:t>
                </w:r>
                <w:r w:rsidR="00622014">
                  <w:t>zu bestimmten Uhrzeiten</w:t>
                </w:r>
                <w:r>
                  <w:t xml:space="preserve"> etc. auf?):</w:t>
                </w:r>
              </w:p>
              <w:p w14:paraId="21AA864B" w14:textId="77777777" w:rsidR="00090435" w:rsidRDefault="00090435" w:rsidP="009A5284">
                <w:pPr>
                  <w:pStyle w:val="Listenabsatz"/>
                  <w:numPr>
                    <w:ilvl w:val="0"/>
                    <w:numId w:val="5"/>
                  </w:numPr>
                  <w:suppressAutoHyphens/>
                  <w:jc w:val="left"/>
                </w:pPr>
                <w:r w:rsidRPr="00720062">
                  <w:rPr>
                    <w:b/>
                    <w:bCs/>
                  </w:rPr>
                  <w:t>Sachliche</w:t>
                </w:r>
                <w:r>
                  <w:t xml:space="preserve"> Beschreibung des Verhaltens</w:t>
                </w:r>
              </w:p>
              <w:p w14:paraId="25EEB653" w14:textId="77777777" w:rsidR="00090435" w:rsidRDefault="00090435" w:rsidP="009A5284">
                <w:pPr>
                  <w:pStyle w:val="Listenabsatz"/>
                  <w:numPr>
                    <w:ilvl w:val="0"/>
                    <w:numId w:val="5"/>
                  </w:numPr>
                  <w:suppressAutoHyphens/>
                  <w:jc w:val="left"/>
                </w:pPr>
                <w:r w:rsidRPr="00720062">
                  <w:rPr>
                    <w:b/>
                    <w:bCs/>
                  </w:rPr>
                  <w:t>Zeitliche</w:t>
                </w:r>
                <w:r>
                  <w:t xml:space="preserve"> Beschreibung des Verhaltens</w:t>
                </w:r>
              </w:p>
              <w:p w14:paraId="51D56824" w14:textId="77777777" w:rsidR="00090435" w:rsidRDefault="00090435" w:rsidP="009A5284">
                <w:pPr>
                  <w:pStyle w:val="Listenabsatz"/>
                  <w:numPr>
                    <w:ilvl w:val="0"/>
                    <w:numId w:val="5"/>
                  </w:numPr>
                  <w:suppressAutoHyphens/>
                  <w:jc w:val="left"/>
                </w:pPr>
                <w:r w:rsidRPr="00720062">
                  <w:rPr>
                    <w:b/>
                    <w:bCs/>
                  </w:rPr>
                  <w:t>Räumliche</w:t>
                </w:r>
                <w:r>
                  <w:t xml:space="preserve"> Beschreibung des Verhaltens</w:t>
                </w:r>
              </w:p>
              <w:p w14:paraId="03090CB1" w14:textId="77777777" w:rsidR="00090435" w:rsidRDefault="00090435" w:rsidP="009A5284">
                <w:pPr>
                  <w:pStyle w:val="Listenabsatz"/>
                  <w:numPr>
                    <w:ilvl w:val="0"/>
                    <w:numId w:val="5"/>
                  </w:numPr>
                  <w:suppressAutoHyphens/>
                  <w:jc w:val="left"/>
                </w:pPr>
                <w:r w:rsidRPr="00720062">
                  <w:rPr>
                    <w:b/>
                    <w:bCs/>
                  </w:rPr>
                  <w:t>Interaktionale</w:t>
                </w:r>
                <w:r>
                  <w:t xml:space="preserve"> Beschreibung des Verhaltens </w:t>
                </w:r>
              </w:p>
              <w:p w14:paraId="04BAFBF7" w14:textId="77777777" w:rsidR="00090435" w:rsidRDefault="00090435" w:rsidP="009A5284">
                <w:pPr>
                  <w:pStyle w:val="Listenabsatz"/>
                  <w:numPr>
                    <w:ilvl w:val="0"/>
                    <w:numId w:val="5"/>
                  </w:numPr>
                  <w:suppressAutoHyphens/>
                  <w:jc w:val="left"/>
                </w:pPr>
                <w:r w:rsidRPr="00720062">
                  <w:rPr>
                    <w:b/>
                    <w:bCs/>
                  </w:rPr>
                  <w:t>Situative</w:t>
                </w:r>
                <w:r>
                  <w:t xml:space="preserve"> Beschreibung des Verhaltens</w:t>
                </w:r>
              </w:p>
              <w:p w14:paraId="0D388D17" w14:textId="4C0FD397" w:rsidR="009A1CA5" w:rsidRDefault="009A1CA5" w:rsidP="009A5284">
                <w:pPr>
                  <w:suppressAutoHyphens/>
                  <w:jc w:val="left"/>
                </w:pPr>
                <w:r w:rsidRPr="009A1CA5">
                  <w:rPr>
                    <w:color w:val="0070C0"/>
                  </w:rPr>
                  <w:t xml:space="preserve">Ggf. die </w:t>
                </w:r>
                <w:r w:rsidR="00670A49">
                  <w:rPr>
                    <w:color w:val="0070C0"/>
                  </w:rPr>
                  <w:t xml:space="preserve">angehängten </w:t>
                </w:r>
                <w:r w:rsidRPr="009A1CA5">
                  <w:rPr>
                    <w:color w:val="0070C0"/>
                  </w:rPr>
                  <w:t xml:space="preserve">Beobachtungsbögen </w:t>
                </w:r>
                <w:r w:rsidR="00251AE8">
                  <w:rPr>
                    <w:color w:val="0070C0"/>
                  </w:rPr>
                  <w:t>verwenden</w:t>
                </w:r>
              </w:p>
            </w:tc>
            <w:tc>
              <w:tcPr>
                <w:tcW w:w="426" w:type="dxa"/>
                <w:tcMar>
                  <w:top w:w="57" w:type="dxa"/>
                </w:tcMar>
                <w:vAlign w:val="center"/>
              </w:tcPr>
              <w:p w14:paraId="4D8953F8" w14:textId="77777777" w:rsidR="00090435" w:rsidRDefault="00090435" w:rsidP="00CA3831">
                <w:pPr>
                  <w:spacing w:line="360" w:lineRule="auto"/>
                  <w:contextualSpacing w:val="0"/>
                  <w:jc w:val="left"/>
                  <w:rPr>
                    <w:rFonts w:ascii="Calibri" w:hAnsi="Calibri"/>
                  </w:rPr>
                </w:pPr>
              </w:p>
            </w:tc>
          </w:tr>
          <w:tr w:rsidR="00090435" w14:paraId="2968AD9B" w14:textId="77777777" w:rsidTr="001A0EE1">
            <w:trPr>
              <w:trHeight w:val="768"/>
              <w:tblHeader/>
            </w:trPr>
            <w:tc>
              <w:tcPr>
                <w:tcW w:w="9067" w:type="dxa"/>
                <w:tcMar>
                  <w:top w:w="85" w:type="dxa"/>
                  <w:bottom w:w="85" w:type="dxa"/>
                </w:tcMar>
                <w:vAlign w:val="center"/>
              </w:tcPr>
              <w:p w14:paraId="192E6541" w14:textId="3D88958A" w:rsidR="00090435" w:rsidRPr="003E3B0D" w:rsidRDefault="00090435" w:rsidP="009A5284">
                <w:pPr>
                  <w:suppressAutoHyphens/>
                  <w:contextualSpacing w:val="0"/>
                  <w:jc w:val="left"/>
                </w:pPr>
                <w:r>
                  <w:t>Ich bitte die Eltern, mit mir gemeinsam Unterstützungs-</w:t>
                </w:r>
                <w:r w:rsidR="00622014">
                  <w:t xml:space="preserve"> bzw.</w:t>
                </w:r>
                <w:r>
                  <w:t xml:space="preserve"> Lösungsstrategien zu entwickeln (Was wirkt zuhause? Was wirkt in der Schule? Was lässt sich auf beide Lebensbereiche transferieren? </w:t>
                </w:r>
                <w:r w:rsidR="00622014">
                  <w:t>(</w:t>
                </w:r>
                <w:r>
                  <w:t>Brainstorming, ggf. visualisieren).</w:t>
                </w:r>
              </w:p>
            </w:tc>
            <w:tc>
              <w:tcPr>
                <w:tcW w:w="426" w:type="dxa"/>
                <w:tcMar>
                  <w:top w:w="57" w:type="dxa"/>
                </w:tcMar>
                <w:vAlign w:val="center"/>
              </w:tcPr>
              <w:p w14:paraId="23EF2B9B" w14:textId="77777777" w:rsidR="00090435" w:rsidRDefault="00090435" w:rsidP="00CA3831">
                <w:pPr>
                  <w:spacing w:line="360" w:lineRule="auto"/>
                  <w:contextualSpacing w:val="0"/>
                  <w:jc w:val="left"/>
                  <w:rPr>
                    <w:rFonts w:ascii="Calibri" w:hAnsi="Calibri"/>
                  </w:rPr>
                </w:pPr>
              </w:p>
            </w:tc>
          </w:tr>
          <w:tr w:rsidR="00090435" w14:paraId="6D713C56" w14:textId="77777777" w:rsidTr="001A0EE1">
            <w:trPr>
              <w:trHeight w:val="712"/>
              <w:tblHeader/>
            </w:trPr>
            <w:tc>
              <w:tcPr>
                <w:tcW w:w="9067" w:type="dxa"/>
                <w:tcMar>
                  <w:top w:w="85" w:type="dxa"/>
                  <w:bottom w:w="85" w:type="dxa"/>
                </w:tcMar>
                <w:vAlign w:val="center"/>
              </w:tcPr>
              <w:p w14:paraId="208EE9E2" w14:textId="77777777" w:rsidR="00251AE8" w:rsidRDefault="00090435" w:rsidP="009A5284">
                <w:pPr>
                  <w:suppressAutoHyphens/>
                  <w:contextualSpacing w:val="0"/>
                  <w:jc w:val="left"/>
                </w:pPr>
                <w:r>
                  <w:t>Ich benenne mit Beispielen Schwierigkeiten, Sorgen o.ä., belege diese ggf. mit Dokumentationen aus der Unterrichtsarbeit</w:t>
                </w:r>
                <w:r w:rsidR="009A1CA5">
                  <w:t>.</w:t>
                </w:r>
              </w:p>
              <w:p w14:paraId="2FD8D40C" w14:textId="156245CD" w:rsidR="00090435" w:rsidRDefault="009A1CA5" w:rsidP="009A5284">
                <w:pPr>
                  <w:suppressAutoHyphens/>
                  <w:contextualSpacing w:val="0"/>
                  <w:jc w:val="left"/>
                  <w:rPr>
                    <w:rFonts w:ascii="Calibri" w:hAnsi="Calibri"/>
                  </w:rPr>
                </w:pPr>
                <w:r w:rsidRPr="009A1CA5">
                  <w:rPr>
                    <w:color w:val="0070C0"/>
                  </w:rPr>
                  <w:t xml:space="preserve">Ggf. die </w:t>
                </w:r>
                <w:r w:rsidR="00670A49">
                  <w:rPr>
                    <w:color w:val="0070C0"/>
                  </w:rPr>
                  <w:t xml:space="preserve">angehängten </w:t>
                </w:r>
                <w:r w:rsidRPr="009A1CA5">
                  <w:rPr>
                    <w:color w:val="0070C0"/>
                  </w:rPr>
                  <w:t xml:space="preserve">Beobachtungsbögen </w:t>
                </w:r>
                <w:r w:rsidR="00251AE8">
                  <w:rPr>
                    <w:color w:val="0070C0"/>
                  </w:rPr>
                  <w:t>verwenden</w:t>
                </w:r>
              </w:p>
            </w:tc>
            <w:tc>
              <w:tcPr>
                <w:tcW w:w="426" w:type="dxa"/>
                <w:tcMar>
                  <w:top w:w="57" w:type="dxa"/>
                </w:tcMar>
                <w:vAlign w:val="center"/>
              </w:tcPr>
              <w:p w14:paraId="2C4BA7CD" w14:textId="77777777" w:rsidR="00090435" w:rsidRDefault="00090435" w:rsidP="00CA3831">
                <w:pPr>
                  <w:spacing w:line="360" w:lineRule="auto"/>
                  <w:contextualSpacing w:val="0"/>
                  <w:jc w:val="left"/>
                  <w:rPr>
                    <w:rFonts w:ascii="Calibri" w:hAnsi="Calibri"/>
                  </w:rPr>
                </w:pPr>
              </w:p>
            </w:tc>
          </w:tr>
          <w:tr w:rsidR="00090435" w14:paraId="0F5CBB67" w14:textId="77777777" w:rsidTr="001A0EE1">
            <w:trPr>
              <w:trHeight w:val="171"/>
              <w:tblHeader/>
            </w:trPr>
            <w:tc>
              <w:tcPr>
                <w:tcW w:w="9067" w:type="dxa"/>
                <w:tcMar>
                  <w:top w:w="85" w:type="dxa"/>
                  <w:bottom w:w="85" w:type="dxa"/>
                </w:tcMar>
                <w:vAlign w:val="center"/>
              </w:tcPr>
              <w:p w14:paraId="2C24996B" w14:textId="7BB2D3A3" w:rsidR="00090435" w:rsidRDefault="00090435" w:rsidP="009A5284">
                <w:pPr>
                  <w:suppressAutoHyphens/>
                  <w:contextualSpacing w:val="0"/>
                  <w:jc w:val="left"/>
                </w:pPr>
                <w:r w:rsidRPr="003E3B0D">
                  <w:rPr>
                    <w:rFonts w:eastAsiaTheme="majorEastAsia" w:cstheme="minorHAnsi"/>
                  </w:rPr>
                  <w:t>Ich zeige klar und empathisch päda</w:t>
                </w:r>
                <w:r w:rsidR="00B05D1A">
                  <w:rPr>
                    <w:rFonts w:eastAsiaTheme="majorEastAsia" w:cstheme="minorHAnsi"/>
                  </w:rPr>
                  <w:t>gogische Einfluss-, Förder- und</w:t>
                </w:r>
                <w:r w:rsidRPr="003E3B0D">
                  <w:rPr>
                    <w:rFonts w:eastAsiaTheme="majorEastAsia" w:cstheme="minorHAnsi"/>
                  </w:rPr>
                  <w:t xml:space="preserve"> Unterstützungsmöglichkeiten auf und grenze diese von </w:t>
                </w:r>
                <w:r w:rsidR="00F07152">
                  <w:rPr>
                    <w:rFonts w:eastAsiaTheme="majorEastAsia" w:cstheme="minorHAnsi"/>
                  </w:rPr>
                  <w:t>eventuell</w:t>
                </w:r>
                <w:r w:rsidRPr="003E3B0D">
                  <w:rPr>
                    <w:rFonts w:eastAsiaTheme="majorEastAsia" w:cstheme="minorHAnsi"/>
                  </w:rPr>
                  <w:t xml:space="preserve"> erforderlichen therapeutischen Bedarfen ab. </w:t>
                </w:r>
              </w:p>
            </w:tc>
            <w:tc>
              <w:tcPr>
                <w:tcW w:w="426" w:type="dxa"/>
                <w:tcMar>
                  <w:top w:w="57" w:type="dxa"/>
                </w:tcMar>
                <w:vAlign w:val="center"/>
              </w:tcPr>
              <w:p w14:paraId="131E6030" w14:textId="77777777" w:rsidR="00090435" w:rsidRDefault="00090435" w:rsidP="00CA3831">
                <w:pPr>
                  <w:spacing w:line="360" w:lineRule="auto"/>
                  <w:contextualSpacing w:val="0"/>
                  <w:jc w:val="left"/>
                  <w:rPr>
                    <w:rFonts w:ascii="Calibri" w:hAnsi="Calibri"/>
                  </w:rPr>
                </w:pPr>
              </w:p>
            </w:tc>
          </w:tr>
          <w:tr w:rsidR="00090435" w14:paraId="3ED61A92" w14:textId="77777777" w:rsidTr="001A0EE1">
            <w:trPr>
              <w:trHeight w:val="20"/>
              <w:tblHeader/>
            </w:trPr>
            <w:tc>
              <w:tcPr>
                <w:tcW w:w="9067" w:type="dxa"/>
                <w:tcMar>
                  <w:top w:w="85" w:type="dxa"/>
                  <w:bottom w:w="85" w:type="dxa"/>
                </w:tcMar>
                <w:vAlign w:val="center"/>
              </w:tcPr>
              <w:p w14:paraId="738E071A" w14:textId="1AA32F4E" w:rsidR="00090435" w:rsidRPr="002F510B" w:rsidRDefault="00090435" w:rsidP="009A5284">
                <w:pPr>
                  <w:suppressAutoHyphens/>
                  <w:contextualSpacing w:val="0"/>
                  <w:jc w:val="left"/>
                  <w:rPr>
                    <w:rFonts w:eastAsiaTheme="majorEastAsia" w:cstheme="minorHAnsi"/>
                  </w:rPr>
                </w:pPr>
                <w:r w:rsidRPr="003E3B0D">
                  <w:rPr>
                    <w:rFonts w:eastAsiaTheme="majorEastAsia" w:cstheme="minorHAnsi"/>
                  </w:rPr>
                  <w:t>Ich versuche zu erfahren: Wird das Kind therapeutisch begleitet? Ist ein interdisziplinärer Austausch möglich?</w:t>
                </w:r>
              </w:p>
            </w:tc>
            <w:tc>
              <w:tcPr>
                <w:tcW w:w="426" w:type="dxa"/>
                <w:tcMar>
                  <w:top w:w="57" w:type="dxa"/>
                </w:tcMar>
                <w:vAlign w:val="center"/>
              </w:tcPr>
              <w:p w14:paraId="2AB3627D" w14:textId="77777777" w:rsidR="00090435" w:rsidRDefault="00090435" w:rsidP="00CA3831">
                <w:pPr>
                  <w:spacing w:line="360" w:lineRule="auto"/>
                  <w:contextualSpacing w:val="0"/>
                  <w:jc w:val="left"/>
                  <w:rPr>
                    <w:rFonts w:ascii="Calibri" w:hAnsi="Calibri"/>
                  </w:rPr>
                </w:pPr>
              </w:p>
            </w:tc>
          </w:tr>
        </w:tbl>
        <w:p w14:paraId="65BE0F0A" w14:textId="7B7BDA67" w:rsidR="00CA3831" w:rsidRDefault="00CA3831">
          <w:pPr>
            <w:spacing w:line="259" w:lineRule="auto"/>
            <w:contextualSpacing w:val="0"/>
            <w:jc w:val="left"/>
          </w:pPr>
        </w:p>
        <w:p w14:paraId="5976A8D0" w14:textId="77777777" w:rsidR="00CA3831" w:rsidRDefault="00CA3831">
          <w:pPr>
            <w:spacing w:line="259" w:lineRule="auto"/>
            <w:contextualSpacing w:val="0"/>
            <w:jc w:val="left"/>
          </w:pPr>
          <w:r>
            <w:br w:type="page"/>
          </w:r>
        </w:p>
        <w:tbl>
          <w:tblPr>
            <w:tblStyle w:val="Tabellenraster"/>
            <w:tblW w:w="9493" w:type="dxa"/>
            <w:tblLayout w:type="fixed"/>
            <w:tblLook w:val="04A0" w:firstRow="1" w:lastRow="0" w:firstColumn="1" w:lastColumn="0" w:noHBand="0" w:noVBand="1"/>
          </w:tblPr>
          <w:tblGrid>
            <w:gridCol w:w="9067"/>
            <w:gridCol w:w="426"/>
          </w:tblGrid>
          <w:tr w:rsidR="00EA7780" w:rsidRPr="003D4430" w14:paraId="3ED95BC7" w14:textId="77777777" w:rsidTr="00F847A7">
            <w:trPr>
              <w:trHeight w:val="444"/>
            </w:trPr>
            <w:tc>
              <w:tcPr>
                <w:tcW w:w="9067" w:type="dxa"/>
                <w:shd w:val="clear" w:color="auto" w:fill="C0BABA" w:themeFill="accent6" w:themeFillTint="99"/>
                <w:tcMar>
                  <w:top w:w="57" w:type="dxa"/>
                </w:tcMar>
                <w:vAlign w:val="center"/>
              </w:tcPr>
              <w:p w14:paraId="6F78CCDE" w14:textId="7F1993CB" w:rsidR="00EA7780" w:rsidRPr="003D4430" w:rsidRDefault="000210FD" w:rsidP="003D4430">
                <w:pPr>
                  <w:spacing w:line="360" w:lineRule="auto"/>
                  <w:contextualSpacing w:val="0"/>
                  <w:jc w:val="left"/>
                  <w:rPr>
                    <w:i/>
                  </w:rPr>
                </w:pPr>
                <w:r w:rsidRPr="00720062">
                  <w:rPr>
                    <w:i/>
                  </w:rPr>
                  <w:lastRenderedPageBreak/>
                  <w:t>Checkliste Elterngespräche</w:t>
                </w:r>
                <w:r w:rsidRPr="003D4430">
                  <w:rPr>
                    <w:i/>
                  </w:rPr>
                  <w:t xml:space="preserve"> 4</w:t>
                </w:r>
                <w:r w:rsidRPr="00720062">
                  <w:rPr>
                    <w:i/>
                  </w:rPr>
                  <w:t>:</w:t>
                </w:r>
                <w:r w:rsidRPr="003D4430">
                  <w:rPr>
                    <w:i/>
                  </w:rPr>
                  <w:t xml:space="preserve"> </w:t>
                </w:r>
                <w:r w:rsidR="00EA7780" w:rsidRPr="003D4430">
                  <w:rPr>
                    <w:b/>
                    <w:bCs/>
                    <w:iCs/>
                  </w:rPr>
                  <w:t>Abschluss</w:t>
                </w:r>
                <w:r w:rsidR="001457C3" w:rsidRPr="003D4430">
                  <w:rPr>
                    <w:b/>
                    <w:bCs/>
                    <w:iCs/>
                  </w:rPr>
                  <w:t xml:space="preserve"> Elterngespräch</w:t>
                </w:r>
              </w:p>
            </w:tc>
            <w:tc>
              <w:tcPr>
                <w:tcW w:w="426" w:type="dxa"/>
                <w:shd w:val="clear" w:color="auto" w:fill="C0BABA" w:themeFill="accent6" w:themeFillTint="99"/>
                <w:tcMar>
                  <w:top w:w="57" w:type="dxa"/>
                </w:tcMar>
                <w:vAlign w:val="center"/>
              </w:tcPr>
              <w:p w14:paraId="08584EF2" w14:textId="77777777" w:rsidR="00EA7780" w:rsidRPr="003D4430" w:rsidRDefault="00EA7780" w:rsidP="003D4430">
                <w:pPr>
                  <w:spacing w:line="360" w:lineRule="auto"/>
                  <w:contextualSpacing w:val="0"/>
                  <w:jc w:val="left"/>
                  <w:rPr>
                    <w:i/>
                  </w:rPr>
                </w:pPr>
                <w:r w:rsidRPr="003D4430">
                  <w:rPr>
                    <w:i/>
                    <w:noProof/>
                    <w:lang w:eastAsia="de-DE"/>
                  </w:rPr>
                  <w:drawing>
                    <wp:inline distT="0" distB="0" distL="0" distR="0" wp14:anchorId="2881145A" wp14:editId="7AF691EA">
                      <wp:extent cx="121920" cy="121920"/>
                      <wp:effectExtent l="0" t="0" r="0" b="0"/>
                      <wp:docPr id="19" name="Grafik 22"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2"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EA7780" w14:paraId="478A057C" w14:textId="77777777" w:rsidTr="009A5284">
            <w:trPr>
              <w:trHeight w:val="132"/>
            </w:trPr>
            <w:tc>
              <w:tcPr>
                <w:tcW w:w="9067" w:type="dxa"/>
                <w:tcMar>
                  <w:top w:w="85" w:type="dxa"/>
                  <w:bottom w:w="85" w:type="dxa"/>
                </w:tcMar>
                <w:vAlign w:val="center"/>
              </w:tcPr>
              <w:p w14:paraId="33A2AE2C" w14:textId="77777777" w:rsidR="00EA7780" w:rsidRDefault="00EA7780" w:rsidP="009A5284">
                <w:pPr>
                  <w:suppressAutoHyphens/>
                  <w:contextualSpacing w:val="0"/>
                  <w:jc w:val="left"/>
                  <w:rPr>
                    <w:rFonts w:ascii="Calibri" w:eastAsia="Calibri" w:hAnsi="Calibri"/>
                  </w:rPr>
                </w:pPr>
                <w:r w:rsidRPr="001B0F5D">
                  <w:rPr>
                    <w:rFonts w:eastAsiaTheme="majorEastAsia" w:cstheme="minorHAnsi"/>
                  </w:rPr>
                  <w:t>Ich halte die gemeinsamen Ergebnisse in einem Protokoll fest und gebe den Eltern ggf. eine Kopie mit.</w:t>
                </w:r>
              </w:p>
            </w:tc>
            <w:tc>
              <w:tcPr>
                <w:tcW w:w="426" w:type="dxa"/>
                <w:tcMar>
                  <w:top w:w="57" w:type="dxa"/>
                </w:tcMar>
                <w:vAlign w:val="center"/>
              </w:tcPr>
              <w:p w14:paraId="03008F67" w14:textId="77777777" w:rsidR="00EA7780" w:rsidRDefault="00EA7780" w:rsidP="00CA3831">
                <w:pPr>
                  <w:tabs>
                    <w:tab w:val="left" w:pos="2685"/>
                  </w:tabs>
                  <w:spacing w:line="360" w:lineRule="auto"/>
                  <w:jc w:val="left"/>
                  <w:rPr>
                    <w:rFonts w:ascii="Calibri" w:eastAsia="Calibri" w:hAnsi="Calibri"/>
                  </w:rPr>
                </w:pPr>
                <w:r>
                  <w:rPr>
                    <w:rFonts w:eastAsia="Calibri"/>
                  </w:rPr>
                  <w:t xml:space="preserve"> </w:t>
                </w:r>
              </w:p>
            </w:tc>
          </w:tr>
          <w:tr w:rsidR="00EA7780" w14:paraId="15E36CF8" w14:textId="77777777" w:rsidTr="009A5284">
            <w:trPr>
              <w:trHeight w:val="279"/>
            </w:trPr>
            <w:tc>
              <w:tcPr>
                <w:tcW w:w="9067" w:type="dxa"/>
                <w:tcMar>
                  <w:top w:w="85" w:type="dxa"/>
                  <w:bottom w:w="85" w:type="dxa"/>
                </w:tcMar>
                <w:vAlign w:val="center"/>
              </w:tcPr>
              <w:p w14:paraId="15014031" w14:textId="209528AD" w:rsidR="00EA7780" w:rsidRPr="001B0F5D" w:rsidRDefault="00EA7780" w:rsidP="009A5284">
                <w:pPr>
                  <w:suppressAutoHyphens/>
                  <w:contextualSpacing w:val="0"/>
                  <w:jc w:val="left"/>
                  <w:rPr>
                    <w:rFonts w:eastAsiaTheme="majorEastAsia" w:cstheme="minorHAnsi"/>
                  </w:rPr>
                </w:pPr>
                <w:r w:rsidRPr="001B0F5D">
                  <w:rPr>
                    <w:rFonts w:eastAsiaTheme="majorEastAsia" w:cstheme="minorHAnsi"/>
                  </w:rPr>
                  <w:t>Ich lege mit den Eltern gemeinsam einen Folgetermin für die Nachbesprechung/Auswertung der vereinbarten Lösungsstrategien</w:t>
                </w:r>
                <w:r w:rsidR="009A491E" w:rsidRPr="001B0F5D">
                  <w:rPr>
                    <w:rFonts w:eastAsiaTheme="majorEastAsia" w:cstheme="minorHAnsi"/>
                  </w:rPr>
                  <w:t>/Ziele</w:t>
                </w:r>
                <w:r w:rsidRPr="001B0F5D">
                  <w:rPr>
                    <w:rFonts w:eastAsiaTheme="majorEastAsia" w:cstheme="minorHAnsi"/>
                  </w:rPr>
                  <w:t xml:space="preserve"> fest</w:t>
                </w:r>
                <w:r w:rsidR="00987B3C" w:rsidRPr="001B0F5D">
                  <w:rPr>
                    <w:rFonts w:eastAsiaTheme="majorEastAsia" w:cstheme="minorHAnsi"/>
                  </w:rPr>
                  <w:t>.</w:t>
                </w:r>
              </w:p>
            </w:tc>
            <w:tc>
              <w:tcPr>
                <w:tcW w:w="426" w:type="dxa"/>
                <w:tcMar>
                  <w:top w:w="57" w:type="dxa"/>
                </w:tcMar>
                <w:vAlign w:val="center"/>
              </w:tcPr>
              <w:p w14:paraId="6C084F9F" w14:textId="77777777" w:rsidR="00EA7780" w:rsidRDefault="00EA7780" w:rsidP="00CA3831">
                <w:pPr>
                  <w:tabs>
                    <w:tab w:val="left" w:pos="2685"/>
                  </w:tabs>
                  <w:spacing w:line="360" w:lineRule="auto"/>
                  <w:jc w:val="left"/>
                  <w:rPr>
                    <w:rFonts w:ascii="Calibri" w:eastAsia="Calibri" w:hAnsi="Calibri"/>
                  </w:rPr>
                </w:pPr>
              </w:p>
            </w:tc>
          </w:tr>
          <w:tr w:rsidR="00EA7780" w14:paraId="5E342010" w14:textId="77777777" w:rsidTr="009A5284">
            <w:trPr>
              <w:trHeight w:val="275"/>
            </w:trPr>
            <w:tc>
              <w:tcPr>
                <w:tcW w:w="9067" w:type="dxa"/>
                <w:tcMar>
                  <w:top w:w="85" w:type="dxa"/>
                  <w:bottom w:w="85" w:type="dxa"/>
                </w:tcMar>
                <w:vAlign w:val="center"/>
              </w:tcPr>
              <w:p w14:paraId="50D81047" w14:textId="64D56485" w:rsidR="00EA7780" w:rsidRPr="001B0F5D" w:rsidRDefault="00EA7780" w:rsidP="009A5284">
                <w:pPr>
                  <w:suppressAutoHyphens/>
                  <w:contextualSpacing w:val="0"/>
                  <w:jc w:val="left"/>
                  <w:rPr>
                    <w:rFonts w:eastAsiaTheme="majorEastAsia" w:cstheme="minorHAnsi"/>
                  </w:rPr>
                </w:pPr>
                <w:r w:rsidRPr="001B0F5D">
                  <w:rPr>
                    <w:rFonts w:eastAsiaTheme="majorEastAsia" w:cstheme="minorHAnsi"/>
                  </w:rPr>
                  <w:t xml:space="preserve">Ich gebe den Eltern ggf. Kontakte zu Beratungsstellen (z. B. </w:t>
                </w:r>
                <w:proofErr w:type="spellStart"/>
                <w:r w:rsidRPr="001B0F5D">
                  <w:rPr>
                    <w:rFonts w:eastAsiaTheme="majorEastAsia" w:cstheme="minorHAnsi"/>
                  </w:rPr>
                  <w:t>Autismus</w:t>
                </w:r>
                <w:r w:rsidR="0098473F">
                  <w:rPr>
                    <w:rFonts w:eastAsiaTheme="majorEastAsia" w:cstheme="minorHAnsi"/>
                  </w:rPr>
                  <w:t>zentrum</w:t>
                </w:r>
                <w:proofErr w:type="spellEnd"/>
                <w:r w:rsidRPr="001B0F5D">
                  <w:rPr>
                    <w:rFonts w:eastAsiaTheme="majorEastAsia" w:cstheme="minorHAnsi"/>
                  </w:rPr>
                  <w:t xml:space="preserve"> Oberlinhaus</w:t>
                </w:r>
                <w:r w:rsidR="0098473F">
                  <w:rPr>
                    <w:rFonts w:eastAsiaTheme="majorEastAsia" w:cstheme="minorHAnsi"/>
                  </w:rPr>
                  <w:t xml:space="preserve">, </w:t>
                </w:r>
                <w:r w:rsidR="009A5284">
                  <w:rPr>
                    <w:rFonts w:eastAsiaTheme="majorEastAsia" w:cstheme="minorHAnsi"/>
                  </w:rPr>
                  <w:br/>
                </w:r>
                <w:r w:rsidR="0098473F">
                  <w:t>Rudolf-Breitscheid-Str. 24, 14482 Potsdam</w:t>
                </w:r>
                <w:r w:rsidRPr="001B0F5D">
                  <w:rPr>
                    <w:rFonts w:eastAsiaTheme="majorEastAsia" w:cstheme="minorHAnsi"/>
                  </w:rPr>
                  <w:t>) mit.</w:t>
                </w:r>
              </w:p>
            </w:tc>
            <w:tc>
              <w:tcPr>
                <w:tcW w:w="426" w:type="dxa"/>
                <w:tcMar>
                  <w:top w:w="57" w:type="dxa"/>
                </w:tcMar>
                <w:vAlign w:val="center"/>
              </w:tcPr>
              <w:p w14:paraId="0BF557C0" w14:textId="77777777" w:rsidR="00EA7780" w:rsidRDefault="00EA7780" w:rsidP="00CA3831">
                <w:pPr>
                  <w:tabs>
                    <w:tab w:val="left" w:pos="2685"/>
                  </w:tabs>
                  <w:spacing w:line="360" w:lineRule="auto"/>
                  <w:jc w:val="left"/>
                  <w:rPr>
                    <w:rFonts w:ascii="Calibri" w:eastAsia="Calibri" w:hAnsi="Calibri"/>
                  </w:rPr>
                </w:pPr>
              </w:p>
            </w:tc>
          </w:tr>
          <w:tr w:rsidR="009A491E" w14:paraId="331566E0" w14:textId="77777777" w:rsidTr="009A5284">
            <w:trPr>
              <w:trHeight w:val="682"/>
            </w:trPr>
            <w:tc>
              <w:tcPr>
                <w:tcW w:w="9067" w:type="dxa"/>
                <w:tcMar>
                  <w:top w:w="85" w:type="dxa"/>
                  <w:bottom w:w="85" w:type="dxa"/>
                </w:tcMar>
                <w:vAlign w:val="center"/>
              </w:tcPr>
              <w:p w14:paraId="7F0128C9" w14:textId="0DC41CDD" w:rsidR="009A491E" w:rsidRPr="001B0F5D" w:rsidRDefault="009A491E" w:rsidP="009A5284">
                <w:pPr>
                  <w:suppressAutoHyphens/>
                  <w:contextualSpacing w:val="0"/>
                  <w:jc w:val="left"/>
                  <w:rPr>
                    <w:rFonts w:eastAsiaTheme="majorEastAsia" w:cstheme="minorHAnsi"/>
                  </w:rPr>
                </w:pPr>
                <w:r w:rsidRPr="001B0F5D">
                  <w:rPr>
                    <w:rFonts w:eastAsiaTheme="majorEastAsia" w:cstheme="minorHAnsi"/>
                  </w:rPr>
                  <w:t>Ich bitte die Eltern ggf. um eine Schweigepflichtentbindung zum Fachaustausch mit behandelnden Fachärzt</w:t>
                </w:r>
                <w:r w:rsidR="005E3DD8" w:rsidRPr="001B0F5D">
                  <w:rPr>
                    <w:rFonts w:eastAsiaTheme="majorEastAsia" w:cstheme="minorHAnsi"/>
                  </w:rPr>
                  <w:t>inn</w:t>
                </w:r>
                <w:r w:rsidRPr="001B0F5D">
                  <w:rPr>
                    <w:rFonts w:eastAsiaTheme="majorEastAsia" w:cstheme="minorHAnsi"/>
                  </w:rPr>
                  <w:t>en</w:t>
                </w:r>
                <w:r w:rsidR="005E3DD8" w:rsidRPr="001B0F5D">
                  <w:rPr>
                    <w:rFonts w:eastAsiaTheme="majorEastAsia" w:cstheme="minorHAnsi"/>
                  </w:rPr>
                  <w:t xml:space="preserve"> und Fachärzten</w:t>
                </w:r>
                <w:r w:rsidRPr="001B0F5D">
                  <w:rPr>
                    <w:rFonts w:eastAsiaTheme="majorEastAsia" w:cstheme="minorHAnsi"/>
                  </w:rPr>
                  <w:t>, Logopäd</w:t>
                </w:r>
                <w:r w:rsidR="005E3DD8" w:rsidRPr="001B0F5D">
                  <w:rPr>
                    <w:rFonts w:eastAsiaTheme="majorEastAsia" w:cstheme="minorHAnsi"/>
                  </w:rPr>
                  <w:t>inn</w:t>
                </w:r>
                <w:r w:rsidRPr="001B0F5D">
                  <w:rPr>
                    <w:rFonts w:eastAsiaTheme="majorEastAsia" w:cstheme="minorHAnsi"/>
                  </w:rPr>
                  <w:t>en</w:t>
                </w:r>
                <w:r w:rsidR="005E3DD8" w:rsidRPr="001B0F5D">
                  <w:rPr>
                    <w:rFonts w:eastAsiaTheme="majorEastAsia" w:cstheme="minorHAnsi"/>
                  </w:rPr>
                  <w:t xml:space="preserve"> und Logopäden</w:t>
                </w:r>
                <w:r w:rsidRPr="001B0F5D">
                  <w:rPr>
                    <w:rFonts w:eastAsiaTheme="majorEastAsia" w:cstheme="minorHAnsi"/>
                  </w:rPr>
                  <w:t>, Ergotherapeut</w:t>
                </w:r>
                <w:r w:rsidR="005E3DD8" w:rsidRPr="001B0F5D">
                  <w:rPr>
                    <w:rFonts w:eastAsiaTheme="majorEastAsia" w:cstheme="minorHAnsi"/>
                  </w:rPr>
                  <w:t>inn</w:t>
                </w:r>
                <w:r w:rsidRPr="001B0F5D">
                  <w:rPr>
                    <w:rFonts w:eastAsiaTheme="majorEastAsia" w:cstheme="minorHAnsi"/>
                  </w:rPr>
                  <w:t xml:space="preserve">en </w:t>
                </w:r>
                <w:r w:rsidR="005E3DD8" w:rsidRPr="001B0F5D">
                  <w:rPr>
                    <w:rFonts w:eastAsiaTheme="majorEastAsia" w:cstheme="minorHAnsi"/>
                  </w:rPr>
                  <w:t xml:space="preserve">und Ergotherapeuten </w:t>
                </w:r>
                <w:r w:rsidRPr="001B0F5D">
                  <w:rPr>
                    <w:rFonts w:eastAsiaTheme="majorEastAsia" w:cstheme="minorHAnsi"/>
                  </w:rPr>
                  <w:t>etc.</w:t>
                </w:r>
                <w:r w:rsidR="002F510B" w:rsidRPr="001B0F5D">
                  <w:rPr>
                    <w:rFonts w:eastAsiaTheme="majorEastAsia" w:cstheme="minorHAnsi"/>
                  </w:rPr>
                  <w:t xml:space="preserve"> </w:t>
                </w:r>
              </w:p>
              <w:p w14:paraId="35CA56A0" w14:textId="6FCD2A19" w:rsidR="002F510B" w:rsidRPr="001B0F5D" w:rsidRDefault="00251AE8" w:rsidP="009A5284">
                <w:pPr>
                  <w:suppressAutoHyphens/>
                  <w:contextualSpacing w:val="0"/>
                  <w:jc w:val="left"/>
                  <w:rPr>
                    <w:rFonts w:eastAsiaTheme="majorEastAsia" w:cstheme="minorHAnsi"/>
                  </w:rPr>
                </w:pPr>
                <w:r w:rsidRPr="001B0F5D">
                  <w:rPr>
                    <w:color w:val="0070C0"/>
                  </w:rPr>
                  <w:t xml:space="preserve">Ggf. </w:t>
                </w:r>
                <w:r w:rsidR="00670A49" w:rsidRPr="001B0F5D">
                  <w:rPr>
                    <w:color w:val="0070C0"/>
                  </w:rPr>
                  <w:t xml:space="preserve">die angehängte </w:t>
                </w:r>
                <w:r w:rsidRPr="001B0F5D">
                  <w:rPr>
                    <w:color w:val="0070C0"/>
                  </w:rPr>
                  <w:t>Vorlage zur Schweigepflichtentbindung verwenden</w:t>
                </w:r>
              </w:p>
            </w:tc>
            <w:tc>
              <w:tcPr>
                <w:tcW w:w="426" w:type="dxa"/>
                <w:tcMar>
                  <w:top w:w="57" w:type="dxa"/>
                </w:tcMar>
                <w:vAlign w:val="center"/>
              </w:tcPr>
              <w:p w14:paraId="2E69FCD6" w14:textId="77777777" w:rsidR="009A491E" w:rsidRDefault="009A491E" w:rsidP="00CA3831">
                <w:pPr>
                  <w:tabs>
                    <w:tab w:val="left" w:pos="2685"/>
                  </w:tabs>
                  <w:spacing w:line="360" w:lineRule="auto"/>
                  <w:jc w:val="left"/>
                  <w:rPr>
                    <w:rFonts w:ascii="Calibri" w:eastAsia="Calibri" w:hAnsi="Calibri"/>
                  </w:rPr>
                </w:pPr>
              </w:p>
            </w:tc>
          </w:tr>
          <w:tr w:rsidR="00EA7780" w14:paraId="49E670C5" w14:textId="77777777" w:rsidTr="009A5284">
            <w:trPr>
              <w:trHeight w:val="20"/>
            </w:trPr>
            <w:tc>
              <w:tcPr>
                <w:tcW w:w="9067" w:type="dxa"/>
                <w:tcMar>
                  <w:top w:w="85" w:type="dxa"/>
                  <w:bottom w:w="85" w:type="dxa"/>
                </w:tcMar>
                <w:vAlign w:val="center"/>
              </w:tcPr>
              <w:p w14:paraId="10BEF250" w14:textId="77777777" w:rsidR="00EA7780" w:rsidRDefault="00EA7780" w:rsidP="009A5284">
                <w:pPr>
                  <w:suppressAutoHyphens/>
                  <w:contextualSpacing w:val="0"/>
                  <w:jc w:val="left"/>
                  <w:rPr>
                    <w:rFonts w:ascii="Calibri" w:eastAsia="Calibri" w:hAnsi="Calibri"/>
                  </w:rPr>
                </w:pPr>
                <w:r w:rsidRPr="001B0F5D">
                  <w:rPr>
                    <w:rFonts w:eastAsiaTheme="majorEastAsia" w:cstheme="minorHAnsi"/>
                  </w:rPr>
                  <w:t>Ich danke den Eltern für ihre Zeit und ihr Vertrauen.</w:t>
                </w:r>
              </w:p>
            </w:tc>
            <w:tc>
              <w:tcPr>
                <w:tcW w:w="426" w:type="dxa"/>
                <w:tcMar>
                  <w:top w:w="57" w:type="dxa"/>
                </w:tcMar>
                <w:vAlign w:val="center"/>
              </w:tcPr>
              <w:p w14:paraId="08629B24" w14:textId="77777777" w:rsidR="00EA7780" w:rsidRDefault="00EA7780" w:rsidP="00CA3831">
                <w:pPr>
                  <w:tabs>
                    <w:tab w:val="left" w:pos="2685"/>
                  </w:tabs>
                  <w:spacing w:line="360" w:lineRule="auto"/>
                  <w:jc w:val="left"/>
                  <w:rPr>
                    <w:rFonts w:ascii="Calibri" w:eastAsia="Calibri" w:hAnsi="Calibri"/>
                  </w:rPr>
                </w:pPr>
              </w:p>
            </w:tc>
          </w:tr>
        </w:tbl>
        <w:p w14:paraId="4924BD27" w14:textId="34DC41E9" w:rsidR="001457C3" w:rsidRDefault="001457C3">
          <w:pPr>
            <w:spacing w:line="259" w:lineRule="auto"/>
            <w:contextualSpacing w:val="0"/>
            <w:jc w:val="left"/>
          </w:pPr>
        </w:p>
        <w:p w14:paraId="00D94829" w14:textId="77777777" w:rsidR="001B68F2" w:rsidRDefault="001B68F2">
          <w:pPr>
            <w:spacing w:line="259" w:lineRule="auto"/>
            <w:contextualSpacing w:val="0"/>
            <w:jc w:val="left"/>
          </w:pPr>
        </w:p>
        <w:tbl>
          <w:tblPr>
            <w:tblStyle w:val="Tabellenraster"/>
            <w:tblW w:w="9493" w:type="dxa"/>
            <w:tblLayout w:type="fixed"/>
            <w:tblLook w:val="04A0" w:firstRow="1" w:lastRow="0" w:firstColumn="1" w:lastColumn="0" w:noHBand="0" w:noVBand="1"/>
          </w:tblPr>
          <w:tblGrid>
            <w:gridCol w:w="9067"/>
            <w:gridCol w:w="426"/>
          </w:tblGrid>
          <w:tr w:rsidR="001457C3" w:rsidRPr="003D4430" w14:paraId="7A573B99" w14:textId="77777777" w:rsidTr="00F847A7">
            <w:trPr>
              <w:trHeight w:val="444"/>
            </w:trPr>
            <w:tc>
              <w:tcPr>
                <w:tcW w:w="9067" w:type="dxa"/>
                <w:shd w:val="clear" w:color="auto" w:fill="C0BABA" w:themeFill="accent6" w:themeFillTint="99"/>
                <w:tcMar>
                  <w:top w:w="57" w:type="dxa"/>
                </w:tcMar>
                <w:vAlign w:val="center"/>
              </w:tcPr>
              <w:p w14:paraId="2E5872C4" w14:textId="75EA63D5" w:rsidR="001457C3" w:rsidRPr="003D4430" w:rsidRDefault="001457C3" w:rsidP="003D4430">
                <w:pPr>
                  <w:spacing w:line="360" w:lineRule="auto"/>
                  <w:contextualSpacing w:val="0"/>
                  <w:jc w:val="left"/>
                  <w:rPr>
                    <w:i/>
                  </w:rPr>
                </w:pPr>
                <w:r w:rsidRPr="00720062">
                  <w:rPr>
                    <w:i/>
                  </w:rPr>
                  <w:t>Checkliste Elterngespräche</w:t>
                </w:r>
                <w:r w:rsidRPr="003D4430">
                  <w:rPr>
                    <w:i/>
                  </w:rPr>
                  <w:t xml:space="preserve"> </w:t>
                </w:r>
                <w:r w:rsidR="001B68F2" w:rsidRPr="003D4430">
                  <w:rPr>
                    <w:i/>
                  </w:rPr>
                  <w:t>5</w:t>
                </w:r>
                <w:r w:rsidRPr="00720062">
                  <w:rPr>
                    <w:i/>
                  </w:rPr>
                  <w:t>:</w:t>
                </w:r>
                <w:r w:rsidRPr="003D4430">
                  <w:rPr>
                    <w:i/>
                  </w:rPr>
                  <w:t xml:space="preserve"> </w:t>
                </w:r>
                <w:r w:rsidRPr="003D4430">
                  <w:rPr>
                    <w:b/>
                    <w:bCs/>
                    <w:iCs/>
                  </w:rPr>
                  <w:t>Nachbereitung Elterngespräch</w:t>
                </w:r>
              </w:p>
            </w:tc>
            <w:tc>
              <w:tcPr>
                <w:tcW w:w="426" w:type="dxa"/>
                <w:shd w:val="clear" w:color="auto" w:fill="C0BABA" w:themeFill="accent6" w:themeFillTint="99"/>
                <w:tcMar>
                  <w:top w:w="57" w:type="dxa"/>
                </w:tcMar>
                <w:vAlign w:val="center"/>
              </w:tcPr>
              <w:p w14:paraId="12379B8D" w14:textId="77777777" w:rsidR="001457C3" w:rsidRPr="003D4430" w:rsidRDefault="001457C3" w:rsidP="003D4430">
                <w:pPr>
                  <w:spacing w:line="360" w:lineRule="auto"/>
                  <w:contextualSpacing w:val="0"/>
                  <w:jc w:val="left"/>
                  <w:rPr>
                    <w:i/>
                  </w:rPr>
                </w:pPr>
                <w:r w:rsidRPr="003D4430">
                  <w:rPr>
                    <w:i/>
                    <w:noProof/>
                    <w:lang w:eastAsia="de-DE"/>
                  </w:rPr>
                  <w:drawing>
                    <wp:inline distT="0" distB="0" distL="0" distR="0" wp14:anchorId="75829B01" wp14:editId="2E8178F0">
                      <wp:extent cx="121920" cy="121920"/>
                      <wp:effectExtent l="0" t="0" r="0" b="0"/>
                      <wp:docPr id="30" name="Grafik 22" descr="Häk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2" descr="Häkchen"/>
                              <pic:cNvPicPr>
                                <a:picLocks noChangeAspect="1" noChangeArrowheads="1"/>
                              </pic:cNvPicPr>
                            </pic:nvPicPr>
                            <pic:blipFill>
                              <a:blip r:embed="rId23"/>
                              <a:stretch>
                                <a:fillRect/>
                              </a:stretch>
                            </pic:blipFill>
                            <pic:spPr bwMode="auto">
                              <a:xfrm>
                                <a:off x="0" y="0"/>
                                <a:ext cx="121920" cy="121920"/>
                              </a:xfrm>
                              <a:prstGeom prst="rect">
                                <a:avLst/>
                              </a:prstGeom>
                            </pic:spPr>
                          </pic:pic>
                        </a:graphicData>
                      </a:graphic>
                    </wp:inline>
                  </w:drawing>
                </w:r>
              </w:p>
            </w:tc>
          </w:tr>
          <w:tr w:rsidR="001457C3" w14:paraId="3A6896BA" w14:textId="77777777" w:rsidTr="001A0EE1">
            <w:trPr>
              <w:trHeight w:val="141"/>
            </w:trPr>
            <w:tc>
              <w:tcPr>
                <w:tcW w:w="9067" w:type="dxa"/>
                <w:tcMar>
                  <w:top w:w="85" w:type="dxa"/>
                  <w:bottom w:w="85" w:type="dxa"/>
                </w:tcMar>
                <w:vAlign w:val="center"/>
              </w:tcPr>
              <w:p w14:paraId="7F965271" w14:textId="601DB475" w:rsidR="001457C3" w:rsidRPr="00251AE8" w:rsidRDefault="002549C2" w:rsidP="009A5284">
                <w:pPr>
                  <w:suppressAutoHyphens/>
                  <w:contextualSpacing w:val="0"/>
                  <w:jc w:val="left"/>
                  <w:rPr>
                    <w:rFonts w:eastAsia="Times New Roman" w:cs="Arial"/>
                    <w:color w:val="auto"/>
                    <w:lang w:eastAsia="de-DE"/>
                  </w:rPr>
                </w:pPr>
                <w:r w:rsidRPr="001B0F5D">
                  <w:rPr>
                    <w:rFonts w:eastAsiaTheme="majorEastAsia" w:cstheme="minorHAnsi"/>
                  </w:rPr>
                  <w:t>Ich tausche mich, der vorliegenden Schweigepflichtentbindung</w:t>
                </w:r>
                <w:r w:rsidR="00C5291D" w:rsidRPr="001B0F5D">
                  <w:rPr>
                    <w:rFonts w:eastAsiaTheme="majorEastAsia" w:cstheme="minorHAnsi"/>
                  </w:rPr>
                  <w:t xml:space="preserve"> folgend</w:t>
                </w:r>
                <w:r w:rsidRPr="001B0F5D">
                  <w:rPr>
                    <w:rFonts w:eastAsiaTheme="majorEastAsia" w:cstheme="minorHAnsi"/>
                  </w:rPr>
                  <w:t xml:space="preserve">, </w:t>
                </w:r>
                <w:r w:rsidR="00C5291D" w:rsidRPr="001B0F5D">
                  <w:rPr>
                    <w:rFonts w:eastAsiaTheme="majorEastAsia" w:cstheme="minorHAnsi"/>
                  </w:rPr>
                  <w:t xml:space="preserve">ggf. </w:t>
                </w:r>
                <w:r w:rsidRPr="001B0F5D">
                  <w:rPr>
                    <w:rFonts w:eastAsiaTheme="majorEastAsia" w:cstheme="minorHAnsi"/>
                  </w:rPr>
                  <w:t>mit anderen Fachdisziplinen aus.</w:t>
                </w:r>
              </w:p>
            </w:tc>
            <w:tc>
              <w:tcPr>
                <w:tcW w:w="426" w:type="dxa"/>
                <w:tcMar>
                  <w:top w:w="57" w:type="dxa"/>
                </w:tcMar>
                <w:vAlign w:val="center"/>
              </w:tcPr>
              <w:p w14:paraId="44E5AE9D" w14:textId="77777777" w:rsidR="001457C3" w:rsidRDefault="001457C3" w:rsidP="00F07152">
                <w:pPr>
                  <w:tabs>
                    <w:tab w:val="left" w:pos="2685"/>
                  </w:tabs>
                  <w:spacing w:line="360" w:lineRule="auto"/>
                  <w:jc w:val="left"/>
                  <w:rPr>
                    <w:rFonts w:ascii="Calibri" w:eastAsia="Calibri" w:hAnsi="Calibri"/>
                  </w:rPr>
                </w:pPr>
                <w:r>
                  <w:rPr>
                    <w:rFonts w:eastAsia="Calibri"/>
                  </w:rPr>
                  <w:t xml:space="preserve"> </w:t>
                </w:r>
              </w:p>
            </w:tc>
          </w:tr>
          <w:tr w:rsidR="001457C3" w14:paraId="041E8D93" w14:textId="77777777" w:rsidTr="001A0EE1">
            <w:trPr>
              <w:trHeight w:val="1285"/>
            </w:trPr>
            <w:tc>
              <w:tcPr>
                <w:tcW w:w="9067" w:type="dxa"/>
                <w:tcMar>
                  <w:top w:w="85" w:type="dxa"/>
                  <w:bottom w:w="85" w:type="dxa"/>
                </w:tcMar>
                <w:vAlign w:val="center"/>
              </w:tcPr>
              <w:p w14:paraId="596B214E" w14:textId="5596DDDD" w:rsidR="001457C3" w:rsidRPr="00251AE8" w:rsidRDefault="002549C2" w:rsidP="009A5284">
                <w:pPr>
                  <w:suppressAutoHyphens/>
                  <w:contextualSpacing w:val="0"/>
                  <w:jc w:val="left"/>
                  <w:rPr>
                    <w:rFonts w:eastAsia="Times New Roman" w:cs="Arial"/>
                    <w:color w:val="auto"/>
                    <w:lang w:eastAsia="de-DE"/>
                  </w:rPr>
                </w:pPr>
                <w:r w:rsidRPr="001B0F5D">
                  <w:rPr>
                    <w:rFonts w:eastAsiaTheme="majorEastAsia" w:cstheme="minorHAnsi"/>
                  </w:rPr>
                  <w:t>Ich informiere ggf. Kolleginnen und Kollegen über mögliche neue Unterstützungs- und Lösungsstrategien (z.</w:t>
                </w:r>
                <w:r w:rsidR="00633E83" w:rsidRPr="001B0F5D">
                  <w:rPr>
                    <w:rFonts w:eastAsiaTheme="majorEastAsia" w:cstheme="minorHAnsi"/>
                  </w:rPr>
                  <w:t xml:space="preserve"> </w:t>
                </w:r>
                <w:r w:rsidRPr="001B0F5D">
                  <w:rPr>
                    <w:rFonts w:eastAsiaTheme="majorEastAsia" w:cstheme="minorHAnsi"/>
                  </w:rPr>
                  <w:t>B. wenn vereinbart wurde, dass der Schülerin</w:t>
                </w:r>
                <w:r w:rsidR="00670221" w:rsidRPr="001B0F5D">
                  <w:rPr>
                    <w:rFonts w:eastAsiaTheme="majorEastAsia" w:cstheme="minorHAnsi"/>
                  </w:rPr>
                  <w:t>/</w:t>
                </w:r>
                <w:r w:rsidRPr="001B0F5D">
                  <w:rPr>
                    <w:rFonts w:eastAsiaTheme="majorEastAsia" w:cstheme="minorHAnsi"/>
                  </w:rPr>
                  <w:t>dem Schüler für die Pausensituation ein Rückzugsraum zur Verfügung gestellt werden soll oder die Umsetzung des Nachteilsausgleichs noch einmal angepasst werden muss. Ebenfalls könnten sich aus dem Gespräch erforderliche fachspezifische Veränderungen ergeben haben, die weiterzuleiten sind, wie z.</w:t>
                </w:r>
                <w:r w:rsidR="00847951" w:rsidRPr="001B0F5D">
                  <w:rPr>
                    <w:rFonts w:eastAsiaTheme="majorEastAsia" w:cstheme="minorHAnsi"/>
                  </w:rPr>
                  <w:t xml:space="preserve"> </w:t>
                </w:r>
                <w:r w:rsidRPr="001B0F5D">
                  <w:rPr>
                    <w:rFonts w:eastAsiaTheme="majorEastAsia" w:cstheme="minorHAnsi"/>
                  </w:rPr>
                  <w:t>B. Berücksichtigung von Schwierigkeiten bei Mannschaftssportarten im Fach Sport o.</w:t>
                </w:r>
                <w:r w:rsidR="00C5291D" w:rsidRPr="001B0F5D">
                  <w:rPr>
                    <w:rFonts w:eastAsiaTheme="majorEastAsia" w:cstheme="minorHAnsi"/>
                  </w:rPr>
                  <w:t xml:space="preserve"> </w:t>
                </w:r>
                <w:r w:rsidRPr="001B0F5D">
                  <w:rPr>
                    <w:rFonts w:eastAsiaTheme="majorEastAsia" w:cstheme="minorHAnsi"/>
                  </w:rPr>
                  <w:t>ä.)</w:t>
                </w:r>
              </w:p>
            </w:tc>
            <w:tc>
              <w:tcPr>
                <w:tcW w:w="426" w:type="dxa"/>
                <w:tcMar>
                  <w:top w:w="57" w:type="dxa"/>
                </w:tcMar>
                <w:vAlign w:val="center"/>
              </w:tcPr>
              <w:p w14:paraId="7DE98EF7" w14:textId="77777777" w:rsidR="001457C3" w:rsidRDefault="001457C3" w:rsidP="00F07152">
                <w:pPr>
                  <w:tabs>
                    <w:tab w:val="left" w:pos="2685"/>
                  </w:tabs>
                  <w:spacing w:line="360" w:lineRule="auto"/>
                  <w:jc w:val="left"/>
                  <w:rPr>
                    <w:rFonts w:ascii="Calibri" w:eastAsia="Calibri" w:hAnsi="Calibri"/>
                  </w:rPr>
                </w:pPr>
              </w:p>
            </w:tc>
          </w:tr>
          <w:tr w:rsidR="001457C3" w14:paraId="23631798" w14:textId="77777777" w:rsidTr="001A0EE1">
            <w:trPr>
              <w:trHeight w:val="969"/>
            </w:trPr>
            <w:tc>
              <w:tcPr>
                <w:tcW w:w="9067" w:type="dxa"/>
                <w:tcMar>
                  <w:top w:w="85" w:type="dxa"/>
                  <w:bottom w:w="85" w:type="dxa"/>
                </w:tcMar>
                <w:vAlign w:val="center"/>
              </w:tcPr>
              <w:p w14:paraId="1F763E1C" w14:textId="5CF45999" w:rsidR="001457C3" w:rsidRPr="001B0F5D" w:rsidRDefault="002549C2" w:rsidP="009A5284">
                <w:pPr>
                  <w:suppressAutoHyphens/>
                  <w:contextualSpacing w:val="0"/>
                  <w:jc w:val="left"/>
                  <w:rPr>
                    <w:rFonts w:eastAsiaTheme="majorEastAsia" w:cstheme="minorHAnsi"/>
                  </w:rPr>
                </w:pPr>
                <w:r w:rsidRPr="001B0F5D">
                  <w:rPr>
                    <w:rFonts w:eastAsiaTheme="majorEastAsia" w:cstheme="minorHAnsi"/>
                  </w:rPr>
                  <w:t>Ich bereite ein Beobachtungsprotokoll für den Folgetermin entsprechend der vereinbarten Lösungsstrategien/Ziele vor (siehe z.</w:t>
                </w:r>
                <w:r w:rsidR="00633E83" w:rsidRPr="001B0F5D">
                  <w:rPr>
                    <w:rFonts w:eastAsiaTheme="majorEastAsia" w:cstheme="minorHAnsi"/>
                  </w:rPr>
                  <w:t xml:space="preserve"> </w:t>
                </w:r>
                <w:r w:rsidRPr="001B0F5D">
                  <w:rPr>
                    <w:rFonts w:eastAsiaTheme="majorEastAsia" w:cstheme="minorHAnsi"/>
                  </w:rPr>
                  <w:t>B</w:t>
                </w:r>
                <w:r w:rsidR="009A5284">
                  <w:rPr>
                    <w:rFonts w:eastAsiaTheme="majorEastAsia" w:cstheme="minorHAnsi"/>
                  </w:rPr>
                  <w:t>.</w:t>
                </w:r>
                <w:r w:rsidRPr="001B0F5D">
                  <w:rPr>
                    <w:rFonts w:eastAsiaTheme="majorEastAsia" w:cstheme="minorHAnsi"/>
                  </w:rPr>
                  <w:t>: „Beobachtungsplan für die Pausensituation“ oder „Beobachtungsplan für Schreibanforderungen“).</w:t>
                </w:r>
              </w:p>
              <w:p w14:paraId="2329ECFD" w14:textId="0B702E1B" w:rsidR="00251AE8" w:rsidRPr="00251AE8" w:rsidRDefault="00251AE8" w:rsidP="009A5284">
                <w:pPr>
                  <w:suppressAutoHyphens/>
                  <w:contextualSpacing w:val="0"/>
                  <w:jc w:val="left"/>
                  <w:rPr>
                    <w:rFonts w:eastAsia="Times New Roman" w:cs="Arial"/>
                    <w:color w:val="auto"/>
                    <w:lang w:eastAsia="de-DE"/>
                  </w:rPr>
                </w:pPr>
                <w:r w:rsidRPr="00251AE8">
                  <w:rPr>
                    <w:rFonts w:eastAsia="Times New Roman" w:cs="Arial"/>
                    <w:color w:val="0070C0"/>
                    <w:lang w:eastAsia="de-DE"/>
                  </w:rPr>
                  <w:t xml:space="preserve">Ggf. </w:t>
                </w:r>
                <w:r w:rsidR="00670A49">
                  <w:rPr>
                    <w:rFonts w:eastAsia="Times New Roman" w:cs="Arial"/>
                    <w:color w:val="0070C0"/>
                    <w:lang w:eastAsia="de-DE"/>
                  </w:rPr>
                  <w:t xml:space="preserve">die angehängten </w:t>
                </w:r>
                <w:r w:rsidRPr="00251AE8">
                  <w:rPr>
                    <w:rFonts w:eastAsia="Times New Roman" w:cs="Arial"/>
                    <w:color w:val="0070C0"/>
                    <w:lang w:eastAsia="de-DE"/>
                  </w:rPr>
                  <w:t>Vorlagen zu den Themen „Pausensituation“ und „Schreibanforderungen“ verwenden</w:t>
                </w:r>
              </w:p>
            </w:tc>
            <w:tc>
              <w:tcPr>
                <w:tcW w:w="426" w:type="dxa"/>
                <w:tcMar>
                  <w:top w:w="57" w:type="dxa"/>
                </w:tcMar>
                <w:vAlign w:val="center"/>
              </w:tcPr>
              <w:p w14:paraId="1A755C50" w14:textId="77777777" w:rsidR="001457C3" w:rsidRDefault="001457C3" w:rsidP="00F07152">
                <w:pPr>
                  <w:tabs>
                    <w:tab w:val="left" w:pos="2685"/>
                  </w:tabs>
                  <w:spacing w:line="360" w:lineRule="auto"/>
                  <w:jc w:val="left"/>
                  <w:rPr>
                    <w:rFonts w:ascii="Calibri" w:eastAsia="Calibri" w:hAnsi="Calibri"/>
                  </w:rPr>
                </w:pPr>
              </w:p>
            </w:tc>
          </w:tr>
          <w:tr w:rsidR="001457C3" w14:paraId="1979ECEA" w14:textId="77777777" w:rsidTr="001A0EE1">
            <w:trPr>
              <w:trHeight w:val="197"/>
            </w:trPr>
            <w:tc>
              <w:tcPr>
                <w:tcW w:w="9067" w:type="dxa"/>
                <w:tcMar>
                  <w:top w:w="85" w:type="dxa"/>
                  <w:bottom w:w="85" w:type="dxa"/>
                </w:tcMar>
                <w:vAlign w:val="center"/>
              </w:tcPr>
              <w:p w14:paraId="2B8CF457" w14:textId="5562A2FB" w:rsidR="001457C3" w:rsidRPr="00251AE8" w:rsidRDefault="009A491E" w:rsidP="009A5284">
                <w:pPr>
                  <w:suppressAutoHyphens/>
                  <w:contextualSpacing w:val="0"/>
                  <w:jc w:val="left"/>
                  <w:rPr>
                    <w:rFonts w:eastAsia="Times New Roman" w:cs="Arial"/>
                    <w:color w:val="auto"/>
                    <w:lang w:eastAsia="de-DE"/>
                  </w:rPr>
                </w:pPr>
                <w:r w:rsidRPr="001B0F5D">
                  <w:rPr>
                    <w:rFonts w:eastAsiaTheme="majorEastAsia" w:cstheme="minorHAnsi"/>
                  </w:rPr>
                  <w:t>Ich informiere alle in der Schule an der Förderung der Schülerin</w:t>
                </w:r>
                <w:r w:rsidR="00670221" w:rsidRPr="001B0F5D">
                  <w:rPr>
                    <w:rFonts w:eastAsiaTheme="majorEastAsia" w:cstheme="minorHAnsi"/>
                  </w:rPr>
                  <w:t>/</w:t>
                </w:r>
                <w:r w:rsidRPr="001B0F5D">
                  <w:rPr>
                    <w:rFonts w:eastAsiaTheme="majorEastAsia" w:cstheme="minorHAnsi"/>
                  </w:rPr>
                  <w:t>des Schülers beteiligten Personen (Lehrkräfte, Eingliederungshilfe, Pädagogische Unterrichtshilfe) über den Folgetermin und gebe ggf. einen Beobachtungsbogen aus.</w:t>
                </w:r>
                <w:r w:rsidRPr="009A491E">
                  <w:rPr>
                    <w:rFonts w:eastAsia="Times New Roman" w:cs="Arial"/>
                    <w:color w:val="auto"/>
                    <w:lang w:eastAsia="de-DE"/>
                  </w:rPr>
                  <w:t xml:space="preserve"> </w:t>
                </w:r>
              </w:p>
            </w:tc>
            <w:tc>
              <w:tcPr>
                <w:tcW w:w="426" w:type="dxa"/>
                <w:tcMar>
                  <w:top w:w="57" w:type="dxa"/>
                </w:tcMar>
                <w:vAlign w:val="center"/>
              </w:tcPr>
              <w:p w14:paraId="59868A71" w14:textId="77777777" w:rsidR="001457C3" w:rsidRDefault="001457C3" w:rsidP="00F07152">
                <w:pPr>
                  <w:tabs>
                    <w:tab w:val="left" w:pos="2685"/>
                  </w:tabs>
                  <w:spacing w:line="360" w:lineRule="auto"/>
                  <w:jc w:val="left"/>
                  <w:rPr>
                    <w:rFonts w:ascii="Calibri" w:eastAsia="Calibri" w:hAnsi="Calibri"/>
                  </w:rPr>
                </w:pPr>
              </w:p>
            </w:tc>
          </w:tr>
        </w:tbl>
        <w:p w14:paraId="0F8B6D1E" w14:textId="77777777" w:rsidR="006D172D" w:rsidRDefault="006D172D">
          <w:pPr>
            <w:spacing w:line="259" w:lineRule="auto"/>
            <w:contextualSpacing w:val="0"/>
            <w:jc w:val="left"/>
            <w:sectPr w:rsidR="006D172D" w:rsidSect="00F26BC9">
              <w:type w:val="continuous"/>
              <w:pgSz w:w="11900" w:h="16820" w:code="9"/>
              <w:pgMar w:top="1531" w:right="1021" w:bottom="1191" w:left="1021" w:header="510" w:footer="567" w:gutter="0"/>
              <w:cols w:space="708"/>
              <w:titlePg/>
              <w:docGrid w:linePitch="360"/>
            </w:sectPr>
          </w:pPr>
        </w:p>
        <w:p w14:paraId="7F5FD20D" w14:textId="233CDC0C" w:rsidR="001457C3" w:rsidRDefault="00777B07" w:rsidP="001E04A9">
          <w:pPr>
            <w:pStyle w:val="Headline1Ebene"/>
          </w:pPr>
          <w:bookmarkStart w:id="11" w:name="_Toc126225543"/>
          <w:r>
            <w:lastRenderedPageBreak/>
            <w:t xml:space="preserve">Anhang 2: </w:t>
          </w:r>
          <w:r w:rsidR="004C3C90">
            <w:t>Beobachtungsbogen für die Pausensituation</w:t>
          </w:r>
          <w:bookmarkEnd w:id="11"/>
        </w:p>
        <w:tbl>
          <w:tblPr>
            <w:tblStyle w:val="Tabellenraster"/>
            <w:tblW w:w="14856" w:type="dxa"/>
            <w:tblLook w:val="04A0" w:firstRow="1" w:lastRow="0" w:firstColumn="1" w:lastColumn="0" w:noHBand="0" w:noVBand="1"/>
          </w:tblPr>
          <w:tblGrid>
            <w:gridCol w:w="5414"/>
            <w:gridCol w:w="5418"/>
            <w:gridCol w:w="1083"/>
            <w:gridCol w:w="1393"/>
            <w:gridCol w:w="928"/>
            <w:gridCol w:w="620"/>
          </w:tblGrid>
          <w:tr w:rsidR="006D172D" w:rsidRPr="003D4430" w14:paraId="63841288" w14:textId="77777777" w:rsidTr="0034468A">
            <w:trPr>
              <w:trHeight w:val="351"/>
              <w:tblHeader/>
            </w:trPr>
            <w:tc>
              <w:tcPr>
                <w:tcW w:w="5414" w:type="dxa"/>
                <w:shd w:val="clear" w:color="auto" w:fill="C0BABA" w:themeFill="accent6" w:themeFillTint="99"/>
                <w:tcMar>
                  <w:top w:w="57" w:type="dxa"/>
                </w:tcMar>
                <w:vAlign w:val="center"/>
              </w:tcPr>
              <w:p w14:paraId="658AADC1" w14:textId="77777777" w:rsidR="006D172D" w:rsidRPr="003D4430" w:rsidRDefault="006D172D" w:rsidP="003D4430">
                <w:pPr>
                  <w:spacing w:line="360" w:lineRule="auto"/>
                  <w:contextualSpacing w:val="0"/>
                  <w:jc w:val="left"/>
                  <w:rPr>
                    <w:b/>
                    <w:bCs/>
                    <w:iCs/>
                  </w:rPr>
                </w:pPr>
                <w:r w:rsidRPr="003D4430">
                  <w:rPr>
                    <w:b/>
                    <w:bCs/>
                    <w:iCs/>
                  </w:rPr>
                  <w:t>Häufigkeit des Verhaltens</w:t>
                </w:r>
              </w:p>
            </w:tc>
            <w:tc>
              <w:tcPr>
                <w:tcW w:w="5418" w:type="dxa"/>
                <w:shd w:val="clear" w:color="auto" w:fill="C0BABA" w:themeFill="accent6" w:themeFillTint="99"/>
                <w:tcMar>
                  <w:top w:w="57" w:type="dxa"/>
                </w:tcMar>
                <w:vAlign w:val="center"/>
              </w:tcPr>
              <w:p w14:paraId="1438A40D" w14:textId="77777777" w:rsidR="006D172D" w:rsidRPr="003D4430" w:rsidRDefault="006D172D" w:rsidP="003D4430">
                <w:pPr>
                  <w:spacing w:line="360" w:lineRule="auto"/>
                  <w:contextualSpacing w:val="0"/>
                  <w:jc w:val="left"/>
                  <w:rPr>
                    <w:b/>
                    <w:bCs/>
                    <w:iCs/>
                  </w:rPr>
                </w:pPr>
                <w:r w:rsidRPr="003D4430">
                  <w:rPr>
                    <w:b/>
                    <w:bCs/>
                    <w:iCs/>
                  </w:rPr>
                  <w:t>Stichpunkte zur Beschreibung des Verhaltens</w:t>
                </w:r>
              </w:p>
            </w:tc>
            <w:tc>
              <w:tcPr>
                <w:tcW w:w="1083" w:type="dxa"/>
                <w:shd w:val="clear" w:color="auto" w:fill="C0BABA" w:themeFill="accent6" w:themeFillTint="99"/>
                <w:tcMar>
                  <w:top w:w="57" w:type="dxa"/>
                </w:tcMar>
                <w:vAlign w:val="center"/>
              </w:tcPr>
              <w:p w14:paraId="5BFA3F84" w14:textId="77777777" w:rsidR="006D172D" w:rsidRPr="003D4430" w:rsidRDefault="006D172D" w:rsidP="003D4430">
                <w:pPr>
                  <w:spacing w:line="360" w:lineRule="auto"/>
                  <w:contextualSpacing w:val="0"/>
                  <w:jc w:val="left"/>
                  <w:rPr>
                    <w:b/>
                    <w:bCs/>
                    <w:iCs/>
                  </w:rPr>
                </w:pPr>
                <w:r w:rsidRPr="003D4430">
                  <w:rPr>
                    <w:b/>
                    <w:bCs/>
                    <w:iCs/>
                  </w:rPr>
                  <w:t>immer</w:t>
                </w:r>
              </w:p>
            </w:tc>
            <w:tc>
              <w:tcPr>
                <w:tcW w:w="1393" w:type="dxa"/>
                <w:shd w:val="clear" w:color="auto" w:fill="C0BABA" w:themeFill="accent6" w:themeFillTint="99"/>
                <w:tcMar>
                  <w:top w:w="57" w:type="dxa"/>
                </w:tcMar>
                <w:vAlign w:val="center"/>
              </w:tcPr>
              <w:p w14:paraId="2A639F05" w14:textId="77777777" w:rsidR="006D172D" w:rsidRPr="003D4430" w:rsidRDefault="006D172D" w:rsidP="003D4430">
                <w:pPr>
                  <w:spacing w:line="360" w:lineRule="auto"/>
                  <w:contextualSpacing w:val="0"/>
                  <w:jc w:val="left"/>
                  <w:rPr>
                    <w:b/>
                    <w:bCs/>
                    <w:iCs/>
                  </w:rPr>
                </w:pPr>
                <w:r w:rsidRPr="003D4430">
                  <w:rPr>
                    <w:b/>
                    <w:bCs/>
                    <w:iCs/>
                  </w:rPr>
                  <w:t>manchmal</w:t>
                </w:r>
              </w:p>
            </w:tc>
            <w:tc>
              <w:tcPr>
                <w:tcW w:w="928" w:type="dxa"/>
                <w:shd w:val="clear" w:color="auto" w:fill="C0BABA" w:themeFill="accent6" w:themeFillTint="99"/>
                <w:tcMar>
                  <w:top w:w="57" w:type="dxa"/>
                </w:tcMar>
                <w:vAlign w:val="center"/>
              </w:tcPr>
              <w:p w14:paraId="4AD84427" w14:textId="77777777" w:rsidR="006D172D" w:rsidRPr="003D4430" w:rsidRDefault="006D172D" w:rsidP="003D4430">
                <w:pPr>
                  <w:spacing w:line="360" w:lineRule="auto"/>
                  <w:contextualSpacing w:val="0"/>
                  <w:jc w:val="left"/>
                  <w:rPr>
                    <w:b/>
                    <w:bCs/>
                    <w:iCs/>
                  </w:rPr>
                </w:pPr>
                <w:r w:rsidRPr="003D4430">
                  <w:rPr>
                    <w:b/>
                    <w:bCs/>
                    <w:iCs/>
                  </w:rPr>
                  <w:t>selten</w:t>
                </w:r>
              </w:p>
            </w:tc>
            <w:tc>
              <w:tcPr>
                <w:tcW w:w="620" w:type="dxa"/>
                <w:shd w:val="clear" w:color="auto" w:fill="C0BABA" w:themeFill="accent6" w:themeFillTint="99"/>
                <w:tcMar>
                  <w:top w:w="57" w:type="dxa"/>
                </w:tcMar>
                <w:vAlign w:val="center"/>
              </w:tcPr>
              <w:p w14:paraId="65BB74FE" w14:textId="77777777" w:rsidR="006D172D" w:rsidRPr="003D4430" w:rsidRDefault="006D172D" w:rsidP="003D4430">
                <w:pPr>
                  <w:spacing w:line="360" w:lineRule="auto"/>
                  <w:contextualSpacing w:val="0"/>
                  <w:jc w:val="left"/>
                  <w:rPr>
                    <w:b/>
                    <w:bCs/>
                    <w:iCs/>
                  </w:rPr>
                </w:pPr>
                <w:r w:rsidRPr="003D4430">
                  <w:rPr>
                    <w:b/>
                    <w:bCs/>
                    <w:iCs/>
                  </w:rPr>
                  <w:t>nie</w:t>
                </w:r>
              </w:p>
            </w:tc>
          </w:tr>
          <w:tr w:rsidR="006D172D" w:rsidRPr="00E2700A" w14:paraId="2754DF66" w14:textId="77777777" w:rsidTr="009A5284">
            <w:trPr>
              <w:trHeight w:val="679"/>
            </w:trPr>
            <w:tc>
              <w:tcPr>
                <w:tcW w:w="5414" w:type="dxa"/>
                <w:shd w:val="clear" w:color="auto" w:fill="auto"/>
                <w:tcMar>
                  <w:top w:w="85" w:type="dxa"/>
                  <w:bottom w:w="85" w:type="dxa"/>
                </w:tcMar>
              </w:tcPr>
              <w:p w14:paraId="5CC7D893" w14:textId="179875F3" w:rsidR="006D172D" w:rsidRPr="00E2700A" w:rsidRDefault="006D172D" w:rsidP="009A5284">
                <w:pPr>
                  <w:suppressAutoHyphens/>
                  <w:jc w:val="left"/>
                  <w:rPr>
                    <w:rFonts w:cs="Arial"/>
                  </w:rPr>
                </w:pPr>
                <w:r w:rsidRPr="00E2700A">
                  <w:rPr>
                    <w:rFonts w:cs="Arial"/>
                  </w:rPr>
                  <w:t xml:space="preserve">Zögert den Pausenbeginn hinaus </w:t>
                </w:r>
                <w:r w:rsidRPr="00E2700A">
                  <w:rPr>
                    <w:rFonts w:cs="Arial"/>
                    <w:i/>
                    <w:iCs/>
                  </w:rPr>
                  <w:t>(z.</w:t>
                </w:r>
                <w:r w:rsidR="00D672C7">
                  <w:rPr>
                    <w:rFonts w:cs="Arial"/>
                    <w:i/>
                    <w:iCs/>
                  </w:rPr>
                  <w:t> </w:t>
                </w:r>
                <w:r w:rsidRPr="00E2700A">
                  <w:rPr>
                    <w:rFonts w:cs="Arial"/>
                    <w:i/>
                    <w:iCs/>
                  </w:rPr>
                  <w:t>B. räumt sehr langsam ein, zieht sich sehr langsam an)</w:t>
                </w:r>
              </w:p>
            </w:tc>
            <w:tc>
              <w:tcPr>
                <w:tcW w:w="5418" w:type="dxa"/>
                <w:tcMar>
                  <w:top w:w="57" w:type="dxa"/>
                </w:tcMar>
              </w:tcPr>
              <w:p w14:paraId="79CC7230" w14:textId="77777777" w:rsidR="006D172D" w:rsidRPr="00E2700A" w:rsidRDefault="006D172D" w:rsidP="00F07152">
                <w:pPr>
                  <w:rPr>
                    <w:rFonts w:cs="Arial"/>
                  </w:rPr>
                </w:pPr>
              </w:p>
              <w:p w14:paraId="3345A622" w14:textId="77777777" w:rsidR="006D172D" w:rsidRPr="00E2700A" w:rsidRDefault="006D172D" w:rsidP="00F07152">
                <w:pPr>
                  <w:rPr>
                    <w:rFonts w:cs="Arial"/>
                  </w:rPr>
                </w:pPr>
              </w:p>
              <w:p w14:paraId="12032239" w14:textId="77777777" w:rsidR="006D172D" w:rsidRPr="00E2700A" w:rsidRDefault="006D172D" w:rsidP="00F07152">
                <w:pPr>
                  <w:rPr>
                    <w:rFonts w:cs="Arial"/>
                  </w:rPr>
                </w:pPr>
              </w:p>
              <w:p w14:paraId="1D449D35" w14:textId="77777777" w:rsidR="006D172D" w:rsidRPr="00E2700A" w:rsidRDefault="006D172D" w:rsidP="00F07152">
                <w:pPr>
                  <w:rPr>
                    <w:rFonts w:cs="Arial"/>
                  </w:rPr>
                </w:pPr>
              </w:p>
            </w:tc>
            <w:tc>
              <w:tcPr>
                <w:tcW w:w="1083" w:type="dxa"/>
                <w:tcMar>
                  <w:top w:w="57" w:type="dxa"/>
                </w:tcMar>
              </w:tcPr>
              <w:p w14:paraId="6C4FAC14" w14:textId="77777777" w:rsidR="006D172D" w:rsidRPr="00E2700A" w:rsidRDefault="006D172D" w:rsidP="00F07152">
                <w:pPr>
                  <w:rPr>
                    <w:rFonts w:cs="Arial"/>
                  </w:rPr>
                </w:pPr>
              </w:p>
            </w:tc>
            <w:tc>
              <w:tcPr>
                <w:tcW w:w="1393" w:type="dxa"/>
                <w:tcMar>
                  <w:top w:w="57" w:type="dxa"/>
                </w:tcMar>
              </w:tcPr>
              <w:p w14:paraId="47897373" w14:textId="77777777" w:rsidR="006D172D" w:rsidRPr="00E2700A" w:rsidRDefault="006D172D" w:rsidP="00F07152">
                <w:pPr>
                  <w:rPr>
                    <w:rFonts w:cs="Arial"/>
                  </w:rPr>
                </w:pPr>
              </w:p>
            </w:tc>
            <w:tc>
              <w:tcPr>
                <w:tcW w:w="928" w:type="dxa"/>
                <w:tcMar>
                  <w:top w:w="57" w:type="dxa"/>
                </w:tcMar>
              </w:tcPr>
              <w:p w14:paraId="7F1EEA1A" w14:textId="77777777" w:rsidR="006D172D" w:rsidRPr="00E2700A" w:rsidRDefault="006D172D" w:rsidP="00F07152">
                <w:pPr>
                  <w:rPr>
                    <w:rFonts w:cs="Arial"/>
                  </w:rPr>
                </w:pPr>
              </w:p>
            </w:tc>
            <w:tc>
              <w:tcPr>
                <w:tcW w:w="620" w:type="dxa"/>
                <w:tcMar>
                  <w:top w:w="57" w:type="dxa"/>
                </w:tcMar>
              </w:tcPr>
              <w:p w14:paraId="6007D3CA" w14:textId="77777777" w:rsidR="006D172D" w:rsidRPr="00E2700A" w:rsidRDefault="006D172D" w:rsidP="00F07152">
                <w:pPr>
                  <w:rPr>
                    <w:rFonts w:cs="Arial"/>
                  </w:rPr>
                </w:pPr>
              </w:p>
            </w:tc>
          </w:tr>
          <w:tr w:rsidR="006D172D" w:rsidRPr="00E2700A" w14:paraId="05C3D49E" w14:textId="77777777" w:rsidTr="009A5284">
            <w:trPr>
              <w:trHeight w:val="725"/>
            </w:trPr>
            <w:tc>
              <w:tcPr>
                <w:tcW w:w="5414" w:type="dxa"/>
                <w:shd w:val="clear" w:color="auto" w:fill="auto"/>
                <w:tcMar>
                  <w:top w:w="85" w:type="dxa"/>
                  <w:bottom w:w="85" w:type="dxa"/>
                </w:tcMar>
              </w:tcPr>
              <w:p w14:paraId="7E0B1EEC" w14:textId="0927A93B" w:rsidR="006D172D" w:rsidRPr="00E2700A" w:rsidRDefault="006D172D" w:rsidP="009A5284">
                <w:pPr>
                  <w:suppressAutoHyphens/>
                  <w:jc w:val="left"/>
                  <w:rPr>
                    <w:rFonts w:cs="Arial"/>
                  </w:rPr>
                </w:pPr>
                <w:r w:rsidRPr="00E2700A">
                  <w:rPr>
                    <w:rFonts w:cs="Arial"/>
                  </w:rPr>
                  <w:t xml:space="preserve">Vermeidet es, sich im Gedränge aufzuhalten </w:t>
                </w:r>
                <w:r w:rsidRPr="00E2700A">
                  <w:rPr>
                    <w:rFonts w:cs="Arial"/>
                    <w:i/>
                    <w:iCs/>
                  </w:rPr>
                  <w:t>(holt sich</w:t>
                </w:r>
                <w:r w:rsidR="009A5284">
                  <w:rPr>
                    <w:rFonts w:cs="Arial"/>
                    <w:i/>
                    <w:iCs/>
                  </w:rPr>
                  <w:t xml:space="preserve"> z. </w:t>
                </w:r>
                <w:r w:rsidR="00670221">
                  <w:rPr>
                    <w:rFonts w:cs="Arial"/>
                    <w:i/>
                    <w:iCs/>
                  </w:rPr>
                  <w:t xml:space="preserve">B. </w:t>
                </w:r>
                <w:r w:rsidRPr="00E2700A">
                  <w:rPr>
                    <w:rFonts w:cs="Arial"/>
                    <w:i/>
                    <w:iCs/>
                  </w:rPr>
                  <w:t>erst die Jacke, wenn die meisten Schülerinnen/Schüler fertig sind. Wartet, bis die meisten Schülerinnen/Schüler die Treppen/Gänge zum Hof schon bewältigt haben etc.)</w:t>
                </w:r>
              </w:p>
            </w:tc>
            <w:tc>
              <w:tcPr>
                <w:tcW w:w="5418" w:type="dxa"/>
                <w:tcMar>
                  <w:top w:w="57" w:type="dxa"/>
                </w:tcMar>
              </w:tcPr>
              <w:p w14:paraId="0BAE3FE5" w14:textId="77777777" w:rsidR="006D172D" w:rsidRPr="00E2700A" w:rsidRDefault="006D172D" w:rsidP="00F07152">
                <w:pPr>
                  <w:rPr>
                    <w:rFonts w:cs="Arial"/>
                  </w:rPr>
                </w:pPr>
              </w:p>
            </w:tc>
            <w:tc>
              <w:tcPr>
                <w:tcW w:w="1083" w:type="dxa"/>
                <w:tcMar>
                  <w:top w:w="57" w:type="dxa"/>
                </w:tcMar>
              </w:tcPr>
              <w:p w14:paraId="36D5E6EB" w14:textId="77777777" w:rsidR="006D172D" w:rsidRPr="00E2700A" w:rsidRDefault="006D172D" w:rsidP="00F07152">
                <w:pPr>
                  <w:rPr>
                    <w:rFonts w:cs="Arial"/>
                  </w:rPr>
                </w:pPr>
              </w:p>
            </w:tc>
            <w:tc>
              <w:tcPr>
                <w:tcW w:w="1393" w:type="dxa"/>
                <w:tcMar>
                  <w:top w:w="57" w:type="dxa"/>
                </w:tcMar>
              </w:tcPr>
              <w:p w14:paraId="47089E16" w14:textId="77777777" w:rsidR="006D172D" w:rsidRPr="00E2700A" w:rsidRDefault="006D172D" w:rsidP="00F07152">
                <w:pPr>
                  <w:rPr>
                    <w:rFonts w:cs="Arial"/>
                  </w:rPr>
                </w:pPr>
              </w:p>
            </w:tc>
            <w:tc>
              <w:tcPr>
                <w:tcW w:w="928" w:type="dxa"/>
                <w:tcMar>
                  <w:top w:w="57" w:type="dxa"/>
                </w:tcMar>
              </w:tcPr>
              <w:p w14:paraId="30A58E3B" w14:textId="77777777" w:rsidR="006D172D" w:rsidRPr="00E2700A" w:rsidRDefault="006D172D" w:rsidP="00F07152">
                <w:pPr>
                  <w:rPr>
                    <w:rFonts w:cs="Arial"/>
                  </w:rPr>
                </w:pPr>
              </w:p>
            </w:tc>
            <w:tc>
              <w:tcPr>
                <w:tcW w:w="620" w:type="dxa"/>
                <w:tcMar>
                  <w:top w:w="57" w:type="dxa"/>
                </w:tcMar>
              </w:tcPr>
              <w:p w14:paraId="5A4E37E9" w14:textId="77777777" w:rsidR="006D172D" w:rsidRPr="00E2700A" w:rsidRDefault="006D172D" w:rsidP="00F07152">
                <w:pPr>
                  <w:rPr>
                    <w:rFonts w:cs="Arial"/>
                  </w:rPr>
                </w:pPr>
              </w:p>
            </w:tc>
          </w:tr>
          <w:tr w:rsidR="006D172D" w:rsidRPr="00E2700A" w14:paraId="0CDF946E" w14:textId="77777777" w:rsidTr="009A5284">
            <w:trPr>
              <w:trHeight w:val="515"/>
            </w:trPr>
            <w:tc>
              <w:tcPr>
                <w:tcW w:w="5414" w:type="dxa"/>
                <w:shd w:val="clear" w:color="auto" w:fill="auto"/>
                <w:tcMar>
                  <w:top w:w="85" w:type="dxa"/>
                  <w:bottom w:w="85" w:type="dxa"/>
                </w:tcMar>
              </w:tcPr>
              <w:p w14:paraId="44C06540" w14:textId="77777777" w:rsidR="006D172D" w:rsidRPr="00E2700A" w:rsidRDefault="006D172D" w:rsidP="009A5284">
                <w:pPr>
                  <w:suppressAutoHyphens/>
                  <w:jc w:val="left"/>
                  <w:rPr>
                    <w:rFonts w:cs="Arial"/>
                  </w:rPr>
                </w:pPr>
                <w:r w:rsidRPr="00E2700A">
                  <w:rPr>
                    <w:rFonts w:cs="Arial"/>
                  </w:rPr>
                  <w:t xml:space="preserve">Versucht Kontakt zu anderen Schülerinnen/Schülern aufzunehmen </w:t>
                </w:r>
                <w:r w:rsidRPr="00E2700A">
                  <w:rPr>
                    <w:rFonts w:cs="Arial"/>
                    <w:i/>
                    <w:iCs/>
                  </w:rPr>
                  <w:t>(Häufigkeit)</w:t>
                </w:r>
              </w:p>
            </w:tc>
            <w:tc>
              <w:tcPr>
                <w:tcW w:w="5418" w:type="dxa"/>
                <w:tcMar>
                  <w:top w:w="57" w:type="dxa"/>
                </w:tcMar>
              </w:tcPr>
              <w:p w14:paraId="23F91667" w14:textId="77777777" w:rsidR="006D172D" w:rsidRPr="00E2700A" w:rsidRDefault="006D172D" w:rsidP="00F07152">
                <w:pPr>
                  <w:rPr>
                    <w:rFonts w:cs="Arial"/>
                  </w:rPr>
                </w:pPr>
              </w:p>
              <w:p w14:paraId="25DD3234" w14:textId="77777777" w:rsidR="006D172D" w:rsidRPr="00E2700A" w:rsidRDefault="006D172D" w:rsidP="00F07152">
                <w:pPr>
                  <w:rPr>
                    <w:rFonts w:cs="Arial"/>
                  </w:rPr>
                </w:pPr>
              </w:p>
              <w:p w14:paraId="31DBC4FD" w14:textId="77777777" w:rsidR="006D172D" w:rsidRPr="00E2700A" w:rsidRDefault="006D172D" w:rsidP="00F07152">
                <w:pPr>
                  <w:rPr>
                    <w:rFonts w:cs="Arial"/>
                  </w:rPr>
                </w:pPr>
              </w:p>
              <w:p w14:paraId="5720FE6B" w14:textId="77777777" w:rsidR="006D172D" w:rsidRPr="00E2700A" w:rsidRDefault="006D172D" w:rsidP="00F07152">
                <w:pPr>
                  <w:rPr>
                    <w:rFonts w:cs="Arial"/>
                  </w:rPr>
                </w:pPr>
              </w:p>
            </w:tc>
            <w:tc>
              <w:tcPr>
                <w:tcW w:w="1083" w:type="dxa"/>
                <w:tcMar>
                  <w:top w:w="57" w:type="dxa"/>
                </w:tcMar>
              </w:tcPr>
              <w:p w14:paraId="27CD26EA" w14:textId="77777777" w:rsidR="006D172D" w:rsidRPr="00E2700A" w:rsidRDefault="006D172D" w:rsidP="00F07152">
                <w:pPr>
                  <w:rPr>
                    <w:rFonts w:cs="Arial"/>
                  </w:rPr>
                </w:pPr>
              </w:p>
            </w:tc>
            <w:tc>
              <w:tcPr>
                <w:tcW w:w="1393" w:type="dxa"/>
                <w:tcMar>
                  <w:top w:w="57" w:type="dxa"/>
                </w:tcMar>
              </w:tcPr>
              <w:p w14:paraId="045AA2E6" w14:textId="77777777" w:rsidR="006D172D" w:rsidRPr="00E2700A" w:rsidRDefault="006D172D" w:rsidP="00F07152">
                <w:pPr>
                  <w:rPr>
                    <w:rFonts w:cs="Arial"/>
                  </w:rPr>
                </w:pPr>
              </w:p>
            </w:tc>
            <w:tc>
              <w:tcPr>
                <w:tcW w:w="928" w:type="dxa"/>
                <w:tcMar>
                  <w:top w:w="57" w:type="dxa"/>
                </w:tcMar>
              </w:tcPr>
              <w:p w14:paraId="2427F466" w14:textId="77777777" w:rsidR="006D172D" w:rsidRPr="00E2700A" w:rsidRDefault="006D172D" w:rsidP="00F07152">
                <w:pPr>
                  <w:rPr>
                    <w:rFonts w:cs="Arial"/>
                  </w:rPr>
                </w:pPr>
              </w:p>
            </w:tc>
            <w:tc>
              <w:tcPr>
                <w:tcW w:w="620" w:type="dxa"/>
                <w:tcMar>
                  <w:top w:w="57" w:type="dxa"/>
                </w:tcMar>
              </w:tcPr>
              <w:p w14:paraId="2BD7B24A" w14:textId="77777777" w:rsidR="006D172D" w:rsidRPr="00E2700A" w:rsidRDefault="006D172D" w:rsidP="00F07152">
                <w:pPr>
                  <w:rPr>
                    <w:rFonts w:cs="Arial"/>
                  </w:rPr>
                </w:pPr>
              </w:p>
            </w:tc>
          </w:tr>
          <w:tr w:rsidR="006D172D" w:rsidRPr="00E2700A" w14:paraId="4C05EF48" w14:textId="77777777" w:rsidTr="009A5284">
            <w:trPr>
              <w:trHeight w:val="561"/>
            </w:trPr>
            <w:tc>
              <w:tcPr>
                <w:tcW w:w="5414" w:type="dxa"/>
                <w:shd w:val="clear" w:color="auto" w:fill="auto"/>
                <w:tcMar>
                  <w:top w:w="85" w:type="dxa"/>
                  <w:bottom w:w="85" w:type="dxa"/>
                </w:tcMar>
              </w:tcPr>
              <w:p w14:paraId="784E07BD" w14:textId="316967C9" w:rsidR="006D172D" w:rsidRPr="00E2700A" w:rsidRDefault="006D172D" w:rsidP="009A5284">
                <w:pPr>
                  <w:suppressAutoHyphens/>
                  <w:jc w:val="left"/>
                  <w:rPr>
                    <w:rFonts w:cs="Arial"/>
                  </w:rPr>
                </w:pPr>
                <w:r w:rsidRPr="00E2700A">
                  <w:rPr>
                    <w:rFonts w:cs="Arial"/>
                  </w:rPr>
                  <w:t xml:space="preserve">Kontaktaufnahme gelingt nicht </w:t>
                </w:r>
                <w:r w:rsidRPr="00E2700A">
                  <w:rPr>
                    <w:rFonts w:cs="Arial"/>
                    <w:i/>
                    <w:iCs/>
                  </w:rPr>
                  <w:t>(z.</w:t>
                </w:r>
                <w:r w:rsidR="00D672C7">
                  <w:rPr>
                    <w:rFonts w:cs="Arial"/>
                    <w:i/>
                    <w:iCs/>
                  </w:rPr>
                  <w:t> </w:t>
                </w:r>
                <w:r w:rsidRPr="00E2700A">
                  <w:rPr>
                    <w:rFonts w:cs="Arial"/>
                    <w:i/>
                    <w:iCs/>
                  </w:rPr>
                  <w:t>B., weil sie/er nicht abwartet, ob andere Schülerin/anderer Schüler aufmerksam/kontaktbereit ist, sie/ihn wahrnimmt, oder weil sie/er soziale Signale missdeutet)</w:t>
                </w:r>
                <w:r w:rsidR="00670221">
                  <w:rPr>
                    <w:rFonts w:cs="Arial"/>
                    <w:i/>
                    <w:iCs/>
                  </w:rPr>
                  <w:t>.</w:t>
                </w:r>
                <w:r w:rsidRPr="00E2700A">
                  <w:rPr>
                    <w:rFonts w:cs="Arial"/>
                  </w:rPr>
                  <w:t xml:space="preserve"> </w:t>
                </w:r>
              </w:p>
            </w:tc>
            <w:tc>
              <w:tcPr>
                <w:tcW w:w="5418" w:type="dxa"/>
                <w:tcMar>
                  <w:top w:w="57" w:type="dxa"/>
                </w:tcMar>
              </w:tcPr>
              <w:p w14:paraId="648BDE4F" w14:textId="77777777" w:rsidR="006D172D" w:rsidRPr="00E2700A" w:rsidRDefault="006D172D" w:rsidP="00F07152">
                <w:pPr>
                  <w:rPr>
                    <w:rFonts w:cs="Arial"/>
                  </w:rPr>
                </w:pPr>
              </w:p>
            </w:tc>
            <w:tc>
              <w:tcPr>
                <w:tcW w:w="1083" w:type="dxa"/>
                <w:tcMar>
                  <w:top w:w="57" w:type="dxa"/>
                </w:tcMar>
              </w:tcPr>
              <w:p w14:paraId="64DC7841" w14:textId="77777777" w:rsidR="006D172D" w:rsidRPr="00E2700A" w:rsidRDefault="006D172D" w:rsidP="00F07152">
                <w:pPr>
                  <w:rPr>
                    <w:rFonts w:cs="Arial"/>
                  </w:rPr>
                </w:pPr>
              </w:p>
            </w:tc>
            <w:tc>
              <w:tcPr>
                <w:tcW w:w="1393" w:type="dxa"/>
                <w:tcMar>
                  <w:top w:w="57" w:type="dxa"/>
                </w:tcMar>
              </w:tcPr>
              <w:p w14:paraId="78FE439B" w14:textId="77777777" w:rsidR="006D172D" w:rsidRPr="00E2700A" w:rsidRDefault="006D172D" w:rsidP="00F07152">
                <w:pPr>
                  <w:rPr>
                    <w:rFonts w:cs="Arial"/>
                  </w:rPr>
                </w:pPr>
              </w:p>
            </w:tc>
            <w:tc>
              <w:tcPr>
                <w:tcW w:w="928" w:type="dxa"/>
                <w:tcMar>
                  <w:top w:w="57" w:type="dxa"/>
                </w:tcMar>
              </w:tcPr>
              <w:p w14:paraId="4D748406" w14:textId="77777777" w:rsidR="006D172D" w:rsidRPr="00E2700A" w:rsidRDefault="006D172D" w:rsidP="00F07152">
                <w:pPr>
                  <w:rPr>
                    <w:rFonts w:cs="Arial"/>
                  </w:rPr>
                </w:pPr>
              </w:p>
            </w:tc>
            <w:tc>
              <w:tcPr>
                <w:tcW w:w="620" w:type="dxa"/>
                <w:tcMar>
                  <w:top w:w="57" w:type="dxa"/>
                </w:tcMar>
              </w:tcPr>
              <w:p w14:paraId="09F9B79E" w14:textId="77777777" w:rsidR="006D172D" w:rsidRPr="00E2700A" w:rsidRDefault="006D172D" w:rsidP="00F07152">
                <w:pPr>
                  <w:rPr>
                    <w:rFonts w:cs="Arial"/>
                  </w:rPr>
                </w:pPr>
              </w:p>
            </w:tc>
          </w:tr>
          <w:tr w:rsidR="006D172D" w:rsidRPr="00E2700A" w14:paraId="02AE1DA6" w14:textId="77777777" w:rsidTr="009A5284">
            <w:trPr>
              <w:trHeight w:val="904"/>
            </w:trPr>
            <w:tc>
              <w:tcPr>
                <w:tcW w:w="5414" w:type="dxa"/>
                <w:shd w:val="clear" w:color="auto" w:fill="auto"/>
                <w:tcMar>
                  <w:top w:w="85" w:type="dxa"/>
                  <w:bottom w:w="85" w:type="dxa"/>
                </w:tcMar>
              </w:tcPr>
              <w:p w14:paraId="1AB9708E" w14:textId="36B2CFCB" w:rsidR="006D172D" w:rsidRPr="00E2700A" w:rsidRDefault="006D172D" w:rsidP="009A5284">
                <w:pPr>
                  <w:suppressAutoHyphens/>
                  <w:jc w:val="left"/>
                  <w:rPr>
                    <w:rFonts w:cs="Arial"/>
                  </w:rPr>
                </w:pPr>
                <w:r w:rsidRPr="00E2700A">
                  <w:rPr>
                    <w:rFonts w:cs="Arial"/>
                  </w:rPr>
                  <w:t xml:space="preserve">Kontaktaufnahme gelingt, jedoch kann Kontakt nicht wechselseitig gestaltet und aufrechterhalten werden </w:t>
                </w:r>
                <w:r w:rsidRPr="00E2700A">
                  <w:rPr>
                    <w:rFonts w:cs="Arial"/>
                    <w:i/>
                    <w:iCs/>
                  </w:rPr>
                  <w:t>(will Spiele spielen, die die anderen nicht mögen, will Dinge erzählen, die die anderen nicht interessieren etc.)</w:t>
                </w:r>
                <w:r w:rsidR="00670221">
                  <w:rPr>
                    <w:rFonts w:cs="Arial"/>
                    <w:i/>
                    <w:iCs/>
                  </w:rPr>
                  <w:t>.</w:t>
                </w:r>
              </w:p>
            </w:tc>
            <w:tc>
              <w:tcPr>
                <w:tcW w:w="5418" w:type="dxa"/>
                <w:tcMar>
                  <w:top w:w="57" w:type="dxa"/>
                </w:tcMar>
              </w:tcPr>
              <w:p w14:paraId="571FB16E" w14:textId="77777777" w:rsidR="006D172D" w:rsidRPr="00E2700A" w:rsidRDefault="006D172D" w:rsidP="00F07152">
                <w:pPr>
                  <w:rPr>
                    <w:rFonts w:cs="Arial"/>
                  </w:rPr>
                </w:pPr>
              </w:p>
            </w:tc>
            <w:tc>
              <w:tcPr>
                <w:tcW w:w="1083" w:type="dxa"/>
                <w:tcMar>
                  <w:top w:w="57" w:type="dxa"/>
                </w:tcMar>
              </w:tcPr>
              <w:p w14:paraId="75E6AB7D" w14:textId="77777777" w:rsidR="006D172D" w:rsidRPr="00E2700A" w:rsidRDefault="006D172D" w:rsidP="00F07152">
                <w:pPr>
                  <w:rPr>
                    <w:rFonts w:cs="Arial"/>
                  </w:rPr>
                </w:pPr>
              </w:p>
            </w:tc>
            <w:tc>
              <w:tcPr>
                <w:tcW w:w="1393" w:type="dxa"/>
                <w:tcMar>
                  <w:top w:w="57" w:type="dxa"/>
                </w:tcMar>
              </w:tcPr>
              <w:p w14:paraId="2D4DD525" w14:textId="77777777" w:rsidR="006D172D" w:rsidRPr="00E2700A" w:rsidRDefault="006D172D" w:rsidP="00F07152">
                <w:pPr>
                  <w:rPr>
                    <w:rFonts w:cs="Arial"/>
                  </w:rPr>
                </w:pPr>
              </w:p>
            </w:tc>
            <w:tc>
              <w:tcPr>
                <w:tcW w:w="928" w:type="dxa"/>
                <w:tcMar>
                  <w:top w:w="57" w:type="dxa"/>
                </w:tcMar>
              </w:tcPr>
              <w:p w14:paraId="1DF6B44D" w14:textId="77777777" w:rsidR="006D172D" w:rsidRPr="00E2700A" w:rsidRDefault="006D172D" w:rsidP="00F07152">
                <w:pPr>
                  <w:rPr>
                    <w:rFonts w:cs="Arial"/>
                  </w:rPr>
                </w:pPr>
              </w:p>
            </w:tc>
            <w:tc>
              <w:tcPr>
                <w:tcW w:w="620" w:type="dxa"/>
                <w:tcMar>
                  <w:top w:w="57" w:type="dxa"/>
                </w:tcMar>
              </w:tcPr>
              <w:p w14:paraId="1C6FA8DE" w14:textId="77777777" w:rsidR="006D172D" w:rsidRPr="00E2700A" w:rsidRDefault="006D172D" w:rsidP="00F07152">
                <w:pPr>
                  <w:rPr>
                    <w:rFonts w:cs="Arial"/>
                  </w:rPr>
                </w:pPr>
              </w:p>
            </w:tc>
          </w:tr>
          <w:tr w:rsidR="006D172D" w:rsidRPr="00E2700A" w14:paraId="6AAA5B03" w14:textId="77777777" w:rsidTr="009A5284">
            <w:trPr>
              <w:trHeight w:val="525"/>
            </w:trPr>
            <w:tc>
              <w:tcPr>
                <w:tcW w:w="5414" w:type="dxa"/>
                <w:shd w:val="clear" w:color="auto" w:fill="auto"/>
                <w:tcMar>
                  <w:top w:w="85" w:type="dxa"/>
                  <w:bottom w:w="85" w:type="dxa"/>
                </w:tcMar>
              </w:tcPr>
              <w:p w14:paraId="017FC31F" w14:textId="15E1708D" w:rsidR="006D172D" w:rsidRPr="009A5284" w:rsidRDefault="006D172D" w:rsidP="009A5284">
                <w:pPr>
                  <w:suppressAutoHyphens/>
                  <w:jc w:val="left"/>
                  <w:rPr>
                    <w:rFonts w:cs="Arial"/>
                    <w:i/>
                    <w:iCs/>
                  </w:rPr>
                </w:pPr>
                <w:r w:rsidRPr="00E2700A">
                  <w:rPr>
                    <w:rFonts w:cs="Arial"/>
                  </w:rPr>
                  <w:t xml:space="preserve">Beschäftigt sich allein </w:t>
                </w:r>
                <w:r w:rsidRPr="00E2700A">
                  <w:rPr>
                    <w:rFonts w:cs="Arial"/>
                    <w:i/>
                    <w:iCs/>
                  </w:rPr>
                  <w:t>(z.</w:t>
                </w:r>
                <w:r w:rsidR="00D672C7">
                  <w:rPr>
                    <w:rFonts w:cs="Arial"/>
                    <w:i/>
                    <w:iCs/>
                  </w:rPr>
                  <w:t> </w:t>
                </w:r>
                <w:r w:rsidR="009A5284">
                  <w:rPr>
                    <w:rFonts w:cs="Arial"/>
                    <w:i/>
                    <w:iCs/>
                  </w:rPr>
                  <w:t>B. geht im Kreis umher</w:t>
                </w:r>
                <w:r w:rsidRPr="00E2700A">
                  <w:rPr>
                    <w:rFonts w:cs="Arial"/>
                    <w:i/>
                    <w:iCs/>
                  </w:rPr>
                  <w:t xml:space="preserve"> etc.)</w:t>
                </w:r>
              </w:p>
            </w:tc>
            <w:tc>
              <w:tcPr>
                <w:tcW w:w="5418" w:type="dxa"/>
                <w:tcMar>
                  <w:top w:w="57" w:type="dxa"/>
                </w:tcMar>
              </w:tcPr>
              <w:p w14:paraId="1D6D3882" w14:textId="77777777" w:rsidR="006D172D" w:rsidRPr="00E2700A" w:rsidRDefault="006D172D" w:rsidP="00F07152">
                <w:pPr>
                  <w:rPr>
                    <w:rFonts w:cs="Arial"/>
                  </w:rPr>
                </w:pPr>
              </w:p>
              <w:p w14:paraId="021D8835" w14:textId="77777777" w:rsidR="006D172D" w:rsidRPr="00E2700A" w:rsidRDefault="006D172D" w:rsidP="00F07152">
                <w:pPr>
                  <w:rPr>
                    <w:rFonts w:cs="Arial"/>
                  </w:rPr>
                </w:pPr>
              </w:p>
              <w:p w14:paraId="41FF01FA" w14:textId="77777777" w:rsidR="006D172D" w:rsidRPr="00E2700A" w:rsidRDefault="006D172D" w:rsidP="00F07152">
                <w:pPr>
                  <w:rPr>
                    <w:rFonts w:cs="Arial"/>
                  </w:rPr>
                </w:pPr>
              </w:p>
              <w:p w14:paraId="6EFBB62A" w14:textId="77777777" w:rsidR="006D172D" w:rsidRPr="00E2700A" w:rsidRDefault="006D172D" w:rsidP="00F07152">
                <w:pPr>
                  <w:rPr>
                    <w:rFonts w:cs="Arial"/>
                  </w:rPr>
                </w:pPr>
              </w:p>
            </w:tc>
            <w:tc>
              <w:tcPr>
                <w:tcW w:w="1083" w:type="dxa"/>
                <w:tcMar>
                  <w:top w:w="57" w:type="dxa"/>
                </w:tcMar>
              </w:tcPr>
              <w:p w14:paraId="4988565A" w14:textId="77777777" w:rsidR="006D172D" w:rsidRPr="00E2700A" w:rsidRDefault="006D172D" w:rsidP="00F07152">
                <w:pPr>
                  <w:rPr>
                    <w:rFonts w:cs="Arial"/>
                  </w:rPr>
                </w:pPr>
              </w:p>
            </w:tc>
            <w:tc>
              <w:tcPr>
                <w:tcW w:w="1393" w:type="dxa"/>
                <w:tcMar>
                  <w:top w:w="57" w:type="dxa"/>
                </w:tcMar>
              </w:tcPr>
              <w:p w14:paraId="0E65A685" w14:textId="77777777" w:rsidR="006D172D" w:rsidRPr="00E2700A" w:rsidRDefault="006D172D" w:rsidP="00F07152">
                <w:pPr>
                  <w:rPr>
                    <w:rFonts w:cs="Arial"/>
                  </w:rPr>
                </w:pPr>
              </w:p>
            </w:tc>
            <w:tc>
              <w:tcPr>
                <w:tcW w:w="928" w:type="dxa"/>
                <w:tcMar>
                  <w:top w:w="57" w:type="dxa"/>
                </w:tcMar>
              </w:tcPr>
              <w:p w14:paraId="6CB1FE67" w14:textId="77777777" w:rsidR="006D172D" w:rsidRPr="00E2700A" w:rsidRDefault="006D172D" w:rsidP="00F07152">
                <w:pPr>
                  <w:rPr>
                    <w:rFonts w:cs="Arial"/>
                  </w:rPr>
                </w:pPr>
              </w:p>
            </w:tc>
            <w:tc>
              <w:tcPr>
                <w:tcW w:w="620" w:type="dxa"/>
                <w:tcMar>
                  <w:top w:w="57" w:type="dxa"/>
                </w:tcMar>
              </w:tcPr>
              <w:p w14:paraId="03799734" w14:textId="77777777" w:rsidR="006D172D" w:rsidRPr="00E2700A" w:rsidRDefault="006D172D" w:rsidP="00F07152">
                <w:pPr>
                  <w:rPr>
                    <w:rFonts w:cs="Arial"/>
                  </w:rPr>
                </w:pPr>
              </w:p>
            </w:tc>
          </w:tr>
          <w:tr w:rsidR="006D172D" w:rsidRPr="00E2700A" w14:paraId="48C95A08" w14:textId="77777777" w:rsidTr="009A5284">
            <w:trPr>
              <w:trHeight w:val="640"/>
            </w:trPr>
            <w:tc>
              <w:tcPr>
                <w:tcW w:w="5414" w:type="dxa"/>
                <w:shd w:val="clear" w:color="auto" w:fill="auto"/>
                <w:tcMar>
                  <w:top w:w="85" w:type="dxa"/>
                  <w:bottom w:w="85" w:type="dxa"/>
                </w:tcMar>
              </w:tcPr>
              <w:p w14:paraId="5A5B4EE5" w14:textId="7831BD95" w:rsidR="006D172D" w:rsidRPr="00E2700A" w:rsidRDefault="006D172D" w:rsidP="009A5284">
                <w:pPr>
                  <w:suppressAutoHyphens/>
                  <w:jc w:val="left"/>
                  <w:rPr>
                    <w:rFonts w:cs="Arial"/>
                  </w:rPr>
                </w:pPr>
                <w:r w:rsidRPr="00E2700A">
                  <w:rPr>
                    <w:rFonts w:cs="Arial"/>
                  </w:rPr>
                  <w:t>Sucht nur Kontakt zu Erwachsenen</w:t>
                </w:r>
              </w:p>
            </w:tc>
            <w:tc>
              <w:tcPr>
                <w:tcW w:w="5418" w:type="dxa"/>
                <w:tcMar>
                  <w:top w:w="57" w:type="dxa"/>
                </w:tcMar>
              </w:tcPr>
              <w:p w14:paraId="7BEE988E" w14:textId="77777777" w:rsidR="006D172D" w:rsidRPr="00E2700A" w:rsidRDefault="006D172D" w:rsidP="00F07152">
                <w:pPr>
                  <w:rPr>
                    <w:rFonts w:cs="Arial"/>
                  </w:rPr>
                </w:pPr>
              </w:p>
            </w:tc>
            <w:tc>
              <w:tcPr>
                <w:tcW w:w="1083" w:type="dxa"/>
                <w:tcMar>
                  <w:top w:w="57" w:type="dxa"/>
                </w:tcMar>
              </w:tcPr>
              <w:p w14:paraId="0B5F78F9" w14:textId="77777777" w:rsidR="006D172D" w:rsidRPr="00E2700A" w:rsidRDefault="006D172D" w:rsidP="00F07152">
                <w:pPr>
                  <w:rPr>
                    <w:rFonts w:cs="Arial"/>
                  </w:rPr>
                </w:pPr>
              </w:p>
            </w:tc>
            <w:tc>
              <w:tcPr>
                <w:tcW w:w="1393" w:type="dxa"/>
                <w:tcMar>
                  <w:top w:w="57" w:type="dxa"/>
                </w:tcMar>
              </w:tcPr>
              <w:p w14:paraId="68B0A5D2" w14:textId="77777777" w:rsidR="006D172D" w:rsidRPr="00E2700A" w:rsidRDefault="006D172D" w:rsidP="00F07152">
                <w:pPr>
                  <w:rPr>
                    <w:rFonts w:cs="Arial"/>
                  </w:rPr>
                </w:pPr>
              </w:p>
            </w:tc>
            <w:tc>
              <w:tcPr>
                <w:tcW w:w="928" w:type="dxa"/>
                <w:tcMar>
                  <w:top w:w="57" w:type="dxa"/>
                </w:tcMar>
              </w:tcPr>
              <w:p w14:paraId="5BD6606C" w14:textId="77777777" w:rsidR="006D172D" w:rsidRPr="00E2700A" w:rsidRDefault="006D172D" w:rsidP="00F07152">
                <w:pPr>
                  <w:rPr>
                    <w:rFonts w:cs="Arial"/>
                  </w:rPr>
                </w:pPr>
              </w:p>
            </w:tc>
            <w:tc>
              <w:tcPr>
                <w:tcW w:w="620" w:type="dxa"/>
                <w:tcMar>
                  <w:top w:w="57" w:type="dxa"/>
                </w:tcMar>
              </w:tcPr>
              <w:p w14:paraId="4A3E0818" w14:textId="77777777" w:rsidR="006D172D" w:rsidRPr="00E2700A" w:rsidRDefault="006D172D" w:rsidP="00F07152">
                <w:pPr>
                  <w:rPr>
                    <w:rFonts w:cs="Arial"/>
                  </w:rPr>
                </w:pPr>
              </w:p>
            </w:tc>
          </w:tr>
          <w:tr w:rsidR="006D172D" w:rsidRPr="00E2700A" w14:paraId="3026A064" w14:textId="77777777" w:rsidTr="004A3AC6">
            <w:trPr>
              <w:trHeight w:val="648"/>
            </w:trPr>
            <w:tc>
              <w:tcPr>
                <w:tcW w:w="5414" w:type="dxa"/>
                <w:shd w:val="clear" w:color="auto" w:fill="auto"/>
                <w:tcMar>
                  <w:top w:w="57" w:type="dxa"/>
                </w:tcMar>
              </w:tcPr>
              <w:p w14:paraId="6F8FD286" w14:textId="77777777" w:rsidR="006D172D" w:rsidRPr="00E2700A" w:rsidRDefault="006D172D" w:rsidP="009A5284">
                <w:pPr>
                  <w:suppressAutoHyphens/>
                  <w:jc w:val="left"/>
                  <w:rPr>
                    <w:rFonts w:cs="Arial"/>
                  </w:rPr>
                </w:pPr>
                <w:r w:rsidRPr="00E2700A">
                  <w:rPr>
                    <w:rFonts w:cs="Arial"/>
                  </w:rPr>
                  <w:lastRenderedPageBreak/>
                  <w:t>Sucht Kontakt zu jüngeren Schülerinnen/Schülern</w:t>
                </w:r>
              </w:p>
              <w:p w14:paraId="51A2871F" w14:textId="1E5D4672" w:rsidR="006D172D" w:rsidRPr="00E2700A" w:rsidRDefault="006D172D" w:rsidP="009A5284">
                <w:pPr>
                  <w:suppressAutoHyphens/>
                  <w:jc w:val="left"/>
                  <w:rPr>
                    <w:rFonts w:cs="Arial"/>
                  </w:rPr>
                </w:pPr>
                <w:r w:rsidRPr="00E2700A">
                  <w:rPr>
                    <w:rFonts w:cs="Arial"/>
                  </w:rPr>
                  <w:t>Sucht Kontakt zu älteren Schülerinnen/Schüler</w:t>
                </w:r>
                <w:r w:rsidR="00A7358B">
                  <w:rPr>
                    <w:rFonts w:cs="Arial"/>
                  </w:rPr>
                  <w:t>n</w:t>
                </w:r>
              </w:p>
            </w:tc>
            <w:tc>
              <w:tcPr>
                <w:tcW w:w="5418" w:type="dxa"/>
                <w:tcMar>
                  <w:top w:w="57" w:type="dxa"/>
                </w:tcMar>
              </w:tcPr>
              <w:p w14:paraId="6326A2AD" w14:textId="77777777" w:rsidR="006D172D" w:rsidRPr="00E2700A" w:rsidRDefault="006D172D" w:rsidP="00F07152">
                <w:pPr>
                  <w:rPr>
                    <w:rFonts w:cs="Arial"/>
                  </w:rPr>
                </w:pPr>
              </w:p>
            </w:tc>
            <w:tc>
              <w:tcPr>
                <w:tcW w:w="1083" w:type="dxa"/>
                <w:tcMar>
                  <w:top w:w="57" w:type="dxa"/>
                </w:tcMar>
              </w:tcPr>
              <w:p w14:paraId="5C3BAEB2" w14:textId="77777777" w:rsidR="006D172D" w:rsidRPr="00E2700A" w:rsidRDefault="006D172D" w:rsidP="00F07152">
                <w:pPr>
                  <w:rPr>
                    <w:rFonts w:cs="Arial"/>
                  </w:rPr>
                </w:pPr>
              </w:p>
            </w:tc>
            <w:tc>
              <w:tcPr>
                <w:tcW w:w="1393" w:type="dxa"/>
                <w:tcMar>
                  <w:top w:w="57" w:type="dxa"/>
                </w:tcMar>
              </w:tcPr>
              <w:p w14:paraId="78A9D96C" w14:textId="77777777" w:rsidR="006D172D" w:rsidRPr="00E2700A" w:rsidRDefault="006D172D" w:rsidP="00F07152">
                <w:pPr>
                  <w:rPr>
                    <w:rFonts w:cs="Arial"/>
                  </w:rPr>
                </w:pPr>
              </w:p>
            </w:tc>
            <w:tc>
              <w:tcPr>
                <w:tcW w:w="928" w:type="dxa"/>
                <w:tcMar>
                  <w:top w:w="57" w:type="dxa"/>
                </w:tcMar>
              </w:tcPr>
              <w:p w14:paraId="2707009E" w14:textId="77777777" w:rsidR="006D172D" w:rsidRPr="00E2700A" w:rsidRDefault="006D172D" w:rsidP="00F07152">
                <w:pPr>
                  <w:rPr>
                    <w:rFonts w:cs="Arial"/>
                  </w:rPr>
                </w:pPr>
              </w:p>
            </w:tc>
            <w:tc>
              <w:tcPr>
                <w:tcW w:w="620" w:type="dxa"/>
                <w:tcMar>
                  <w:top w:w="57" w:type="dxa"/>
                </w:tcMar>
              </w:tcPr>
              <w:p w14:paraId="52AF74F4" w14:textId="77777777" w:rsidR="006D172D" w:rsidRPr="00E2700A" w:rsidRDefault="006D172D" w:rsidP="00F07152">
                <w:pPr>
                  <w:rPr>
                    <w:rFonts w:cs="Arial"/>
                  </w:rPr>
                </w:pPr>
              </w:p>
            </w:tc>
          </w:tr>
          <w:tr w:rsidR="006D172D" w:rsidRPr="00E2700A" w14:paraId="07BC2C7A" w14:textId="77777777" w:rsidTr="0034468A">
            <w:trPr>
              <w:trHeight w:val="1141"/>
            </w:trPr>
            <w:tc>
              <w:tcPr>
                <w:tcW w:w="5414" w:type="dxa"/>
                <w:tcMar>
                  <w:top w:w="57" w:type="dxa"/>
                </w:tcMar>
              </w:tcPr>
              <w:p w14:paraId="11A5987D" w14:textId="2B5F7768" w:rsidR="006D172D" w:rsidRPr="00E2700A" w:rsidRDefault="006D172D" w:rsidP="009A5284">
                <w:pPr>
                  <w:suppressAutoHyphens/>
                  <w:jc w:val="left"/>
                  <w:rPr>
                    <w:rFonts w:cs="Arial"/>
                  </w:rPr>
                </w:pPr>
                <w:r w:rsidRPr="00E2700A">
                  <w:rPr>
                    <w:rFonts w:cs="Arial"/>
                  </w:rPr>
                  <w:t>Ist in der Unterrichtsstunde direkt vor der Pause im Verhalten in folgender Weise auffällig</w:t>
                </w:r>
                <w:r w:rsidR="00D940E4">
                  <w:rPr>
                    <w:rFonts w:cs="Arial"/>
                  </w:rPr>
                  <w:t xml:space="preserve"> </w:t>
                </w:r>
                <w:r w:rsidRPr="00E2700A">
                  <w:rPr>
                    <w:rFonts w:cs="Arial"/>
                    <w:i/>
                    <w:iCs/>
                  </w:rPr>
                  <w:t>…</w:t>
                </w:r>
                <w:r w:rsidR="00633E83">
                  <w:rPr>
                    <w:rFonts w:cs="Arial"/>
                    <w:i/>
                    <w:iCs/>
                  </w:rPr>
                  <w:t xml:space="preserve"> </w:t>
                </w:r>
                <w:r w:rsidRPr="00E2700A">
                  <w:rPr>
                    <w:rFonts w:cs="Arial"/>
                    <w:i/>
                    <w:iCs/>
                  </w:rPr>
                  <w:t>(z.</w:t>
                </w:r>
                <w:r w:rsidR="00D672C7">
                  <w:rPr>
                    <w:rFonts w:cs="Arial"/>
                    <w:i/>
                    <w:iCs/>
                  </w:rPr>
                  <w:t> </w:t>
                </w:r>
                <w:r w:rsidRPr="00E2700A">
                  <w:rPr>
                    <w:rFonts w:cs="Arial"/>
                    <w:i/>
                    <w:iCs/>
                  </w:rPr>
                  <w:t>B. erhöhte motorische Unruhe, Stimmungswechsel, körperliche Beschwerden etc.)</w:t>
                </w:r>
              </w:p>
            </w:tc>
            <w:tc>
              <w:tcPr>
                <w:tcW w:w="5418" w:type="dxa"/>
                <w:tcMar>
                  <w:top w:w="57" w:type="dxa"/>
                </w:tcMar>
              </w:tcPr>
              <w:p w14:paraId="18D79B6D" w14:textId="77777777" w:rsidR="006D172D" w:rsidRPr="00E2700A" w:rsidRDefault="006D172D" w:rsidP="00F07152">
                <w:pPr>
                  <w:spacing w:line="360" w:lineRule="auto"/>
                  <w:rPr>
                    <w:rFonts w:cs="Arial"/>
                  </w:rPr>
                </w:pPr>
              </w:p>
            </w:tc>
            <w:tc>
              <w:tcPr>
                <w:tcW w:w="1083" w:type="dxa"/>
                <w:tcMar>
                  <w:top w:w="57" w:type="dxa"/>
                </w:tcMar>
              </w:tcPr>
              <w:p w14:paraId="227257ED" w14:textId="77777777" w:rsidR="006D172D" w:rsidRPr="00E2700A" w:rsidRDefault="006D172D" w:rsidP="00F07152">
                <w:pPr>
                  <w:spacing w:line="360" w:lineRule="auto"/>
                  <w:rPr>
                    <w:rFonts w:cs="Arial"/>
                  </w:rPr>
                </w:pPr>
              </w:p>
            </w:tc>
            <w:tc>
              <w:tcPr>
                <w:tcW w:w="1393" w:type="dxa"/>
                <w:tcMar>
                  <w:top w:w="57" w:type="dxa"/>
                </w:tcMar>
              </w:tcPr>
              <w:p w14:paraId="17A3E2D6" w14:textId="77777777" w:rsidR="006D172D" w:rsidRPr="00E2700A" w:rsidRDefault="006D172D" w:rsidP="00F07152">
                <w:pPr>
                  <w:spacing w:line="360" w:lineRule="auto"/>
                  <w:rPr>
                    <w:rFonts w:cs="Arial"/>
                  </w:rPr>
                </w:pPr>
              </w:p>
            </w:tc>
            <w:tc>
              <w:tcPr>
                <w:tcW w:w="928" w:type="dxa"/>
                <w:tcMar>
                  <w:top w:w="57" w:type="dxa"/>
                </w:tcMar>
              </w:tcPr>
              <w:p w14:paraId="0541E704" w14:textId="77777777" w:rsidR="006D172D" w:rsidRPr="00E2700A" w:rsidRDefault="006D172D" w:rsidP="00F07152">
                <w:pPr>
                  <w:spacing w:line="360" w:lineRule="auto"/>
                  <w:rPr>
                    <w:rFonts w:cs="Arial"/>
                  </w:rPr>
                </w:pPr>
              </w:p>
            </w:tc>
            <w:tc>
              <w:tcPr>
                <w:tcW w:w="620" w:type="dxa"/>
                <w:tcMar>
                  <w:top w:w="57" w:type="dxa"/>
                </w:tcMar>
              </w:tcPr>
              <w:p w14:paraId="4C482B91" w14:textId="77777777" w:rsidR="006D172D" w:rsidRPr="00E2700A" w:rsidRDefault="006D172D" w:rsidP="00F07152">
                <w:pPr>
                  <w:spacing w:line="360" w:lineRule="auto"/>
                  <w:rPr>
                    <w:rFonts w:cs="Arial"/>
                  </w:rPr>
                </w:pPr>
              </w:p>
            </w:tc>
          </w:tr>
          <w:tr w:rsidR="006D172D" w:rsidRPr="00E2700A" w14:paraId="0CF279A6" w14:textId="77777777" w:rsidTr="0034468A">
            <w:trPr>
              <w:trHeight w:val="1414"/>
            </w:trPr>
            <w:tc>
              <w:tcPr>
                <w:tcW w:w="5414" w:type="dxa"/>
                <w:tcMar>
                  <w:top w:w="57" w:type="dxa"/>
                </w:tcMar>
              </w:tcPr>
              <w:p w14:paraId="5902ECC8" w14:textId="773F6CEC" w:rsidR="006D172D" w:rsidRPr="00E2700A" w:rsidRDefault="006D172D" w:rsidP="009A5284">
                <w:pPr>
                  <w:suppressAutoHyphens/>
                  <w:jc w:val="left"/>
                  <w:rPr>
                    <w:rFonts w:cs="Arial"/>
                    <w:i/>
                    <w:iCs/>
                  </w:rPr>
                </w:pPr>
                <w:r w:rsidRPr="00E2700A">
                  <w:rPr>
                    <w:rFonts w:cs="Arial"/>
                  </w:rPr>
                  <w:t>Ist in der Unterrichtsstunde direkt nach der Pause in folgender Weise auffällig</w:t>
                </w:r>
                <w:r w:rsidR="00D940E4">
                  <w:rPr>
                    <w:rFonts w:cs="Arial"/>
                  </w:rPr>
                  <w:t xml:space="preserve"> </w:t>
                </w:r>
                <w:r w:rsidRPr="00E2700A">
                  <w:rPr>
                    <w:rFonts w:cs="Arial"/>
                  </w:rPr>
                  <w:t>…</w:t>
                </w:r>
                <w:r w:rsidR="00633E83">
                  <w:rPr>
                    <w:rFonts w:cs="Arial"/>
                  </w:rPr>
                  <w:t xml:space="preserve"> </w:t>
                </w:r>
                <w:r w:rsidRPr="00E2700A">
                  <w:rPr>
                    <w:rFonts w:cs="Arial"/>
                  </w:rPr>
                  <w:t>(</w:t>
                </w:r>
                <w:r w:rsidRPr="00E2700A">
                  <w:rPr>
                    <w:rFonts w:cs="Arial"/>
                    <w:i/>
                    <w:iCs/>
                  </w:rPr>
                  <w:t>z.</w:t>
                </w:r>
                <w:r w:rsidR="00D672C7">
                  <w:rPr>
                    <w:rFonts w:cs="Arial"/>
                    <w:i/>
                    <w:iCs/>
                  </w:rPr>
                  <w:t> </w:t>
                </w:r>
                <w:r w:rsidRPr="00E2700A">
                  <w:rPr>
                    <w:rFonts w:cs="Arial"/>
                    <w:i/>
                    <w:iCs/>
                  </w:rPr>
                  <w:t>B. erhöhte motorische Unruhe, Stimmungswechsel, körperliche Beschwerden etc.)</w:t>
                </w:r>
              </w:p>
              <w:p w14:paraId="604291CA" w14:textId="77777777" w:rsidR="006D172D" w:rsidRPr="00E2700A" w:rsidRDefault="006D172D" w:rsidP="009A5284">
                <w:pPr>
                  <w:suppressAutoHyphens/>
                  <w:jc w:val="left"/>
                  <w:rPr>
                    <w:rFonts w:cs="Arial"/>
                  </w:rPr>
                </w:pPr>
              </w:p>
            </w:tc>
            <w:tc>
              <w:tcPr>
                <w:tcW w:w="5418" w:type="dxa"/>
                <w:tcMar>
                  <w:top w:w="57" w:type="dxa"/>
                </w:tcMar>
              </w:tcPr>
              <w:p w14:paraId="74DFEA1E" w14:textId="77777777" w:rsidR="006D172D" w:rsidRPr="00E2700A" w:rsidRDefault="006D172D" w:rsidP="00F07152">
                <w:pPr>
                  <w:spacing w:line="360" w:lineRule="auto"/>
                  <w:rPr>
                    <w:rFonts w:cs="Arial"/>
                  </w:rPr>
                </w:pPr>
              </w:p>
            </w:tc>
            <w:tc>
              <w:tcPr>
                <w:tcW w:w="1083" w:type="dxa"/>
                <w:tcMar>
                  <w:top w:w="57" w:type="dxa"/>
                </w:tcMar>
              </w:tcPr>
              <w:p w14:paraId="4D2564C7" w14:textId="77777777" w:rsidR="006D172D" w:rsidRPr="00E2700A" w:rsidRDefault="006D172D" w:rsidP="00F07152">
                <w:pPr>
                  <w:spacing w:line="360" w:lineRule="auto"/>
                  <w:rPr>
                    <w:rFonts w:cs="Arial"/>
                  </w:rPr>
                </w:pPr>
              </w:p>
            </w:tc>
            <w:tc>
              <w:tcPr>
                <w:tcW w:w="1393" w:type="dxa"/>
                <w:tcMar>
                  <w:top w:w="57" w:type="dxa"/>
                </w:tcMar>
              </w:tcPr>
              <w:p w14:paraId="2E980514" w14:textId="77777777" w:rsidR="006D172D" w:rsidRPr="00E2700A" w:rsidRDefault="006D172D" w:rsidP="00F07152">
                <w:pPr>
                  <w:spacing w:line="360" w:lineRule="auto"/>
                  <w:rPr>
                    <w:rFonts w:cs="Arial"/>
                  </w:rPr>
                </w:pPr>
              </w:p>
            </w:tc>
            <w:tc>
              <w:tcPr>
                <w:tcW w:w="928" w:type="dxa"/>
                <w:tcMar>
                  <w:top w:w="57" w:type="dxa"/>
                </w:tcMar>
              </w:tcPr>
              <w:p w14:paraId="1907A17E" w14:textId="77777777" w:rsidR="006D172D" w:rsidRPr="00E2700A" w:rsidRDefault="006D172D" w:rsidP="00F07152">
                <w:pPr>
                  <w:spacing w:line="360" w:lineRule="auto"/>
                  <w:rPr>
                    <w:rFonts w:cs="Arial"/>
                  </w:rPr>
                </w:pPr>
              </w:p>
            </w:tc>
            <w:tc>
              <w:tcPr>
                <w:tcW w:w="620" w:type="dxa"/>
                <w:tcMar>
                  <w:top w:w="57" w:type="dxa"/>
                </w:tcMar>
              </w:tcPr>
              <w:p w14:paraId="54CB0E5A" w14:textId="77777777" w:rsidR="006D172D" w:rsidRPr="00E2700A" w:rsidRDefault="006D172D" w:rsidP="00F07152">
                <w:pPr>
                  <w:spacing w:line="360" w:lineRule="auto"/>
                  <w:rPr>
                    <w:rFonts w:cs="Arial"/>
                  </w:rPr>
                </w:pPr>
              </w:p>
            </w:tc>
          </w:tr>
          <w:tr w:rsidR="006D172D" w:rsidRPr="00E2700A" w14:paraId="0D898F1A" w14:textId="77777777" w:rsidTr="0034468A">
            <w:trPr>
              <w:trHeight w:val="1634"/>
            </w:trPr>
            <w:tc>
              <w:tcPr>
                <w:tcW w:w="5414" w:type="dxa"/>
                <w:tcMar>
                  <w:top w:w="57" w:type="dxa"/>
                </w:tcMar>
              </w:tcPr>
              <w:p w14:paraId="4D319ECF" w14:textId="234B42FB" w:rsidR="006D172D" w:rsidRPr="00E2700A" w:rsidRDefault="006D172D" w:rsidP="009A5284">
                <w:pPr>
                  <w:suppressAutoHyphens/>
                  <w:jc w:val="left"/>
                  <w:rPr>
                    <w:rFonts w:cs="Arial"/>
                  </w:rPr>
                </w:pPr>
                <w:r w:rsidRPr="00E2700A">
                  <w:rPr>
                    <w:rFonts w:cs="Arial"/>
                  </w:rPr>
                  <w:t>Die Schülerin</w:t>
                </w:r>
                <w:r w:rsidR="00D940E4">
                  <w:rPr>
                    <w:rFonts w:cs="Arial"/>
                  </w:rPr>
                  <w:t>/</w:t>
                </w:r>
                <w:r w:rsidRPr="00E2700A">
                  <w:rPr>
                    <w:rFonts w:cs="Arial"/>
                  </w:rPr>
                  <w:t>der Schüler selbst beschreibt die Pausensituation als</w:t>
                </w:r>
                <w:r w:rsidR="00D940E4">
                  <w:rPr>
                    <w:rFonts w:cs="Arial"/>
                  </w:rPr>
                  <w:t xml:space="preserve"> </w:t>
                </w:r>
                <w:r w:rsidRPr="00E2700A">
                  <w:rPr>
                    <w:rFonts w:cs="Arial"/>
                  </w:rPr>
                  <w:t>…</w:t>
                </w:r>
              </w:p>
            </w:tc>
            <w:tc>
              <w:tcPr>
                <w:tcW w:w="5418" w:type="dxa"/>
                <w:tcMar>
                  <w:top w:w="57" w:type="dxa"/>
                </w:tcMar>
              </w:tcPr>
              <w:p w14:paraId="03A64C4F" w14:textId="77777777" w:rsidR="006D172D" w:rsidRPr="00E2700A" w:rsidRDefault="006D172D" w:rsidP="00F07152">
                <w:pPr>
                  <w:spacing w:line="360" w:lineRule="auto"/>
                  <w:rPr>
                    <w:rFonts w:cs="Arial"/>
                  </w:rPr>
                </w:pPr>
              </w:p>
              <w:p w14:paraId="1DCA35C3" w14:textId="77777777" w:rsidR="006D172D" w:rsidRPr="00E2700A" w:rsidRDefault="006D172D" w:rsidP="00F07152">
                <w:pPr>
                  <w:spacing w:line="360" w:lineRule="auto"/>
                  <w:rPr>
                    <w:rFonts w:cs="Arial"/>
                  </w:rPr>
                </w:pPr>
              </w:p>
              <w:p w14:paraId="717D431E" w14:textId="77777777" w:rsidR="006D172D" w:rsidRPr="00E2700A" w:rsidRDefault="006D172D" w:rsidP="00F07152">
                <w:pPr>
                  <w:spacing w:line="360" w:lineRule="auto"/>
                  <w:rPr>
                    <w:rFonts w:cs="Arial"/>
                  </w:rPr>
                </w:pPr>
              </w:p>
              <w:p w14:paraId="6D84C876" w14:textId="77777777" w:rsidR="006D172D" w:rsidRPr="00E2700A" w:rsidRDefault="006D172D" w:rsidP="00F07152">
                <w:pPr>
                  <w:spacing w:line="360" w:lineRule="auto"/>
                  <w:rPr>
                    <w:rFonts w:cs="Arial"/>
                  </w:rPr>
                </w:pPr>
              </w:p>
              <w:p w14:paraId="1A0B4CBB" w14:textId="77777777" w:rsidR="006D172D" w:rsidRPr="00E2700A" w:rsidRDefault="006D172D" w:rsidP="00F07152">
                <w:pPr>
                  <w:spacing w:line="360" w:lineRule="auto"/>
                  <w:rPr>
                    <w:rFonts w:cs="Arial"/>
                  </w:rPr>
                </w:pPr>
              </w:p>
            </w:tc>
            <w:tc>
              <w:tcPr>
                <w:tcW w:w="1083" w:type="dxa"/>
                <w:tcMar>
                  <w:top w:w="57" w:type="dxa"/>
                </w:tcMar>
              </w:tcPr>
              <w:p w14:paraId="3E8B7122" w14:textId="77777777" w:rsidR="006D172D" w:rsidRPr="00E2700A" w:rsidRDefault="006D172D" w:rsidP="00F07152">
                <w:pPr>
                  <w:spacing w:line="360" w:lineRule="auto"/>
                  <w:rPr>
                    <w:rFonts w:cs="Arial"/>
                  </w:rPr>
                </w:pPr>
              </w:p>
            </w:tc>
            <w:tc>
              <w:tcPr>
                <w:tcW w:w="1393" w:type="dxa"/>
                <w:tcMar>
                  <w:top w:w="57" w:type="dxa"/>
                </w:tcMar>
              </w:tcPr>
              <w:p w14:paraId="067FFEF8" w14:textId="77777777" w:rsidR="006D172D" w:rsidRPr="00E2700A" w:rsidRDefault="006D172D" w:rsidP="00F07152">
                <w:pPr>
                  <w:spacing w:line="360" w:lineRule="auto"/>
                  <w:rPr>
                    <w:rFonts w:cs="Arial"/>
                  </w:rPr>
                </w:pPr>
              </w:p>
            </w:tc>
            <w:tc>
              <w:tcPr>
                <w:tcW w:w="928" w:type="dxa"/>
                <w:tcMar>
                  <w:top w:w="57" w:type="dxa"/>
                </w:tcMar>
              </w:tcPr>
              <w:p w14:paraId="77652CDC" w14:textId="77777777" w:rsidR="006D172D" w:rsidRPr="00E2700A" w:rsidRDefault="006D172D" w:rsidP="00F07152">
                <w:pPr>
                  <w:spacing w:line="360" w:lineRule="auto"/>
                  <w:rPr>
                    <w:rFonts w:cs="Arial"/>
                  </w:rPr>
                </w:pPr>
              </w:p>
            </w:tc>
            <w:tc>
              <w:tcPr>
                <w:tcW w:w="620" w:type="dxa"/>
                <w:tcMar>
                  <w:top w:w="57" w:type="dxa"/>
                </w:tcMar>
              </w:tcPr>
              <w:p w14:paraId="7F76D9AC" w14:textId="77777777" w:rsidR="006D172D" w:rsidRPr="00E2700A" w:rsidRDefault="006D172D" w:rsidP="00F07152">
                <w:pPr>
                  <w:spacing w:line="360" w:lineRule="auto"/>
                  <w:rPr>
                    <w:rFonts w:cs="Arial"/>
                  </w:rPr>
                </w:pPr>
              </w:p>
            </w:tc>
          </w:tr>
          <w:tr w:rsidR="006D172D" w:rsidRPr="00E2700A" w14:paraId="4122F1C1" w14:textId="77777777" w:rsidTr="0034468A">
            <w:trPr>
              <w:trHeight w:val="1314"/>
            </w:trPr>
            <w:tc>
              <w:tcPr>
                <w:tcW w:w="5414" w:type="dxa"/>
                <w:tcMar>
                  <w:top w:w="57" w:type="dxa"/>
                </w:tcMar>
              </w:tcPr>
              <w:p w14:paraId="71439669" w14:textId="1C900D88" w:rsidR="006D172D" w:rsidRPr="00E2700A" w:rsidRDefault="006D172D" w:rsidP="009A5284">
                <w:pPr>
                  <w:suppressAutoHyphens/>
                  <w:jc w:val="left"/>
                  <w:rPr>
                    <w:rFonts w:cs="Arial"/>
                  </w:rPr>
                </w:pPr>
                <w:r w:rsidRPr="00E2700A">
                  <w:rPr>
                    <w:rFonts w:cs="Arial"/>
                  </w:rPr>
                  <w:t>Die Schülerin</w:t>
                </w:r>
                <w:r w:rsidR="00D940E4">
                  <w:rPr>
                    <w:rFonts w:cs="Arial"/>
                  </w:rPr>
                  <w:t>/</w:t>
                </w:r>
                <w:r w:rsidRPr="00E2700A">
                  <w:rPr>
                    <w:rFonts w:cs="Arial"/>
                  </w:rPr>
                  <w:t>der Schüler beschreibt als entlastende Maßnahme</w:t>
                </w:r>
                <w:r w:rsidR="00D940E4">
                  <w:rPr>
                    <w:rFonts w:cs="Arial"/>
                  </w:rPr>
                  <w:t xml:space="preserve"> </w:t>
                </w:r>
                <w:r w:rsidRPr="00E2700A">
                  <w:rPr>
                    <w:rFonts w:cs="Arial"/>
                  </w:rPr>
                  <w:t>…</w:t>
                </w:r>
              </w:p>
              <w:p w14:paraId="48EE1C4D" w14:textId="77777777" w:rsidR="006D172D" w:rsidRPr="00E2700A" w:rsidRDefault="006D172D" w:rsidP="009A5284">
                <w:pPr>
                  <w:suppressAutoHyphens/>
                  <w:jc w:val="left"/>
                  <w:rPr>
                    <w:rFonts w:cs="Arial"/>
                  </w:rPr>
                </w:pPr>
              </w:p>
            </w:tc>
            <w:tc>
              <w:tcPr>
                <w:tcW w:w="5418" w:type="dxa"/>
                <w:tcMar>
                  <w:top w:w="57" w:type="dxa"/>
                </w:tcMar>
              </w:tcPr>
              <w:p w14:paraId="71C08E03" w14:textId="77777777" w:rsidR="006D172D" w:rsidRPr="00E2700A" w:rsidRDefault="006D172D" w:rsidP="00F07152">
                <w:pPr>
                  <w:spacing w:line="360" w:lineRule="auto"/>
                  <w:rPr>
                    <w:rFonts w:cs="Arial"/>
                  </w:rPr>
                </w:pPr>
              </w:p>
              <w:p w14:paraId="0314F358" w14:textId="77777777" w:rsidR="006D172D" w:rsidRPr="00E2700A" w:rsidRDefault="006D172D" w:rsidP="00F07152">
                <w:pPr>
                  <w:spacing w:line="360" w:lineRule="auto"/>
                  <w:rPr>
                    <w:rFonts w:cs="Arial"/>
                  </w:rPr>
                </w:pPr>
              </w:p>
              <w:p w14:paraId="55C819F6" w14:textId="77777777" w:rsidR="006D172D" w:rsidRPr="00E2700A" w:rsidRDefault="006D172D" w:rsidP="00F07152">
                <w:pPr>
                  <w:spacing w:line="360" w:lineRule="auto"/>
                  <w:rPr>
                    <w:rFonts w:cs="Arial"/>
                  </w:rPr>
                </w:pPr>
              </w:p>
              <w:p w14:paraId="7898C589" w14:textId="77777777" w:rsidR="006D172D" w:rsidRPr="00E2700A" w:rsidRDefault="006D172D" w:rsidP="00F07152">
                <w:pPr>
                  <w:spacing w:line="360" w:lineRule="auto"/>
                  <w:rPr>
                    <w:rFonts w:cs="Arial"/>
                  </w:rPr>
                </w:pPr>
              </w:p>
            </w:tc>
            <w:tc>
              <w:tcPr>
                <w:tcW w:w="1083" w:type="dxa"/>
                <w:tcMar>
                  <w:top w:w="57" w:type="dxa"/>
                </w:tcMar>
              </w:tcPr>
              <w:p w14:paraId="17DF2171" w14:textId="77777777" w:rsidR="006D172D" w:rsidRPr="00E2700A" w:rsidRDefault="006D172D" w:rsidP="00F07152">
                <w:pPr>
                  <w:spacing w:line="360" w:lineRule="auto"/>
                  <w:rPr>
                    <w:rFonts w:cs="Arial"/>
                  </w:rPr>
                </w:pPr>
              </w:p>
            </w:tc>
            <w:tc>
              <w:tcPr>
                <w:tcW w:w="1393" w:type="dxa"/>
                <w:tcMar>
                  <w:top w:w="57" w:type="dxa"/>
                </w:tcMar>
              </w:tcPr>
              <w:p w14:paraId="6612AB83" w14:textId="77777777" w:rsidR="006D172D" w:rsidRPr="00E2700A" w:rsidRDefault="006D172D" w:rsidP="00F07152">
                <w:pPr>
                  <w:spacing w:line="360" w:lineRule="auto"/>
                  <w:rPr>
                    <w:rFonts w:cs="Arial"/>
                  </w:rPr>
                </w:pPr>
              </w:p>
            </w:tc>
            <w:tc>
              <w:tcPr>
                <w:tcW w:w="928" w:type="dxa"/>
                <w:tcMar>
                  <w:top w:w="57" w:type="dxa"/>
                </w:tcMar>
              </w:tcPr>
              <w:p w14:paraId="754ABB05" w14:textId="77777777" w:rsidR="006D172D" w:rsidRPr="00E2700A" w:rsidRDefault="006D172D" w:rsidP="00F07152">
                <w:pPr>
                  <w:spacing w:line="360" w:lineRule="auto"/>
                  <w:rPr>
                    <w:rFonts w:cs="Arial"/>
                  </w:rPr>
                </w:pPr>
              </w:p>
            </w:tc>
            <w:tc>
              <w:tcPr>
                <w:tcW w:w="620" w:type="dxa"/>
                <w:tcMar>
                  <w:top w:w="57" w:type="dxa"/>
                </w:tcMar>
              </w:tcPr>
              <w:p w14:paraId="4EF5A760" w14:textId="77777777" w:rsidR="006D172D" w:rsidRPr="00E2700A" w:rsidRDefault="006D172D" w:rsidP="00F07152">
                <w:pPr>
                  <w:spacing w:line="360" w:lineRule="auto"/>
                  <w:rPr>
                    <w:rFonts w:cs="Arial"/>
                  </w:rPr>
                </w:pPr>
              </w:p>
            </w:tc>
          </w:tr>
          <w:tr w:rsidR="006D172D" w:rsidRPr="00E2700A" w14:paraId="6696EDAA" w14:textId="77777777" w:rsidTr="0034468A">
            <w:trPr>
              <w:trHeight w:val="1314"/>
            </w:trPr>
            <w:tc>
              <w:tcPr>
                <w:tcW w:w="5414" w:type="dxa"/>
                <w:tcMar>
                  <w:top w:w="57" w:type="dxa"/>
                </w:tcMar>
              </w:tcPr>
              <w:p w14:paraId="74A157D2" w14:textId="30E371FE" w:rsidR="006D172D" w:rsidRPr="00E2700A" w:rsidRDefault="006D172D" w:rsidP="009A5284">
                <w:pPr>
                  <w:suppressAutoHyphens/>
                  <w:jc w:val="left"/>
                  <w:rPr>
                    <w:rFonts w:cs="Arial"/>
                  </w:rPr>
                </w:pPr>
                <w:r w:rsidRPr="00E2700A">
                  <w:rPr>
                    <w:rFonts w:cs="Arial"/>
                  </w:rPr>
                  <w:t>Wahrnehmung der Pausensituation durch die Eltern</w:t>
                </w:r>
              </w:p>
              <w:p w14:paraId="6CB303E7" w14:textId="77777777" w:rsidR="006D172D" w:rsidRPr="00E2700A" w:rsidRDefault="006D172D" w:rsidP="009A5284">
                <w:pPr>
                  <w:suppressAutoHyphens/>
                  <w:jc w:val="left"/>
                  <w:rPr>
                    <w:rFonts w:cs="Arial"/>
                  </w:rPr>
                </w:pPr>
              </w:p>
              <w:p w14:paraId="2AA9B56C" w14:textId="77777777" w:rsidR="006D172D" w:rsidRPr="00E2700A" w:rsidRDefault="006D172D" w:rsidP="009A5284">
                <w:pPr>
                  <w:suppressAutoHyphens/>
                  <w:jc w:val="left"/>
                  <w:rPr>
                    <w:rFonts w:cs="Arial"/>
                  </w:rPr>
                </w:pPr>
              </w:p>
              <w:p w14:paraId="4BA1B77E" w14:textId="77777777" w:rsidR="006D172D" w:rsidRPr="00E2700A" w:rsidRDefault="006D172D" w:rsidP="009A5284">
                <w:pPr>
                  <w:suppressAutoHyphens/>
                  <w:jc w:val="left"/>
                  <w:rPr>
                    <w:rFonts w:cs="Arial"/>
                  </w:rPr>
                </w:pPr>
              </w:p>
            </w:tc>
            <w:tc>
              <w:tcPr>
                <w:tcW w:w="5418" w:type="dxa"/>
                <w:tcMar>
                  <w:top w:w="57" w:type="dxa"/>
                </w:tcMar>
              </w:tcPr>
              <w:p w14:paraId="16092CA6" w14:textId="77777777" w:rsidR="006D172D" w:rsidRPr="00E2700A" w:rsidRDefault="006D172D" w:rsidP="00F07152">
                <w:pPr>
                  <w:spacing w:line="360" w:lineRule="auto"/>
                  <w:rPr>
                    <w:rFonts w:cs="Arial"/>
                  </w:rPr>
                </w:pPr>
              </w:p>
            </w:tc>
            <w:tc>
              <w:tcPr>
                <w:tcW w:w="1083" w:type="dxa"/>
                <w:tcMar>
                  <w:top w:w="57" w:type="dxa"/>
                </w:tcMar>
              </w:tcPr>
              <w:p w14:paraId="7902A7E7" w14:textId="77777777" w:rsidR="006D172D" w:rsidRPr="00E2700A" w:rsidRDefault="006D172D" w:rsidP="00F07152">
                <w:pPr>
                  <w:spacing w:line="360" w:lineRule="auto"/>
                  <w:rPr>
                    <w:rFonts w:cs="Arial"/>
                  </w:rPr>
                </w:pPr>
              </w:p>
            </w:tc>
            <w:tc>
              <w:tcPr>
                <w:tcW w:w="1393" w:type="dxa"/>
                <w:tcMar>
                  <w:top w:w="57" w:type="dxa"/>
                </w:tcMar>
              </w:tcPr>
              <w:p w14:paraId="75F053AF" w14:textId="77777777" w:rsidR="006D172D" w:rsidRPr="00E2700A" w:rsidRDefault="006D172D" w:rsidP="00F07152">
                <w:pPr>
                  <w:spacing w:line="360" w:lineRule="auto"/>
                  <w:rPr>
                    <w:rFonts w:cs="Arial"/>
                  </w:rPr>
                </w:pPr>
              </w:p>
            </w:tc>
            <w:tc>
              <w:tcPr>
                <w:tcW w:w="928" w:type="dxa"/>
                <w:tcMar>
                  <w:top w:w="57" w:type="dxa"/>
                </w:tcMar>
              </w:tcPr>
              <w:p w14:paraId="1FC749B3" w14:textId="77777777" w:rsidR="006D172D" w:rsidRPr="00E2700A" w:rsidRDefault="006D172D" w:rsidP="00F07152">
                <w:pPr>
                  <w:spacing w:line="360" w:lineRule="auto"/>
                  <w:rPr>
                    <w:rFonts w:cs="Arial"/>
                  </w:rPr>
                </w:pPr>
              </w:p>
            </w:tc>
            <w:tc>
              <w:tcPr>
                <w:tcW w:w="620" w:type="dxa"/>
                <w:tcMar>
                  <w:top w:w="57" w:type="dxa"/>
                </w:tcMar>
              </w:tcPr>
              <w:p w14:paraId="3B632BDF" w14:textId="77777777" w:rsidR="006D172D" w:rsidRPr="00E2700A" w:rsidRDefault="006D172D" w:rsidP="00F07152">
                <w:pPr>
                  <w:spacing w:line="360" w:lineRule="auto"/>
                  <w:rPr>
                    <w:rFonts w:cs="Arial"/>
                  </w:rPr>
                </w:pPr>
              </w:p>
            </w:tc>
          </w:tr>
          <w:tr w:rsidR="006D172D" w:rsidRPr="00E2700A" w14:paraId="2398DC86" w14:textId="77777777" w:rsidTr="0034468A">
            <w:trPr>
              <w:trHeight w:val="1297"/>
            </w:trPr>
            <w:tc>
              <w:tcPr>
                <w:tcW w:w="5414" w:type="dxa"/>
                <w:tcMar>
                  <w:top w:w="57" w:type="dxa"/>
                </w:tcMar>
              </w:tcPr>
              <w:p w14:paraId="472882ED" w14:textId="6ADD9054" w:rsidR="006D172D" w:rsidRPr="00E2700A" w:rsidRDefault="006D172D" w:rsidP="009A5284">
                <w:pPr>
                  <w:suppressAutoHyphens/>
                  <w:jc w:val="left"/>
                  <w:rPr>
                    <w:rFonts w:cs="Arial"/>
                  </w:rPr>
                </w:pPr>
                <w:r w:rsidRPr="00E2700A">
                  <w:rPr>
                    <w:rFonts w:cs="Arial"/>
                  </w:rPr>
                  <w:t>Entlastende Maßnahmen, die die Schule unter Berücksichtigung der Aufsichtspflicht ermöglichen kann</w:t>
                </w:r>
              </w:p>
            </w:tc>
            <w:tc>
              <w:tcPr>
                <w:tcW w:w="5418" w:type="dxa"/>
                <w:tcMar>
                  <w:top w:w="57" w:type="dxa"/>
                </w:tcMar>
              </w:tcPr>
              <w:p w14:paraId="783394B6" w14:textId="77777777" w:rsidR="006D172D" w:rsidRPr="00E2700A" w:rsidRDefault="006D172D" w:rsidP="00F07152">
                <w:pPr>
                  <w:spacing w:line="360" w:lineRule="auto"/>
                  <w:rPr>
                    <w:rFonts w:cs="Arial"/>
                  </w:rPr>
                </w:pPr>
              </w:p>
              <w:p w14:paraId="6DDD096B" w14:textId="77777777" w:rsidR="006D172D" w:rsidRPr="00E2700A" w:rsidRDefault="006D172D" w:rsidP="00F07152">
                <w:pPr>
                  <w:spacing w:line="360" w:lineRule="auto"/>
                  <w:rPr>
                    <w:rFonts w:cs="Arial"/>
                  </w:rPr>
                </w:pPr>
              </w:p>
              <w:p w14:paraId="53BF3F16" w14:textId="77777777" w:rsidR="006D172D" w:rsidRPr="00E2700A" w:rsidRDefault="006D172D" w:rsidP="00F07152">
                <w:pPr>
                  <w:spacing w:line="360" w:lineRule="auto"/>
                  <w:rPr>
                    <w:rFonts w:cs="Arial"/>
                  </w:rPr>
                </w:pPr>
              </w:p>
              <w:p w14:paraId="6AE41A83" w14:textId="77777777" w:rsidR="006D172D" w:rsidRPr="00E2700A" w:rsidRDefault="006D172D" w:rsidP="00F07152">
                <w:pPr>
                  <w:spacing w:line="360" w:lineRule="auto"/>
                  <w:rPr>
                    <w:rFonts w:cs="Arial"/>
                  </w:rPr>
                </w:pPr>
              </w:p>
            </w:tc>
            <w:tc>
              <w:tcPr>
                <w:tcW w:w="1083" w:type="dxa"/>
                <w:tcMar>
                  <w:top w:w="57" w:type="dxa"/>
                </w:tcMar>
              </w:tcPr>
              <w:p w14:paraId="4BDA0688" w14:textId="77777777" w:rsidR="006D172D" w:rsidRPr="00E2700A" w:rsidRDefault="006D172D" w:rsidP="00F07152">
                <w:pPr>
                  <w:spacing w:line="360" w:lineRule="auto"/>
                  <w:rPr>
                    <w:rFonts w:cs="Arial"/>
                  </w:rPr>
                </w:pPr>
              </w:p>
            </w:tc>
            <w:tc>
              <w:tcPr>
                <w:tcW w:w="1393" w:type="dxa"/>
                <w:tcMar>
                  <w:top w:w="57" w:type="dxa"/>
                </w:tcMar>
              </w:tcPr>
              <w:p w14:paraId="06395B76" w14:textId="77777777" w:rsidR="006D172D" w:rsidRPr="00E2700A" w:rsidRDefault="006D172D" w:rsidP="00F07152">
                <w:pPr>
                  <w:spacing w:line="360" w:lineRule="auto"/>
                  <w:rPr>
                    <w:rFonts w:cs="Arial"/>
                  </w:rPr>
                </w:pPr>
              </w:p>
            </w:tc>
            <w:tc>
              <w:tcPr>
                <w:tcW w:w="928" w:type="dxa"/>
                <w:tcMar>
                  <w:top w:w="57" w:type="dxa"/>
                </w:tcMar>
              </w:tcPr>
              <w:p w14:paraId="61767F5A" w14:textId="77777777" w:rsidR="006D172D" w:rsidRPr="00E2700A" w:rsidRDefault="006D172D" w:rsidP="00F07152">
                <w:pPr>
                  <w:spacing w:line="360" w:lineRule="auto"/>
                  <w:rPr>
                    <w:rFonts w:cs="Arial"/>
                  </w:rPr>
                </w:pPr>
              </w:p>
            </w:tc>
            <w:tc>
              <w:tcPr>
                <w:tcW w:w="620" w:type="dxa"/>
                <w:tcMar>
                  <w:top w:w="57" w:type="dxa"/>
                </w:tcMar>
              </w:tcPr>
              <w:p w14:paraId="1A009676" w14:textId="77777777" w:rsidR="006D172D" w:rsidRPr="00E2700A" w:rsidRDefault="006D172D" w:rsidP="00F07152">
                <w:pPr>
                  <w:spacing w:line="360" w:lineRule="auto"/>
                  <w:rPr>
                    <w:rFonts w:cs="Arial"/>
                  </w:rPr>
                </w:pPr>
              </w:p>
            </w:tc>
          </w:tr>
        </w:tbl>
        <w:p w14:paraId="32DE48F8" w14:textId="711CAE6C" w:rsidR="006D172D" w:rsidRDefault="00777B07" w:rsidP="001E04A9">
          <w:pPr>
            <w:pStyle w:val="Headline1Ebene"/>
          </w:pPr>
          <w:bookmarkStart w:id="12" w:name="_Toc126225544"/>
          <w:r>
            <w:lastRenderedPageBreak/>
            <w:t xml:space="preserve">Anhang 3: </w:t>
          </w:r>
          <w:r w:rsidR="00C108D7" w:rsidRPr="00C108D7">
            <w:t>Beobachtungsbogen für Schreibanforderungen</w:t>
          </w:r>
          <w:bookmarkEnd w:id="12"/>
        </w:p>
        <w:tbl>
          <w:tblPr>
            <w:tblStyle w:val="Tabellenraster"/>
            <w:tblW w:w="14886" w:type="dxa"/>
            <w:tblLook w:val="04A0" w:firstRow="1" w:lastRow="0" w:firstColumn="1" w:lastColumn="0" w:noHBand="0" w:noVBand="1"/>
          </w:tblPr>
          <w:tblGrid>
            <w:gridCol w:w="5446"/>
            <w:gridCol w:w="5374"/>
            <w:gridCol w:w="1105"/>
            <w:gridCol w:w="1312"/>
            <w:gridCol w:w="864"/>
            <w:gridCol w:w="785"/>
          </w:tblGrid>
          <w:tr w:rsidR="006D172D" w:rsidRPr="003D4430" w14:paraId="0A015037" w14:textId="77777777" w:rsidTr="009A5284">
            <w:trPr>
              <w:cantSplit/>
              <w:trHeight w:val="251"/>
              <w:tblHeader/>
            </w:trPr>
            <w:tc>
              <w:tcPr>
                <w:tcW w:w="5446" w:type="dxa"/>
                <w:shd w:val="clear" w:color="auto" w:fill="C0BABA" w:themeFill="accent6" w:themeFillTint="99"/>
                <w:tcMar>
                  <w:top w:w="85" w:type="dxa"/>
                  <w:bottom w:w="85" w:type="dxa"/>
                </w:tcMar>
              </w:tcPr>
              <w:p w14:paraId="045FA6A6" w14:textId="77777777" w:rsidR="006D172D" w:rsidRPr="003D4430" w:rsidRDefault="006D172D" w:rsidP="00E55D9B">
                <w:pPr>
                  <w:suppressAutoHyphens/>
                  <w:contextualSpacing w:val="0"/>
                  <w:jc w:val="left"/>
                  <w:rPr>
                    <w:b/>
                    <w:bCs/>
                    <w:iCs/>
                  </w:rPr>
                </w:pPr>
                <w:r w:rsidRPr="003D4430">
                  <w:rPr>
                    <w:b/>
                    <w:bCs/>
                    <w:iCs/>
                  </w:rPr>
                  <w:t>Häufigkeit des Verhaltens</w:t>
                </w:r>
              </w:p>
            </w:tc>
            <w:tc>
              <w:tcPr>
                <w:tcW w:w="5374" w:type="dxa"/>
                <w:shd w:val="clear" w:color="auto" w:fill="C0BABA" w:themeFill="accent6" w:themeFillTint="99"/>
                <w:tcMar>
                  <w:top w:w="57" w:type="dxa"/>
                </w:tcMar>
              </w:tcPr>
              <w:p w14:paraId="6488EF44" w14:textId="77777777" w:rsidR="006D172D" w:rsidRPr="003D4430" w:rsidRDefault="006D172D" w:rsidP="003D4430">
                <w:pPr>
                  <w:spacing w:line="360" w:lineRule="auto"/>
                  <w:contextualSpacing w:val="0"/>
                  <w:jc w:val="left"/>
                  <w:rPr>
                    <w:b/>
                    <w:bCs/>
                    <w:iCs/>
                  </w:rPr>
                </w:pPr>
                <w:r w:rsidRPr="003D4430">
                  <w:rPr>
                    <w:b/>
                    <w:bCs/>
                    <w:iCs/>
                  </w:rPr>
                  <w:t>Stichpunkte zur Beschreibung des Verhaltens</w:t>
                </w:r>
              </w:p>
            </w:tc>
            <w:tc>
              <w:tcPr>
                <w:tcW w:w="1105" w:type="dxa"/>
                <w:shd w:val="clear" w:color="auto" w:fill="C0BABA" w:themeFill="accent6" w:themeFillTint="99"/>
                <w:tcMar>
                  <w:top w:w="57" w:type="dxa"/>
                </w:tcMar>
              </w:tcPr>
              <w:p w14:paraId="744FF00C" w14:textId="77777777" w:rsidR="006D172D" w:rsidRPr="003D4430" w:rsidRDefault="006D172D" w:rsidP="003D4430">
                <w:pPr>
                  <w:spacing w:line="360" w:lineRule="auto"/>
                  <w:contextualSpacing w:val="0"/>
                  <w:jc w:val="left"/>
                  <w:rPr>
                    <w:b/>
                    <w:bCs/>
                    <w:iCs/>
                  </w:rPr>
                </w:pPr>
                <w:r w:rsidRPr="003D4430">
                  <w:rPr>
                    <w:b/>
                    <w:bCs/>
                    <w:iCs/>
                  </w:rPr>
                  <w:t>immer</w:t>
                </w:r>
              </w:p>
            </w:tc>
            <w:tc>
              <w:tcPr>
                <w:tcW w:w="1312" w:type="dxa"/>
                <w:shd w:val="clear" w:color="auto" w:fill="C0BABA" w:themeFill="accent6" w:themeFillTint="99"/>
                <w:tcMar>
                  <w:top w:w="57" w:type="dxa"/>
                </w:tcMar>
              </w:tcPr>
              <w:p w14:paraId="39B8EF3A" w14:textId="77777777" w:rsidR="006D172D" w:rsidRPr="003D4430" w:rsidRDefault="006D172D" w:rsidP="003D4430">
                <w:pPr>
                  <w:spacing w:line="360" w:lineRule="auto"/>
                  <w:contextualSpacing w:val="0"/>
                  <w:jc w:val="left"/>
                  <w:rPr>
                    <w:b/>
                    <w:bCs/>
                    <w:iCs/>
                  </w:rPr>
                </w:pPr>
                <w:r w:rsidRPr="003D4430">
                  <w:rPr>
                    <w:b/>
                    <w:bCs/>
                    <w:iCs/>
                  </w:rPr>
                  <w:t>manchmal</w:t>
                </w:r>
              </w:p>
            </w:tc>
            <w:tc>
              <w:tcPr>
                <w:tcW w:w="864" w:type="dxa"/>
                <w:shd w:val="clear" w:color="auto" w:fill="C0BABA" w:themeFill="accent6" w:themeFillTint="99"/>
                <w:tcMar>
                  <w:top w:w="57" w:type="dxa"/>
                </w:tcMar>
              </w:tcPr>
              <w:p w14:paraId="06BE4915" w14:textId="77777777" w:rsidR="006D172D" w:rsidRPr="003D4430" w:rsidRDefault="006D172D" w:rsidP="003D4430">
                <w:pPr>
                  <w:spacing w:line="360" w:lineRule="auto"/>
                  <w:contextualSpacing w:val="0"/>
                  <w:jc w:val="left"/>
                  <w:rPr>
                    <w:b/>
                    <w:bCs/>
                    <w:iCs/>
                  </w:rPr>
                </w:pPr>
                <w:r w:rsidRPr="003D4430">
                  <w:rPr>
                    <w:b/>
                    <w:bCs/>
                    <w:iCs/>
                  </w:rPr>
                  <w:t>selten</w:t>
                </w:r>
              </w:p>
            </w:tc>
            <w:tc>
              <w:tcPr>
                <w:tcW w:w="785" w:type="dxa"/>
                <w:shd w:val="clear" w:color="auto" w:fill="C0BABA" w:themeFill="accent6" w:themeFillTint="99"/>
                <w:tcMar>
                  <w:top w:w="57" w:type="dxa"/>
                </w:tcMar>
              </w:tcPr>
              <w:p w14:paraId="4D066945" w14:textId="77777777" w:rsidR="006D172D" w:rsidRPr="003D4430" w:rsidRDefault="006D172D" w:rsidP="003D4430">
                <w:pPr>
                  <w:spacing w:line="360" w:lineRule="auto"/>
                  <w:contextualSpacing w:val="0"/>
                  <w:jc w:val="left"/>
                  <w:rPr>
                    <w:b/>
                    <w:bCs/>
                    <w:iCs/>
                  </w:rPr>
                </w:pPr>
                <w:r w:rsidRPr="003D4430">
                  <w:rPr>
                    <w:b/>
                    <w:bCs/>
                    <w:iCs/>
                  </w:rPr>
                  <w:t xml:space="preserve">nie </w:t>
                </w:r>
              </w:p>
            </w:tc>
          </w:tr>
          <w:tr w:rsidR="006D172D" w:rsidRPr="00BA5531" w14:paraId="3D4BFF73" w14:textId="77777777" w:rsidTr="009A5284">
            <w:trPr>
              <w:cantSplit/>
              <w:trHeight w:val="773"/>
            </w:trPr>
            <w:tc>
              <w:tcPr>
                <w:tcW w:w="5446" w:type="dxa"/>
                <w:tcMar>
                  <w:top w:w="85" w:type="dxa"/>
                  <w:bottom w:w="85" w:type="dxa"/>
                </w:tcMar>
              </w:tcPr>
              <w:p w14:paraId="6F6F00C7" w14:textId="5FAB6A9D" w:rsidR="00633E83" w:rsidRPr="00BA5531" w:rsidRDefault="006D172D" w:rsidP="00E55D9B">
                <w:pPr>
                  <w:suppressAutoHyphens/>
                  <w:jc w:val="left"/>
                </w:pPr>
                <w:r>
                  <w:t xml:space="preserve">Zögert Schreibbeginn hinaus (hantiert mit Schreibutensilien, </w:t>
                </w:r>
                <w:r w:rsidR="00A83F56">
                  <w:t>zögert</w:t>
                </w:r>
                <w:r>
                  <w:t xml:space="preserve"> diese zeitaufwendig durch Anspitzen, Patronenwechsel, Suche nach Schreibutensilien etc. hinaus)</w:t>
                </w:r>
              </w:p>
            </w:tc>
            <w:tc>
              <w:tcPr>
                <w:tcW w:w="5374" w:type="dxa"/>
                <w:tcMar>
                  <w:top w:w="57" w:type="dxa"/>
                </w:tcMar>
              </w:tcPr>
              <w:p w14:paraId="107DD858" w14:textId="77777777" w:rsidR="006D172D" w:rsidRDefault="006D172D" w:rsidP="00F07152"/>
              <w:p w14:paraId="46E159CC" w14:textId="77777777" w:rsidR="006D172D" w:rsidRDefault="006D172D" w:rsidP="00F07152"/>
              <w:p w14:paraId="574969C9" w14:textId="77777777" w:rsidR="006D172D" w:rsidRPr="00BA5531" w:rsidRDefault="006D172D" w:rsidP="00F07152"/>
            </w:tc>
            <w:tc>
              <w:tcPr>
                <w:tcW w:w="1105" w:type="dxa"/>
                <w:tcMar>
                  <w:top w:w="57" w:type="dxa"/>
                </w:tcMar>
              </w:tcPr>
              <w:p w14:paraId="366C305E" w14:textId="77777777" w:rsidR="006D172D" w:rsidRPr="00BA5531" w:rsidRDefault="006D172D" w:rsidP="00F07152"/>
            </w:tc>
            <w:tc>
              <w:tcPr>
                <w:tcW w:w="1312" w:type="dxa"/>
                <w:tcMar>
                  <w:top w:w="57" w:type="dxa"/>
                </w:tcMar>
              </w:tcPr>
              <w:p w14:paraId="6F8852A6" w14:textId="77777777" w:rsidR="006D172D" w:rsidRPr="00BA5531" w:rsidRDefault="006D172D" w:rsidP="00F07152"/>
            </w:tc>
            <w:tc>
              <w:tcPr>
                <w:tcW w:w="864" w:type="dxa"/>
                <w:tcMar>
                  <w:top w:w="57" w:type="dxa"/>
                </w:tcMar>
              </w:tcPr>
              <w:p w14:paraId="5BD7959A" w14:textId="77777777" w:rsidR="006D172D" w:rsidRPr="00BA5531" w:rsidRDefault="006D172D" w:rsidP="00F07152"/>
            </w:tc>
            <w:tc>
              <w:tcPr>
                <w:tcW w:w="785" w:type="dxa"/>
                <w:tcMar>
                  <w:top w:w="57" w:type="dxa"/>
                </w:tcMar>
              </w:tcPr>
              <w:p w14:paraId="789312FA" w14:textId="77777777" w:rsidR="006D172D" w:rsidRPr="00BA5531" w:rsidRDefault="006D172D" w:rsidP="00F07152"/>
            </w:tc>
          </w:tr>
          <w:tr w:rsidR="006D172D" w:rsidRPr="00BA5531" w14:paraId="1C604DB2" w14:textId="77777777" w:rsidTr="009A5284">
            <w:trPr>
              <w:cantSplit/>
              <w:trHeight w:val="126"/>
            </w:trPr>
            <w:tc>
              <w:tcPr>
                <w:tcW w:w="5446" w:type="dxa"/>
                <w:tcMar>
                  <w:top w:w="85" w:type="dxa"/>
                  <w:bottom w:w="85" w:type="dxa"/>
                </w:tcMar>
              </w:tcPr>
              <w:p w14:paraId="2793B7B8" w14:textId="4426316B" w:rsidR="008A3CBD" w:rsidRPr="00BA5531" w:rsidRDefault="006D172D" w:rsidP="00E55D9B">
                <w:pPr>
                  <w:suppressAutoHyphens/>
                  <w:jc w:val="left"/>
                </w:pPr>
                <w:r>
                  <w:t xml:space="preserve">Verweigert </w:t>
                </w:r>
                <w:r w:rsidR="00A83F56">
                  <w:t>sich generell Anforderungen zu schreiben</w:t>
                </w:r>
              </w:p>
            </w:tc>
            <w:tc>
              <w:tcPr>
                <w:tcW w:w="5374" w:type="dxa"/>
                <w:tcMar>
                  <w:top w:w="57" w:type="dxa"/>
                </w:tcMar>
              </w:tcPr>
              <w:p w14:paraId="3BC1A8DD" w14:textId="77777777" w:rsidR="006D172D" w:rsidRDefault="006D172D" w:rsidP="00F07152"/>
              <w:p w14:paraId="58866E2D" w14:textId="77777777" w:rsidR="00E55D9B" w:rsidRDefault="00E55D9B" w:rsidP="00F07152"/>
              <w:p w14:paraId="68FBD89F" w14:textId="4976401D" w:rsidR="00E55D9B" w:rsidRPr="00BA5531" w:rsidRDefault="00E55D9B" w:rsidP="00F07152"/>
            </w:tc>
            <w:tc>
              <w:tcPr>
                <w:tcW w:w="1105" w:type="dxa"/>
                <w:tcMar>
                  <w:top w:w="57" w:type="dxa"/>
                </w:tcMar>
              </w:tcPr>
              <w:p w14:paraId="20B2303E" w14:textId="77777777" w:rsidR="006D172D" w:rsidRPr="00BA5531" w:rsidRDefault="006D172D" w:rsidP="00F07152"/>
            </w:tc>
            <w:tc>
              <w:tcPr>
                <w:tcW w:w="1312" w:type="dxa"/>
                <w:tcMar>
                  <w:top w:w="57" w:type="dxa"/>
                </w:tcMar>
              </w:tcPr>
              <w:p w14:paraId="6EF18440" w14:textId="77777777" w:rsidR="006D172D" w:rsidRPr="00BA5531" w:rsidRDefault="006D172D" w:rsidP="00F07152"/>
            </w:tc>
            <w:tc>
              <w:tcPr>
                <w:tcW w:w="864" w:type="dxa"/>
                <w:tcMar>
                  <w:top w:w="57" w:type="dxa"/>
                </w:tcMar>
              </w:tcPr>
              <w:p w14:paraId="426B8143" w14:textId="77777777" w:rsidR="006D172D" w:rsidRPr="00BA5531" w:rsidRDefault="006D172D" w:rsidP="00F07152"/>
            </w:tc>
            <w:tc>
              <w:tcPr>
                <w:tcW w:w="785" w:type="dxa"/>
                <w:tcMar>
                  <w:top w:w="57" w:type="dxa"/>
                </w:tcMar>
              </w:tcPr>
              <w:p w14:paraId="314AC47A" w14:textId="77777777" w:rsidR="006D172D" w:rsidRPr="00BA5531" w:rsidRDefault="006D172D" w:rsidP="00F07152"/>
            </w:tc>
          </w:tr>
          <w:tr w:rsidR="006D172D" w:rsidRPr="00BA5531" w14:paraId="6C029175" w14:textId="77777777" w:rsidTr="00E55D9B">
            <w:trPr>
              <w:cantSplit/>
              <w:trHeight w:val="295"/>
            </w:trPr>
            <w:tc>
              <w:tcPr>
                <w:tcW w:w="5446" w:type="dxa"/>
                <w:tcMar>
                  <w:top w:w="85" w:type="dxa"/>
                  <w:bottom w:w="85" w:type="dxa"/>
                </w:tcMar>
              </w:tcPr>
              <w:p w14:paraId="2676CD76" w14:textId="04ADC5B3" w:rsidR="00E55D9B" w:rsidRDefault="006D172D" w:rsidP="00E55D9B">
                <w:pPr>
                  <w:suppressAutoHyphens/>
                  <w:jc w:val="left"/>
                </w:pPr>
                <w:r>
                  <w:t>Verweigert Schreibanforderungen nur in einzelnen Fächern (bitte angeben)</w:t>
                </w:r>
              </w:p>
              <w:p w14:paraId="3591632E" w14:textId="36C2C369" w:rsidR="008A3CBD" w:rsidRDefault="008A3CBD" w:rsidP="00E55D9B">
                <w:pPr>
                  <w:suppressAutoHyphens/>
                  <w:jc w:val="left"/>
                </w:pPr>
              </w:p>
            </w:tc>
            <w:tc>
              <w:tcPr>
                <w:tcW w:w="5374" w:type="dxa"/>
                <w:tcMar>
                  <w:top w:w="57" w:type="dxa"/>
                </w:tcMar>
              </w:tcPr>
              <w:p w14:paraId="2596BA6C" w14:textId="77777777" w:rsidR="006D172D" w:rsidRPr="00BA5531" w:rsidRDefault="006D172D" w:rsidP="00F07152"/>
            </w:tc>
            <w:tc>
              <w:tcPr>
                <w:tcW w:w="1105" w:type="dxa"/>
                <w:tcMar>
                  <w:top w:w="57" w:type="dxa"/>
                </w:tcMar>
              </w:tcPr>
              <w:p w14:paraId="227A8B7E" w14:textId="77777777" w:rsidR="006D172D" w:rsidRPr="00BA5531" w:rsidRDefault="006D172D" w:rsidP="00F07152"/>
            </w:tc>
            <w:tc>
              <w:tcPr>
                <w:tcW w:w="1312" w:type="dxa"/>
                <w:tcMar>
                  <w:top w:w="57" w:type="dxa"/>
                </w:tcMar>
              </w:tcPr>
              <w:p w14:paraId="52461479" w14:textId="77777777" w:rsidR="006D172D" w:rsidRPr="00BA5531" w:rsidRDefault="006D172D" w:rsidP="00F07152"/>
            </w:tc>
            <w:tc>
              <w:tcPr>
                <w:tcW w:w="864" w:type="dxa"/>
                <w:tcMar>
                  <w:top w:w="57" w:type="dxa"/>
                </w:tcMar>
              </w:tcPr>
              <w:p w14:paraId="658C4C88" w14:textId="77777777" w:rsidR="006D172D" w:rsidRPr="00BA5531" w:rsidRDefault="006D172D" w:rsidP="00F07152"/>
            </w:tc>
            <w:tc>
              <w:tcPr>
                <w:tcW w:w="785" w:type="dxa"/>
                <w:tcMar>
                  <w:top w:w="57" w:type="dxa"/>
                </w:tcMar>
              </w:tcPr>
              <w:p w14:paraId="5260F0CC" w14:textId="77777777" w:rsidR="006D172D" w:rsidRPr="00BA5531" w:rsidRDefault="006D172D" w:rsidP="00F07152"/>
            </w:tc>
          </w:tr>
          <w:tr w:rsidR="006D172D" w:rsidRPr="00BA5531" w14:paraId="571AB4DC" w14:textId="77777777" w:rsidTr="009A5284">
            <w:trPr>
              <w:cantSplit/>
              <w:trHeight w:val="773"/>
            </w:trPr>
            <w:tc>
              <w:tcPr>
                <w:tcW w:w="5446" w:type="dxa"/>
                <w:tcMar>
                  <w:top w:w="85" w:type="dxa"/>
                  <w:bottom w:w="85" w:type="dxa"/>
                </w:tcMar>
              </w:tcPr>
              <w:p w14:paraId="2AB682C0" w14:textId="3AAD0254" w:rsidR="006D172D" w:rsidRDefault="006D172D" w:rsidP="00E55D9B">
                <w:pPr>
                  <w:suppressAutoHyphens/>
                  <w:jc w:val="left"/>
                </w:pPr>
                <w:r>
                  <w:t xml:space="preserve">Verweigert </w:t>
                </w:r>
                <w:r w:rsidR="00A83F56">
                  <w:t xml:space="preserve">sich generell </w:t>
                </w:r>
                <w:r w:rsidR="00A83F56">
                  <w:rPr>
                    <w:bCs/>
                  </w:rPr>
                  <w:t>A</w:t>
                </w:r>
                <w:r w:rsidR="00A83F56">
                  <w:t xml:space="preserve">nforderungen abzuschreiben </w:t>
                </w:r>
                <w:r>
                  <w:t>(z.</w:t>
                </w:r>
                <w:r w:rsidR="00D672C7">
                  <w:t> </w:t>
                </w:r>
                <w:r>
                  <w:t>B. Übernahme von Tafelbildern)</w:t>
                </w:r>
              </w:p>
              <w:p w14:paraId="39931D0E" w14:textId="7E01EB8D" w:rsidR="008A3CBD" w:rsidRPr="00BA5531" w:rsidRDefault="008A3CBD" w:rsidP="00E55D9B">
                <w:pPr>
                  <w:suppressAutoHyphens/>
                  <w:jc w:val="left"/>
                </w:pPr>
              </w:p>
            </w:tc>
            <w:tc>
              <w:tcPr>
                <w:tcW w:w="5374" w:type="dxa"/>
                <w:tcMar>
                  <w:top w:w="57" w:type="dxa"/>
                </w:tcMar>
              </w:tcPr>
              <w:p w14:paraId="1BA302B4" w14:textId="77777777" w:rsidR="006D172D" w:rsidRPr="00BA5531" w:rsidRDefault="006D172D" w:rsidP="00F07152"/>
            </w:tc>
            <w:tc>
              <w:tcPr>
                <w:tcW w:w="1105" w:type="dxa"/>
                <w:tcMar>
                  <w:top w:w="57" w:type="dxa"/>
                </w:tcMar>
              </w:tcPr>
              <w:p w14:paraId="57AB7135" w14:textId="77777777" w:rsidR="006D172D" w:rsidRPr="00BA5531" w:rsidRDefault="006D172D" w:rsidP="00F07152"/>
            </w:tc>
            <w:tc>
              <w:tcPr>
                <w:tcW w:w="1312" w:type="dxa"/>
                <w:tcMar>
                  <w:top w:w="57" w:type="dxa"/>
                </w:tcMar>
              </w:tcPr>
              <w:p w14:paraId="6722D279" w14:textId="77777777" w:rsidR="006D172D" w:rsidRPr="00BA5531" w:rsidRDefault="006D172D" w:rsidP="00F07152"/>
            </w:tc>
            <w:tc>
              <w:tcPr>
                <w:tcW w:w="864" w:type="dxa"/>
                <w:tcMar>
                  <w:top w:w="57" w:type="dxa"/>
                </w:tcMar>
              </w:tcPr>
              <w:p w14:paraId="3DF14C17" w14:textId="77777777" w:rsidR="006D172D" w:rsidRPr="00BA5531" w:rsidRDefault="006D172D" w:rsidP="00F07152"/>
            </w:tc>
            <w:tc>
              <w:tcPr>
                <w:tcW w:w="785" w:type="dxa"/>
                <w:tcMar>
                  <w:top w:w="57" w:type="dxa"/>
                </w:tcMar>
              </w:tcPr>
              <w:p w14:paraId="6D00E9EA" w14:textId="77777777" w:rsidR="006D172D" w:rsidRPr="00BA5531" w:rsidRDefault="006D172D" w:rsidP="00F07152"/>
            </w:tc>
          </w:tr>
          <w:tr w:rsidR="006D172D" w:rsidRPr="00BA5531" w14:paraId="3259413F" w14:textId="77777777" w:rsidTr="009A5284">
            <w:trPr>
              <w:cantSplit/>
              <w:trHeight w:val="759"/>
            </w:trPr>
            <w:tc>
              <w:tcPr>
                <w:tcW w:w="5446" w:type="dxa"/>
                <w:tcMar>
                  <w:top w:w="85" w:type="dxa"/>
                  <w:bottom w:w="85" w:type="dxa"/>
                </w:tcMar>
              </w:tcPr>
              <w:p w14:paraId="669BB1D3" w14:textId="1A3F1334" w:rsidR="006D172D" w:rsidRDefault="006D172D" w:rsidP="00E55D9B">
                <w:pPr>
                  <w:suppressAutoHyphens/>
                  <w:jc w:val="left"/>
                </w:pPr>
                <w:r>
                  <w:t xml:space="preserve">Verweigert </w:t>
                </w:r>
                <w:r w:rsidRPr="007571EB">
                  <w:rPr>
                    <w:bCs/>
                  </w:rPr>
                  <w:t>Ab</w:t>
                </w:r>
                <w:r>
                  <w:t>schreibanforderungen nur in einzelnen Fächern (bitte angeben)</w:t>
                </w:r>
              </w:p>
              <w:p w14:paraId="369949B1" w14:textId="68BAF025" w:rsidR="008A3CBD" w:rsidRPr="00BA5531" w:rsidRDefault="008A3CBD" w:rsidP="00E55D9B">
                <w:pPr>
                  <w:suppressAutoHyphens/>
                  <w:jc w:val="left"/>
                </w:pPr>
              </w:p>
            </w:tc>
            <w:tc>
              <w:tcPr>
                <w:tcW w:w="5374" w:type="dxa"/>
                <w:tcMar>
                  <w:top w:w="57" w:type="dxa"/>
                </w:tcMar>
              </w:tcPr>
              <w:p w14:paraId="31ACE91D" w14:textId="77777777" w:rsidR="006D172D" w:rsidRPr="00BA5531" w:rsidRDefault="006D172D" w:rsidP="00F07152"/>
            </w:tc>
            <w:tc>
              <w:tcPr>
                <w:tcW w:w="1105" w:type="dxa"/>
                <w:tcMar>
                  <w:top w:w="57" w:type="dxa"/>
                </w:tcMar>
              </w:tcPr>
              <w:p w14:paraId="5177C0E5" w14:textId="77777777" w:rsidR="006D172D" w:rsidRPr="00BA5531" w:rsidRDefault="006D172D" w:rsidP="00F07152"/>
            </w:tc>
            <w:tc>
              <w:tcPr>
                <w:tcW w:w="1312" w:type="dxa"/>
                <w:tcMar>
                  <w:top w:w="57" w:type="dxa"/>
                </w:tcMar>
              </w:tcPr>
              <w:p w14:paraId="7A2FF657" w14:textId="77777777" w:rsidR="006D172D" w:rsidRPr="00BA5531" w:rsidRDefault="006D172D" w:rsidP="00F07152"/>
            </w:tc>
            <w:tc>
              <w:tcPr>
                <w:tcW w:w="864" w:type="dxa"/>
                <w:tcMar>
                  <w:top w:w="57" w:type="dxa"/>
                </w:tcMar>
              </w:tcPr>
              <w:p w14:paraId="1D0A700D" w14:textId="77777777" w:rsidR="006D172D" w:rsidRPr="00BA5531" w:rsidRDefault="006D172D" w:rsidP="00F07152"/>
            </w:tc>
            <w:tc>
              <w:tcPr>
                <w:tcW w:w="785" w:type="dxa"/>
                <w:tcMar>
                  <w:top w:w="57" w:type="dxa"/>
                </w:tcMar>
              </w:tcPr>
              <w:p w14:paraId="347973B9" w14:textId="77777777" w:rsidR="006D172D" w:rsidRPr="00BA5531" w:rsidRDefault="006D172D" w:rsidP="00F07152"/>
            </w:tc>
          </w:tr>
          <w:tr w:rsidR="006D172D" w:rsidRPr="00BA5531" w14:paraId="72C9AED7" w14:textId="77777777" w:rsidTr="009A5284">
            <w:trPr>
              <w:cantSplit/>
              <w:trHeight w:val="773"/>
            </w:trPr>
            <w:tc>
              <w:tcPr>
                <w:tcW w:w="5446" w:type="dxa"/>
                <w:tcMar>
                  <w:top w:w="85" w:type="dxa"/>
                  <w:bottom w:w="85" w:type="dxa"/>
                </w:tcMar>
              </w:tcPr>
              <w:p w14:paraId="53B1D811" w14:textId="6106264D" w:rsidR="006D172D" w:rsidRDefault="006D172D" w:rsidP="00E55D9B">
                <w:pPr>
                  <w:suppressAutoHyphens/>
                  <w:jc w:val="left"/>
                </w:pPr>
                <w:r>
                  <w:t xml:space="preserve">Verschreibt sich </w:t>
                </w:r>
                <w:r w:rsidR="00A83F56">
                  <w:t>oftmals</w:t>
                </w:r>
                <w:r>
                  <w:t xml:space="preserve"> (häufiges Radieren oder Korrigieren)</w:t>
                </w:r>
              </w:p>
              <w:p w14:paraId="74C0F89E" w14:textId="77777777" w:rsidR="008A3CBD" w:rsidRDefault="008A3CBD" w:rsidP="00E55D9B">
                <w:pPr>
                  <w:suppressAutoHyphens/>
                  <w:jc w:val="left"/>
                </w:pPr>
              </w:p>
              <w:p w14:paraId="2528DAD7" w14:textId="52FAA60C" w:rsidR="00E55D9B" w:rsidRPr="00BA5531" w:rsidRDefault="00E55D9B" w:rsidP="00E55D9B">
                <w:pPr>
                  <w:suppressAutoHyphens/>
                  <w:jc w:val="left"/>
                </w:pPr>
              </w:p>
            </w:tc>
            <w:tc>
              <w:tcPr>
                <w:tcW w:w="5374" w:type="dxa"/>
                <w:tcMar>
                  <w:top w:w="57" w:type="dxa"/>
                </w:tcMar>
              </w:tcPr>
              <w:p w14:paraId="2B60327D" w14:textId="77777777" w:rsidR="006D172D" w:rsidRPr="00BA5531" w:rsidRDefault="006D172D" w:rsidP="00F07152"/>
            </w:tc>
            <w:tc>
              <w:tcPr>
                <w:tcW w:w="1105" w:type="dxa"/>
                <w:tcMar>
                  <w:top w:w="57" w:type="dxa"/>
                </w:tcMar>
              </w:tcPr>
              <w:p w14:paraId="247DAAB9" w14:textId="77777777" w:rsidR="006D172D" w:rsidRPr="00BA5531" w:rsidRDefault="006D172D" w:rsidP="00F07152"/>
            </w:tc>
            <w:tc>
              <w:tcPr>
                <w:tcW w:w="1312" w:type="dxa"/>
                <w:tcMar>
                  <w:top w:w="57" w:type="dxa"/>
                </w:tcMar>
              </w:tcPr>
              <w:p w14:paraId="040B2F5C" w14:textId="77777777" w:rsidR="006D172D" w:rsidRPr="00BA5531" w:rsidRDefault="006D172D" w:rsidP="00F07152"/>
            </w:tc>
            <w:tc>
              <w:tcPr>
                <w:tcW w:w="864" w:type="dxa"/>
                <w:tcMar>
                  <w:top w:w="57" w:type="dxa"/>
                </w:tcMar>
              </w:tcPr>
              <w:p w14:paraId="3C24A015" w14:textId="77777777" w:rsidR="006D172D" w:rsidRPr="00BA5531" w:rsidRDefault="006D172D" w:rsidP="00F07152"/>
            </w:tc>
            <w:tc>
              <w:tcPr>
                <w:tcW w:w="785" w:type="dxa"/>
                <w:tcMar>
                  <w:top w:w="57" w:type="dxa"/>
                </w:tcMar>
              </w:tcPr>
              <w:p w14:paraId="641E204A" w14:textId="77777777" w:rsidR="006D172D" w:rsidRPr="00BA5531" w:rsidRDefault="006D172D" w:rsidP="00F07152"/>
            </w:tc>
          </w:tr>
          <w:tr w:rsidR="006D172D" w:rsidRPr="00BA5531" w14:paraId="543FAEAB" w14:textId="77777777" w:rsidTr="009A5284">
            <w:trPr>
              <w:cantSplit/>
              <w:trHeight w:val="773"/>
            </w:trPr>
            <w:tc>
              <w:tcPr>
                <w:tcW w:w="5446" w:type="dxa"/>
                <w:tcMar>
                  <w:top w:w="85" w:type="dxa"/>
                  <w:bottom w:w="85" w:type="dxa"/>
                </w:tcMar>
              </w:tcPr>
              <w:p w14:paraId="496CBFBE" w14:textId="7102F669" w:rsidR="006D172D" w:rsidRDefault="006D172D" w:rsidP="00E55D9B">
                <w:pPr>
                  <w:suppressAutoHyphens/>
                  <w:jc w:val="left"/>
                </w:pPr>
                <w:r>
                  <w:t xml:space="preserve">Zerreißt bei Schreibanforderungen </w:t>
                </w:r>
                <w:r w:rsidR="00A83F56">
                  <w:t xml:space="preserve">das </w:t>
                </w:r>
                <w:r>
                  <w:t>Arbeitsblatt</w:t>
                </w:r>
              </w:p>
              <w:p w14:paraId="0B461686" w14:textId="77777777" w:rsidR="008A3CBD" w:rsidRDefault="008A3CBD" w:rsidP="00E55D9B">
                <w:pPr>
                  <w:suppressAutoHyphens/>
                  <w:jc w:val="left"/>
                </w:pPr>
              </w:p>
              <w:p w14:paraId="3E4566E4" w14:textId="6C04B2A3" w:rsidR="008A3CBD" w:rsidRPr="00BA5531" w:rsidRDefault="008A3CBD" w:rsidP="00E55D9B">
                <w:pPr>
                  <w:suppressAutoHyphens/>
                  <w:jc w:val="left"/>
                </w:pPr>
              </w:p>
            </w:tc>
            <w:tc>
              <w:tcPr>
                <w:tcW w:w="5374" w:type="dxa"/>
                <w:tcMar>
                  <w:top w:w="57" w:type="dxa"/>
                </w:tcMar>
              </w:tcPr>
              <w:p w14:paraId="07890B2E" w14:textId="77777777" w:rsidR="006D172D" w:rsidRPr="00BA5531" w:rsidRDefault="006D172D" w:rsidP="00F07152"/>
            </w:tc>
            <w:tc>
              <w:tcPr>
                <w:tcW w:w="1105" w:type="dxa"/>
                <w:tcMar>
                  <w:top w:w="57" w:type="dxa"/>
                </w:tcMar>
              </w:tcPr>
              <w:p w14:paraId="2F7E88BA" w14:textId="77777777" w:rsidR="006D172D" w:rsidRPr="00BA5531" w:rsidRDefault="006D172D" w:rsidP="00F07152"/>
            </w:tc>
            <w:tc>
              <w:tcPr>
                <w:tcW w:w="1312" w:type="dxa"/>
                <w:tcMar>
                  <w:top w:w="57" w:type="dxa"/>
                </w:tcMar>
              </w:tcPr>
              <w:p w14:paraId="24501712" w14:textId="77777777" w:rsidR="006D172D" w:rsidRPr="00BA5531" w:rsidRDefault="006D172D" w:rsidP="00F07152"/>
            </w:tc>
            <w:tc>
              <w:tcPr>
                <w:tcW w:w="864" w:type="dxa"/>
                <w:tcMar>
                  <w:top w:w="57" w:type="dxa"/>
                </w:tcMar>
              </w:tcPr>
              <w:p w14:paraId="2F91DCAA" w14:textId="77777777" w:rsidR="006D172D" w:rsidRPr="00BA5531" w:rsidRDefault="006D172D" w:rsidP="00F07152"/>
            </w:tc>
            <w:tc>
              <w:tcPr>
                <w:tcW w:w="785" w:type="dxa"/>
                <w:tcMar>
                  <w:top w:w="57" w:type="dxa"/>
                </w:tcMar>
              </w:tcPr>
              <w:p w14:paraId="09CB3868" w14:textId="77777777" w:rsidR="006D172D" w:rsidRPr="00BA5531" w:rsidRDefault="006D172D" w:rsidP="00F07152"/>
            </w:tc>
          </w:tr>
          <w:tr w:rsidR="006D172D" w:rsidRPr="00BA5531" w14:paraId="169AEB35" w14:textId="77777777" w:rsidTr="009A5284">
            <w:trPr>
              <w:cantSplit/>
              <w:trHeight w:val="790"/>
            </w:trPr>
            <w:tc>
              <w:tcPr>
                <w:tcW w:w="5446" w:type="dxa"/>
                <w:tcMar>
                  <w:top w:w="85" w:type="dxa"/>
                  <w:bottom w:w="85" w:type="dxa"/>
                </w:tcMar>
              </w:tcPr>
              <w:p w14:paraId="5F42EB91" w14:textId="77777777" w:rsidR="008A3CBD" w:rsidRDefault="006D172D" w:rsidP="00E55D9B">
                <w:pPr>
                  <w:suppressAutoHyphens/>
                  <w:jc w:val="left"/>
                </w:pPr>
                <w:r>
                  <w:t xml:space="preserve">Stöhnt </w:t>
                </w:r>
                <w:r w:rsidR="00A83F56">
                  <w:t xml:space="preserve">missbilligend </w:t>
                </w:r>
                <w:r>
                  <w:t>bereits</w:t>
                </w:r>
                <w:r w:rsidR="00A83F56">
                  <w:t>, wenn</w:t>
                </w:r>
                <w:r>
                  <w:t xml:space="preserve"> eine Schreibanforderung</w:t>
                </w:r>
                <w:r w:rsidR="00A83F56">
                  <w:t xml:space="preserve"> angekündigt wird</w:t>
                </w:r>
              </w:p>
              <w:p w14:paraId="2A1CBB80" w14:textId="086D2C23" w:rsidR="00E55D9B" w:rsidRPr="00BA5531" w:rsidRDefault="00E55D9B" w:rsidP="00E55D9B">
                <w:pPr>
                  <w:suppressAutoHyphens/>
                  <w:jc w:val="left"/>
                </w:pPr>
              </w:p>
            </w:tc>
            <w:tc>
              <w:tcPr>
                <w:tcW w:w="5374" w:type="dxa"/>
                <w:tcMar>
                  <w:top w:w="57" w:type="dxa"/>
                </w:tcMar>
              </w:tcPr>
              <w:p w14:paraId="2B51EE20" w14:textId="77777777" w:rsidR="006D172D" w:rsidRPr="00BA5531" w:rsidRDefault="006D172D" w:rsidP="00F07152"/>
            </w:tc>
            <w:tc>
              <w:tcPr>
                <w:tcW w:w="1105" w:type="dxa"/>
                <w:tcMar>
                  <w:top w:w="57" w:type="dxa"/>
                </w:tcMar>
              </w:tcPr>
              <w:p w14:paraId="01290630" w14:textId="77777777" w:rsidR="006D172D" w:rsidRPr="00BA5531" w:rsidRDefault="006D172D" w:rsidP="00F07152"/>
            </w:tc>
            <w:tc>
              <w:tcPr>
                <w:tcW w:w="1312" w:type="dxa"/>
                <w:tcMar>
                  <w:top w:w="57" w:type="dxa"/>
                </w:tcMar>
              </w:tcPr>
              <w:p w14:paraId="1DDF1AA2" w14:textId="77777777" w:rsidR="006D172D" w:rsidRPr="00BA5531" w:rsidRDefault="006D172D" w:rsidP="00F07152"/>
            </w:tc>
            <w:tc>
              <w:tcPr>
                <w:tcW w:w="864" w:type="dxa"/>
                <w:tcMar>
                  <w:top w:w="57" w:type="dxa"/>
                </w:tcMar>
              </w:tcPr>
              <w:p w14:paraId="130D7F5D" w14:textId="77777777" w:rsidR="006D172D" w:rsidRPr="00BA5531" w:rsidRDefault="006D172D" w:rsidP="00F07152"/>
            </w:tc>
            <w:tc>
              <w:tcPr>
                <w:tcW w:w="785" w:type="dxa"/>
                <w:tcMar>
                  <w:top w:w="57" w:type="dxa"/>
                </w:tcMar>
              </w:tcPr>
              <w:p w14:paraId="07DBCED8" w14:textId="77777777" w:rsidR="006D172D" w:rsidRPr="00BA5531" w:rsidRDefault="006D172D" w:rsidP="00F07152"/>
            </w:tc>
          </w:tr>
          <w:tr w:rsidR="006D172D" w:rsidRPr="00BA5531" w14:paraId="484BD081" w14:textId="77777777" w:rsidTr="009A5284">
            <w:trPr>
              <w:cantSplit/>
              <w:trHeight w:val="773"/>
            </w:trPr>
            <w:tc>
              <w:tcPr>
                <w:tcW w:w="5446" w:type="dxa"/>
                <w:tcMar>
                  <w:top w:w="85" w:type="dxa"/>
                  <w:bottom w:w="85" w:type="dxa"/>
                </w:tcMar>
              </w:tcPr>
              <w:p w14:paraId="6FA16611" w14:textId="19B51307" w:rsidR="006D172D" w:rsidRDefault="006D172D" w:rsidP="00E55D9B">
                <w:pPr>
                  <w:suppressAutoHyphens/>
                  <w:jc w:val="left"/>
                </w:pPr>
                <w:r>
                  <w:lastRenderedPageBreak/>
                  <w:t>Schreibt mit verkrampfter Stiftführung</w:t>
                </w:r>
              </w:p>
              <w:p w14:paraId="26DB09A0" w14:textId="77777777" w:rsidR="008A3CBD" w:rsidRDefault="008A3CBD" w:rsidP="00E55D9B">
                <w:pPr>
                  <w:suppressAutoHyphens/>
                  <w:jc w:val="left"/>
                </w:pPr>
              </w:p>
              <w:p w14:paraId="503E0AF6" w14:textId="1DD59C54" w:rsidR="008A3CBD" w:rsidRDefault="008A3CBD" w:rsidP="00E55D9B">
                <w:pPr>
                  <w:suppressAutoHyphens/>
                  <w:jc w:val="left"/>
                </w:pPr>
              </w:p>
            </w:tc>
            <w:tc>
              <w:tcPr>
                <w:tcW w:w="5374" w:type="dxa"/>
                <w:tcMar>
                  <w:top w:w="57" w:type="dxa"/>
                </w:tcMar>
              </w:tcPr>
              <w:p w14:paraId="7737521F" w14:textId="77777777" w:rsidR="006D172D" w:rsidRPr="00BA5531" w:rsidRDefault="006D172D" w:rsidP="00F07152"/>
            </w:tc>
            <w:tc>
              <w:tcPr>
                <w:tcW w:w="1105" w:type="dxa"/>
                <w:tcMar>
                  <w:top w:w="57" w:type="dxa"/>
                </w:tcMar>
              </w:tcPr>
              <w:p w14:paraId="20567430" w14:textId="77777777" w:rsidR="006D172D" w:rsidRPr="00BA5531" w:rsidRDefault="006D172D" w:rsidP="00F07152"/>
            </w:tc>
            <w:tc>
              <w:tcPr>
                <w:tcW w:w="1312" w:type="dxa"/>
                <w:tcMar>
                  <w:top w:w="57" w:type="dxa"/>
                </w:tcMar>
              </w:tcPr>
              <w:p w14:paraId="2FB411E8" w14:textId="77777777" w:rsidR="006D172D" w:rsidRPr="00BA5531" w:rsidRDefault="006D172D" w:rsidP="00F07152"/>
            </w:tc>
            <w:tc>
              <w:tcPr>
                <w:tcW w:w="864" w:type="dxa"/>
                <w:tcMar>
                  <w:top w:w="57" w:type="dxa"/>
                </w:tcMar>
              </w:tcPr>
              <w:p w14:paraId="2A1FBB2A" w14:textId="77777777" w:rsidR="006D172D" w:rsidRPr="00BA5531" w:rsidRDefault="006D172D" w:rsidP="00F07152"/>
            </w:tc>
            <w:tc>
              <w:tcPr>
                <w:tcW w:w="785" w:type="dxa"/>
                <w:tcMar>
                  <w:top w:w="57" w:type="dxa"/>
                </w:tcMar>
              </w:tcPr>
              <w:p w14:paraId="1E5BF17B" w14:textId="77777777" w:rsidR="006D172D" w:rsidRPr="00BA5531" w:rsidRDefault="006D172D" w:rsidP="00F07152"/>
            </w:tc>
          </w:tr>
          <w:tr w:rsidR="006D172D" w:rsidRPr="00BA5531" w14:paraId="42F5A96C" w14:textId="77777777" w:rsidTr="009A5284">
            <w:trPr>
              <w:cantSplit/>
              <w:trHeight w:val="773"/>
            </w:trPr>
            <w:tc>
              <w:tcPr>
                <w:tcW w:w="5446" w:type="dxa"/>
                <w:tcMar>
                  <w:top w:w="85" w:type="dxa"/>
                  <w:bottom w:w="85" w:type="dxa"/>
                </w:tcMar>
              </w:tcPr>
              <w:p w14:paraId="3ABFC39A" w14:textId="43F84B70" w:rsidR="006D172D" w:rsidRDefault="006D172D" w:rsidP="00E55D9B">
                <w:pPr>
                  <w:suppressAutoHyphens/>
                  <w:jc w:val="left"/>
                </w:pPr>
                <w:r>
                  <w:t>Schreibt tief hinabgebeugt</w:t>
                </w:r>
              </w:p>
              <w:p w14:paraId="79F646D5" w14:textId="77777777" w:rsidR="008A3CBD" w:rsidRDefault="008A3CBD" w:rsidP="00E55D9B">
                <w:pPr>
                  <w:suppressAutoHyphens/>
                  <w:jc w:val="left"/>
                </w:pPr>
              </w:p>
              <w:p w14:paraId="1F8AB005" w14:textId="69BFB100" w:rsidR="008A3CBD" w:rsidRDefault="008A3CBD" w:rsidP="00E55D9B">
                <w:pPr>
                  <w:suppressAutoHyphens/>
                  <w:jc w:val="left"/>
                </w:pPr>
              </w:p>
            </w:tc>
            <w:tc>
              <w:tcPr>
                <w:tcW w:w="5374" w:type="dxa"/>
                <w:tcMar>
                  <w:top w:w="57" w:type="dxa"/>
                </w:tcMar>
              </w:tcPr>
              <w:p w14:paraId="268F6A6A" w14:textId="77777777" w:rsidR="006D172D" w:rsidRPr="00BA5531" w:rsidRDefault="006D172D" w:rsidP="00F07152"/>
            </w:tc>
            <w:tc>
              <w:tcPr>
                <w:tcW w:w="1105" w:type="dxa"/>
                <w:tcMar>
                  <w:top w:w="57" w:type="dxa"/>
                </w:tcMar>
              </w:tcPr>
              <w:p w14:paraId="66F219A1" w14:textId="77777777" w:rsidR="006D172D" w:rsidRPr="00BA5531" w:rsidRDefault="006D172D" w:rsidP="00F07152"/>
            </w:tc>
            <w:tc>
              <w:tcPr>
                <w:tcW w:w="1312" w:type="dxa"/>
                <w:tcMar>
                  <w:top w:w="57" w:type="dxa"/>
                </w:tcMar>
              </w:tcPr>
              <w:p w14:paraId="70CE2D5F" w14:textId="77777777" w:rsidR="006D172D" w:rsidRPr="00BA5531" w:rsidRDefault="006D172D" w:rsidP="00F07152"/>
            </w:tc>
            <w:tc>
              <w:tcPr>
                <w:tcW w:w="864" w:type="dxa"/>
                <w:tcMar>
                  <w:top w:w="57" w:type="dxa"/>
                </w:tcMar>
              </w:tcPr>
              <w:p w14:paraId="30AF8754" w14:textId="77777777" w:rsidR="006D172D" w:rsidRPr="00BA5531" w:rsidRDefault="006D172D" w:rsidP="00F07152"/>
            </w:tc>
            <w:tc>
              <w:tcPr>
                <w:tcW w:w="785" w:type="dxa"/>
                <w:tcMar>
                  <w:top w:w="57" w:type="dxa"/>
                </w:tcMar>
              </w:tcPr>
              <w:p w14:paraId="58E7780E" w14:textId="77777777" w:rsidR="006D172D" w:rsidRPr="00BA5531" w:rsidRDefault="006D172D" w:rsidP="00F07152"/>
            </w:tc>
          </w:tr>
          <w:tr w:rsidR="006D172D" w:rsidRPr="00BA5531" w14:paraId="5F5FA18C" w14:textId="77777777" w:rsidTr="009A5284">
            <w:trPr>
              <w:cantSplit/>
              <w:trHeight w:val="503"/>
            </w:trPr>
            <w:tc>
              <w:tcPr>
                <w:tcW w:w="5446" w:type="dxa"/>
                <w:tcMar>
                  <w:top w:w="85" w:type="dxa"/>
                  <w:bottom w:w="85" w:type="dxa"/>
                </w:tcMar>
              </w:tcPr>
              <w:p w14:paraId="65716322" w14:textId="0FBC55F8" w:rsidR="00C76F14" w:rsidRDefault="00C76F14" w:rsidP="00E55D9B">
                <w:pPr>
                  <w:suppressAutoHyphens/>
                  <w:jc w:val="left"/>
                </w:pPr>
                <w:r w:rsidRPr="00C76F14">
                  <w:t>Beherrscht die orthografische Strategie beim mündlichen Buchstabieren, kann diese jedoch schriftlich nicht korrekt anwenden</w:t>
                </w:r>
              </w:p>
            </w:tc>
            <w:tc>
              <w:tcPr>
                <w:tcW w:w="5374" w:type="dxa"/>
                <w:tcMar>
                  <w:top w:w="57" w:type="dxa"/>
                </w:tcMar>
              </w:tcPr>
              <w:p w14:paraId="49F4F375" w14:textId="77777777" w:rsidR="006D172D" w:rsidRPr="00BA5531" w:rsidRDefault="006D172D" w:rsidP="00F07152"/>
            </w:tc>
            <w:tc>
              <w:tcPr>
                <w:tcW w:w="1105" w:type="dxa"/>
                <w:tcMar>
                  <w:top w:w="57" w:type="dxa"/>
                </w:tcMar>
              </w:tcPr>
              <w:p w14:paraId="552C9CC1" w14:textId="77777777" w:rsidR="006D172D" w:rsidRPr="00BA5531" w:rsidRDefault="006D172D" w:rsidP="00F07152"/>
            </w:tc>
            <w:tc>
              <w:tcPr>
                <w:tcW w:w="1312" w:type="dxa"/>
                <w:tcMar>
                  <w:top w:w="57" w:type="dxa"/>
                </w:tcMar>
              </w:tcPr>
              <w:p w14:paraId="2B867C5E" w14:textId="77777777" w:rsidR="006D172D" w:rsidRPr="00BA5531" w:rsidRDefault="006D172D" w:rsidP="00F07152"/>
            </w:tc>
            <w:tc>
              <w:tcPr>
                <w:tcW w:w="864" w:type="dxa"/>
                <w:tcMar>
                  <w:top w:w="57" w:type="dxa"/>
                </w:tcMar>
              </w:tcPr>
              <w:p w14:paraId="615DFD56" w14:textId="77777777" w:rsidR="006D172D" w:rsidRPr="00BA5531" w:rsidRDefault="006D172D" w:rsidP="00F07152"/>
            </w:tc>
            <w:tc>
              <w:tcPr>
                <w:tcW w:w="785" w:type="dxa"/>
                <w:tcMar>
                  <w:top w:w="57" w:type="dxa"/>
                </w:tcMar>
              </w:tcPr>
              <w:p w14:paraId="6DCCA840" w14:textId="77777777" w:rsidR="006D172D" w:rsidRPr="00BA5531" w:rsidRDefault="006D172D" w:rsidP="00F07152"/>
            </w:tc>
          </w:tr>
          <w:tr w:rsidR="006D172D" w:rsidRPr="00BA5531" w14:paraId="1C8E9DAB" w14:textId="77777777" w:rsidTr="009A5284">
            <w:trPr>
              <w:cantSplit/>
              <w:trHeight w:val="773"/>
            </w:trPr>
            <w:tc>
              <w:tcPr>
                <w:tcW w:w="5446" w:type="dxa"/>
                <w:tcMar>
                  <w:top w:w="85" w:type="dxa"/>
                  <w:bottom w:w="85" w:type="dxa"/>
                </w:tcMar>
              </w:tcPr>
              <w:p w14:paraId="59E2EDC8" w14:textId="5608491F" w:rsidR="006D172D" w:rsidRDefault="006D172D" w:rsidP="00E55D9B">
                <w:pPr>
                  <w:suppressAutoHyphens/>
                  <w:jc w:val="left"/>
                </w:pPr>
                <w:r>
                  <w:t>Schreibanforderungen werden verlangsamt ausgeführt.</w:t>
                </w:r>
              </w:p>
              <w:p w14:paraId="48888490" w14:textId="77777777" w:rsidR="008A3CBD" w:rsidRDefault="008A3CBD" w:rsidP="00E55D9B">
                <w:pPr>
                  <w:suppressAutoHyphens/>
                  <w:jc w:val="left"/>
                </w:pPr>
              </w:p>
              <w:p w14:paraId="19114175" w14:textId="71C909C3" w:rsidR="008A3CBD" w:rsidRPr="00BA5531" w:rsidRDefault="008A3CBD" w:rsidP="00E55D9B">
                <w:pPr>
                  <w:suppressAutoHyphens/>
                  <w:jc w:val="left"/>
                </w:pPr>
              </w:p>
            </w:tc>
            <w:tc>
              <w:tcPr>
                <w:tcW w:w="5374" w:type="dxa"/>
                <w:tcMar>
                  <w:top w:w="57" w:type="dxa"/>
                </w:tcMar>
              </w:tcPr>
              <w:p w14:paraId="4608D3BC" w14:textId="77777777" w:rsidR="006D172D" w:rsidRPr="00BA5531" w:rsidRDefault="006D172D" w:rsidP="00F07152"/>
            </w:tc>
            <w:tc>
              <w:tcPr>
                <w:tcW w:w="1105" w:type="dxa"/>
                <w:tcMar>
                  <w:top w:w="57" w:type="dxa"/>
                </w:tcMar>
              </w:tcPr>
              <w:p w14:paraId="5BAFAFE8" w14:textId="77777777" w:rsidR="006D172D" w:rsidRPr="00BA5531" w:rsidRDefault="006D172D" w:rsidP="00F07152"/>
            </w:tc>
            <w:tc>
              <w:tcPr>
                <w:tcW w:w="1312" w:type="dxa"/>
                <w:tcMar>
                  <w:top w:w="57" w:type="dxa"/>
                </w:tcMar>
              </w:tcPr>
              <w:p w14:paraId="7DFC4499" w14:textId="77777777" w:rsidR="006D172D" w:rsidRPr="00BA5531" w:rsidRDefault="006D172D" w:rsidP="00F07152"/>
            </w:tc>
            <w:tc>
              <w:tcPr>
                <w:tcW w:w="864" w:type="dxa"/>
                <w:tcMar>
                  <w:top w:w="57" w:type="dxa"/>
                </w:tcMar>
              </w:tcPr>
              <w:p w14:paraId="51E0A24F" w14:textId="77777777" w:rsidR="006D172D" w:rsidRPr="00BA5531" w:rsidRDefault="006D172D" w:rsidP="00F07152"/>
            </w:tc>
            <w:tc>
              <w:tcPr>
                <w:tcW w:w="785" w:type="dxa"/>
                <w:tcMar>
                  <w:top w:w="57" w:type="dxa"/>
                </w:tcMar>
              </w:tcPr>
              <w:p w14:paraId="31BF8CF0" w14:textId="77777777" w:rsidR="006D172D" w:rsidRPr="00BA5531" w:rsidRDefault="006D172D" w:rsidP="00F07152"/>
            </w:tc>
          </w:tr>
          <w:tr w:rsidR="006D172D" w:rsidRPr="00BA5531" w14:paraId="3FFC0EBF" w14:textId="77777777" w:rsidTr="009A5284">
            <w:trPr>
              <w:cantSplit/>
              <w:trHeight w:val="790"/>
            </w:trPr>
            <w:tc>
              <w:tcPr>
                <w:tcW w:w="5446" w:type="dxa"/>
                <w:tcMar>
                  <w:top w:w="85" w:type="dxa"/>
                  <w:bottom w:w="85" w:type="dxa"/>
                </w:tcMar>
              </w:tcPr>
              <w:p w14:paraId="3A8B68EC" w14:textId="57A4E4D8" w:rsidR="006D172D" w:rsidRDefault="006D172D" w:rsidP="00E55D9B">
                <w:pPr>
                  <w:suppressAutoHyphens/>
                  <w:jc w:val="left"/>
                </w:pPr>
                <w:r>
                  <w:t>Schreibanforderungen werden unleserlich ausgeführt.</w:t>
                </w:r>
              </w:p>
              <w:p w14:paraId="1D1392D7" w14:textId="77777777" w:rsidR="008A3CBD" w:rsidRDefault="008A3CBD" w:rsidP="00E55D9B">
                <w:pPr>
                  <w:suppressAutoHyphens/>
                  <w:jc w:val="left"/>
                </w:pPr>
              </w:p>
              <w:p w14:paraId="264371BA" w14:textId="1144F264" w:rsidR="008A3CBD" w:rsidRDefault="008A3CBD" w:rsidP="00E55D9B">
                <w:pPr>
                  <w:suppressAutoHyphens/>
                  <w:jc w:val="left"/>
                </w:pPr>
              </w:p>
            </w:tc>
            <w:tc>
              <w:tcPr>
                <w:tcW w:w="5374" w:type="dxa"/>
                <w:tcMar>
                  <w:top w:w="57" w:type="dxa"/>
                </w:tcMar>
              </w:tcPr>
              <w:p w14:paraId="046EC6CA" w14:textId="77777777" w:rsidR="006D172D" w:rsidRPr="00BA5531" w:rsidRDefault="006D172D" w:rsidP="00F07152"/>
            </w:tc>
            <w:tc>
              <w:tcPr>
                <w:tcW w:w="1105" w:type="dxa"/>
                <w:tcMar>
                  <w:top w:w="57" w:type="dxa"/>
                </w:tcMar>
              </w:tcPr>
              <w:p w14:paraId="28CCDB2C" w14:textId="77777777" w:rsidR="006D172D" w:rsidRPr="00BA5531" w:rsidRDefault="006D172D" w:rsidP="00F07152"/>
            </w:tc>
            <w:tc>
              <w:tcPr>
                <w:tcW w:w="1312" w:type="dxa"/>
                <w:tcMar>
                  <w:top w:w="57" w:type="dxa"/>
                </w:tcMar>
              </w:tcPr>
              <w:p w14:paraId="5600EBC4" w14:textId="77777777" w:rsidR="006D172D" w:rsidRPr="00BA5531" w:rsidRDefault="006D172D" w:rsidP="00F07152"/>
            </w:tc>
            <w:tc>
              <w:tcPr>
                <w:tcW w:w="864" w:type="dxa"/>
                <w:tcMar>
                  <w:top w:w="57" w:type="dxa"/>
                </w:tcMar>
              </w:tcPr>
              <w:p w14:paraId="7C61B4A9" w14:textId="77777777" w:rsidR="006D172D" w:rsidRPr="00BA5531" w:rsidRDefault="006D172D" w:rsidP="00F07152"/>
            </w:tc>
            <w:tc>
              <w:tcPr>
                <w:tcW w:w="785" w:type="dxa"/>
                <w:tcMar>
                  <w:top w:w="57" w:type="dxa"/>
                </w:tcMar>
              </w:tcPr>
              <w:p w14:paraId="4B5CBE44" w14:textId="77777777" w:rsidR="006D172D" w:rsidRPr="00BA5531" w:rsidRDefault="006D172D" w:rsidP="00F07152"/>
            </w:tc>
          </w:tr>
          <w:tr w:rsidR="006D172D" w:rsidRPr="00BA5531" w14:paraId="61C037BA" w14:textId="77777777" w:rsidTr="00E55D9B">
            <w:trPr>
              <w:cantSplit/>
              <w:trHeight w:val="533"/>
            </w:trPr>
            <w:tc>
              <w:tcPr>
                <w:tcW w:w="5446" w:type="dxa"/>
                <w:tcMar>
                  <w:top w:w="85" w:type="dxa"/>
                  <w:bottom w:w="85" w:type="dxa"/>
                </w:tcMar>
              </w:tcPr>
              <w:p w14:paraId="43CE7946" w14:textId="77777777" w:rsidR="006D172D" w:rsidRDefault="006D172D" w:rsidP="00E55D9B">
                <w:pPr>
                  <w:suppressAutoHyphens/>
                  <w:jc w:val="left"/>
                </w:pPr>
                <w:r>
                  <w:t xml:space="preserve">Geschlossene Schreibanforderungen (konkret-sachbezogen) gelingen besser als offene Schreibanforderungen (allgemein </w:t>
                </w:r>
                <w:r w:rsidRPr="00E07F73">
                  <w:t>oder</w:t>
                </w:r>
                <w:r>
                  <w:t xml:space="preserve"> mit interpretierenden/analysierenden Anforderungen).</w:t>
                </w:r>
              </w:p>
            </w:tc>
            <w:tc>
              <w:tcPr>
                <w:tcW w:w="5374" w:type="dxa"/>
                <w:tcMar>
                  <w:top w:w="57" w:type="dxa"/>
                </w:tcMar>
              </w:tcPr>
              <w:p w14:paraId="630F3BA2" w14:textId="77777777" w:rsidR="006D172D" w:rsidRPr="00BA5531" w:rsidRDefault="006D172D" w:rsidP="00F07152"/>
            </w:tc>
            <w:tc>
              <w:tcPr>
                <w:tcW w:w="1105" w:type="dxa"/>
                <w:tcMar>
                  <w:top w:w="57" w:type="dxa"/>
                </w:tcMar>
              </w:tcPr>
              <w:p w14:paraId="5A6FA173" w14:textId="77777777" w:rsidR="006D172D" w:rsidRPr="00BA5531" w:rsidRDefault="006D172D" w:rsidP="00F07152"/>
            </w:tc>
            <w:tc>
              <w:tcPr>
                <w:tcW w:w="1312" w:type="dxa"/>
                <w:tcMar>
                  <w:top w:w="57" w:type="dxa"/>
                </w:tcMar>
              </w:tcPr>
              <w:p w14:paraId="07918C53" w14:textId="77777777" w:rsidR="006D172D" w:rsidRPr="00BA5531" w:rsidRDefault="006D172D" w:rsidP="00F07152"/>
            </w:tc>
            <w:tc>
              <w:tcPr>
                <w:tcW w:w="864" w:type="dxa"/>
                <w:tcMar>
                  <w:top w:w="57" w:type="dxa"/>
                </w:tcMar>
              </w:tcPr>
              <w:p w14:paraId="75C113EE" w14:textId="77777777" w:rsidR="006D172D" w:rsidRPr="00BA5531" w:rsidRDefault="006D172D" w:rsidP="00F07152"/>
            </w:tc>
            <w:tc>
              <w:tcPr>
                <w:tcW w:w="785" w:type="dxa"/>
                <w:tcMar>
                  <w:top w:w="57" w:type="dxa"/>
                </w:tcMar>
              </w:tcPr>
              <w:p w14:paraId="0B26921E" w14:textId="77777777" w:rsidR="006D172D" w:rsidRPr="00BA5531" w:rsidRDefault="006D172D" w:rsidP="00F07152"/>
            </w:tc>
          </w:tr>
          <w:tr w:rsidR="006D172D" w14:paraId="62720638" w14:textId="77777777" w:rsidTr="009A5284">
            <w:trPr>
              <w:cantSplit/>
              <w:trHeight w:val="1042"/>
            </w:trPr>
            <w:tc>
              <w:tcPr>
                <w:tcW w:w="5446" w:type="dxa"/>
                <w:tcMar>
                  <w:top w:w="85" w:type="dxa"/>
                  <w:bottom w:w="85" w:type="dxa"/>
                </w:tcMar>
              </w:tcPr>
              <w:p w14:paraId="4335B41B" w14:textId="6519CA45" w:rsidR="006D172D" w:rsidRDefault="006D172D" w:rsidP="00E55D9B">
                <w:pPr>
                  <w:suppressAutoHyphens/>
                  <w:jc w:val="left"/>
                </w:pPr>
                <w:r>
                  <w:t>Offene Schreibanforderungen (allgemein oder mit interpretierenden/analysierenden Anforderungen) gelingen besser als geschlossene Schreibanforderungen (konkret-sachbezogen).</w:t>
                </w:r>
              </w:p>
            </w:tc>
            <w:tc>
              <w:tcPr>
                <w:tcW w:w="5374" w:type="dxa"/>
                <w:tcMar>
                  <w:top w:w="57" w:type="dxa"/>
                </w:tcMar>
              </w:tcPr>
              <w:p w14:paraId="7E4B3F9B" w14:textId="77777777" w:rsidR="006D172D" w:rsidRPr="00BA5531" w:rsidRDefault="006D172D" w:rsidP="00F07152"/>
            </w:tc>
            <w:tc>
              <w:tcPr>
                <w:tcW w:w="1105" w:type="dxa"/>
                <w:tcMar>
                  <w:top w:w="57" w:type="dxa"/>
                </w:tcMar>
              </w:tcPr>
              <w:p w14:paraId="27D4084F" w14:textId="77777777" w:rsidR="006D172D" w:rsidRPr="00BA5531" w:rsidRDefault="006D172D" w:rsidP="00F07152"/>
            </w:tc>
            <w:tc>
              <w:tcPr>
                <w:tcW w:w="1312" w:type="dxa"/>
                <w:tcMar>
                  <w:top w:w="57" w:type="dxa"/>
                </w:tcMar>
              </w:tcPr>
              <w:p w14:paraId="0C4F80DD" w14:textId="77777777" w:rsidR="006D172D" w:rsidRPr="00BA5531" w:rsidRDefault="006D172D" w:rsidP="00F07152"/>
            </w:tc>
            <w:tc>
              <w:tcPr>
                <w:tcW w:w="864" w:type="dxa"/>
                <w:tcMar>
                  <w:top w:w="57" w:type="dxa"/>
                </w:tcMar>
              </w:tcPr>
              <w:p w14:paraId="610F60AC" w14:textId="77777777" w:rsidR="006D172D" w:rsidRPr="00BA5531" w:rsidRDefault="006D172D" w:rsidP="00F07152"/>
            </w:tc>
            <w:tc>
              <w:tcPr>
                <w:tcW w:w="785" w:type="dxa"/>
                <w:tcMar>
                  <w:top w:w="57" w:type="dxa"/>
                </w:tcMar>
              </w:tcPr>
              <w:p w14:paraId="25FC7DC7" w14:textId="77777777" w:rsidR="006D172D" w:rsidRPr="00BA5531" w:rsidRDefault="006D172D" w:rsidP="00F07152"/>
            </w:tc>
          </w:tr>
          <w:tr w:rsidR="006D172D" w14:paraId="4BA1FB80" w14:textId="77777777" w:rsidTr="009A5284">
            <w:trPr>
              <w:cantSplit/>
              <w:trHeight w:val="773"/>
            </w:trPr>
            <w:tc>
              <w:tcPr>
                <w:tcW w:w="5446" w:type="dxa"/>
                <w:tcMar>
                  <w:top w:w="85" w:type="dxa"/>
                  <w:bottom w:w="85" w:type="dxa"/>
                </w:tcMar>
              </w:tcPr>
              <w:p w14:paraId="4C079CD6" w14:textId="77777777" w:rsidR="006D172D" w:rsidRDefault="006D172D" w:rsidP="00E55D9B">
                <w:pPr>
                  <w:suppressAutoHyphens/>
                  <w:jc w:val="left"/>
                </w:pPr>
                <w:r>
                  <w:t>Schreibanforderungen führen zu Erschöpfung/Müdigkeit.</w:t>
                </w:r>
              </w:p>
              <w:p w14:paraId="5A5676F8" w14:textId="77777777" w:rsidR="008A3CBD" w:rsidRDefault="008A3CBD" w:rsidP="00E55D9B">
                <w:pPr>
                  <w:suppressAutoHyphens/>
                  <w:jc w:val="left"/>
                </w:pPr>
              </w:p>
              <w:p w14:paraId="4B6584C2" w14:textId="5B189D46" w:rsidR="008A3CBD" w:rsidRDefault="008A3CBD" w:rsidP="00E55D9B">
                <w:pPr>
                  <w:suppressAutoHyphens/>
                  <w:jc w:val="left"/>
                </w:pPr>
              </w:p>
            </w:tc>
            <w:tc>
              <w:tcPr>
                <w:tcW w:w="5374" w:type="dxa"/>
                <w:tcMar>
                  <w:top w:w="57" w:type="dxa"/>
                </w:tcMar>
              </w:tcPr>
              <w:p w14:paraId="10A2EE55" w14:textId="77777777" w:rsidR="006D172D" w:rsidRPr="00BA5531" w:rsidRDefault="006D172D" w:rsidP="00F07152"/>
            </w:tc>
            <w:tc>
              <w:tcPr>
                <w:tcW w:w="1105" w:type="dxa"/>
                <w:tcMar>
                  <w:top w:w="57" w:type="dxa"/>
                </w:tcMar>
              </w:tcPr>
              <w:p w14:paraId="559DDCEA" w14:textId="77777777" w:rsidR="006D172D" w:rsidRPr="00BA5531" w:rsidRDefault="006D172D" w:rsidP="00F07152"/>
            </w:tc>
            <w:tc>
              <w:tcPr>
                <w:tcW w:w="1312" w:type="dxa"/>
                <w:tcMar>
                  <w:top w:w="57" w:type="dxa"/>
                </w:tcMar>
              </w:tcPr>
              <w:p w14:paraId="2430D307" w14:textId="77777777" w:rsidR="006D172D" w:rsidRPr="00BA5531" w:rsidRDefault="006D172D" w:rsidP="00F07152"/>
            </w:tc>
            <w:tc>
              <w:tcPr>
                <w:tcW w:w="864" w:type="dxa"/>
                <w:tcMar>
                  <w:top w:w="57" w:type="dxa"/>
                </w:tcMar>
              </w:tcPr>
              <w:p w14:paraId="001C7B1B" w14:textId="77777777" w:rsidR="006D172D" w:rsidRPr="00BA5531" w:rsidRDefault="006D172D" w:rsidP="00F07152"/>
            </w:tc>
            <w:tc>
              <w:tcPr>
                <w:tcW w:w="785" w:type="dxa"/>
                <w:tcMar>
                  <w:top w:w="57" w:type="dxa"/>
                </w:tcMar>
              </w:tcPr>
              <w:p w14:paraId="5FAB59D4" w14:textId="77777777" w:rsidR="006D172D" w:rsidRPr="00BA5531" w:rsidRDefault="006D172D" w:rsidP="00F07152"/>
            </w:tc>
          </w:tr>
          <w:tr w:rsidR="006D172D" w14:paraId="476167AA" w14:textId="77777777" w:rsidTr="009A5284">
            <w:trPr>
              <w:cantSplit/>
              <w:trHeight w:val="773"/>
            </w:trPr>
            <w:tc>
              <w:tcPr>
                <w:tcW w:w="5446" w:type="dxa"/>
                <w:tcMar>
                  <w:top w:w="85" w:type="dxa"/>
                  <w:bottom w:w="85" w:type="dxa"/>
                </w:tcMar>
              </w:tcPr>
              <w:p w14:paraId="203A2B6D" w14:textId="5A683E25" w:rsidR="006D172D" w:rsidRDefault="006D172D" w:rsidP="00E55D9B">
                <w:pPr>
                  <w:suppressAutoHyphens/>
                  <w:jc w:val="left"/>
                </w:pPr>
                <w:r>
                  <w:t xml:space="preserve">Schreibanforderungen führen unmittelbar zu Verhaltensbesonderheiten (bitte beschreiben! </w:t>
                </w:r>
                <w:r w:rsidR="00C4664F">
                  <w:t>z</w:t>
                </w:r>
                <w:r>
                  <w:t>.</w:t>
                </w:r>
                <w:r w:rsidR="00D672C7">
                  <w:t> </w:t>
                </w:r>
                <w:r>
                  <w:t>B.: beginnt zu weinen oder zu schimpfen).</w:t>
                </w:r>
              </w:p>
            </w:tc>
            <w:tc>
              <w:tcPr>
                <w:tcW w:w="5374" w:type="dxa"/>
                <w:tcMar>
                  <w:top w:w="57" w:type="dxa"/>
                </w:tcMar>
              </w:tcPr>
              <w:p w14:paraId="72A0CAD6" w14:textId="77777777" w:rsidR="006D172D" w:rsidRPr="00BA5531" w:rsidRDefault="006D172D" w:rsidP="00F07152"/>
            </w:tc>
            <w:tc>
              <w:tcPr>
                <w:tcW w:w="1105" w:type="dxa"/>
                <w:tcMar>
                  <w:top w:w="57" w:type="dxa"/>
                </w:tcMar>
              </w:tcPr>
              <w:p w14:paraId="1D927692" w14:textId="77777777" w:rsidR="006D172D" w:rsidRPr="00BA5531" w:rsidRDefault="006D172D" w:rsidP="00F07152"/>
            </w:tc>
            <w:tc>
              <w:tcPr>
                <w:tcW w:w="1312" w:type="dxa"/>
                <w:tcMar>
                  <w:top w:w="57" w:type="dxa"/>
                </w:tcMar>
              </w:tcPr>
              <w:p w14:paraId="16DB7836" w14:textId="77777777" w:rsidR="006D172D" w:rsidRPr="00BA5531" w:rsidRDefault="006D172D" w:rsidP="00F07152"/>
            </w:tc>
            <w:tc>
              <w:tcPr>
                <w:tcW w:w="864" w:type="dxa"/>
                <w:tcMar>
                  <w:top w:w="57" w:type="dxa"/>
                </w:tcMar>
              </w:tcPr>
              <w:p w14:paraId="7C9F79CB" w14:textId="77777777" w:rsidR="006D172D" w:rsidRPr="00BA5531" w:rsidRDefault="006D172D" w:rsidP="00F07152"/>
            </w:tc>
            <w:tc>
              <w:tcPr>
                <w:tcW w:w="785" w:type="dxa"/>
                <w:tcMar>
                  <w:top w:w="57" w:type="dxa"/>
                </w:tcMar>
              </w:tcPr>
              <w:p w14:paraId="0D105A35" w14:textId="77777777" w:rsidR="006D172D" w:rsidRPr="00BA5531" w:rsidRDefault="006D172D" w:rsidP="00F07152"/>
            </w:tc>
          </w:tr>
          <w:tr w:rsidR="006D172D" w14:paraId="2F9413DC" w14:textId="77777777" w:rsidTr="009A5284">
            <w:trPr>
              <w:cantSplit/>
              <w:trHeight w:val="790"/>
            </w:trPr>
            <w:tc>
              <w:tcPr>
                <w:tcW w:w="5446" w:type="dxa"/>
                <w:tcMar>
                  <w:top w:w="85" w:type="dxa"/>
                  <w:bottom w:w="85" w:type="dxa"/>
                </w:tcMar>
              </w:tcPr>
              <w:p w14:paraId="7ED2B860" w14:textId="0B38F8CD" w:rsidR="006D172D" w:rsidRDefault="006D172D" w:rsidP="00E55D9B">
                <w:pPr>
                  <w:suppressAutoHyphens/>
                  <w:jc w:val="left"/>
                </w:pPr>
                <w:r>
                  <w:lastRenderedPageBreak/>
                  <w:t xml:space="preserve">Die Schülerin/der Schüler selbst beschreibt Schreibanforderungen </w:t>
                </w:r>
                <w:r w:rsidR="00B23422">
                  <w:t xml:space="preserve">als </w:t>
                </w:r>
                <w:r>
                  <w:t>sie/ihn belastend, weil</w:t>
                </w:r>
                <w:r w:rsidR="00B23422">
                  <w:t xml:space="preserve"> </w:t>
                </w:r>
                <w:r>
                  <w:t>…</w:t>
                </w:r>
              </w:p>
            </w:tc>
            <w:tc>
              <w:tcPr>
                <w:tcW w:w="5374" w:type="dxa"/>
                <w:tcMar>
                  <w:top w:w="57" w:type="dxa"/>
                </w:tcMar>
              </w:tcPr>
              <w:p w14:paraId="74F82FFC" w14:textId="77777777" w:rsidR="006D172D" w:rsidRDefault="006D172D" w:rsidP="00F07152"/>
              <w:p w14:paraId="7055D326" w14:textId="77777777" w:rsidR="006D172D" w:rsidRDefault="006D172D" w:rsidP="00F07152"/>
              <w:p w14:paraId="27925BB5" w14:textId="77777777" w:rsidR="006D172D" w:rsidRPr="00BA5531" w:rsidRDefault="006D172D" w:rsidP="00F07152"/>
            </w:tc>
            <w:tc>
              <w:tcPr>
                <w:tcW w:w="1105" w:type="dxa"/>
                <w:tcMar>
                  <w:top w:w="57" w:type="dxa"/>
                </w:tcMar>
              </w:tcPr>
              <w:p w14:paraId="34D4EED2" w14:textId="77777777" w:rsidR="006D172D" w:rsidRPr="00BA5531" w:rsidRDefault="006D172D" w:rsidP="00F07152"/>
            </w:tc>
            <w:tc>
              <w:tcPr>
                <w:tcW w:w="1312" w:type="dxa"/>
                <w:tcMar>
                  <w:top w:w="57" w:type="dxa"/>
                </w:tcMar>
              </w:tcPr>
              <w:p w14:paraId="67DAAD60" w14:textId="77777777" w:rsidR="006D172D" w:rsidRPr="00BA5531" w:rsidRDefault="006D172D" w:rsidP="00F07152"/>
            </w:tc>
            <w:tc>
              <w:tcPr>
                <w:tcW w:w="864" w:type="dxa"/>
                <w:tcMar>
                  <w:top w:w="57" w:type="dxa"/>
                </w:tcMar>
              </w:tcPr>
              <w:p w14:paraId="4B3A39D4" w14:textId="77777777" w:rsidR="006D172D" w:rsidRPr="00BA5531" w:rsidRDefault="006D172D" w:rsidP="00F07152"/>
            </w:tc>
            <w:tc>
              <w:tcPr>
                <w:tcW w:w="785" w:type="dxa"/>
                <w:tcMar>
                  <w:top w:w="57" w:type="dxa"/>
                </w:tcMar>
              </w:tcPr>
              <w:p w14:paraId="13C960D2" w14:textId="77777777" w:rsidR="006D172D" w:rsidRPr="00BA5531" w:rsidRDefault="006D172D" w:rsidP="00F07152"/>
            </w:tc>
          </w:tr>
          <w:tr w:rsidR="006D172D" w14:paraId="0CDD0719" w14:textId="77777777" w:rsidTr="009A5284">
            <w:trPr>
              <w:cantSplit/>
              <w:trHeight w:val="773"/>
            </w:trPr>
            <w:tc>
              <w:tcPr>
                <w:tcW w:w="5446" w:type="dxa"/>
                <w:tcMar>
                  <w:top w:w="85" w:type="dxa"/>
                  <w:bottom w:w="85" w:type="dxa"/>
                </w:tcMar>
              </w:tcPr>
              <w:p w14:paraId="5ECAA1E8" w14:textId="23AD7FAE" w:rsidR="006D172D" w:rsidRDefault="006D172D" w:rsidP="00E55D9B">
                <w:pPr>
                  <w:suppressAutoHyphens/>
                  <w:jc w:val="left"/>
                </w:pPr>
                <w:r>
                  <w:t>Die Schülerin/der Schüler beschreibt als entlastende Maßnahme</w:t>
                </w:r>
                <w:r w:rsidR="00B23422">
                  <w:t xml:space="preserve"> </w:t>
                </w:r>
                <w:r>
                  <w:t>…</w:t>
                </w:r>
              </w:p>
              <w:p w14:paraId="1EB229F5" w14:textId="77777777" w:rsidR="006D172D" w:rsidRDefault="006D172D" w:rsidP="00E55D9B">
                <w:pPr>
                  <w:suppressAutoHyphens/>
                  <w:jc w:val="left"/>
                </w:pPr>
              </w:p>
            </w:tc>
            <w:tc>
              <w:tcPr>
                <w:tcW w:w="5374" w:type="dxa"/>
                <w:tcMar>
                  <w:top w:w="57" w:type="dxa"/>
                </w:tcMar>
              </w:tcPr>
              <w:p w14:paraId="34006C54" w14:textId="77777777" w:rsidR="006D172D" w:rsidRDefault="006D172D" w:rsidP="00F07152"/>
              <w:p w14:paraId="0F48A191" w14:textId="77777777" w:rsidR="006D172D" w:rsidRDefault="006D172D" w:rsidP="00F07152"/>
              <w:p w14:paraId="706B035A" w14:textId="77777777" w:rsidR="006D172D" w:rsidRPr="00BA5531" w:rsidRDefault="006D172D" w:rsidP="00F07152"/>
            </w:tc>
            <w:tc>
              <w:tcPr>
                <w:tcW w:w="1105" w:type="dxa"/>
                <w:tcMar>
                  <w:top w:w="57" w:type="dxa"/>
                </w:tcMar>
              </w:tcPr>
              <w:p w14:paraId="546C7F11" w14:textId="77777777" w:rsidR="006D172D" w:rsidRPr="00BA5531" w:rsidRDefault="006D172D" w:rsidP="00F07152"/>
            </w:tc>
            <w:tc>
              <w:tcPr>
                <w:tcW w:w="1312" w:type="dxa"/>
                <w:tcMar>
                  <w:top w:w="57" w:type="dxa"/>
                </w:tcMar>
              </w:tcPr>
              <w:p w14:paraId="61539441" w14:textId="77777777" w:rsidR="006D172D" w:rsidRPr="00BA5531" w:rsidRDefault="006D172D" w:rsidP="00F07152"/>
            </w:tc>
            <w:tc>
              <w:tcPr>
                <w:tcW w:w="864" w:type="dxa"/>
                <w:tcMar>
                  <w:top w:w="57" w:type="dxa"/>
                </w:tcMar>
              </w:tcPr>
              <w:p w14:paraId="5E6B5CB9" w14:textId="77777777" w:rsidR="006D172D" w:rsidRPr="00BA5531" w:rsidRDefault="006D172D" w:rsidP="00F07152"/>
            </w:tc>
            <w:tc>
              <w:tcPr>
                <w:tcW w:w="785" w:type="dxa"/>
                <w:tcMar>
                  <w:top w:w="57" w:type="dxa"/>
                </w:tcMar>
              </w:tcPr>
              <w:p w14:paraId="57D1209D" w14:textId="77777777" w:rsidR="006D172D" w:rsidRPr="00BA5531" w:rsidRDefault="006D172D" w:rsidP="00F07152"/>
            </w:tc>
          </w:tr>
          <w:tr w:rsidR="006D172D" w14:paraId="51C3D285" w14:textId="77777777" w:rsidTr="009A5284">
            <w:trPr>
              <w:cantSplit/>
              <w:trHeight w:val="773"/>
            </w:trPr>
            <w:tc>
              <w:tcPr>
                <w:tcW w:w="5446" w:type="dxa"/>
                <w:tcMar>
                  <w:top w:w="85" w:type="dxa"/>
                  <w:bottom w:w="85" w:type="dxa"/>
                </w:tcMar>
              </w:tcPr>
              <w:p w14:paraId="1665F851" w14:textId="5207FA52" w:rsidR="006D172D" w:rsidRDefault="006D172D" w:rsidP="00E55D9B">
                <w:pPr>
                  <w:suppressAutoHyphens/>
                  <w:jc w:val="left"/>
                </w:pPr>
                <w:r>
                  <w:t xml:space="preserve">Wahrnehmung von Schreibanforderungen durch die Eltern </w:t>
                </w:r>
              </w:p>
              <w:p w14:paraId="60F3F1AC" w14:textId="77777777" w:rsidR="006D172D" w:rsidRDefault="006D172D" w:rsidP="00E55D9B">
                <w:pPr>
                  <w:suppressAutoHyphens/>
                  <w:jc w:val="left"/>
                </w:pPr>
              </w:p>
            </w:tc>
            <w:tc>
              <w:tcPr>
                <w:tcW w:w="5374" w:type="dxa"/>
                <w:tcMar>
                  <w:top w:w="57" w:type="dxa"/>
                </w:tcMar>
              </w:tcPr>
              <w:p w14:paraId="4DF03241" w14:textId="77777777" w:rsidR="006D172D" w:rsidRDefault="006D172D" w:rsidP="00F07152"/>
              <w:p w14:paraId="16479CDE" w14:textId="77777777" w:rsidR="00E55D9B" w:rsidRDefault="00E55D9B" w:rsidP="00F07152"/>
              <w:p w14:paraId="098B40CF" w14:textId="635385F9" w:rsidR="00E55D9B" w:rsidRDefault="00E55D9B" w:rsidP="00F07152"/>
            </w:tc>
            <w:tc>
              <w:tcPr>
                <w:tcW w:w="1105" w:type="dxa"/>
                <w:tcMar>
                  <w:top w:w="57" w:type="dxa"/>
                </w:tcMar>
              </w:tcPr>
              <w:p w14:paraId="3E41F933" w14:textId="77777777" w:rsidR="006D172D" w:rsidRPr="00BA5531" w:rsidRDefault="006D172D" w:rsidP="00F07152"/>
            </w:tc>
            <w:tc>
              <w:tcPr>
                <w:tcW w:w="1312" w:type="dxa"/>
                <w:tcMar>
                  <w:top w:w="57" w:type="dxa"/>
                </w:tcMar>
              </w:tcPr>
              <w:p w14:paraId="0401F59E" w14:textId="77777777" w:rsidR="006D172D" w:rsidRPr="00BA5531" w:rsidRDefault="006D172D" w:rsidP="00F07152"/>
            </w:tc>
            <w:tc>
              <w:tcPr>
                <w:tcW w:w="864" w:type="dxa"/>
                <w:tcMar>
                  <w:top w:w="57" w:type="dxa"/>
                </w:tcMar>
              </w:tcPr>
              <w:p w14:paraId="5A386AF0" w14:textId="77777777" w:rsidR="006D172D" w:rsidRPr="00BA5531" w:rsidRDefault="006D172D" w:rsidP="00F07152"/>
            </w:tc>
            <w:tc>
              <w:tcPr>
                <w:tcW w:w="785" w:type="dxa"/>
                <w:tcMar>
                  <w:top w:w="57" w:type="dxa"/>
                </w:tcMar>
              </w:tcPr>
              <w:p w14:paraId="416B7066" w14:textId="77777777" w:rsidR="006D172D" w:rsidRPr="00BA5531" w:rsidRDefault="006D172D" w:rsidP="00F07152"/>
            </w:tc>
          </w:tr>
          <w:tr w:rsidR="006D172D" w14:paraId="6540481D" w14:textId="77777777" w:rsidTr="009A5284">
            <w:trPr>
              <w:cantSplit/>
              <w:trHeight w:val="773"/>
            </w:trPr>
            <w:tc>
              <w:tcPr>
                <w:tcW w:w="5446" w:type="dxa"/>
                <w:tcMar>
                  <w:top w:w="85" w:type="dxa"/>
                  <w:bottom w:w="85" w:type="dxa"/>
                </w:tcMar>
              </w:tcPr>
              <w:p w14:paraId="60700D82" w14:textId="598C7241" w:rsidR="006D172D" w:rsidRDefault="006D172D" w:rsidP="00E55D9B">
                <w:pPr>
                  <w:suppressAutoHyphens/>
                  <w:jc w:val="left"/>
                </w:pPr>
                <w:r>
                  <w:t xml:space="preserve">Maßnahmen, die die Schule zur Entlastung </w:t>
                </w:r>
                <w:r w:rsidR="00B23422">
                  <w:t>bei</w:t>
                </w:r>
                <w:r>
                  <w:t xml:space="preserve"> Schreibanforderungen ermöglichen kann </w:t>
                </w:r>
              </w:p>
            </w:tc>
            <w:tc>
              <w:tcPr>
                <w:tcW w:w="5374" w:type="dxa"/>
                <w:tcMar>
                  <w:top w:w="57" w:type="dxa"/>
                </w:tcMar>
              </w:tcPr>
              <w:p w14:paraId="45C32239" w14:textId="77777777" w:rsidR="006D172D" w:rsidRDefault="006D172D" w:rsidP="00F07152"/>
              <w:p w14:paraId="6A04B10F" w14:textId="77777777" w:rsidR="006D172D" w:rsidRDefault="006D172D" w:rsidP="00F07152"/>
              <w:p w14:paraId="510969CF" w14:textId="77777777" w:rsidR="006D172D" w:rsidRPr="00BA5531" w:rsidRDefault="006D172D" w:rsidP="00F07152"/>
            </w:tc>
            <w:tc>
              <w:tcPr>
                <w:tcW w:w="1105" w:type="dxa"/>
                <w:tcMar>
                  <w:top w:w="57" w:type="dxa"/>
                </w:tcMar>
              </w:tcPr>
              <w:p w14:paraId="712D1079" w14:textId="77777777" w:rsidR="006D172D" w:rsidRPr="00BA5531" w:rsidRDefault="006D172D" w:rsidP="00F07152"/>
            </w:tc>
            <w:tc>
              <w:tcPr>
                <w:tcW w:w="1312" w:type="dxa"/>
                <w:tcMar>
                  <w:top w:w="57" w:type="dxa"/>
                </w:tcMar>
              </w:tcPr>
              <w:p w14:paraId="68DDEFD6" w14:textId="77777777" w:rsidR="006D172D" w:rsidRPr="00BA5531" w:rsidRDefault="006D172D" w:rsidP="00F07152"/>
            </w:tc>
            <w:tc>
              <w:tcPr>
                <w:tcW w:w="864" w:type="dxa"/>
                <w:tcMar>
                  <w:top w:w="57" w:type="dxa"/>
                </w:tcMar>
              </w:tcPr>
              <w:p w14:paraId="2546C494" w14:textId="77777777" w:rsidR="006D172D" w:rsidRPr="00BA5531" w:rsidRDefault="006D172D" w:rsidP="00F07152"/>
            </w:tc>
            <w:tc>
              <w:tcPr>
                <w:tcW w:w="785" w:type="dxa"/>
                <w:tcMar>
                  <w:top w:w="57" w:type="dxa"/>
                </w:tcMar>
              </w:tcPr>
              <w:p w14:paraId="26F02175" w14:textId="77777777" w:rsidR="006D172D" w:rsidRPr="00BA5531" w:rsidRDefault="006D172D" w:rsidP="00F07152"/>
            </w:tc>
          </w:tr>
        </w:tbl>
        <w:p w14:paraId="50586122" w14:textId="1E76B82F" w:rsidR="006D172D" w:rsidRDefault="006D172D">
          <w:pPr>
            <w:spacing w:line="259" w:lineRule="auto"/>
            <w:contextualSpacing w:val="0"/>
            <w:jc w:val="left"/>
            <w:rPr>
              <w:rFonts w:eastAsiaTheme="majorEastAsia" w:cs="Arial"/>
              <w:b/>
              <w:color w:val="D7001D"/>
              <w:spacing w:val="1"/>
              <w:sz w:val="36"/>
              <w:szCs w:val="36"/>
            </w:rPr>
            <w:sectPr w:rsidR="006D172D" w:rsidSect="006D172D">
              <w:headerReference w:type="first" r:id="rId32"/>
              <w:footerReference w:type="first" r:id="rId33"/>
              <w:pgSz w:w="16820" w:h="11900" w:orient="landscape" w:code="9"/>
              <w:pgMar w:top="1021" w:right="1531" w:bottom="1021" w:left="1191" w:header="510" w:footer="567" w:gutter="0"/>
              <w:cols w:space="708"/>
              <w:titlePg/>
              <w:docGrid w:linePitch="360"/>
            </w:sectPr>
          </w:pPr>
        </w:p>
        <w:p w14:paraId="4D44268F" w14:textId="00040560" w:rsidR="00814BC1" w:rsidRDefault="00777B07" w:rsidP="001E04A9">
          <w:pPr>
            <w:pStyle w:val="Headline1Ebene"/>
          </w:pPr>
          <w:bookmarkStart w:id="13" w:name="_Toc126225545"/>
          <w:r>
            <w:lastRenderedPageBreak/>
            <w:t xml:space="preserve">Anhang 4: </w:t>
          </w:r>
          <w:r w:rsidR="00701A76" w:rsidRPr="00701A76">
            <w:t>Entbindung von der Schweigepflicht/</w:t>
          </w:r>
          <w:r w:rsidR="00701A76">
            <w:br/>
          </w:r>
          <w:r w:rsidR="00701A76" w:rsidRPr="00701A76">
            <w:t>Einwilligungserklärung</w:t>
          </w:r>
          <w:bookmarkEnd w:id="13"/>
        </w:p>
        <w:p w14:paraId="22219DA3" w14:textId="2544EE2A" w:rsidR="00B23422" w:rsidRDefault="004A3AC6" w:rsidP="00BB45A3">
          <w:r w:rsidRPr="004A3AC6">
            <w:t>Die</w:t>
          </w:r>
          <w:r w:rsidR="00BB45A3">
            <w:t xml:space="preserve"> Entbindung </w:t>
          </w:r>
          <w:proofErr w:type="gramStart"/>
          <w:r w:rsidR="00B23422">
            <w:t xml:space="preserve">von </w:t>
          </w:r>
          <w:r w:rsidR="00BB45A3">
            <w:t>der Schweigepflicht</w:t>
          </w:r>
          <w:proofErr w:type="gramEnd"/>
          <w:r w:rsidR="00BB45A3">
            <w:t xml:space="preserve"> kann die Beratung verbessern sowie deren Wirksamkeit erhöhen, ist jedoch keine Voraussetzung dafür. Es ist deshalb auch möglich</w:t>
          </w:r>
          <w:r w:rsidR="00B23422">
            <w:t xml:space="preserve"> zu beraten,</w:t>
          </w:r>
          <w:r w:rsidR="00BB45A3">
            <w:t xml:space="preserve"> ohne </w:t>
          </w:r>
          <w:r w:rsidR="00B23422">
            <w:t xml:space="preserve">von der </w:t>
          </w:r>
          <w:r w:rsidR="00BB45A3">
            <w:t>Schweigepflicht</w:t>
          </w:r>
          <w:r w:rsidR="00B23422">
            <w:t xml:space="preserve"> entbunden zu sein</w:t>
          </w:r>
          <w:r w:rsidR="00BB45A3">
            <w:t xml:space="preserve">. </w:t>
          </w:r>
          <w:r w:rsidR="00670221">
            <w:t>Von der</w:t>
          </w:r>
          <w:r w:rsidR="00BB45A3">
            <w:t xml:space="preserve"> Schweigepflicht</w:t>
          </w:r>
          <w:r w:rsidR="00670221">
            <w:t xml:space="preserve"> entbunden zu sein</w:t>
          </w:r>
          <w:r w:rsidR="00BB45A3">
            <w:t xml:space="preserve"> er</w:t>
          </w:r>
          <w:r w:rsidR="00670221">
            <w:t xml:space="preserve">laubt es </w:t>
          </w:r>
          <w:r w:rsidR="00BB45A3">
            <w:t>jedoch</w:t>
          </w:r>
          <w:r w:rsidR="00B23422">
            <w:t>,</w:t>
          </w:r>
          <w:r w:rsidR="00BB45A3">
            <w:t xml:space="preserve"> Informationen zwischen pädagogischen, psychologischen und medizinischen Fachkräften</w:t>
          </w:r>
          <w:r w:rsidR="00B23422">
            <w:t xml:space="preserve"> auszutauschen</w:t>
          </w:r>
          <w:r w:rsidR="00BB45A3">
            <w:t xml:space="preserve">. Sie hat das Ziel, eine optimale Diagnostik, Beratung, Förderung und Unterstützung abzusichern. </w:t>
          </w:r>
        </w:p>
        <w:p w14:paraId="60646820" w14:textId="77777777" w:rsidR="00B23422" w:rsidRDefault="00B23422" w:rsidP="00BB45A3"/>
        <w:p w14:paraId="6F108BC0" w14:textId="59ACE397" w:rsidR="00BB45A3" w:rsidRDefault="00BB45A3" w:rsidP="00BB45A3">
          <w:r>
            <w:t>Die Entbindung von der Schweigepflicht erstreckt sich auf alle Auskünfte und personenbezogenen Informationen, die für die Beratung und Diagnostik von Bedeutung sind (Kontaktgespräche, Informationen zur Vorgeschichte, Ergebnisse diagnostischer Tests und Beobachtungen etc.). Dies umfasst ausdrücklich auch besonders schützenswerte Daten, z.</w:t>
          </w:r>
          <w:r w:rsidR="00847951">
            <w:t xml:space="preserve"> </w:t>
          </w:r>
          <w:r>
            <w:t xml:space="preserve">B. zum Gesundheitszustand, sofern diese für die Beratung </w:t>
          </w:r>
          <w:r w:rsidR="00EC59F7">
            <w:t>relevant</w:t>
          </w:r>
          <w:r>
            <w:t xml:space="preserve"> sind. Psychologinnen und Psychologen,</w:t>
          </w:r>
          <w:r w:rsidR="00F847A7">
            <w:t xml:space="preserve"> </w:t>
          </w:r>
          <w:r>
            <w:t>Ärzt</w:t>
          </w:r>
          <w:r w:rsidR="00F847A7">
            <w:t>innen</w:t>
          </w:r>
          <w:r>
            <w:t xml:space="preserve"> und Ärzt</w:t>
          </w:r>
          <w:r w:rsidR="00F847A7">
            <w:t>e,</w:t>
          </w:r>
          <w:r>
            <w:t xml:space="preserve"> Sozialarbeiterinnen und Sozialarbeiter sowie Angehörige des öffentlichen Dienstes unterliegen einer besonderen Schweigepflicht (§ 203 StGB). Bei Kindern und Jugendlichen erfolgt die Entbindung von der Schweigepflicht durch die Personensorgeberechtigten. Sofern beide Elternteile sorgeberechtigt sind, müssen beide ihre Zustimmung geben. Bei Volljährigkeit kann sie durch die Betroffene oder den Betroffenen selbst erteilt werden.</w:t>
          </w:r>
        </w:p>
        <w:p w14:paraId="68CE2D1F" w14:textId="77777777" w:rsidR="00BB45A3" w:rsidRDefault="00BB45A3" w:rsidP="00BB45A3"/>
        <w:p w14:paraId="5F5352D2" w14:textId="77777777" w:rsidR="00BB45A3" w:rsidRDefault="00BB45A3" w:rsidP="00BB45A3">
          <w:pPr>
            <w:spacing w:after="0" w:line="360" w:lineRule="auto"/>
            <w:rPr>
              <w:rFonts w:asciiTheme="minorHAnsi" w:hAnsiTheme="minorHAnsi"/>
              <w:color w:val="auto"/>
              <w:sz w:val="22"/>
              <w:szCs w:val="22"/>
            </w:rPr>
          </w:pPr>
        </w:p>
        <w:tbl>
          <w:tblPr>
            <w:tblStyle w:val="Tabellenraster"/>
            <w:tblW w:w="9492" w:type="dxa"/>
            <w:tblLook w:val="04A0" w:firstRow="1" w:lastRow="0" w:firstColumn="1" w:lastColumn="0" w:noHBand="0" w:noVBand="1"/>
          </w:tblPr>
          <w:tblGrid>
            <w:gridCol w:w="1658"/>
            <w:gridCol w:w="7834"/>
          </w:tblGrid>
          <w:tr w:rsidR="00BB45A3" w:rsidRPr="003D4430" w14:paraId="1C690054" w14:textId="77777777" w:rsidTr="004749DD">
            <w:trPr>
              <w:trHeight w:val="381"/>
            </w:trPr>
            <w:tc>
              <w:tcPr>
                <w:tcW w:w="9918" w:type="dxa"/>
                <w:gridSpan w:val="2"/>
                <w:shd w:val="clear" w:color="auto" w:fill="C0BABA" w:themeFill="accent6" w:themeFillTint="99"/>
                <w:tcMar>
                  <w:top w:w="57" w:type="dxa"/>
                </w:tcMar>
              </w:tcPr>
              <w:p w14:paraId="1A9D378E" w14:textId="1AEC9873" w:rsidR="00BB45A3" w:rsidRPr="003D4430" w:rsidRDefault="00BB45A3" w:rsidP="003D4430">
                <w:pPr>
                  <w:spacing w:line="360" w:lineRule="auto"/>
                  <w:contextualSpacing w:val="0"/>
                  <w:jc w:val="left"/>
                  <w:rPr>
                    <w:b/>
                    <w:bCs/>
                    <w:iCs/>
                  </w:rPr>
                </w:pPr>
                <w:bookmarkStart w:id="14" w:name="_Hlk124088694"/>
                <w:r w:rsidRPr="003D4430">
                  <w:rPr>
                    <w:b/>
                    <w:bCs/>
                    <w:iCs/>
                  </w:rPr>
                  <w:t>Angaben zur Schülerin / zum Schüler:</w:t>
                </w:r>
              </w:p>
            </w:tc>
          </w:tr>
          <w:tr w:rsidR="00BB45A3" w14:paraId="377D75B2" w14:textId="77777777" w:rsidTr="004749DD">
            <w:trPr>
              <w:trHeight w:val="363"/>
            </w:trPr>
            <w:tc>
              <w:tcPr>
                <w:tcW w:w="1696" w:type="dxa"/>
                <w:tcMar>
                  <w:top w:w="57" w:type="dxa"/>
                </w:tcMar>
                <w:hideMark/>
              </w:tcPr>
              <w:p w14:paraId="033E63C5" w14:textId="77777777" w:rsidR="00BB45A3" w:rsidRPr="00256038" w:rsidRDefault="00BB45A3" w:rsidP="00256038">
                <w:pPr>
                  <w:rPr>
                    <w:b/>
                    <w:bCs/>
                  </w:rPr>
                </w:pPr>
                <w:r w:rsidRPr="00256038">
                  <w:rPr>
                    <w:b/>
                    <w:bCs/>
                  </w:rPr>
                  <w:t>Name:</w:t>
                </w:r>
              </w:p>
            </w:tc>
            <w:tc>
              <w:tcPr>
                <w:tcW w:w="8222" w:type="dxa"/>
                <w:tcMar>
                  <w:top w:w="57" w:type="dxa"/>
                </w:tcMar>
              </w:tcPr>
              <w:p w14:paraId="0B863A76" w14:textId="77777777" w:rsidR="00BB45A3" w:rsidRDefault="00BB45A3">
                <w:pPr>
                  <w:spacing w:line="360" w:lineRule="auto"/>
                </w:pPr>
              </w:p>
            </w:tc>
          </w:tr>
          <w:tr w:rsidR="00BB45A3" w14:paraId="5F120036" w14:textId="77777777" w:rsidTr="004749DD">
            <w:trPr>
              <w:trHeight w:val="381"/>
            </w:trPr>
            <w:tc>
              <w:tcPr>
                <w:tcW w:w="1696" w:type="dxa"/>
                <w:tcMar>
                  <w:top w:w="57" w:type="dxa"/>
                </w:tcMar>
                <w:hideMark/>
              </w:tcPr>
              <w:p w14:paraId="6318FA4E" w14:textId="77777777" w:rsidR="00BB45A3" w:rsidRPr="00256038" w:rsidRDefault="00BB45A3" w:rsidP="00256038">
                <w:pPr>
                  <w:rPr>
                    <w:b/>
                    <w:bCs/>
                  </w:rPr>
                </w:pPr>
                <w:r w:rsidRPr="00256038">
                  <w:rPr>
                    <w:b/>
                    <w:bCs/>
                  </w:rPr>
                  <w:t>Vorname:</w:t>
                </w:r>
              </w:p>
            </w:tc>
            <w:tc>
              <w:tcPr>
                <w:tcW w:w="8222" w:type="dxa"/>
                <w:tcMar>
                  <w:top w:w="57" w:type="dxa"/>
                </w:tcMar>
              </w:tcPr>
              <w:p w14:paraId="50476C49" w14:textId="77777777" w:rsidR="00BB45A3" w:rsidRDefault="00BB45A3">
                <w:pPr>
                  <w:spacing w:line="360" w:lineRule="auto"/>
                </w:pPr>
              </w:p>
            </w:tc>
          </w:tr>
          <w:tr w:rsidR="00BB45A3" w14:paraId="45E18AC5" w14:textId="77777777" w:rsidTr="004749DD">
            <w:trPr>
              <w:trHeight w:val="363"/>
            </w:trPr>
            <w:tc>
              <w:tcPr>
                <w:tcW w:w="1696" w:type="dxa"/>
                <w:tcMar>
                  <w:top w:w="57" w:type="dxa"/>
                </w:tcMar>
                <w:hideMark/>
              </w:tcPr>
              <w:p w14:paraId="509F13B3" w14:textId="77777777" w:rsidR="00BB45A3" w:rsidRPr="00256038" w:rsidRDefault="00BB45A3" w:rsidP="00256038">
                <w:pPr>
                  <w:rPr>
                    <w:b/>
                    <w:bCs/>
                  </w:rPr>
                </w:pPr>
                <w:r w:rsidRPr="00256038">
                  <w:rPr>
                    <w:b/>
                    <w:bCs/>
                  </w:rPr>
                  <w:t xml:space="preserve">Geburtsdatum: </w:t>
                </w:r>
              </w:p>
            </w:tc>
            <w:tc>
              <w:tcPr>
                <w:tcW w:w="8222" w:type="dxa"/>
                <w:tcMar>
                  <w:top w:w="57" w:type="dxa"/>
                </w:tcMar>
              </w:tcPr>
              <w:p w14:paraId="01C38C14" w14:textId="77777777" w:rsidR="00BB45A3" w:rsidRDefault="00BB45A3">
                <w:pPr>
                  <w:spacing w:line="360" w:lineRule="auto"/>
                </w:pPr>
              </w:p>
            </w:tc>
          </w:tr>
          <w:tr w:rsidR="00BB45A3" w14:paraId="4E5952F0" w14:textId="77777777" w:rsidTr="004749DD">
            <w:trPr>
              <w:trHeight w:val="381"/>
            </w:trPr>
            <w:tc>
              <w:tcPr>
                <w:tcW w:w="1696" w:type="dxa"/>
                <w:tcMar>
                  <w:top w:w="57" w:type="dxa"/>
                </w:tcMar>
                <w:hideMark/>
              </w:tcPr>
              <w:p w14:paraId="7895878C" w14:textId="77777777" w:rsidR="00BB45A3" w:rsidRPr="00256038" w:rsidRDefault="00BB45A3" w:rsidP="00256038">
                <w:pPr>
                  <w:rPr>
                    <w:b/>
                    <w:bCs/>
                  </w:rPr>
                </w:pPr>
                <w:r w:rsidRPr="00256038">
                  <w:rPr>
                    <w:b/>
                    <w:bCs/>
                  </w:rPr>
                  <w:t xml:space="preserve">Schule: </w:t>
                </w:r>
              </w:p>
            </w:tc>
            <w:tc>
              <w:tcPr>
                <w:tcW w:w="8222" w:type="dxa"/>
                <w:tcMar>
                  <w:top w:w="57" w:type="dxa"/>
                </w:tcMar>
              </w:tcPr>
              <w:p w14:paraId="1B7E10DB" w14:textId="77777777" w:rsidR="00BB45A3" w:rsidRDefault="00BB45A3">
                <w:pPr>
                  <w:spacing w:line="360" w:lineRule="auto"/>
                </w:pPr>
              </w:p>
            </w:tc>
          </w:tr>
          <w:tr w:rsidR="00BB45A3" w14:paraId="4E6D2719" w14:textId="77777777" w:rsidTr="004749DD">
            <w:trPr>
              <w:trHeight w:val="363"/>
            </w:trPr>
            <w:tc>
              <w:tcPr>
                <w:tcW w:w="1696" w:type="dxa"/>
                <w:tcMar>
                  <w:top w:w="57" w:type="dxa"/>
                </w:tcMar>
                <w:hideMark/>
              </w:tcPr>
              <w:p w14:paraId="53CF8F90" w14:textId="77777777" w:rsidR="00BB45A3" w:rsidRPr="00256038" w:rsidRDefault="00BB45A3" w:rsidP="00256038">
                <w:pPr>
                  <w:rPr>
                    <w:b/>
                    <w:bCs/>
                  </w:rPr>
                </w:pPr>
                <w:r w:rsidRPr="00256038">
                  <w:rPr>
                    <w:b/>
                    <w:bCs/>
                  </w:rPr>
                  <w:t xml:space="preserve">Klasse: </w:t>
                </w:r>
              </w:p>
            </w:tc>
            <w:tc>
              <w:tcPr>
                <w:tcW w:w="8222" w:type="dxa"/>
                <w:tcMar>
                  <w:top w:w="57" w:type="dxa"/>
                </w:tcMar>
              </w:tcPr>
              <w:p w14:paraId="5CC36100" w14:textId="77777777" w:rsidR="00BB45A3" w:rsidRDefault="00BB45A3">
                <w:pPr>
                  <w:spacing w:line="360" w:lineRule="auto"/>
                </w:pPr>
              </w:p>
            </w:tc>
          </w:tr>
          <w:bookmarkEnd w:id="14"/>
        </w:tbl>
        <w:p w14:paraId="4C81CBB7" w14:textId="77777777" w:rsidR="00BB45A3" w:rsidRDefault="00BB45A3" w:rsidP="00BB45A3">
          <w:pPr>
            <w:spacing w:after="0" w:line="360" w:lineRule="auto"/>
            <w:rPr>
              <w:rFonts w:asciiTheme="minorHAnsi" w:hAnsiTheme="minorHAnsi"/>
              <w:sz w:val="22"/>
              <w:szCs w:val="22"/>
            </w:rPr>
          </w:pPr>
        </w:p>
        <w:tbl>
          <w:tblPr>
            <w:tblStyle w:val="Tabellenraster"/>
            <w:tblW w:w="9493" w:type="dxa"/>
            <w:tblLook w:val="04A0" w:firstRow="1" w:lastRow="0" w:firstColumn="1" w:lastColumn="0" w:noHBand="0" w:noVBand="1"/>
          </w:tblPr>
          <w:tblGrid>
            <w:gridCol w:w="1696"/>
            <w:gridCol w:w="7797"/>
          </w:tblGrid>
          <w:tr w:rsidR="00BB45A3" w:rsidRPr="003D4430" w14:paraId="4B0BA1CD" w14:textId="77777777" w:rsidTr="004749DD">
            <w:trPr>
              <w:trHeight w:val="382"/>
            </w:trPr>
            <w:tc>
              <w:tcPr>
                <w:tcW w:w="9493" w:type="dxa"/>
                <w:gridSpan w:val="2"/>
                <w:shd w:val="clear" w:color="auto" w:fill="C0BABA" w:themeFill="accent6" w:themeFillTint="99"/>
                <w:tcMar>
                  <w:top w:w="57" w:type="dxa"/>
                </w:tcMar>
              </w:tcPr>
              <w:p w14:paraId="2A70F8F5" w14:textId="1F521704" w:rsidR="00BB45A3" w:rsidRPr="003D4430" w:rsidRDefault="00BB45A3" w:rsidP="00BB45A3">
                <w:pPr>
                  <w:spacing w:line="360" w:lineRule="auto"/>
                  <w:contextualSpacing w:val="0"/>
                  <w:jc w:val="left"/>
                  <w:rPr>
                    <w:b/>
                    <w:bCs/>
                    <w:iCs/>
                  </w:rPr>
                </w:pPr>
                <w:r w:rsidRPr="003D4430">
                  <w:rPr>
                    <w:b/>
                    <w:bCs/>
                    <w:iCs/>
                  </w:rPr>
                  <w:t>Angaben zu den Eltern/Sorgeberechtigten:</w:t>
                </w:r>
              </w:p>
            </w:tc>
          </w:tr>
          <w:tr w:rsidR="00BB45A3" w14:paraId="7D52D4C1" w14:textId="77777777" w:rsidTr="004749DD">
            <w:trPr>
              <w:trHeight w:val="365"/>
            </w:trPr>
            <w:tc>
              <w:tcPr>
                <w:tcW w:w="1696" w:type="dxa"/>
                <w:tcMar>
                  <w:top w:w="57" w:type="dxa"/>
                </w:tcMar>
                <w:hideMark/>
              </w:tcPr>
              <w:p w14:paraId="184B044D" w14:textId="77777777" w:rsidR="00BB45A3" w:rsidRDefault="00BB45A3" w:rsidP="00256038">
                <w:pPr>
                  <w:rPr>
                    <w:b/>
                    <w:bCs/>
                  </w:rPr>
                </w:pPr>
                <w:r>
                  <w:rPr>
                    <w:b/>
                    <w:bCs/>
                  </w:rPr>
                  <w:t>Name:</w:t>
                </w:r>
              </w:p>
            </w:tc>
            <w:tc>
              <w:tcPr>
                <w:tcW w:w="7797" w:type="dxa"/>
                <w:tcMar>
                  <w:top w:w="57" w:type="dxa"/>
                </w:tcMar>
              </w:tcPr>
              <w:p w14:paraId="10F0B4C0" w14:textId="77777777" w:rsidR="00BB45A3" w:rsidRDefault="00BB45A3">
                <w:pPr>
                  <w:spacing w:line="360" w:lineRule="auto"/>
                </w:pPr>
              </w:p>
            </w:tc>
          </w:tr>
          <w:tr w:rsidR="00BB45A3" w14:paraId="1FC256C5" w14:textId="77777777" w:rsidTr="004749DD">
            <w:trPr>
              <w:trHeight w:val="382"/>
            </w:trPr>
            <w:tc>
              <w:tcPr>
                <w:tcW w:w="1696" w:type="dxa"/>
                <w:tcMar>
                  <w:top w:w="57" w:type="dxa"/>
                </w:tcMar>
                <w:hideMark/>
              </w:tcPr>
              <w:p w14:paraId="6DB8FA5B" w14:textId="77777777" w:rsidR="00BB45A3" w:rsidRDefault="00BB45A3" w:rsidP="00256038">
                <w:pPr>
                  <w:rPr>
                    <w:b/>
                    <w:bCs/>
                  </w:rPr>
                </w:pPr>
                <w:r>
                  <w:rPr>
                    <w:b/>
                    <w:bCs/>
                  </w:rPr>
                  <w:t>Vorname:</w:t>
                </w:r>
              </w:p>
            </w:tc>
            <w:tc>
              <w:tcPr>
                <w:tcW w:w="7797" w:type="dxa"/>
                <w:tcMar>
                  <w:top w:w="57" w:type="dxa"/>
                </w:tcMar>
              </w:tcPr>
              <w:p w14:paraId="6C6953D7" w14:textId="77777777" w:rsidR="00BB45A3" w:rsidRDefault="00BB45A3">
                <w:pPr>
                  <w:spacing w:line="360" w:lineRule="auto"/>
                </w:pPr>
              </w:p>
            </w:tc>
          </w:tr>
          <w:tr w:rsidR="00BB45A3" w14:paraId="07D682EC" w14:textId="77777777" w:rsidTr="004749DD">
            <w:trPr>
              <w:trHeight w:val="365"/>
            </w:trPr>
            <w:tc>
              <w:tcPr>
                <w:tcW w:w="1696" w:type="dxa"/>
                <w:tcMar>
                  <w:top w:w="57" w:type="dxa"/>
                </w:tcMar>
                <w:hideMark/>
              </w:tcPr>
              <w:p w14:paraId="7D877A30" w14:textId="77777777" w:rsidR="00BB45A3" w:rsidRDefault="00BB45A3" w:rsidP="00256038">
                <w:pPr>
                  <w:rPr>
                    <w:b/>
                    <w:bCs/>
                  </w:rPr>
                </w:pPr>
                <w:r>
                  <w:rPr>
                    <w:b/>
                    <w:bCs/>
                  </w:rPr>
                  <w:t xml:space="preserve">Anschrift: </w:t>
                </w:r>
              </w:p>
            </w:tc>
            <w:tc>
              <w:tcPr>
                <w:tcW w:w="7797" w:type="dxa"/>
                <w:tcMar>
                  <w:top w:w="57" w:type="dxa"/>
                </w:tcMar>
              </w:tcPr>
              <w:p w14:paraId="51676D3C" w14:textId="77777777" w:rsidR="00BB45A3" w:rsidRDefault="00BB45A3">
                <w:pPr>
                  <w:spacing w:line="360" w:lineRule="auto"/>
                </w:pPr>
              </w:p>
            </w:tc>
          </w:tr>
          <w:tr w:rsidR="00BB45A3" w14:paraId="24723843" w14:textId="77777777" w:rsidTr="004749DD">
            <w:trPr>
              <w:trHeight w:val="382"/>
            </w:trPr>
            <w:tc>
              <w:tcPr>
                <w:tcW w:w="1696" w:type="dxa"/>
                <w:tcMar>
                  <w:top w:w="57" w:type="dxa"/>
                </w:tcMar>
                <w:hideMark/>
              </w:tcPr>
              <w:p w14:paraId="4B694F55" w14:textId="77777777" w:rsidR="00BB45A3" w:rsidRDefault="00BB45A3" w:rsidP="00256038">
                <w:pPr>
                  <w:rPr>
                    <w:b/>
                    <w:bCs/>
                  </w:rPr>
                </w:pPr>
                <w:r>
                  <w:rPr>
                    <w:b/>
                    <w:bCs/>
                  </w:rPr>
                  <w:t>Name:</w:t>
                </w:r>
              </w:p>
            </w:tc>
            <w:tc>
              <w:tcPr>
                <w:tcW w:w="7797" w:type="dxa"/>
                <w:tcMar>
                  <w:top w:w="57" w:type="dxa"/>
                </w:tcMar>
              </w:tcPr>
              <w:p w14:paraId="2215412E" w14:textId="77777777" w:rsidR="00BB45A3" w:rsidRDefault="00BB45A3">
                <w:pPr>
                  <w:spacing w:line="360" w:lineRule="auto"/>
                </w:pPr>
              </w:p>
            </w:tc>
          </w:tr>
          <w:tr w:rsidR="00BB45A3" w14:paraId="63BE9DD9" w14:textId="77777777" w:rsidTr="004749DD">
            <w:trPr>
              <w:trHeight w:val="365"/>
            </w:trPr>
            <w:tc>
              <w:tcPr>
                <w:tcW w:w="1696" w:type="dxa"/>
                <w:tcMar>
                  <w:top w:w="57" w:type="dxa"/>
                </w:tcMar>
                <w:hideMark/>
              </w:tcPr>
              <w:p w14:paraId="4CE51ECE" w14:textId="77777777" w:rsidR="00BB45A3" w:rsidRDefault="00BB45A3" w:rsidP="00256038">
                <w:pPr>
                  <w:rPr>
                    <w:b/>
                    <w:bCs/>
                  </w:rPr>
                </w:pPr>
                <w:r>
                  <w:rPr>
                    <w:b/>
                    <w:bCs/>
                  </w:rPr>
                  <w:t xml:space="preserve">Vorname: </w:t>
                </w:r>
              </w:p>
            </w:tc>
            <w:tc>
              <w:tcPr>
                <w:tcW w:w="7797" w:type="dxa"/>
                <w:tcMar>
                  <w:top w:w="57" w:type="dxa"/>
                </w:tcMar>
              </w:tcPr>
              <w:p w14:paraId="0CDBB515" w14:textId="77777777" w:rsidR="00BB45A3" w:rsidRDefault="00BB45A3">
                <w:pPr>
                  <w:spacing w:line="360" w:lineRule="auto"/>
                </w:pPr>
              </w:p>
            </w:tc>
          </w:tr>
          <w:tr w:rsidR="00BB45A3" w14:paraId="1E740045" w14:textId="77777777" w:rsidTr="004749DD">
            <w:trPr>
              <w:trHeight w:val="365"/>
            </w:trPr>
            <w:tc>
              <w:tcPr>
                <w:tcW w:w="1696" w:type="dxa"/>
                <w:tcMar>
                  <w:top w:w="57" w:type="dxa"/>
                </w:tcMar>
                <w:hideMark/>
              </w:tcPr>
              <w:p w14:paraId="22BA8904" w14:textId="77777777" w:rsidR="00BB45A3" w:rsidRDefault="00BB45A3" w:rsidP="00256038">
                <w:pPr>
                  <w:rPr>
                    <w:b/>
                    <w:bCs/>
                  </w:rPr>
                </w:pPr>
                <w:r>
                  <w:rPr>
                    <w:b/>
                    <w:bCs/>
                  </w:rPr>
                  <w:t xml:space="preserve">Anschrift: </w:t>
                </w:r>
              </w:p>
            </w:tc>
            <w:tc>
              <w:tcPr>
                <w:tcW w:w="7797" w:type="dxa"/>
                <w:tcMar>
                  <w:top w:w="57" w:type="dxa"/>
                </w:tcMar>
              </w:tcPr>
              <w:p w14:paraId="6927299B" w14:textId="77777777" w:rsidR="00BB45A3" w:rsidRDefault="00BB45A3">
                <w:pPr>
                  <w:spacing w:line="360" w:lineRule="auto"/>
                </w:pPr>
              </w:p>
            </w:tc>
          </w:tr>
        </w:tbl>
        <w:p w14:paraId="6FBB53C5" w14:textId="788E61B3" w:rsidR="00BB45A3" w:rsidRDefault="00BB45A3" w:rsidP="00BB45A3"/>
        <w:p w14:paraId="42017E33" w14:textId="77777777" w:rsidR="009C4C36" w:rsidRDefault="009C4C36">
          <w:pPr>
            <w:spacing w:line="259" w:lineRule="auto"/>
            <w:contextualSpacing w:val="0"/>
            <w:jc w:val="left"/>
          </w:pPr>
          <w:r>
            <w:br w:type="page"/>
          </w:r>
        </w:p>
        <w:p w14:paraId="35D00B0A" w14:textId="35C79BE0" w:rsidR="00BB45A3" w:rsidRDefault="00BB45A3" w:rsidP="00BB45A3">
          <w:r>
            <w:lastRenderedPageBreak/>
            <w:t>Ich/</w:t>
          </w:r>
          <w:r w:rsidR="009C4C36">
            <w:t>W</w:t>
          </w:r>
          <w:r>
            <w:t xml:space="preserve">ir entbinden folgende mit meinem/unserem Kind/mit mir befasste Person im Rahmen der Beratung und Förderung zur schulischen Entwicklung von der Schweigepflicht: </w:t>
          </w:r>
        </w:p>
        <w:p w14:paraId="5507ECF9" w14:textId="77777777" w:rsidR="00BB45A3" w:rsidRDefault="00BB45A3" w:rsidP="00BB45A3">
          <w:pPr>
            <w:rPr>
              <w:rFonts w:asciiTheme="minorHAnsi" w:hAnsiTheme="minorHAnsi"/>
              <w:color w:val="auto"/>
              <w:sz w:val="22"/>
              <w:szCs w:val="22"/>
            </w:rPr>
          </w:pPr>
        </w:p>
        <w:tbl>
          <w:tblPr>
            <w:tblStyle w:val="Tabellenraster"/>
            <w:tblW w:w="9493" w:type="dxa"/>
            <w:tblLook w:val="04A0" w:firstRow="1" w:lastRow="0" w:firstColumn="1" w:lastColumn="0" w:noHBand="0" w:noVBand="1"/>
          </w:tblPr>
          <w:tblGrid>
            <w:gridCol w:w="741"/>
            <w:gridCol w:w="8752"/>
          </w:tblGrid>
          <w:tr w:rsidR="00BB45A3" w:rsidRPr="003D4430" w14:paraId="4FADBB9E" w14:textId="77777777" w:rsidTr="004A3AC6">
            <w:trPr>
              <w:trHeight w:val="626"/>
            </w:trPr>
            <w:tc>
              <w:tcPr>
                <w:tcW w:w="741" w:type="dxa"/>
                <w:tcBorders>
                  <w:top w:val="single" w:sz="4" w:space="0" w:color="auto"/>
                  <w:left w:val="single" w:sz="4" w:space="0" w:color="auto"/>
                  <w:bottom w:val="single" w:sz="4" w:space="0" w:color="auto"/>
                  <w:right w:val="single" w:sz="4" w:space="0" w:color="auto"/>
                </w:tcBorders>
                <w:tcMar>
                  <w:top w:w="57" w:type="dxa"/>
                </w:tcMar>
              </w:tcPr>
              <w:p w14:paraId="0A1F59BE" w14:textId="6DD830A4" w:rsidR="00BB45A3" w:rsidRPr="003D4430" w:rsidRDefault="00BB45A3" w:rsidP="003D4430">
                <w:pPr>
                  <w:spacing w:line="360" w:lineRule="auto"/>
                  <w:contextualSpacing w:val="0"/>
                  <w:jc w:val="left"/>
                  <w:rPr>
                    <w:b/>
                    <w:bCs/>
                    <w:iCs/>
                  </w:rPr>
                </w:pPr>
                <w:r w:rsidRPr="003D4430">
                  <w:rPr>
                    <w:b/>
                    <w:bCs/>
                    <w:iCs/>
                  </w:rPr>
                  <w:t>Nr.</w:t>
                </w:r>
              </w:p>
            </w:tc>
            <w:tc>
              <w:tcPr>
                <w:tcW w:w="8752" w:type="dxa"/>
                <w:tcBorders>
                  <w:top w:val="single" w:sz="4" w:space="0" w:color="auto"/>
                  <w:left w:val="single" w:sz="4" w:space="0" w:color="auto"/>
                  <w:bottom w:val="single" w:sz="4" w:space="0" w:color="auto"/>
                  <w:right w:val="single" w:sz="4" w:space="0" w:color="auto"/>
                </w:tcBorders>
                <w:tcMar>
                  <w:top w:w="57" w:type="dxa"/>
                </w:tcMar>
              </w:tcPr>
              <w:p w14:paraId="139B80ED" w14:textId="050D9922" w:rsidR="00BB45A3" w:rsidRPr="003D4430" w:rsidRDefault="00BB45A3" w:rsidP="003D4430">
                <w:pPr>
                  <w:spacing w:line="360" w:lineRule="auto"/>
                  <w:contextualSpacing w:val="0"/>
                  <w:jc w:val="left"/>
                  <w:rPr>
                    <w:b/>
                    <w:bCs/>
                    <w:iCs/>
                  </w:rPr>
                </w:pPr>
                <w:r w:rsidRPr="003D4430">
                  <w:rPr>
                    <w:b/>
                    <w:bCs/>
                    <w:iCs/>
                  </w:rPr>
                  <w:t>Name der Institution/Person (z.</w:t>
                </w:r>
                <w:r w:rsidR="00847951">
                  <w:rPr>
                    <w:b/>
                    <w:bCs/>
                    <w:iCs/>
                  </w:rPr>
                  <w:t xml:space="preserve"> </w:t>
                </w:r>
                <w:r w:rsidRPr="003D4430">
                  <w:rPr>
                    <w:b/>
                    <w:bCs/>
                    <w:iCs/>
                  </w:rPr>
                  <w:t>B. Schulpsychologin/Schulpsycholog</w:t>
                </w:r>
                <w:r w:rsidR="00B23422">
                  <w:rPr>
                    <w:b/>
                    <w:bCs/>
                    <w:iCs/>
                  </w:rPr>
                  <w:t>e</w:t>
                </w:r>
                <w:r w:rsidRPr="003D4430">
                  <w:rPr>
                    <w:b/>
                    <w:bCs/>
                    <w:iCs/>
                  </w:rPr>
                  <w:t xml:space="preserve">, </w:t>
                </w:r>
                <w:r w:rsidR="00E55D9B">
                  <w:rPr>
                    <w:b/>
                    <w:bCs/>
                    <w:iCs/>
                  </w:rPr>
                  <w:br/>
                </w:r>
                <w:r w:rsidRPr="003D4430">
                  <w:rPr>
                    <w:b/>
                    <w:bCs/>
                    <w:iCs/>
                  </w:rPr>
                  <w:t>Therapeutin/Therapeut, Fachärztin/Facharzt)</w:t>
                </w:r>
              </w:p>
            </w:tc>
          </w:tr>
          <w:tr w:rsidR="00BB45A3" w14:paraId="7BD0C0A2" w14:textId="77777777" w:rsidTr="004A3AC6">
            <w:trPr>
              <w:trHeight w:val="363"/>
            </w:trPr>
            <w:tc>
              <w:tcPr>
                <w:tcW w:w="741" w:type="dxa"/>
                <w:tcBorders>
                  <w:top w:val="single" w:sz="4" w:space="0" w:color="auto"/>
                  <w:left w:val="single" w:sz="4" w:space="0" w:color="auto"/>
                  <w:bottom w:val="single" w:sz="4" w:space="0" w:color="auto"/>
                  <w:right w:val="single" w:sz="4" w:space="0" w:color="auto"/>
                </w:tcBorders>
                <w:tcMar>
                  <w:top w:w="57" w:type="dxa"/>
                </w:tcMar>
              </w:tcPr>
              <w:p w14:paraId="57038D17" w14:textId="77777777" w:rsidR="00BB45A3" w:rsidRDefault="00BB45A3">
                <w:pPr>
                  <w:spacing w:line="240" w:lineRule="auto"/>
                </w:pPr>
              </w:p>
            </w:tc>
            <w:tc>
              <w:tcPr>
                <w:tcW w:w="8752" w:type="dxa"/>
                <w:tcBorders>
                  <w:top w:val="single" w:sz="4" w:space="0" w:color="auto"/>
                  <w:left w:val="single" w:sz="4" w:space="0" w:color="auto"/>
                  <w:bottom w:val="single" w:sz="4" w:space="0" w:color="auto"/>
                  <w:right w:val="single" w:sz="4" w:space="0" w:color="auto"/>
                </w:tcBorders>
                <w:tcMar>
                  <w:top w:w="57" w:type="dxa"/>
                </w:tcMar>
              </w:tcPr>
              <w:p w14:paraId="003E946D" w14:textId="77777777" w:rsidR="00BB45A3" w:rsidRPr="00BB45A3" w:rsidRDefault="00BB45A3" w:rsidP="00BB45A3">
                <w:pPr>
                  <w:spacing w:line="360" w:lineRule="auto"/>
                  <w:rPr>
                    <w:b/>
                    <w:bCs/>
                  </w:rPr>
                </w:pPr>
              </w:p>
            </w:tc>
          </w:tr>
          <w:tr w:rsidR="00BB45A3" w14:paraId="14B223F7" w14:textId="77777777" w:rsidTr="004A3AC6">
            <w:trPr>
              <w:trHeight w:val="363"/>
            </w:trPr>
            <w:tc>
              <w:tcPr>
                <w:tcW w:w="741" w:type="dxa"/>
                <w:tcBorders>
                  <w:top w:val="single" w:sz="4" w:space="0" w:color="auto"/>
                  <w:left w:val="single" w:sz="4" w:space="0" w:color="auto"/>
                  <w:bottom w:val="single" w:sz="4" w:space="0" w:color="auto"/>
                  <w:right w:val="single" w:sz="4" w:space="0" w:color="auto"/>
                </w:tcBorders>
                <w:tcMar>
                  <w:top w:w="57" w:type="dxa"/>
                </w:tcMar>
              </w:tcPr>
              <w:p w14:paraId="127AF90C" w14:textId="77777777" w:rsidR="00BB45A3" w:rsidRPr="00BB45A3" w:rsidRDefault="00BB45A3" w:rsidP="00BB45A3">
                <w:pPr>
                  <w:spacing w:line="360" w:lineRule="auto"/>
                  <w:rPr>
                    <w:b/>
                    <w:bCs/>
                  </w:rPr>
                </w:pPr>
              </w:p>
            </w:tc>
            <w:tc>
              <w:tcPr>
                <w:tcW w:w="8752" w:type="dxa"/>
                <w:tcBorders>
                  <w:top w:val="single" w:sz="4" w:space="0" w:color="auto"/>
                  <w:left w:val="single" w:sz="4" w:space="0" w:color="auto"/>
                  <w:bottom w:val="single" w:sz="4" w:space="0" w:color="auto"/>
                  <w:right w:val="single" w:sz="4" w:space="0" w:color="auto"/>
                </w:tcBorders>
                <w:tcMar>
                  <w:top w:w="57" w:type="dxa"/>
                </w:tcMar>
              </w:tcPr>
              <w:p w14:paraId="2ACCFA7C" w14:textId="77777777" w:rsidR="00BB45A3" w:rsidRPr="00BB45A3" w:rsidRDefault="00BB45A3" w:rsidP="00BB45A3">
                <w:pPr>
                  <w:spacing w:line="360" w:lineRule="auto"/>
                  <w:rPr>
                    <w:b/>
                    <w:bCs/>
                  </w:rPr>
                </w:pPr>
              </w:p>
            </w:tc>
          </w:tr>
          <w:tr w:rsidR="00BB45A3" w14:paraId="1551E098" w14:textId="77777777" w:rsidTr="004A3AC6">
            <w:trPr>
              <w:trHeight w:val="363"/>
            </w:trPr>
            <w:tc>
              <w:tcPr>
                <w:tcW w:w="741" w:type="dxa"/>
                <w:tcBorders>
                  <w:top w:val="single" w:sz="4" w:space="0" w:color="auto"/>
                  <w:left w:val="single" w:sz="4" w:space="0" w:color="auto"/>
                  <w:bottom w:val="single" w:sz="4" w:space="0" w:color="auto"/>
                  <w:right w:val="single" w:sz="4" w:space="0" w:color="auto"/>
                </w:tcBorders>
                <w:tcMar>
                  <w:top w:w="57" w:type="dxa"/>
                </w:tcMar>
              </w:tcPr>
              <w:p w14:paraId="111A880F" w14:textId="77777777" w:rsidR="00BB45A3" w:rsidRDefault="00BB45A3">
                <w:pPr>
                  <w:spacing w:line="240" w:lineRule="auto"/>
                </w:pPr>
              </w:p>
            </w:tc>
            <w:tc>
              <w:tcPr>
                <w:tcW w:w="8752" w:type="dxa"/>
                <w:tcBorders>
                  <w:top w:val="single" w:sz="4" w:space="0" w:color="auto"/>
                  <w:left w:val="single" w:sz="4" w:space="0" w:color="auto"/>
                  <w:bottom w:val="single" w:sz="4" w:space="0" w:color="auto"/>
                  <w:right w:val="single" w:sz="4" w:space="0" w:color="auto"/>
                </w:tcBorders>
                <w:tcMar>
                  <w:top w:w="57" w:type="dxa"/>
                </w:tcMar>
              </w:tcPr>
              <w:p w14:paraId="2661E9C5" w14:textId="77777777" w:rsidR="00BB45A3" w:rsidRPr="00BB45A3" w:rsidRDefault="00BB45A3" w:rsidP="00BB45A3">
                <w:pPr>
                  <w:spacing w:line="360" w:lineRule="auto"/>
                  <w:rPr>
                    <w:b/>
                    <w:bCs/>
                  </w:rPr>
                </w:pPr>
              </w:p>
            </w:tc>
          </w:tr>
        </w:tbl>
        <w:p w14:paraId="4B090747" w14:textId="77777777" w:rsidR="004A3AC6" w:rsidRDefault="004A3AC6" w:rsidP="00F847A7">
          <w:pPr>
            <w:spacing w:before="120"/>
          </w:pPr>
        </w:p>
        <w:p w14:paraId="780035B7" w14:textId="077FC083" w:rsidR="00BB45A3" w:rsidRDefault="00BB45A3" w:rsidP="00F847A7">
          <w:pPr>
            <w:spacing w:before="120"/>
          </w:pPr>
          <w:r>
            <w:t>Ich/Wir gestatten den vorstehend genannten Personen, ggf. mit Einschränkungen, Informationen, die der Diagnostik, der Beratung, der Förderung und Unterstützung des o.g. Kindes dienen, auszutauschen. Insoweit willige/-en ich/ wir in die Verarbeitung der Daten ein.</w:t>
          </w:r>
        </w:p>
        <w:p w14:paraId="6383C69D" w14:textId="77777777" w:rsidR="00256038" w:rsidRDefault="00256038" w:rsidP="00BB45A3"/>
        <w:p w14:paraId="3B19B540" w14:textId="01C3007E" w:rsidR="00BB45A3" w:rsidRDefault="00BB45A3" w:rsidP="00BB45A3">
          <w:r>
            <w:t>Ich möchte</w:t>
          </w:r>
          <w:r w:rsidR="00256038">
            <w:t xml:space="preserve"> </w:t>
          </w:r>
          <w:r>
            <w:t>/</w:t>
          </w:r>
          <w:r w:rsidR="00256038">
            <w:t xml:space="preserve"> </w:t>
          </w:r>
          <w:r>
            <w:t xml:space="preserve">Wir möchten die Entbindung </w:t>
          </w:r>
          <w:r w:rsidR="00256038">
            <w:t>der Schweigepflicht</w:t>
          </w:r>
          <w:r>
            <w:t xml:space="preserve"> bzw. die Verarbeitung der Daten einschränken:</w:t>
          </w:r>
        </w:p>
        <w:p w14:paraId="644B372F" w14:textId="77777777" w:rsidR="00BB45A3" w:rsidRDefault="00BB45A3" w:rsidP="00BB45A3">
          <w:r>
            <w:t>0 nein</w:t>
          </w:r>
          <w:r>
            <w:tab/>
          </w:r>
          <w:r>
            <w:tab/>
            <w:t>0 ja, wie folgt:</w:t>
          </w:r>
        </w:p>
        <w:p w14:paraId="3490E53C" w14:textId="14F1ED34" w:rsidR="00BB45A3" w:rsidRDefault="00BB45A3" w:rsidP="00BB45A3">
          <w:r>
            <w:t>_____________________________________________________________________________</w:t>
          </w:r>
          <w:r w:rsidR="00256038">
            <w:t>________________</w:t>
          </w:r>
        </w:p>
        <w:p w14:paraId="1FC22410" w14:textId="692BCA82" w:rsidR="00256038" w:rsidRDefault="00256038">
          <w:r>
            <w:t>_____________________________________________________________________________________________</w:t>
          </w:r>
        </w:p>
        <w:p w14:paraId="5004D8EF" w14:textId="13457CAD" w:rsidR="004A3AC6" w:rsidRDefault="004A3AC6">
          <w:r w:rsidRPr="004A3AC6">
            <w:t>_____________________________________________________________________________________________</w:t>
          </w:r>
        </w:p>
        <w:p w14:paraId="087F7D0B" w14:textId="1DECC805" w:rsidR="00256038" w:rsidRDefault="00256038" w:rsidP="00BB45A3"/>
        <w:p w14:paraId="48017BD6" w14:textId="75EE2EC9" w:rsidR="00BB45A3" w:rsidRDefault="00BB45A3" w:rsidP="00BB45A3">
          <w:r>
            <w:t>Diese Schweigepflichtentbindung gilt befristet für das Schuljahr ___________</w:t>
          </w:r>
          <w:proofErr w:type="gramStart"/>
          <w:r>
            <w:t>_ .</w:t>
          </w:r>
          <w:proofErr w:type="gramEnd"/>
        </w:p>
        <w:p w14:paraId="4D85BEF8" w14:textId="77777777" w:rsidR="00256038" w:rsidRDefault="00256038" w:rsidP="00BB45A3"/>
        <w:p w14:paraId="1402535A" w14:textId="7816B6A6" w:rsidR="00330C3F" w:rsidRDefault="00BB45A3" w:rsidP="00BB45A3">
          <w:r>
            <w:t>Ich/Wir wurde/-en ausführlich über die gesetzliche Schweigepflicht sowie die Einwilligungserklärung, den Sinn und Zweck dieser freiwilligen Erklärung sowie über mögliche Folgen einer Verweigerung unterrichtet. Mir/Uns ist bekannt, dass ich/wir die Entbindung von der Schweigepflicht und die Einwilligungserklärung jederzeit gegenüber de</w:t>
          </w:r>
          <w:r w:rsidR="00330C3F">
            <w:t>r</w:t>
          </w:r>
          <w:r>
            <w:t xml:space="preserve"> Empfänger</w:t>
          </w:r>
          <w:r w:rsidR="00330C3F">
            <w:t>in/dem Empfänger</w:t>
          </w:r>
          <w:r>
            <w:t xml:space="preserve"> dieser Erklärung ganz oder teilweise mit Wirkung für die Zukunft widerrufen kann/können. Im Falle des Widerrufs werden entsprechende Daten zukünftig nicht mehr für die oben genannten Zwecke verwendet und unverzüglich gelöscht, soweit eine längere Aufbewahrung nicht durch gesetzliche Regelungen vorgeschrieben ist. </w:t>
          </w:r>
        </w:p>
        <w:p w14:paraId="1DC93053" w14:textId="77777777" w:rsidR="00330C3F" w:rsidRDefault="00330C3F" w:rsidP="00BB45A3"/>
        <w:p w14:paraId="7BF8A990" w14:textId="55C90ABD" w:rsidR="00BB45A3" w:rsidRDefault="00BB45A3" w:rsidP="00BB45A3">
          <w:r>
            <w:t xml:space="preserve">Soweit die Einwilligung weder durch die betroffene Person </w:t>
          </w:r>
          <w:proofErr w:type="gramStart"/>
          <w:r>
            <w:t>zeitlich befristet</w:t>
          </w:r>
          <w:proofErr w:type="gramEnd"/>
          <w:r>
            <w:t xml:space="preserve"> noch widerrufen wird, gilt sie für die Dauer der Schulzugehörigkeit de</w:t>
          </w:r>
          <w:r w:rsidR="00330C3F">
            <w:t>r</w:t>
          </w:r>
          <w:r>
            <w:t xml:space="preserve"> Schüler</w:t>
          </w:r>
          <w:r w:rsidR="00330C3F">
            <w:t>in</w:t>
          </w:r>
          <w:r>
            <w:t>/</w:t>
          </w:r>
          <w:r w:rsidR="00330C3F">
            <w:t>des</w:t>
          </w:r>
          <w:r>
            <w:t xml:space="preserve"> Schüler</w:t>
          </w:r>
          <w:r w:rsidR="00330C3F">
            <w:t>s</w:t>
          </w:r>
          <w:r>
            <w:t>. Mir/Uns ist ebenfalls bekannt, dass ich/wir ein Recht auf Auskunft über die personenbezogenen Daten haben. Ferner besteht ein Recht auf Berichtigung, Löschung oder Einschränkung, ein Widerspruchsrecht gegen die Verarbeitung und ein Recht auf Datenübertragbarkeit. Es besteht ein Beschwerderecht bei der Datenschutzaufsichtsbehörde, der</w:t>
          </w:r>
          <w:r w:rsidR="004A3AC6">
            <w:t>/dem</w:t>
          </w:r>
          <w:r>
            <w:t xml:space="preserve"> Landesbeauftragten für den Datenschutz und </w:t>
          </w:r>
          <w:r w:rsidR="00E7183A">
            <w:t xml:space="preserve">das Recht auf Akteneinsicht </w:t>
          </w:r>
          <w:r>
            <w:t xml:space="preserve">des Landes Brandenburg </w:t>
          </w:r>
          <w:r w:rsidR="00E7183A">
            <w:t>(</w:t>
          </w:r>
          <w:r>
            <w:t>Stahnsdorfer Damm 77, 14532 Kleinmachnow). Eine Kopie dieser Erklärung wurde mir/uns ausgehändigt.</w:t>
          </w:r>
        </w:p>
        <w:p w14:paraId="452FF1D8" w14:textId="77777777" w:rsidR="00256038" w:rsidRDefault="00256038" w:rsidP="00BB45A3"/>
        <w:p w14:paraId="0D8DFDF0" w14:textId="1448B282" w:rsidR="00BB45A3" w:rsidRDefault="00BB45A3" w:rsidP="00BB45A3">
          <w:r>
            <w:t>Unterschrift Eltern</w:t>
          </w:r>
          <w:r w:rsidR="00256038">
            <w:t xml:space="preserve"> </w:t>
          </w:r>
          <w:r>
            <w:t>/</w:t>
          </w:r>
          <w:r w:rsidR="00256038">
            <w:t xml:space="preserve"> </w:t>
          </w:r>
          <w:r>
            <w:t>Sorgeberechtigte</w:t>
          </w:r>
          <w:r w:rsidR="00256038">
            <w:t xml:space="preserve"> </w:t>
          </w:r>
          <w:r>
            <w:t>/</w:t>
          </w:r>
          <w:r w:rsidR="00256038">
            <w:t xml:space="preserve"> v</w:t>
          </w:r>
          <w:r>
            <w:t>olljährige Schülerin</w:t>
          </w:r>
          <w:r w:rsidR="00256038">
            <w:t xml:space="preserve"> </w:t>
          </w:r>
          <w:r>
            <w:t>/</w:t>
          </w:r>
          <w:r w:rsidR="00256038">
            <w:t xml:space="preserve"> v</w:t>
          </w:r>
          <w:r>
            <w:t xml:space="preserve">olljähriger Schüler </w:t>
          </w:r>
        </w:p>
        <w:p w14:paraId="26D918A5" w14:textId="77777777" w:rsidR="00256038" w:rsidRDefault="00256038" w:rsidP="00BB45A3"/>
        <w:p w14:paraId="1B53A726" w14:textId="78062F3E" w:rsidR="00BB45A3" w:rsidRDefault="00BB45A3" w:rsidP="00BB45A3">
          <w:r>
            <w:t>Ort, Datum</w:t>
          </w:r>
          <w:r>
            <w:tab/>
          </w:r>
          <w:r>
            <w:tab/>
          </w:r>
        </w:p>
        <w:p w14:paraId="204F60A6" w14:textId="77777777" w:rsidR="00256038" w:rsidRDefault="00256038" w:rsidP="00BB45A3"/>
        <w:p w14:paraId="734010CD" w14:textId="77777777" w:rsidR="00BB45A3" w:rsidRDefault="00BB45A3" w:rsidP="00BB45A3">
          <w:r>
            <w:t>__________________________________</w:t>
          </w:r>
          <w:r>
            <w:tab/>
          </w:r>
          <w:r>
            <w:tab/>
          </w:r>
        </w:p>
        <w:p w14:paraId="3964D9A0" w14:textId="77777777" w:rsidR="00256038" w:rsidRDefault="00256038" w:rsidP="00BB45A3"/>
        <w:p w14:paraId="578A7CF5" w14:textId="77777777" w:rsidR="00256038" w:rsidRDefault="00256038" w:rsidP="00BB45A3"/>
        <w:p w14:paraId="7BD18AEB" w14:textId="0A521B53" w:rsidR="00BB45A3" w:rsidRDefault="00BB45A3" w:rsidP="00BB45A3">
          <w:r>
            <w:t>Name in Blockschrift</w:t>
          </w:r>
          <w:r>
            <w:tab/>
          </w:r>
          <w:r>
            <w:tab/>
          </w:r>
          <w:r>
            <w:tab/>
          </w:r>
          <w:r>
            <w:tab/>
          </w:r>
          <w:r>
            <w:tab/>
          </w:r>
          <w:r>
            <w:tab/>
          </w:r>
          <w:r w:rsidR="00256038">
            <w:tab/>
          </w:r>
          <w:r w:rsidR="00256038">
            <w:tab/>
          </w:r>
          <w:r>
            <w:t>Unterschrift</w:t>
          </w:r>
        </w:p>
        <w:p w14:paraId="0AEEFBD9" w14:textId="77777777" w:rsidR="00256038" w:rsidRDefault="00256038" w:rsidP="00BB45A3"/>
        <w:p w14:paraId="5494E0BD" w14:textId="30CB62B7" w:rsidR="00C04FF2" w:rsidRDefault="00BB45A3" w:rsidP="00BB45A3">
          <w:r>
            <w:t>___________________________________</w:t>
          </w:r>
          <w:r>
            <w:tab/>
          </w:r>
          <w:r>
            <w:tab/>
          </w:r>
          <w:r>
            <w:tab/>
            <w:t>______________________________</w:t>
          </w:r>
        </w:p>
        <w:p w14:paraId="31F247C3" w14:textId="5982703F" w:rsidR="00C04FF2" w:rsidRPr="00814BC1" w:rsidRDefault="00C04FF2" w:rsidP="00814BC1"/>
        <w:p w14:paraId="535D2059" w14:textId="77777777" w:rsidR="00C4664F" w:rsidRDefault="00C4664F">
          <w:pPr>
            <w:spacing w:line="259" w:lineRule="auto"/>
            <w:contextualSpacing w:val="0"/>
            <w:jc w:val="left"/>
          </w:pPr>
          <w:r>
            <w:br w:type="page"/>
          </w:r>
        </w:p>
        <w:p w14:paraId="1D9F264D" w14:textId="050E05E7" w:rsidR="00C4664F" w:rsidRDefault="00C4664F" w:rsidP="00C4664F">
          <w:pPr>
            <w:pStyle w:val="Headline1Ebene"/>
          </w:pPr>
          <w:bookmarkStart w:id="15" w:name="_Toc126225546"/>
          <w:r>
            <w:lastRenderedPageBreak/>
            <w:t>Anhang 5: Gesprächsprotokoll</w:t>
          </w:r>
          <w:bookmarkEnd w:id="15"/>
        </w:p>
        <w:tbl>
          <w:tblPr>
            <w:tblStyle w:val="Tabellenraster"/>
            <w:tblW w:w="0" w:type="auto"/>
            <w:shd w:val="clear" w:color="auto" w:fill="C0BABA" w:themeFill="accent6" w:themeFillTint="99"/>
            <w:tblLook w:val="04A0" w:firstRow="1" w:lastRow="0" w:firstColumn="1" w:lastColumn="0" w:noHBand="0" w:noVBand="1"/>
          </w:tblPr>
          <w:tblGrid>
            <w:gridCol w:w="9062"/>
          </w:tblGrid>
          <w:tr w:rsidR="00C4664F" w14:paraId="0A54BB89" w14:textId="77777777" w:rsidTr="00C4664F">
            <w:trPr>
              <w:trHeight w:val="648"/>
            </w:trPr>
            <w:tc>
              <w:tcPr>
                <w:tcW w:w="9062" w:type="dxa"/>
                <w:shd w:val="clear" w:color="auto" w:fill="C0BABA" w:themeFill="accent6" w:themeFillTint="99"/>
                <w:vAlign w:val="center"/>
              </w:tcPr>
              <w:p w14:paraId="515A2545" w14:textId="5649A62A" w:rsidR="00C4664F" w:rsidRPr="00C4664F" w:rsidRDefault="00C4664F" w:rsidP="00C4664F">
                <w:pPr>
                  <w:jc w:val="center"/>
                  <w:rPr>
                    <w:b/>
                    <w:bCs/>
                    <w:sz w:val="28"/>
                    <w:szCs w:val="28"/>
                  </w:rPr>
                </w:pPr>
                <w:r w:rsidRPr="00230F14">
                  <w:rPr>
                    <w:b/>
                    <w:bCs/>
                    <w:sz w:val="28"/>
                    <w:szCs w:val="28"/>
                  </w:rPr>
                  <w:t>Gesprächsprotokoll</w:t>
                </w:r>
              </w:p>
            </w:tc>
          </w:tr>
        </w:tbl>
        <w:p w14:paraId="6FAB26B9" w14:textId="77777777" w:rsidR="00C4664F" w:rsidRDefault="00C4664F" w:rsidP="00C4664F"/>
        <w:tbl>
          <w:tblPr>
            <w:tblStyle w:val="Tabellenraster"/>
            <w:tblW w:w="9067" w:type="dxa"/>
            <w:tblLook w:val="04A0" w:firstRow="1" w:lastRow="0" w:firstColumn="1" w:lastColumn="0" w:noHBand="0" w:noVBand="1"/>
          </w:tblPr>
          <w:tblGrid>
            <w:gridCol w:w="1812"/>
            <w:gridCol w:w="26"/>
            <w:gridCol w:w="1134"/>
            <w:gridCol w:w="4394"/>
            <w:gridCol w:w="1701"/>
          </w:tblGrid>
          <w:tr w:rsidR="00C4664F" w14:paraId="2F3004AE" w14:textId="77777777" w:rsidTr="00F847A7">
            <w:tc>
              <w:tcPr>
                <w:tcW w:w="1812" w:type="dxa"/>
                <w:shd w:val="clear" w:color="auto" w:fill="C0BABA" w:themeFill="accent6" w:themeFillTint="99"/>
                <w:tcMar>
                  <w:top w:w="57" w:type="dxa"/>
                  <w:bottom w:w="57" w:type="dxa"/>
                </w:tcMar>
              </w:tcPr>
              <w:p w14:paraId="13F96AA4" w14:textId="77777777" w:rsidR="00C4664F" w:rsidRPr="00230F14" w:rsidRDefault="00C4664F" w:rsidP="00F07152">
                <w:pPr>
                  <w:rPr>
                    <w:b/>
                    <w:bCs/>
                  </w:rPr>
                </w:pPr>
                <w:r w:rsidRPr="00230F14">
                  <w:rPr>
                    <w:b/>
                    <w:bCs/>
                  </w:rPr>
                  <w:t>Datum</w:t>
                </w:r>
              </w:p>
            </w:tc>
            <w:tc>
              <w:tcPr>
                <w:tcW w:w="5554" w:type="dxa"/>
                <w:gridSpan w:val="3"/>
                <w:shd w:val="clear" w:color="auto" w:fill="C0BABA" w:themeFill="accent6" w:themeFillTint="99"/>
                <w:tcMar>
                  <w:top w:w="57" w:type="dxa"/>
                  <w:bottom w:w="57" w:type="dxa"/>
                </w:tcMar>
              </w:tcPr>
              <w:p w14:paraId="627CCA8D" w14:textId="77777777" w:rsidR="00C4664F" w:rsidRPr="00230F14" w:rsidRDefault="00C4664F" w:rsidP="00F07152">
                <w:pPr>
                  <w:rPr>
                    <w:b/>
                    <w:bCs/>
                  </w:rPr>
                </w:pPr>
                <w:r w:rsidRPr="00230F14">
                  <w:rPr>
                    <w:b/>
                    <w:bCs/>
                  </w:rPr>
                  <w:t>Name der Schülerin/des Schülers</w:t>
                </w:r>
              </w:p>
            </w:tc>
            <w:tc>
              <w:tcPr>
                <w:tcW w:w="1701" w:type="dxa"/>
                <w:shd w:val="clear" w:color="auto" w:fill="C0BABA" w:themeFill="accent6" w:themeFillTint="99"/>
                <w:tcMar>
                  <w:top w:w="57" w:type="dxa"/>
                  <w:bottom w:w="57" w:type="dxa"/>
                </w:tcMar>
              </w:tcPr>
              <w:p w14:paraId="68736D2B" w14:textId="77777777" w:rsidR="00C4664F" w:rsidRPr="00230F14" w:rsidRDefault="00C4664F" w:rsidP="00F07152">
                <w:pPr>
                  <w:rPr>
                    <w:b/>
                    <w:bCs/>
                  </w:rPr>
                </w:pPr>
                <w:r w:rsidRPr="00230F14">
                  <w:rPr>
                    <w:b/>
                    <w:bCs/>
                  </w:rPr>
                  <w:t xml:space="preserve">Klasse </w:t>
                </w:r>
              </w:p>
            </w:tc>
          </w:tr>
          <w:tr w:rsidR="00C4664F" w14:paraId="12718005" w14:textId="77777777" w:rsidTr="00F847A7">
            <w:tc>
              <w:tcPr>
                <w:tcW w:w="1812" w:type="dxa"/>
                <w:tcMar>
                  <w:top w:w="57" w:type="dxa"/>
                  <w:bottom w:w="57" w:type="dxa"/>
                </w:tcMar>
              </w:tcPr>
              <w:p w14:paraId="60305CED" w14:textId="77777777" w:rsidR="00C4664F" w:rsidRDefault="00C4664F" w:rsidP="00F07152"/>
              <w:p w14:paraId="3A69E882" w14:textId="77777777" w:rsidR="00C4664F" w:rsidRDefault="00C4664F" w:rsidP="00F07152"/>
            </w:tc>
            <w:tc>
              <w:tcPr>
                <w:tcW w:w="5554" w:type="dxa"/>
                <w:gridSpan w:val="3"/>
                <w:tcMar>
                  <w:top w:w="57" w:type="dxa"/>
                  <w:bottom w:w="57" w:type="dxa"/>
                </w:tcMar>
              </w:tcPr>
              <w:p w14:paraId="0C099919" w14:textId="77777777" w:rsidR="00C4664F" w:rsidRDefault="00C4664F" w:rsidP="00F07152"/>
            </w:tc>
            <w:tc>
              <w:tcPr>
                <w:tcW w:w="1701" w:type="dxa"/>
                <w:tcMar>
                  <w:top w:w="57" w:type="dxa"/>
                  <w:bottom w:w="57" w:type="dxa"/>
                </w:tcMar>
              </w:tcPr>
              <w:p w14:paraId="67430DB3" w14:textId="77777777" w:rsidR="00C4664F" w:rsidRDefault="00C4664F" w:rsidP="00F07152"/>
            </w:tc>
          </w:tr>
          <w:tr w:rsidR="00C4664F" w14:paraId="35B2CA05" w14:textId="77777777" w:rsidTr="00F847A7">
            <w:tc>
              <w:tcPr>
                <w:tcW w:w="9067" w:type="dxa"/>
                <w:gridSpan w:val="5"/>
                <w:shd w:val="clear" w:color="auto" w:fill="C0BABA" w:themeFill="accent6" w:themeFillTint="99"/>
                <w:tcMar>
                  <w:top w:w="57" w:type="dxa"/>
                  <w:bottom w:w="57" w:type="dxa"/>
                </w:tcMar>
              </w:tcPr>
              <w:p w14:paraId="2748FA30" w14:textId="77777777" w:rsidR="00C4664F" w:rsidRPr="00230F14" w:rsidRDefault="00C4664F" w:rsidP="00F07152">
                <w:pPr>
                  <w:rPr>
                    <w:b/>
                    <w:bCs/>
                  </w:rPr>
                </w:pPr>
                <w:r w:rsidRPr="00230F14">
                  <w:rPr>
                    <w:b/>
                    <w:bCs/>
                  </w:rPr>
                  <w:t>Teilnehmende (Funktion)</w:t>
                </w:r>
              </w:p>
            </w:tc>
          </w:tr>
          <w:tr w:rsidR="00C4664F" w14:paraId="52EA66B8" w14:textId="77777777" w:rsidTr="00F847A7">
            <w:tc>
              <w:tcPr>
                <w:tcW w:w="9067" w:type="dxa"/>
                <w:gridSpan w:val="5"/>
                <w:tcMar>
                  <w:top w:w="57" w:type="dxa"/>
                  <w:bottom w:w="57" w:type="dxa"/>
                </w:tcMar>
              </w:tcPr>
              <w:p w14:paraId="26FCFFB4" w14:textId="77777777" w:rsidR="00C4664F" w:rsidRDefault="00C4664F" w:rsidP="00F07152"/>
            </w:tc>
          </w:tr>
          <w:tr w:rsidR="00C4664F" w14:paraId="3B4A50D5" w14:textId="77777777" w:rsidTr="00F847A7">
            <w:tc>
              <w:tcPr>
                <w:tcW w:w="9067" w:type="dxa"/>
                <w:gridSpan w:val="5"/>
                <w:tcMar>
                  <w:top w:w="57" w:type="dxa"/>
                  <w:bottom w:w="57" w:type="dxa"/>
                </w:tcMar>
              </w:tcPr>
              <w:p w14:paraId="057381E1" w14:textId="77777777" w:rsidR="00C4664F" w:rsidRDefault="00C4664F" w:rsidP="00F07152"/>
            </w:tc>
          </w:tr>
          <w:tr w:rsidR="00C4664F" w14:paraId="38226C7C" w14:textId="77777777" w:rsidTr="00F847A7">
            <w:trPr>
              <w:gridAfter w:val="3"/>
              <w:wAfter w:w="7229" w:type="dxa"/>
            </w:trPr>
            <w:tc>
              <w:tcPr>
                <w:tcW w:w="1838" w:type="dxa"/>
                <w:gridSpan w:val="2"/>
                <w:shd w:val="clear" w:color="auto" w:fill="C0BABA" w:themeFill="accent6" w:themeFillTint="99"/>
                <w:tcMar>
                  <w:top w:w="57" w:type="dxa"/>
                  <w:bottom w:w="57" w:type="dxa"/>
                </w:tcMar>
              </w:tcPr>
              <w:p w14:paraId="2D0BC8C8" w14:textId="77777777" w:rsidR="00C4664F" w:rsidRPr="00230F14" w:rsidRDefault="00C4664F" w:rsidP="00F07152">
                <w:pPr>
                  <w:rPr>
                    <w:b/>
                    <w:bCs/>
                  </w:rPr>
                </w:pPr>
                <w:r w:rsidRPr="00230F14">
                  <w:rPr>
                    <w:b/>
                    <w:bCs/>
                  </w:rPr>
                  <w:t xml:space="preserve">Inhalte: </w:t>
                </w:r>
              </w:p>
            </w:tc>
          </w:tr>
          <w:tr w:rsidR="00C4664F" w14:paraId="607B4229" w14:textId="77777777" w:rsidTr="004749DD">
            <w:tc>
              <w:tcPr>
                <w:tcW w:w="9067" w:type="dxa"/>
                <w:gridSpan w:val="5"/>
                <w:tcMar>
                  <w:top w:w="57" w:type="dxa"/>
                  <w:bottom w:w="57" w:type="dxa"/>
                </w:tcMar>
              </w:tcPr>
              <w:p w14:paraId="1BA8A3FF" w14:textId="77777777" w:rsidR="00C4664F" w:rsidRDefault="00C4664F" w:rsidP="00F07152"/>
              <w:p w14:paraId="2FA82409" w14:textId="77777777" w:rsidR="00C4664F" w:rsidRDefault="00C4664F" w:rsidP="00F07152"/>
            </w:tc>
          </w:tr>
          <w:tr w:rsidR="00C4664F" w14:paraId="1A8AD1D8" w14:textId="77777777" w:rsidTr="004749DD">
            <w:tc>
              <w:tcPr>
                <w:tcW w:w="9067" w:type="dxa"/>
                <w:gridSpan w:val="5"/>
                <w:tcMar>
                  <w:top w:w="57" w:type="dxa"/>
                  <w:bottom w:w="57" w:type="dxa"/>
                </w:tcMar>
              </w:tcPr>
              <w:p w14:paraId="73A61760" w14:textId="77777777" w:rsidR="00C4664F" w:rsidRDefault="00C4664F" w:rsidP="00F07152"/>
              <w:p w14:paraId="45DBC113" w14:textId="77777777" w:rsidR="00C4664F" w:rsidRDefault="00C4664F" w:rsidP="00F07152"/>
            </w:tc>
          </w:tr>
          <w:tr w:rsidR="00C4664F" w14:paraId="4B227FFD" w14:textId="77777777" w:rsidTr="004749DD">
            <w:tc>
              <w:tcPr>
                <w:tcW w:w="9067" w:type="dxa"/>
                <w:gridSpan w:val="5"/>
                <w:tcMar>
                  <w:top w:w="57" w:type="dxa"/>
                  <w:bottom w:w="57" w:type="dxa"/>
                </w:tcMar>
              </w:tcPr>
              <w:p w14:paraId="5AA0FA13" w14:textId="77777777" w:rsidR="00C4664F" w:rsidRDefault="00C4664F" w:rsidP="00F07152"/>
              <w:p w14:paraId="6CA683FD" w14:textId="77777777" w:rsidR="00C4664F" w:rsidRDefault="00C4664F" w:rsidP="00F07152"/>
            </w:tc>
          </w:tr>
          <w:tr w:rsidR="00C4664F" w14:paraId="5826B620" w14:textId="77777777" w:rsidTr="004749DD">
            <w:tc>
              <w:tcPr>
                <w:tcW w:w="9067" w:type="dxa"/>
                <w:gridSpan w:val="5"/>
                <w:tcMar>
                  <w:top w:w="57" w:type="dxa"/>
                  <w:bottom w:w="57" w:type="dxa"/>
                </w:tcMar>
              </w:tcPr>
              <w:p w14:paraId="0594E927" w14:textId="77777777" w:rsidR="00C4664F" w:rsidRDefault="00C4664F" w:rsidP="00F07152"/>
              <w:p w14:paraId="3CC12149" w14:textId="77777777" w:rsidR="00C4664F" w:rsidRDefault="00C4664F" w:rsidP="00F07152"/>
            </w:tc>
          </w:tr>
          <w:tr w:rsidR="00C4664F" w14:paraId="04F2F1C4" w14:textId="77777777" w:rsidTr="004749DD">
            <w:tc>
              <w:tcPr>
                <w:tcW w:w="9067" w:type="dxa"/>
                <w:gridSpan w:val="5"/>
                <w:tcMar>
                  <w:top w:w="57" w:type="dxa"/>
                  <w:bottom w:w="57" w:type="dxa"/>
                </w:tcMar>
              </w:tcPr>
              <w:p w14:paraId="6025C3D6" w14:textId="77777777" w:rsidR="00C4664F" w:rsidRDefault="00C4664F" w:rsidP="00F07152"/>
              <w:p w14:paraId="23D6DD42" w14:textId="77777777" w:rsidR="00C4664F" w:rsidRDefault="00C4664F" w:rsidP="00F07152"/>
            </w:tc>
          </w:tr>
          <w:tr w:rsidR="00C4664F" w14:paraId="17BE9CB5" w14:textId="77777777" w:rsidTr="004749DD">
            <w:tc>
              <w:tcPr>
                <w:tcW w:w="9067" w:type="dxa"/>
                <w:gridSpan w:val="5"/>
                <w:tcMar>
                  <w:top w:w="57" w:type="dxa"/>
                  <w:bottom w:w="57" w:type="dxa"/>
                </w:tcMar>
              </w:tcPr>
              <w:p w14:paraId="773195EF" w14:textId="77777777" w:rsidR="00C4664F" w:rsidRDefault="00C4664F" w:rsidP="00F07152"/>
              <w:p w14:paraId="4451F8B2" w14:textId="77777777" w:rsidR="00C4664F" w:rsidRDefault="00C4664F" w:rsidP="00F07152"/>
            </w:tc>
          </w:tr>
          <w:tr w:rsidR="00C4664F" w14:paraId="19E69742" w14:textId="77777777" w:rsidTr="004749DD">
            <w:tc>
              <w:tcPr>
                <w:tcW w:w="9067" w:type="dxa"/>
                <w:gridSpan w:val="5"/>
                <w:tcMar>
                  <w:top w:w="57" w:type="dxa"/>
                  <w:bottom w:w="57" w:type="dxa"/>
                </w:tcMar>
              </w:tcPr>
              <w:p w14:paraId="068E8FA5" w14:textId="77777777" w:rsidR="00C4664F" w:rsidRDefault="00C4664F" w:rsidP="00F07152"/>
              <w:p w14:paraId="26294FC9" w14:textId="77777777" w:rsidR="00C4664F" w:rsidRDefault="00C4664F" w:rsidP="00F07152"/>
            </w:tc>
          </w:tr>
          <w:tr w:rsidR="00C4664F" w14:paraId="794C4F22" w14:textId="77777777" w:rsidTr="004749DD">
            <w:tc>
              <w:tcPr>
                <w:tcW w:w="9067" w:type="dxa"/>
                <w:gridSpan w:val="5"/>
                <w:tcMar>
                  <w:top w:w="57" w:type="dxa"/>
                  <w:bottom w:w="57" w:type="dxa"/>
                </w:tcMar>
              </w:tcPr>
              <w:p w14:paraId="3E456C29" w14:textId="77777777" w:rsidR="00C4664F" w:rsidRDefault="00C4664F" w:rsidP="00F07152"/>
              <w:p w14:paraId="085328AE" w14:textId="77777777" w:rsidR="00C4664F" w:rsidRDefault="00C4664F" w:rsidP="00F07152"/>
            </w:tc>
          </w:tr>
          <w:tr w:rsidR="00C4664F" w14:paraId="00FE2655" w14:textId="77777777" w:rsidTr="004749DD">
            <w:tc>
              <w:tcPr>
                <w:tcW w:w="9067" w:type="dxa"/>
                <w:gridSpan w:val="5"/>
                <w:tcMar>
                  <w:top w:w="57" w:type="dxa"/>
                  <w:bottom w:w="57" w:type="dxa"/>
                </w:tcMar>
              </w:tcPr>
              <w:p w14:paraId="7F84C6D4" w14:textId="77777777" w:rsidR="00C4664F" w:rsidRDefault="00C4664F" w:rsidP="00F07152"/>
              <w:p w14:paraId="23CCC068" w14:textId="77777777" w:rsidR="00C4664F" w:rsidRDefault="00C4664F" w:rsidP="00F07152"/>
            </w:tc>
          </w:tr>
          <w:tr w:rsidR="00C4664F" w14:paraId="0B6E9411" w14:textId="77777777" w:rsidTr="004749DD">
            <w:tc>
              <w:tcPr>
                <w:tcW w:w="9067" w:type="dxa"/>
                <w:gridSpan w:val="5"/>
                <w:tcMar>
                  <w:top w:w="57" w:type="dxa"/>
                  <w:bottom w:w="57" w:type="dxa"/>
                </w:tcMar>
              </w:tcPr>
              <w:p w14:paraId="31114879" w14:textId="77777777" w:rsidR="00C4664F" w:rsidRDefault="00C4664F" w:rsidP="00F07152"/>
              <w:p w14:paraId="7F160945" w14:textId="77777777" w:rsidR="00C4664F" w:rsidRDefault="00C4664F" w:rsidP="00F07152"/>
            </w:tc>
          </w:tr>
          <w:tr w:rsidR="00C4664F" w14:paraId="104A17B2" w14:textId="77777777" w:rsidTr="004749DD">
            <w:tc>
              <w:tcPr>
                <w:tcW w:w="9067" w:type="dxa"/>
                <w:gridSpan w:val="5"/>
                <w:tcMar>
                  <w:top w:w="57" w:type="dxa"/>
                  <w:bottom w:w="57" w:type="dxa"/>
                </w:tcMar>
              </w:tcPr>
              <w:p w14:paraId="2C3312F0" w14:textId="77777777" w:rsidR="00C4664F" w:rsidRDefault="00C4664F" w:rsidP="00F07152"/>
              <w:p w14:paraId="3E6A54F5" w14:textId="77777777" w:rsidR="00C4664F" w:rsidRDefault="00C4664F" w:rsidP="00F07152"/>
            </w:tc>
          </w:tr>
          <w:tr w:rsidR="00C4664F" w14:paraId="53444B86" w14:textId="77777777" w:rsidTr="004749DD">
            <w:tc>
              <w:tcPr>
                <w:tcW w:w="9067" w:type="dxa"/>
                <w:gridSpan w:val="5"/>
                <w:tcMar>
                  <w:top w:w="57" w:type="dxa"/>
                  <w:bottom w:w="57" w:type="dxa"/>
                </w:tcMar>
              </w:tcPr>
              <w:p w14:paraId="057BAF3B" w14:textId="77777777" w:rsidR="00C4664F" w:rsidRDefault="00C4664F" w:rsidP="00F07152"/>
              <w:p w14:paraId="74FE1A4F" w14:textId="77777777" w:rsidR="00C4664F" w:rsidRDefault="00C4664F" w:rsidP="00F07152"/>
            </w:tc>
          </w:tr>
          <w:tr w:rsidR="00C4664F" w14:paraId="09D7EB25" w14:textId="77777777" w:rsidTr="004749DD">
            <w:tc>
              <w:tcPr>
                <w:tcW w:w="9067" w:type="dxa"/>
                <w:gridSpan w:val="5"/>
                <w:tcMar>
                  <w:top w:w="57" w:type="dxa"/>
                  <w:bottom w:w="57" w:type="dxa"/>
                </w:tcMar>
              </w:tcPr>
              <w:p w14:paraId="7E123336" w14:textId="77777777" w:rsidR="00C4664F" w:rsidRDefault="00C4664F" w:rsidP="00F07152"/>
              <w:p w14:paraId="1B438F29" w14:textId="77777777" w:rsidR="00C4664F" w:rsidRDefault="00C4664F" w:rsidP="00F07152"/>
            </w:tc>
          </w:tr>
          <w:tr w:rsidR="00C4664F" w14:paraId="27F8426E" w14:textId="77777777" w:rsidTr="004749DD">
            <w:tc>
              <w:tcPr>
                <w:tcW w:w="9067" w:type="dxa"/>
                <w:gridSpan w:val="5"/>
                <w:tcMar>
                  <w:top w:w="57" w:type="dxa"/>
                  <w:bottom w:w="57" w:type="dxa"/>
                </w:tcMar>
              </w:tcPr>
              <w:p w14:paraId="3B64965A" w14:textId="77777777" w:rsidR="00C4664F" w:rsidRDefault="00C4664F" w:rsidP="00F07152"/>
              <w:p w14:paraId="1CE8BF1B" w14:textId="77777777" w:rsidR="00C4664F" w:rsidRDefault="00C4664F" w:rsidP="00F07152"/>
            </w:tc>
          </w:tr>
          <w:tr w:rsidR="00C4664F" w14:paraId="2DDC562A" w14:textId="77777777" w:rsidTr="004749DD">
            <w:tc>
              <w:tcPr>
                <w:tcW w:w="9067" w:type="dxa"/>
                <w:gridSpan w:val="5"/>
                <w:tcMar>
                  <w:top w:w="57" w:type="dxa"/>
                  <w:bottom w:w="57" w:type="dxa"/>
                </w:tcMar>
              </w:tcPr>
              <w:p w14:paraId="7A1944B5" w14:textId="77777777" w:rsidR="00C4664F" w:rsidRDefault="00C4664F" w:rsidP="00F07152"/>
              <w:p w14:paraId="366DD049" w14:textId="77777777" w:rsidR="00C4664F" w:rsidRDefault="00C4664F" w:rsidP="00F07152"/>
            </w:tc>
          </w:tr>
          <w:tr w:rsidR="00C4664F" w14:paraId="7335541D" w14:textId="77777777" w:rsidTr="004749DD">
            <w:tc>
              <w:tcPr>
                <w:tcW w:w="9067" w:type="dxa"/>
                <w:gridSpan w:val="5"/>
                <w:tcMar>
                  <w:top w:w="57" w:type="dxa"/>
                  <w:bottom w:w="57" w:type="dxa"/>
                </w:tcMar>
              </w:tcPr>
              <w:p w14:paraId="78E25455" w14:textId="77777777" w:rsidR="00C4664F" w:rsidRDefault="00C4664F" w:rsidP="00F07152"/>
              <w:p w14:paraId="1DCA413C" w14:textId="77777777" w:rsidR="00C4664F" w:rsidRDefault="00C4664F" w:rsidP="00F07152"/>
            </w:tc>
          </w:tr>
          <w:tr w:rsidR="00C4664F" w14:paraId="0850E2C9" w14:textId="77777777" w:rsidTr="004749DD">
            <w:tc>
              <w:tcPr>
                <w:tcW w:w="9067" w:type="dxa"/>
                <w:gridSpan w:val="5"/>
                <w:tcMar>
                  <w:top w:w="57" w:type="dxa"/>
                  <w:bottom w:w="57" w:type="dxa"/>
                </w:tcMar>
              </w:tcPr>
              <w:p w14:paraId="5FE8DB03" w14:textId="77777777" w:rsidR="00C4664F" w:rsidRDefault="00C4664F" w:rsidP="00F07152"/>
              <w:p w14:paraId="0326F34F" w14:textId="77777777" w:rsidR="00C4664F" w:rsidRDefault="00C4664F" w:rsidP="00F07152"/>
            </w:tc>
          </w:tr>
          <w:tr w:rsidR="00C4664F" w14:paraId="31C33574" w14:textId="77777777" w:rsidTr="004749DD">
            <w:tc>
              <w:tcPr>
                <w:tcW w:w="9067" w:type="dxa"/>
                <w:gridSpan w:val="5"/>
                <w:tcMar>
                  <w:top w:w="57" w:type="dxa"/>
                  <w:bottom w:w="57" w:type="dxa"/>
                </w:tcMar>
              </w:tcPr>
              <w:p w14:paraId="2218FEA2" w14:textId="77777777" w:rsidR="00C4664F" w:rsidRDefault="00C4664F" w:rsidP="00F07152"/>
              <w:p w14:paraId="33ED4D82" w14:textId="77777777" w:rsidR="00C4664F" w:rsidRDefault="00C4664F" w:rsidP="00F07152"/>
            </w:tc>
          </w:tr>
          <w:tr w:rsidR="00C4664F" w14:paraId="0C911F54" w14:textId="77777777" w:rsidTr="004749DD">
            <w:tc>
              <w:tcPr>
                <w:tcW w:w="9067" w:type="dxa"/>
                <w:gridSpan w:val="5"/>
                <w:tcMar>
                  <w:top w:w="57" w:type="dxa"/>
                  <w:bottom w:w="57" w:type="dxa"/>
                </w:tcMar>
              </w:tcPr>
              <w:p w14:paraId="28E66E55" w14:textId="77777777" w:rsidR="00C4664F" w:rsidRDefault="00C4664F" w:rsidP="00F07152"/>
              <w:p w14:paraId="2B238424" w14:textId="77777777" w:rsidR="00C4664F" w:rsidRDefault="00C4664F" w:rsidP="00F07152"/>
            </w:tc>
          </w:tr>
          <w:tr w:rsidR="00C4664F" w14:paraId="63EDFEA0" w14:textId="77777777" w:rsidTr="00F847A7">
            <w:trPr>
              <w:gridAfter w:val="2"/>
              <w:wAfter w:w="6090" w:type="dxa"/>
            </w:trPr>
            <w:tc>
              <w:tcPr>
                <w:tcW w:w="2972" w:type="dxa"/>
                <w:gridSpan w:val="3"/>
                <w:shd w:val="clear" w:color="auto" w:fill="C0BABA" w:themeFill="accent6" w:themeFillTint="99"/>
                <w:tcMar>
                  <w:top w:w="57" w:type="dxa"/>
                  <w:bottom w:w="57" w:type="dxa"/>
                </w:tcMar>
              </w:tcPr>
              <w:p w14:paraId="6207E521" w14:textId="77777777" w:rsidR="00C4664F" w:rsidRPr="00230F14" w:rsidRDefault="00C4664F" w:rsidP="00F07152">
                <w:pPr>
                  <w:rPr>
                    <w:b/>
                    <w:bCs/>
                  </w:rPr>
                </w:pPr>
                <w:r w:rsidRPr="00230F14">
                  <w:rPr>
                    <w:b/>
                    <w:bCs/>
                  </w:rPr>
                  <w:t>Ergebnisse/Vereinbarungen</w:t>
                </w:r>
                <w:r>
                  <w:rPr>
                    <w:b/>
                    <w:bCs/>
                  </w:rPr>
                  <w:t>:</w:t>
                </w:r>
              </w:p>
            </w:tc>
          </w:tr>
          <w:tr w:rsidR="00C4664F" w14:paraId="593C509B" w14:textId="77777777" w:rsidTr="00F847A7">
            <w:tc>
              <w:tcPr>
                <w:tcW w:w="9062" w:type="dxa"/>
                <w:gridSpan w:val="5"/>
                <w:tcMar>
                  <w:top w:w="57" w:type="dxa"/>
                  <w:bottom w:w="57" w:type="dxa"/>
                </w:tcMar>
              </w:tcPr>
              <w:p w14:paraId="3C4E1F96" w14:textId="77777777" w:rsidR="00C4664F" w:rsidRDefault="00C4664F" w:rsidP="00F07152"/>
              <w:p w14:paraId="1C1E80B5" w14:textId="77777777" w:rsidR="00C4664F" w:rsidRDefault="00C4664F" w:rsidP="00F07152"/>
            </w:tc>
          </w:tr>
          <w:tr w:rsidR="00C4664F" w14:paraId="1F92FCCF" w14:textId="77777777" w:rsidTr="00F847A7">
            <w:tc>
              <w:tcPr>
                <w:tcW w:w="9062" w:type="dxa"/>
                <w:gridSpan w:val="5"/>
                <w:tcMar>
                  <w:top w:w="57" w:type="dxa"/>
                  <w:bottom w:w="57" w:type="dxa"/>
                </w:tcMar>
              </w:tcPr>
              <w:p w14:paraId="79ED34A1" w14:textId="77777777" w:rsidR="00C4664F" w:rsidRDefault="00C4664F" w:rsidP="00F07152"/>
              <w:p w14:paraId="1C08FB07" w14:textId="77777777" w:rsidR="00C4664F" w:rsidRDefault="00C4664F" w:rsidP="00F07152"/>
            </w:tc>
          </w:tr>
          <w:tr w:rsidR="00C4664F" w14:paraId="5AC07401" w14:textId="77777777" w:rsidTr="00F847A7">
            <w:tc>
              <w:tcPr>
                <w:tcW w:w="9062" w:type="dxa"/>
                <w:gridSpan w:val="5"/>
                <w:tcMar>
                  <w:top w:w="57" w:type="dxa"/>
                  <w:bottom w:w="57" w:type="dxa"/>
                </w:tcMar>
              </w:tcPr>
              <w:p w14:paraId="64F94CB1" w14:textId="77777777" w:rsidR="00C4664F" w:rsidRDefault="00C4664F" w:rsidP="00F07152"/>
              <w:p w14:paraId="4B0004AE" w14:textId="77777777" w:rsidR="00C4664F" w:rsidRDefault="00C4664F" w:rsidP="00F07152"/>
            </w:tc>
          </w:tr>
          <w:tr w:rsidR="00C4664F" w14:paraId="43E38C27" w14:textId="77777777" w:rsidTr="00F847A7">
            <w:tc>
              <w:tcPr>
                <w:tcW w:w="9062" w:type="dxa"/>
                <w:gridSpan w:val="5"/>
                <w:tcMar>
                  <w:top w:w="57" w:type="dxa"/>
                  <w:bottom w:w="57" w:type="dxa"/>
                </w:tcMar>
              </w:tcPr>
              <w:p w14:paraId="242F40AD" w14:textId="77777777" w:rsidR="00C4664F" w:rsidRDefault="00C4664F" w:rsidP="00F07152"/>
              <w:p w14:paraId="43D0FF6B" w14:textId="77777777" w:rsidR="00C4664F" w:rsidRDefault="00C4664F" w:rsidP="00F07152"/>
            </w:tc>
          </w:tr>
          <w:tr w:rsidR="00C4664F" w14:paraId="42B9F998" w14:textId="77777777" w:rsidTr="00F847A7">
            <w:tc>
              <w:tcPr>
                <w:tcW w:w="9062" w:type="dxa"/>
                <w:gridSpan w:val="5"/>
                <w:tcMar>
                  <w:top w:w="57" w:type="dxa"/>
                  <w:bottom w:w="57" w:type="dxa"/>
                </w:tcMar>
              </w:tcPr>
              <w:p w14:paraId="0B849DAC" w14:textId="77777777" w:rsidR="00C4664F" w:rsidRDefault="00C4664F" w:rsidP="00F07152"/>
              <w:p w14:paraId="79A1795E" w14:textId="77777777" w:rsidR="00C4664F" w:rsidRDefault="00C4664F" w:rsidP="00F07152"/>
            </w:tc>
          </w:tr>
          <w:tr w:rsidR="00C4664F" w14:paraId="5EC2583B" w14:textId="77777777" w:rsidTr="00F847A7">
            <w:tc>
              <w:tcPr>
                <w:tcW w:w="9062" w:type="dxa"/>
                <w:gridSpan w:val="5"/>
                <w:tcMar>
                  <w:top w:w="57" w:type="dxa"/>
                  <w:bottom w:w="57" w:type="dxa"/>
                </w:tcMar>
              </w:tcPr>
              <w:p w14:paraId="73A90C2A" w14:textId="77777777" w:rsidR="00C4664F" w:rsidRDefault="00C4664F" w:rsidP="00F07152"/>
              <w:p w14:paraId="3744A031" w14:textId="77777777" w:rsidR="00C4664F" w:rsidRDefault="00C4664F" w:rsidP="00F07152"/>
            </w:tc>
          </w:tr>
          <w:tr w:rsidR="00C4664F" w14:paraId="1C2885A6" w14:textId="77777777" w:rsidTr="00F847A7">
            <w:tc>
              <w:tcPr>
                <w:tcW w:w="9062" w:type="dxa"/>
                <w:gridSpan w:val="5"/>
                <w:tcMar>
                  <w:top w:w="57" w:type="dxa"/>
                  <w:bottom w:w="57" w:type="dxa"/>
                </w:tcMar>
              </w:tcPr>
              <w:p w14:paraId="60BFC6DE" w14:textId="77777777" w:rsidR="00C4664F" w:rsidRDefault="00C4664F" w:rsidP="00F07152"/>
              <w:p w14:paraId="383D2105" w14:textId="77777777" w:rsidR="00C4664F" w:rsidRDefault="00C4664F" w:rsidP="00F07152"/>
            </w:tc>
          </w:tr>
          <w:tr w:rsidR="00C4664F" w14:paraId="38784EDB" w14:textId="77777777" w:rsidTr="00F847A7">
            <w:tc>
              <w:tcPr>
                <w:tcW w:w="9062" w:type="dxa"/>
                <w:gridSpan w:val="5"/>
                <w:tcMar>
                  <w:top w:w="57" w:type="dxa"/>
                  <w:bottom w:w="57" w:type="dxa"/>
                </w:tcMar>
              </w:tcPr>
              <w:p w14:paraId="599BFA0F" w14:textId="77777777" w:rsidR="00C4664F" w:rsidRDefault="00C4664F" w:rsidP="00F07152"/>
              <w:p w14:paraId="4FD4F999" w14:textId="77777777" w:rsidR="00C4664F" w:rsidRDefault="00C4664F" w:rsidP="00F07152"/>
            </w:tc>
          </w:tr>
          <w:tr w:rsidR="00C4664F" w14:paraId="6813DBAA" w14:textId="77777777" w:rsidTr="00F847A7">
            <w:tc>
              <w:tcPr>
                <w:tcW w:w="9062" w:type="dxa"/>
                <w:gridSpan w:val="5"/>
                <w:tcMar>
                  <w:top w:w="57" w:type="dxa"/>
                  <w:bottom w:w="57" w:type="dxa"/>
                </w:tcMar>
              </w:tcPr>
              <w:p w14:paraId="7A75ED17" w14:textId="77777777" w:rsidR="00C4664F" w:rsidRDefault="00C4664F" w:rsidP="00F07152"/>
              <w:p w14:paraId="19157AC7" w14:textId="77777777" w:rsidR="00C4664F" w:rsidRDefault="00C4664F" w:rsidP="00F07152"/>
            </w:tc>
          </w:tr>
          <w:tr w:rsidR="00C4664F" w14:paraId="1E01A4FE" w14:textId="77777777" w:rsidTr="00F847A7">
            <w:tc>
              <w:tcPr>
                <w:tcW w:w="9062" w:type="dxa"/>
                <w:gridSpan w:val="5"/>
                <w:tcMar>
                  <w:top w:w="57" w:type="dxa"/>
                  <w:bottom w:w="57" w:type="dxa"/>
                </w:tcMar>
              </w:tcPr>
              <w:p w14:paraId="5CDEEB83" w14:textId="77777777" w:rsidR="00C4664F" w:rsidRDefault="00C4664F" w:rsidP="00F07152"/>
              <w:p w14:paraId="6EFDE9DD" w14:textId="77777777" w:rsidR="00C4664F" w:rsidRDefault="00C4664F" w:rsidP="00F07152"/>
            </w:tc>
          </w:tr>
          <w:tr w:rsidR="00C4664F" w14:paraId="0AA33285" w14:textId="77777777" w:rsidTr="00F847A7">
            <w:tc>
              <w:tcPr>
                <w:tcW w:w="9062" w:type="dxa"/>
                <w:gridSpan w:val="5"/>
                <w:tcMar>
                  <w:top w:w="57" w:type="dxa"/>
                  <w:bottom w:w="57" w:type="dxa"/>
                </w:tcMar>
              </w:tcPr>
              <w:p w14:paraId="402378B8" w14:textId="77777777" w:rsidR="00C4664F" w:rsidRDefault="00C4664F" w:rsidP="00F07152"/>
              <w:p w14:paraId="2BDAF985" w14:textId="77777777" w:rsidR="00C4664F" w:rsidRDefault="00C4664F" w:rsidP="00F07152"/>
            </w:tc>
          </w:tr>
          <w:tr w:rsidR="00C4664F" w14:paraId="06C83098" w14:textId="77777777" w:rsidTr="00F847A7">
            <w:tc>
              <w:tcPr>
                <w:tcW w:w="9062" w:type="dxa"/>
                <w:gridSpan w:val="5"/>
                <w:tcMar>
                  <w:top w:w="57" w:type="dxa"/>
                  <w:bottom w:w="57" w:type="dxa"/>
                </w:tcMar>
              </w:tcPr>
              <w:p w14:paraId="31D5CB92" w14:textId="77777777" w:rsidR="00C4664F" w:rsidRDefault="00C4664F" w:rsidP="00F07152"/>
              <w:p w14:paraId="71EF5CCE" w14:textId="77777777" w:rsidR="00C4664F" w:rsidRDefault="00C4664F" w:rsidP="00F07152"/>
            </w:tc>
          </w:tr>
          <w:tr w:rsidR="00C4664F" w14:paraId="1446BF01" w14:textId="77777777" w:rsidTr="00F847A7">
            <w:tc>
              <w:tcPr>
                <w:tcW w:w="9062" w:type="dxa"/>
                <w:gridSpan w:val="5"/>
                <w:tcMar>
                  <w:top w:w="57" w:type="dxa"/>
                  <w:bottom w:w="57" w:type="dxa"/>
                </w:tcMar>
              </w:tcPr>
              <w:p w14:paraId="48FCDE1B" w14:textId="77777777" w:rsidR="00C4664F" w:rsidRDefault="00C4664F" w:rsidP="00F07152"/>
              <w:p w14:paraId="27E19610" w14:textId="77777777" w:rsidR="00C4664F" w:rsidRDefault="00C4664F" w:rsidP="00F07152"/>
            </w:tc>
          </w:tr>
          <w:tr w:rsidR="00C4664F" w14:paraId="5FBC0B96" w14:textId="77777777" w:rsidTr="00F847A7">
            <w:tc>
              <w:tcPr>
                <w:tcW w:w="9062" w:type="dxa"/>
                <w:gridSpan w:val="5"/>
                <w:tcMar>
                  <w:top w:w="57" w:type="dxa"/>
                  <w:bottom w:w="57" w:type="dxa"/>
                </w:tcMar>
              </w:tcPr>
              <w:p w14:paraId="791A3F02" w14:textId="77777777" w:rsidR="00C4664F" w:rsidRDefault="00C4664F" w:rsidP="00F07152"/>
              <w:p w14:paraId="7EF03206" w14:textId="77777777" w:rsidR="00C4664F" w:rsidRDefault="00C4664F" w:rsidP="00F07152"/>
            </w:tc>
          </w:tr>
          <w:tr w:rsidR="00C4664F" w14:paraId="559E7A6D" w14:textId="77777777" w:rsidTr="00F847A7">
            <w:tc>
              <w:tcPr>
                <w:tcW w:w="9062" w:type="dxa"/>
                <w:gridSpan w:val="5"/>
                <w:tcMar>
                  <w:top w:w="57" w:type="dxa"/>
                  <w:bottom w:w="57" w:type="dxa"/>
                </w:tcMar>
              </w:tcPr>
              <w:p w14:paraId="4C1559A0" w14:textId="77777777" w:rsidR="00C4664F" w:rsidRDefault="00C4664F" w:rsidP="00F07152"/>
              <w:p w14:paraId="6A1C2AAF" w14:textId="77777777" w:rsidR="00C4664F" w:rsidRDefault="00C4664F" w:rsidP="00F07152"/>
            </w:tc>
          </w:tr>
          <w:tr w:rsidR="00C4664F" w14:paraId="70A07AD6" w14:textId="77777777" w:rsidTr="00F847A7">
            <w:tc>
              <w:tcPr>
                <w:tcW w:w="9062" w:type="dxa"/>
                <w:gridSpan w:val="5"/>
                <w:tcMar>
                  <w:top w:w="57" w:type="dxa"/>
                  <w:bottom w:w="57" w:type="dxa"/>
                </w:tcMar>
              </w:tcPr>
              <w:p w14:paraId="3BCB954B" w14:textId="77777777" w:rsidR="00C4664F" w:rsidRDefault="00C4664F" w:rsidP="00F07152"/>
              <w:p w14:paraId="0C2B3517" w14:textId="77777777" w:rsidR="00C4664F" w:rsidRDefault="00C4664F" w:rsidP="00F07152"/>
            </w:tc>
          </w:tr>
          <w:tr w:rsidR="00C4664F" w14:paraId="07CF2BC6" w14:textId="77777777" w:rsidTr="00F847A7">
            <w:tc>
              <w:tcPr>
                <w:tcW w:w="9062" w:type="dxa"/>
                <w:gridSpan w:val="5"/>
                <w:tcMar>
                  <w:top w:w="57" w:type="dxa"/>
                  <w:bottom w:w="57" w:type="dxa"/>
                </w:tcMar>
              </w:tcPr>
              <w:p w14:paraId="57954885" w14:textId="77777777" w:rsidR="00C4664F" w:rsidRDefault="00C4664F" w:rsidP="00F07152"/>
              <w:p w14:paraId="150BFBFF" w14:textId="77777777" w:rsidR="00C4664F" w:rsidRDefault="00C4664F" w:rsidP="00F07152"/>
            </w:tc>
          </w:tr>
          <w:tr w:rsidR="00C4664F" w14:paraId="0CF863A9" w14:textId="77777777" w:rsidTr="00F847A7">
            <w:tc>
              <w:tcPr>
                <w:tcW w:w="9062" w:type="dxa"/>
                <w:gridSpan w:val="5"/>
                <w:tcMar>
                  <w:top w:w="57" w:type="dxa"/>
                  <w:bottom w:w="57" w:type="dxa"/>
                </w:tcMar>
              </w:tcPr>
              <w:p w14:paraId="31CEFF02" w14:textId="77777777" w:rsidR="00C4664F" w:rsidRDefault="00C4664F" w:rsidP="00F07152"/>
              <w:p w14:paraId="6D19AC6B" w14:textId="77777777" w:rsidR="00C4664F" w:rsidRDefault="00C4664F" w:rsidP="00F07152"/>
            </w:tc>
          </w:tr>
          <w:tr w:rsidR="00C4664F" w14:paraId="00FA5C6F" w14:textId="77777777" w:rsidTr="00F847A7">
            <w:tc>
              <w:tcPr>
                <w:tcW w:w="9062" w:type="dxa"/>
                <w:gridSpan w:val="5"/>
                <w:tcMar>
                  <w:top w:w="57" w:type="dxa"/>
                  <w:bottom w:w="57" w:type="dxa"/>
                </w:tcMar>
              </w:tcPr>
              <w:p w14:paraId="3013F554" w14:textId="77777777" w:rsidR="00C4664F" w:rsidRDefault="00C4664F" w:rsidP="00F07152"/>
              <w:p w14:paraId="08B7746E" w14:textId="77777777" w:rsidR="00C4664F" w:rsidRDefault="00C4664F" w:rsidP="00F07152"/>
            </w:tc>
          </w:tr>
          <w:tr w:rsidR="00C4664F" w14:paraId="7D56009E" w14:textId="77777777" w:rsidTr="00F847A7">
            <w:tc>
              <w:tcPr>
                <w:tcW w:w="9062" w:type="dxa"/>
                <w:gridSpan w:val="5"/>
                <w:tcMar>
                  <w:top w:w="57" w:type="dxa"/>
                  <w:bottom w:w="57" w:type="dxa"/>
                </w:tcMar>
              </w:tcPr>
              <w:p w14:paraId="1FB8B1D8" w14:textId="77777777" w:rsidR="00C4664F" w:rsidRDefault="00C4664F" w:rsidP="00F07152"/>
              <w:p w14:paraId="0B8B62B2" w14:textId="77777777" w:rsidR="00C4664F" w:rsidRDefault="00C4664F" w:rsidP="00F07152"/>
            </w:tc>
          </w:tr>
          <w:tr w:rsidR="00C4664F" w14:paraId="2D40A7A6" w14:textId="77777777" w:rsidTr="00F847A7">
            <w:tc>
              <w:tcPr>
                <w:tcW w:w="9062" w:type="dxa"/>
                <w:gridSpan w:val="5"/>
                <w:tcMar>
                  <w:top w:w="57" w:type="dxa"/>
                  <w:bottom w:w="57" w:type="dxa"/>
                </w:tcMar>
              </w:tcPr>
              <w:p w14:paraId="6762AD90" w14:textId="77777777" w:rsidR="00C4664F" w:rsidRDefault="00C4664F" w:rsidP="00F07152"/>
              <w:p w14:paraId="4FA94ECB" w14:textId="77777777" w:rsidR="00C4664F" w:rsidRDefault="00C4664F" w:rsidP="00F07152"/>
            </w:tc>
          </w:tr>
          <w:tr w:rsidR="00C4664F" w14:paraId="6D9F0C0B" w14:textId="77777777" w:rsidTr="00F847A7">
            <w:trPr>
              <w:gridAfter w:val="2"/>
              <w:wAfter w:w="6090" w:type="dxa"/>
            </w:trPr>
            <w:tc>
              <w:tcPr>
                <w:tcW w:w="2972" w:type="dxa"/>
                <w:gridSpan w:val="3"/>
                <w:shd w:val="clear" w:color="auto" w:fill="C0BABA" w:themeFill="accent6" w:themeFillTint="99"/>
                <w:tcMar>
                  <w:top w:w="57" w:type="dxa"/>
                  <w:bottom w:w="57" w:type="dxa"/>
                </w:tcMar>
              </w:tcPr>
              <w:p w14:paraId="246C6658" w14:textId="77777777" w:rsidR="00C4664F" w:rsidRPr="00230F14" w:rsidRDefault="00C4664F" w:rsidP="00F07152">
                <w:pPr>
                  <w:rPr>
                    <w:b/>
                    <w:bCs/>
                  </w:rPr>
                </w:pPr>
                <w:r w:rsidRPr="00230F14">
                  <w:rPr>
                    <w:b/>
                    <w:bCs/>
                  </w:rPr>
                  <w:t xml:space="preserve">Folgetermin: </w:t>
                </w:r>
              </w:p>
            </w:tc>
          </w:tr>
          <w:tr w:rsidR="00C4664F" w14:paraId="099420A5" w14:textId="77777777" w:rsidTr="00F847A7">
            <w:tc>
              <w:tcPr>
                <w:tcW w:w="9062" w:type="dxa"/>
                <w:gridSpan w:val="5"/>
                <w:tcMar>
                  <w:top w:w="57" w:type="dxa"/>
                  <w:bottom w:w="57" w:type="dxa"/>
                </w:tcMar>
              </w:tcPr>
              <w:p w14:paraId="099DE62E" w14:textId="77777777" w:rsidR="00C4664F" w:rsidRDefault="00C4664F" w:rsidP="00F07152"/>
            </w:tc>
          </w:tr>
          <w:tr w:rsidR="00C4664F" w14:paraId="48CD5CA7" w14:textId="77777777" w:rsidTr="00F847A7">
            <w:trPr>
              <w:gridAfter w:val="2"/>
              <w:wAfter w:w="6090" w:type="dxa"/>
            </w:trPr>
            <w:tc>
              <w:tcPr>
                <w:tcW w:w="2972" w:type="dxa"/>
                <w:gridSpan w:val="3"/>
                <w:shd w:val="clear" w:color="auto" w:fill="C0BABA" w:themeFill="accent6" w:themeFillTint="99"/>
                <w:tcMar>
                  <w:top w:w="57" w:type="dxa"/>
                  <w:bottom w:w="57" w:type="dxa"/>
                </w:tcMar>
              </w:tcPr>
              <w:p w14:paraId="12B51AAF" w14:textId="77777777" w:rsidR="00C4664F" w:rsidRPr="00230F14" w:rsidRDefault="00C4664F" w:rsidP="00F07152">
                <w:pPr>
                  <w:rPr>
                    <w:b/>
                    <w:bCs/>
                  </w:rPr>
                </w:pPr>
                <w:r w:rsidRPr="00230F14">
                  <w:rPr>
                    <w:b/>
                    <w:bCs/>
                  </w:rPr>
                  <w:t xml:space="preserve">Unterschriften: </w:t>
                </w:r>
              </w:p>
            </w:tc>
          </w:tr>
          <w:tr w:rsidR="00C4664F" w14:paraId="01268A95" w14:textId="77777777" w:rsidTr="00F847A7">
            <w:tc>
              <w:tcPr>
                <w:tcW w:w="9062" w:type="dxa"/>
                <w:gridSpan w:val="5"/>
                <w:tcMar>
                  <w:top w:w="57" w:type="dxa"/>
                  <w:bottom w:w="57" w:type="dxa"/>
                </w:tcMar>
              </w:tcPr>
              <w:p w14:paraId="09684B89" w14:textId="77777777" w:rsidR="00C4664F" w:rsidRDefault="00C4664F" w:rsidP="00F07152"/>
            </w:tc>
          </w:tr>
          <w:tr w:rsidR="00C4664F" w14:paraId="7D423780" w14:textId="77777777" w:rsidTr="00F847A7">
            <w:tc>
              <w:tcPr>
                <w:tcW w:w="9062" w:type="dxa"/>
                <w:gridSpan w:val="5"/>
                <w:tcMar>
                  <w:top w:w="57" w:type="dxa"/>
                  <w:bottom w:w="57" w:type="dxa"/>
                </w:tcMar>
              </w:tcPr>
              <w:p w14:paraId="3E9F385E" w14:textId="77777777" w:rsidR="00C4664F" w:rsidRDefault="00C4664F" w:rsidP="00F07152"/>
            </w:tc>
          </w:tr>
          <w:tr w:rsidR="00C4664F" w14:paraId="01FCA7DD" w14:textId="77777777" w:rsidTr="00F847A7">
            <w:tc>
              <w:tcPr>
                <w:tcW w:w="9062" w:type="dxa"/>
                <w:gridSpan w:val="5"/>
                <w:tcMar>
                  <w:top w:w="57" w:type="dxa"/>
                  <w:bottom w:w="57" w:type="dxa"/>
                </w:tcMar>
              </w:tcPr>
              <w:p w14:paraId="70582E7F" w14:textId="77777777" w:rsidR="00C4664F" w:rsidRDefault="00C4664F" w:rsidP="00F07152"/>
            </w:tc>
          </w:tr>
          <w:tr w:rsidR="00C4664F" w14:paraId="793402DA" w14:textId="77777777" w:rsidTr="00F847A7">
            <w:tc>
              <w:tcPr>
                <w:tcW w:w="9062" w:type="dxa"/>
                <w:gridSpan w:val="5"/>
                <w:tcMar>
                  <w:top w:w="57" w:type="dxa"/>
                  <w:bottom w:w="57" w:type="dxa"/>
                </w:tcMar>
              </w:tcPr>
              <w:p w14:paraId="54C08826" w14:textId="77777777" w:rsidR="00C4664F" w:rsidRDefault="00C4664F" w:rsidP="00F07152"/>
            </w:tc>
          </w:tr>
          <w:tr w:rsidR="00C4664F" w14:paraId="50E31A87" w14:textId="77777777" w:rsidTr="00F847A7">
            <w:tc>
              <w:tcPr>
                <w:tcW w:w="9062" w:type="dxa"/>
                <w:gridSpan w:val="5"/>
                <w:tcMar>
                  <w:top w:w="57" w:type="dxa"/>
                  <w:bottom w:w="57" w:type="dxa"/>
                </w:tcMar>
              </w:tcPr>
              <w:p w14:paraId="5B5E6F5D" w14:textId="77777777" w:rsidR="00C4664F" w:rsidRDefault="00C4664F" w:rsidP="00F07152"/>
            </w:tc>
          </w:tr>
        </w:tbl>
        <w:p w14:paraId="2682868F" w14:textId="4B3BC71D" w:rsidR="00BC3F8B" w:rsidRDefault="00BC3F8B" w:rsidP="001E04A9">
          <w:r>
            <w:br w:type="page"/>
          </w:r>
        </w:p>
        <w:p w14:paraId="7870F0FD" w14:textId="20D315B5" w:rsidR="00781086" w:rsidRDefault="008F34CF" w:rsidP="00BC3F8B">
          <w:pPr>
            <w:rPr>
              <w:noProof/>
              <w:lang w:eastAsia="de-DE"/>
            </w:rPr>
          </w:pPr>
          <w:r>
            <w:rPr>
              <w:noProof/>
              <w:lang w:eastAsia="de-DE"/>
            </w:rPr>
            <w:lastRenderedPageBreak/>
            <mc:AlternateContent>
              <mc:Choice Requires="wps">
                <w:drawing>
                  <wp:anchor distT="45720" distB="45720" distL="114300" distR="114300" simplePos="0" relativeHeight="251782144" behindDoc="0" locked="0" layoutInCell="1" allowOverlap="1" wp14:anchorId="445EBEC7" wp14:editId="4267A113">
                    <wp:simplePos x="0" y="0"/>
                    <wp:positionH relativeFrom="column">
                      <wp:posOffset>1399920</wp:posOffset>
                    </wp:positionH>
                    <wp:positionV relativeFrom="paragraph">
                      <wp:posOffset>-701523</wp:posOffset>
                    </wp:positionV>
                    <wp:extent cx="3138221" cy="358140"/>
                    <wp:effectExtent l="0" t="0" r="5080" b="381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221" cy="358140"/>
                            </a:xfrm>
                            <a:prstGeom prst="rect">
                              <a:avLst/>
                            </a:prstGeom>
                            <a:solidFill>
                              <a:srgbClr val="FFFFFF"/>
                            </a:solidFill>
                            <a:ln w="9525">
                              <a:noFill/>
                              <a:miter lim="800000"/>
                              <a:headEnd/>
                              <a:tailEnd/>
                            </a:ln>
                          </wps:spPr>
                          <wps:txbx>
                            <w:txbxContent>
                              <w:p w14:paraId="0968DF99" w14:textId="2CD2C22F" w:rsidR="001A0EE1" w:rsidRDefault="001A0E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BEC7" id="Textfeld 2" o:spid="_x0000_s1027" type="#_x0000_t202" style="position:absolute;left:0;text-align:left;margin-left:110.25pt;margin-top:-55.25pt;width:247.1pt;height:28.2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0TJAIAACMEAAAOAAAAZHJzL2Uyb0RvYy54bWysU9tuGyEQfa/Uf0C81+td242z8jpKnbqq&#10;lF6kpB+AgfWiAkMBezf9+g6s41jpW1UeEMMMhzNnZlY3g9HkKH1QYBtaTqaUSMtBKLtv6I/H7bsl&#10;JSEyK5gGKxv6JAO9Wb99s+pdLSvoQAvpCYLYUPeuoV2Mri6KwDtpWJiAkxadLXjDIpp+XwjPekQ3&#10;uqim0/dFD144D1yGgLd3o5OuM37bSh6/tW2QkeiGIreYd5/3XdqL9YrVe89cp/iJBvsHFoYpi5+e&#10;oe5YZOTg1V9QRnEPAdo44WAKaFvFZc4Bsymnr7J56JiTORcUJ7izTOH/wfKvx++eKNHQ+RUllhms&#10;0aMcYiu1IFWSp3ehxqgHh3Fx+AADljmnGtw98J+BWNh0zO7lrffQd5IJpFeml8XF0xEnJJBd/wUE&#10;fsMOETLQ0HqTtEM1CKJjmZ7OpUEqhOPlrJwtq6qkhKNvtliW81y7gtXPr50P8ZMEQ9KhoR5Ln9HZ&#10;8T7ExIbVzyHpswBaia3SOht+v9toT44M22SbV07gVZi2pG/o9aJaZGQL6X3uIKMitrFWpqHLaVpj&#10;YyU1PlqRQyJTejwjE21P8iRFRm3isBtyIbJ2SbodiCfUy8PYtThleOjA/6akx45taPh1YF5Soj9b&#10;1Py6nKMoJGZjvriq0PCXnt2lh1mOUA2NlIzHTcxjkeSwcIu1aVWW7YXJiTJ2YlbzNDWp1S/tHPUy&#10;2+s/AAAA//8DAFBLAwQUAAYACAAAACEAoo2qed8AAAAMAQAADwAAAGRycy9kb3ducmV2LnhtbEyP&#10;206DQBCG7018h82YeGPaZQkURZZGTTTe9vAAA0yByO4Sdlvo2zu90rs5fPnnm2K7mEFcaPK9sxrU&#10;OgJBtnZNb1sNx8Pn6hmED2gbHJwlDVfysC3v7wrMGzfbHV32oRUcYn2OGroQxlxKX3dk0K/dSJZ3&#10;JzcZDNxOrWwmnDncDDKOoo002Fu+0OFIHx3VP/uz0XD6np/Sl7n6Csdsl2zesc8qd9X68WF5ewUR&#10;aAl/MNz0WR1Kdqrc2TZeDBriOEoZ1bBS6lYxkqkkA1HxKE0UyLKQ/58ofwEAAP//AwBQSwECLQAU&#10;AAYACAAAACEAtoM4kv4AAADhAQAAEwAAAAAAAAAAAAAAAAAAAAAAW0NvbnRlbnRfVHlwZXNdLnht&#10;bFBLAQItABQABgAIAAAAIQA4/SH/1gAAAJQBAAALAAAAAAAAAAAAAAAAAC8BAABfcmVscy8ucmVs&#10;c1BLAQItABQABgAIAAAAIQDTZZ0TJAIAACMEAAAOAAAAAAAAAAAAAAAAAC4CAABkcnMvZTJvRG9j&#10;LnhtbFBLAQItABQABgAIAAAAIQCijap53wAAAAwBAAAPAAAAAAAAAAAAAAAAAH4EAABkcnMvZG93&#10;bnJldi54bWxQSwUGAAAAAAQABADzAAAAigUAAAAA&#10;" stroked="f">
                    <v:textbox>
                      <w:txbxContent>
                        <w:p w14:paraId="0968DF99" w14:textId="2CD2C22F" w:rsidR="001A0EE1" w:rsidRDefault="001A0EE1"/>
                      </w:txbxContent>
                    </v:textbox>
                  </v:shape>
                </w:pict>
              </mc:Fallback>
            </mc:AlternateContent>
          </w:r>
          <w:r w:rsidR="002E5D9E">
            <w:rPr>
              <w:noProof/>
              <w:lang w:eastAsia="de-DE"/>
            </w:rPr>
            <mc:AlternateContent>
              <mc:Choice Requires="wps">
                <w:drawing>
                  <wp:anchor distT="0" distB="0" distL="114300" distR="114300" simplePos="0" relativeHeight="251725824" behindDoc="0" locked="0" layoutInCell="1" allowOverlap="1" wp14:anchorId="1596A21A" wp14:editId="4ED572EC">
                    <wp:simplePos x="0" y="0"/>
                    <wp:positionH relativeFrom="column">
                      <wp:posOffset>4392295</wp:posOffset>
                    </wp:positionH>
                    <wp:positionV relativeFrom="paragraph">
                      <wp:posOffset>-700405</wp:posOffset>
                    </wp:positionV>
                    <wp:extent cx="2480310" cy="652145"/>
                    <wp:effectExtent l="4445" t="0" r="1270" b="0"/>
                    <wp:wrapNone/>
                    <wp:docPr id="10"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310" cy="65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EE7BC8" id="Rechteck 31" o:spid="_x0000_s1026" style="position:absolute;margin-left:345.85pt;margin-top:-55.15pt;width:195.3pt;height:5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Z1fQIAAP4EAAAOAAAAZHJzL2Uyb0RvYy54bWysVG1v0zAQ/o7Ef7D8vcvL0q6Jlk5jowhp&#10;wMTgB7iO01hzbHN2mw7Ef+fstKUDPiBEPjg++/z4uXvufHm16xXZCnDS6JpmZyklQnPTSL2u6edP&#10;y8mcEueZbpgyWtT0STh6tXj54nKwlchNZ1QjgCCIdtVga9p5b6skcbwTPXNnxgqNm62Bnnk0YZ00&#10;wAZE71WSp+ksGQw0FgwXzuHq7bhJFxG/bQX3H9rWCU9UTZGbjyPEcRXGZHHJqjUw20m+p8H+gUXP&#10;pMZLj1C3zDOyAfkbVC85GGdaf8ZNn5i2lVzEGDCaLP0lmoeOWRFjweQ4e0yT+3+w/P32HohsUDtM&#10;j2Y9avRR8M4L/kjOs5CfwboK3R7sPYQInb0z/NERbW46ptfiGsAMnWANsor+ybMDwXB4lKyGd6ZB&#10;dLbxJqZq10IfADEJZBcVeToqInaecFzMi3l6Hphx3JtN86yYBkoJqw6nLTj/RpiehElNARWP6Gx7&#10;5/zoenCJ7I2SzVIqFQ1Yr24UkC3D6ljGb4/uTt2UDs7ahGMj4riCJPGOsBfoRrW/lVlepK/ycrKc&#10;zS8mxbKYTsqLdD5Js/JVOUuLsrhdfg8Es6LqZNMIfSe1OFReVvydsvseGGsm1h4ZalpO82mM/Rl7&#10;dxpkGr8/BdlLj42oZF/T+dGJVUHY17rBsFnlmVTjPHlOPwqCOTj8Y1ZiGQTlxwpameYJqwAMioR6&#10;4pOBk87AV0oGbL+aui8bBoIS9VZjJZVZUYR+jUYxvcjRgNOd1ekO0xyhaso9UDIaN37s8o0Fue7w&#10;riymRptrrL9WxtIItTnyQubBwCaLMewfhNDFp3b0+vlsLX4AAAD//wMAUEsDBBQABgAIAAAAIQDK&#10;Ot1G4AAAAAwBAAAPAAAAZHJzL2Rvd25yZXYueG1sTI/LTsMwEEX3SPyDNUjsWjsFpSXEqRASi25o&#10;CfkANx6SqH5EsdOkfD3TFd3N4+jOmXw7W8POOITOOwnJUgBDV3vduUZC9f2x2AALUTmtjHco4YIB&#10;tsX9Xa4y7Sf3hecyNoxCXMiUhDbGPuM81C1aFZa+R0e7Hz9YFakdGq4HNVG4NXwlRMqt6hxdaFWP&#10;7y3Wp3K0EvaH/a4Sz+J3TC87PZWH06cJlZSPD/PbK7CIc/yH4apP6lCQ09GPTgdmJKQvyZpQCYsk&#10;EU/ArojYrKg60mydAi9yfvtE8QcAAP//AwBQSwECLQAUAAYACAAAACEAtoM4kv4AAADhAQAAEwAA&#10;AAAAAAAAAAAAAAAAAAAAW0NvbnRlbnRfVHlwZXNdLnhtbFBLAQItABQABgAIAAAAIQA4/SH/1gAA&#10;AJQBAAALAAAAAAAAAAAAAAAAAC8BAABfcmVscy8ucmVsc1BLAQItABQABgAIAAAAIQDxAMZ1fQIA&#10;AP4EAAAOAAAAAAAAAAAAAAAAAC4CAABkcnMvZTJvRG9jLnhtbFBLAQItABQABgAIAAAAIQDKOt1G&#10;4AAAAAwBAAAPAAAAAAAAAAAAAAAAANcEAABkcnMvZG93bnJldi54bWxQSwUGAAAAAAQABADzAAAA&#10;5AUAAAAA&#10;" stroked="f"/>
                </w:pict>
              </mc:Fallback>
            </mc:AlternateContent>
          </w:r>
          <w:r w:rsidR="002E5D9E">
            <w:rPr>
              <w:noProof/>
              <w:lang w:eastAsia="de-DE"/>
            </w:rPr>
            <mc:AlternateContent>
              <mc:Choice Requires="wps">
                <w:drawing>
                  <wp:anchor distT="0" distB="0" distL="114300" distR="114300" simplePos="0" relativeHeight="251661311" behindDoc="1" locked="1" layoutInCell="1" allowOverlap="1" wp14:anchorId="6DA69967" wp14:editId="7B1B6232">
                    <wp:simplePos x="0" y="0"/>
                    <wp:positionH relativeFrom="column">
                      <wp:posOffset>-1125220</wp:posOffset>
                    </wp:positionH>
                    <wp:positionV relativeFrom="page">
                      <wp:posOffset>1833245</wp:posOffset>
                    </wp:positionV>
                    <wp:extent cx="8319135" cy="6479540"/>
                    <wp:effectExtent l="1905" t="4445" r="3810" b="2540"/>
                    <wp:wrapNone/>
                    <wp:docPr id="9"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135" cy="6479540"/>
                            </a:xfrm>
                            <a:prstGeom prst="rect">
                              <a:avLst/>
                            </a:prstGeom>
                            <a:solidFill>
                              <a:srgbClr val="D70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E06264" id="Rechteck 16" o:spid="_x0000_s1026" style="position:absolute;margin-left:-88.6pt;margin-top:144.35pt;width:655.05pt;height:510.2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mq7AEAALgDAAAOAAAAZHJzL2Uyb0RvYy54bWysU8Fu2zAMvQ/YPwi6L7bTpGmMOEWRoMOA&#10;bh3Q7QNkWbaFyaJGKXGyrx+lpGmw3YZdBFMkn/gen1f3h8GwvUKvwVa8mOScKSuh0bar+Pdvjx/u&#10;OPNB2EYYsKriR+X5/fr9u9XoSjWFHkyjkBGI9eXoKt6H4Mos87JXg/ATcMpSsgUcRKAQu6xBMRL6&#10;YLJpnt9mI2DjEKTynm63pyRfJ/y2VTI8t61XgZmK02whnZjOOp7ZeiXKDoXrtTyPIf5hikFoS49e&#10;oLYiCLZD/RfUoCWChzZMJAwZtK2WKnEgNkX+B5uXXjiVuJA43l1k8v8PVn7Zv7ivGEf37gnkD88s&#10;bHphO/WACGOvREPPFVGobHS+vDTEwFMrq8fP0NBqxS5A0uDQ4hABiR07JKmPF6nVITBJl3c3xbK4&#10;mXMmKXc7Wyzns7SMTJSv7Q59+KhgYPGj4ki7TPBi/+RDHEeUryVpfDC6edTGpAC7emOQ7QXtfbvI&#10;82KbGBDL6zJjY7GF2HZCjDeJZ6QWXeTLGpoj0UQ4mYfMTh894C/ORjJOxf3PnUDFmflkSaplMSMq&#10;LKRgNl9MKcDrTH2dEVYSVMVlQM5OwSac/LlzqLue3ioSbQsPJHCrE/W3uc7jkj2SImcrR/9dx6nq&#10;7Ydb/wYAAP//AwBQSwMEFAAGAAgAAAAhAD/Wi8viAAAADgEAAA8AAABkcnMvZG93bnJldi54bWxM&#10;j0FqwzAQRfeF3kFMobtEskJjx7UcSiEQaDdJcwDFmlim1shYSuzevsqq3c0wjz/vV9vZ9eyGY+g8&#10;KciWAhhS401HrYLT125RAAtRk9G9J1TwgwG29eNDpUvjJzrg7RhblkIolFqBjXEoOQ+NRafD0g9I&#10;6Xbxo9MxrWPLzainFO56LoVYc6c7Sh+sHvDdYvN9vDoFuZniuLdi/rCH0/rF7hq5v3wq9fw0v70C&#10;izjHPxju+kkd6uR09lcygfUKFlmey8QqkEWRA7sj2UpugJ3TtBKbDHhd8f816l8AAAD//wMAUEsB&#10;Ai0AFAAGAAgAAAAhALaDOJL+AAAA4QEAABMAAAAAAAAAAAAAAAAAAAAAAFtDb250ZW50X1R5cGVz&#10;XS54bWxQSwECLQAUAAYACAAAACEAOP0h/9YAAACUAQAACwAAAAAAAAAAAAAAAAAvAQAAX3JlbHMv&#10;LnJlbHNQSwECLQAUAAYACAAAACEAQKApquwBAAC4AwAADgAAAAAAAAAAAAAAAAAuAgAAZHJzL2Uy&#10;b0RvYy54bWxQSwECLQAUAAYACAAAACEAP9aLy+IAAAAOAQAADwAAAAAAAAAAAAAAAABGBAAAZHJz&#10;L2Rvd25yZXYueG1sUEsFBgAAAAAEAAQA8wAAAFUFAAAAAA==&#10;" fillcolor="#d7001d" stroked="f">
                    <w10:wrap anchory="page"/>
                    <w10:anchorlock/>
                  </v:rect>
                </w:pict>
              </mc:Fallback>
            </mc:AlternateContent>
          </w:r>
        </w:p>
      </w:sdtContent>
    </w:sdt>
    <w:p w14:paraId="1FDA2055" w14:textId="77777777" w:rsidR="004907D7" w:rsidRDefault="002E5D9E" w:rsidP="00BC3F8B">
      <w:r>
        <w:rPr>
          <w:noProof/>
          <w:lang w:eastAsia="de-DE"/>
        </w:rPr>
        <mc:AlternateContent>
          <mc:Choice Requires="wps">
            <w:drawing>
              <wp:anchor distT="0" distB="0" distL="114300" distR="114300" simplePos="0" relativeHeight="251660286" behindDoc="0" locked="0" layoutInCell="1" allowOverlap="1" wp14:anchorId="6AA4DA48" wp14:editId="5156F53D">
                <wp:simplePos x="0" y="0"/>
                <wp:positionH relativeFrom="page">
                  <wp:posOffset>519430</wp:posOffset>
                </wp:positionH>
                <wp:positionV relativeFrom="page">
                  <wp:posOffset>8639810</wp:posOffset>
                </wp:positionV>
                <wp:extent cx="4742815" cy="970280"/>
                <wp:effectExtent l="0" t="635" r="0" b="635"/>
                <wp:wrapNone/>
                <wp:docPr id="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815"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C395" w14:textId="77777777" w:rsidR="001A0EE1" w:rsidRDefault="001A0EE1" w:rsidP="00E939B9">
                            <w:pPr>
                              <w:pStyle w:val="BildungsregionBerlinBrandenburg"/>
                            </w:pPr>
                            <w:r w:rsidRPr="002B2CE2">
                              <w:t>www.lisum.berlin-brandenburg.de</w:t>
                            </w:r>
                          </w:p>
                          <w:p w14:paraId="2DB72244" w14:textId="77777777" w:rsidR="001A0EE1" w:rsidRDefault="001A0EE1" w:rsidP="00E939B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4DA48" id="Textfeld 19" o:spid="_x0000_s1028" type="#_x0000_t202" style="position:absolute;left:0;text-align:left;margin-left:40.9pt;margin-top:680.3pt;width:373.45pt;height:76.4pt;z-index:251660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fbtAIAALEFAAAOAAAAZHJzL2Uyb0RvYy54bWysVNtu2zAMfR+wfxD07voyJ7GNOkUbx8OA&#10;7gK0+wDFkmNhtuRJSpxu2L+PkuOkaV+GbX4QaIk6InkOeX1z6Fq0Z0pzKXIcXgUYMVFJysU2x18f&#10;Sy/BSBsiKGmlYDl+YhrfLN++uR76jEWykS1lCgGI0NnQ57gxps98X1cN64i+kj0TcFhL1REDv2rr&#10;U0UGQO9aPwqCuT9IRXslK6Y17BbjIV46/Lpmlflc15oZ1OYYYjNuVW7d2NVfXpNsq0jf8OoYBvmL&#10;KDrCBTx6giqIIWin+CuojldKalmbq0p2vqxrXjGXA2QTBi+yeWhIz1wuUBzdn8qk/x9s9Wn/RSFO&#10;cwxECdIBRY/sYGrWUhSmtjxDrzPweujBzxzu5AFodqnq/l5W3zQSctUQsWW3SsmhYYRCeKG96T+7&#10;OuJoC7IZPkoK75CdkQ7oUKvO1g6qgQAdaHo6UQOxoAo240UcJeEMowrO0kUQJY47n2TT7V5p857J&#10;Dlkjxwqod+hkf6+NjYZkk4t9TMiSt62jvxUXG+A47sDbcNWe2Sgcmz/TIF0n6yT24mi+9uKgKLzb&#10;chV78zJczIp3xWpVhL/su2GcNZxSJuwzk7LC+M+YO2p81MRJW1q2nFo4G5JW282qVWhPQNml+1zN&#10;4eTs5l+G4YoAubxIKYzi4C5KvXKeLLy4jGceFDjxgjC9S+dBnMZFeZnSPRfs31NCAzA5i2ajmM5B&#10;v8gtcN/r3EjWcQOzo+UdiPfkRDIrwbWgjlpDeDvaz0phwz+XAuieiHaCtRod1WoOm4NrjWjqg42k&#10;T6BgJUFgIFOYe2A0Uv3AaIAZkmP9fUcUw6j9IKAL7MCZDDUZm8kgooKrOTYYjebKjINp1yu+bQB5&#10;7DMhb6FTau5EbFtqjOLYXzAXXC7HGWYHz/N/53WetMvfAAAA//8DAFBLAwQUAAYACAAAACEA+Fyd&#10;zuAAAAAMAQAADwAAAGRycy9kb3ducmV2LnhtbEyPPU/DMBCGdyT+g3VIbNROCyGEOFWFYKqESMPA&#10;6MRuYjU+h9htw7/vMcH4fui954r17AZ2MlOwHiUkCwHMYOu1xU7CZ/12lwELUaFWg0cj4ccEWJfX&#10;V4XKtT9jZU672DEawZArCX2MY855aHvjVFj40SBlez85FUlOHdeTOtO4G/hSiJQ7ZZEu9Go0L71p&#10;D7ujk7D5wurVfr83H9W+snX9JHCbHqS8vZk3z8CimeNfGX7xCR1KYmr8EXVgg4QsIfJI/ioVKTBq&#10;ZMvsEVhD1kOyugdeFvz/E+UFAAD//wMAUEsBAi0AFAAGAAgAAAAhALaDOJL+AAAA4QEAABMAAAAA&#10;AAAAAAAAAAAAAAAAAFtDb250ZW50X1R5cGVzXS54bWxQSwECLQAUAAYACAAAACEAOP0h/9YAAACU&#10;AQAACwAAAAAAAAAAAAAAAAAvAQAAX3JlbHMvLnJlbHNQSwECLQAUAAYACAAAACEAtHdn27QCAACx&#10;BQAADgAAAAAAAAAAAAAAAAAuAgAAZHJzL2Uyb0RvYy54bWxQSwECLQAUAAYACAAAACEA+FydzuAA&#10;AAAMAQAADwAAAAAAAAAAAAAAAAAOBQAAZHJzL2Rvd25yZXYueG1sUEsFBgAAAAAEAAQA8wAAABsG&#10;AAAAAA==&#10;" filled="f" stroked="f">
                <v:textbox inset="0,0,0,0">
                  <w:txbxContent>
                    <w:p w14:paraId="5F17C395" w14:textId="77777777" w:rsidR="001A0EE1" w:rsidRDefault="001A0EE1" w:rsidP="00E939B9">
                      <w:pPr>
                        <w:pStyle w:val="BildungsregionBerlinBrandenburg"/>
                      </w:pPr>
                      <w:r w:rsidRPr="002B2CE2">
                        <w:t>www.lisum.berlin-brandenburg.de</w:t>
                      </w:r>
                    </w:p>
                    <w:p w14:paraId="2DB72244" w14:textId="77777777" w:rsidR="001A0EE1" w:rsidRDefault="001A0EE1" w:rsidP="00E939B9"/>
                  </w:txbxContent>
                </v:textbox>
                <w10:wrap anchorx="page" anchory="page"/>
              </v:shape>
            </w:pict>
          </mc:Fallback>
        </mc:AlternateContent>
      </w:r>
    </w:p>
    <w:sectPr w:rsidR="004907D7" w:rsidSect="006D172D">
      <w:pgSz w:w="11900" w:h="16820" w:code="9"/>
      <w:pgMar w:top="1531" w:right="1021" w:bottom="1191" w:left="1021"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A78F0" w14:textId="77777777" w:rsidR="00FB55CF" w:rsidRDefault="00FB55CF" w:rsidP="000023A5">
      <w:pPr>
        <w:spacing w:after="0" w:line="240" w:lineRule="auto"/>
      </w:pPr>
      <w:r>
        <w:separator/>
      </w:r>
    </w:p>
  </w:endnote>
  <w:endnote w:type="continuationSeparator" w:id="0">
    <w:p w14:paraId="78DDBF01" w14:textId="77777777" w:rsidR="00FB55CF" w:rsidRDefault="00FB55CF" w:rsidP="0000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MT">
    <w:altName w:val="Arial"/>
    <w:charset w:val="4D"/>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58C1" w14:textId="77777777" w:rsidR="001A0EE1" w:rsidRDefault="001A0EE1" w:rsidP="00E91A74">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CBFA" w14:textId="77777777" w:rsidR="001A0EE1" w:rsidRDefault="001A0EE1" w:rsidP="00E91A74">
    <w:pPr>
      <w:pStyle w:val="Fuzeil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52AD" w14:textId="77777777" w:rsidR="001A0EE1" w:rsidRDefault="001A0EE1">
    <w:pPr>
      <w:pStyle w:val="Fuzeile"/>
    </w:pPr>
    <w:r>
      <w:rPr>
        <w:noProof/>
        <w:lang w:eastAsia="de-DE"/>
      </w:rPr>
      <mc:AlternateContent>
        <mc:Choice Requires="wps">
          <w:drawing>
            <wp:anchor distT="0" distB="0" distL="114300" distR="114300" simplePos="0" relativeHeight="251669504" behindDoc="0" locked="0" layoutInCell="1" allowOverlap="1" wp14:anchorId="62F064B6" wp14:editId="3B5472AF">
              <wp:simplePos x="0" y="0"/>
              <wp:positionH relativeFrom="column">
                <wp:posOffset>91440</wp:posOffset>
              </wp:positionH>
              <wp:positionV relativeFrom="paragraph">
                <wp:posOffset>-548005</wp:posOffset>
              </wp:positionV>
              <wp:extent cx="4318000" cy="452755"/>
              <wp:effectExtent l="0" t="4445" r="0" b="0"/>
              <wp:wrapSquare wrapText="bothSides"/>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0E77" w14:textId="77777777" w:rsidR="001A0EE1" w:rsidRDefault="001A0EE1" w:rsidP="008F527A">
                          <w:pPr>
                            <w:pStyle w:val="BildungsregionBerlinBrandenburg"/>
                            <w:rPr>
                              <w:lang w:eastAsia="de-DE"/>
                            </w:rPr>
                          </w:pPr>
                          <w:r>
                            <w:rPr>
                              <w:lang w:eastAsia="de-DE"/>
                            </w:rPr>
                            <w:t>Bildungsregion Berlin-Brandenburg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F064B6" id="_x0000_t202" coordsize="21600,21600" o:spt="202" path="m,l,21600r21600,l21600,xe">
              <v:stroke joinstyle="miter"/>
              <v:path gradientshapeok="t" o:connecttype="rect"/>
            </v:shapetype>
            <v:shape id="Textfeld 1" o:spid="_x0000_s1031" type="#_x0000_t202" style="position:absolute;left:0;text-align:left;margin-left:7.2pt;margin-top:-43.15pt;width:340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zGuwIAAMA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jjATtgKIHdjA1aysU2u4MvU7B6b4HN3O4lQdg2VWq+ztZftVIyFVDxZbdKCWHhtEKsnM3/cnV&#10;EUdbkM3wQVYQhu6MdECHWnW2ddAMBOjA0uOZGUgFlXBILsNFEICpBBuJo3kc2+R8mp5u90qbd0x2&#10;yC4yrIB5h073d9qMricXG0zIgretY78VLw4AczyB2HDV2mwWjsynJEjWi/WCeCSarT0S5Ll3U6yI&#10;NyvCeZxf5qtVHv6wcUOSNryqmLBhTsIKyZ8Rd5T4KImztLRseWXhbEpabTerVqE9BWEX7js2ZOLm&#10;v0zD9QtqeVVSGJHgNkq8YraYe6QgsZfMg4UXhMltMgtIQvLiZUl3XLB/LwkNGU7iKB7F9NvagHVL&#10;/MjgpDaadtzA6Gh5l2GrjdGJplaCa1E5ag3l7bietMKm/9wKoPtEtBOs1eioVnPYHI4vA8CsmDey&#10;egQFKwkCAy3C2INFI9V3jAYYIRnW33ZUMYza9wJeQRISYmeO25B4HsFGTS2bqYWKEqAybDAalysz&#10;zqldr/i2gUjjuxPyBl5OzZ2on7OCiuwGxoSr7TjS7Bya7p3X8+Bd/gQAAP//AwBQSwMEFAAGAAgA&#10;AAAhAKFG8pbdAAAACgEAAA8AAABkcnMvZG93bnJldi54bWxMj81uwjAQhO9IvIO1SL2BDQ0RpHEQ&#10;atVrK+iP1JuJlyRqvI5iQ9K373JqjzP7aXYm342uFVfsQ+NJw3KhQCCV3jZUaXh/e55vQIRoyJrW&#10;E2r4wQC7YjrJTWb9QAe8HmMlOIRCZjTUMXaZlKGs0Zmw8B0S386+dyay7CtpezNwuGvlSqlUOtMQ&#10;f6hNh481lt/Hi9Pw8XL++kzUa/Xk1t3gRyXJbaXWd7Nx/wAi4hj/YLjV5+pQcKeTv5ANomWdJExq&#10;mG/SexAMpNubc2JnuVYgi1z+n1D8AgAA//8DAFBLAQItABQABgAIAAAAIQC2gziS/gAAAOEBAAAT&#10;AAAAAAAAAAAAAAAAAAAAAABbQ29udGVudF9UeXBlc10ueG1sUEsBAi0AFAAGAAgAAAAhADj9If/W&#10;AAAAlAEAAAsAAAAAAAAAAAAAAAAALwEAAF9yZWxzLy5yZWxzUEsBAi0AFAAGAAgAAAAhAEaMHMa7&#10;AgAAwAUAAA4AAAAAAAAAAAAAAAAALgIAAGRycy9lMm9Eb2MueG1sUEsBAi0AFAAGAAgAAAAhAKFG&#10;8pbdAAAACgEAAA8AAAAAAAAAAAAAAAAAFQUAAGRycy9kb3ducmV2LnhtbFBLBQYAAAAABAAEAPMA&#10;AAAfBgAAAAA=&#10;" filled="f" stroked="f">
              <v:textbox>
                <w:txbxContent>
                  <w:p w14:paraId="49FA0E77" w14:textId="77777777" w:rsidR="001A0EE1" w:rsidRDefault="001A0EE1" w:rsidP="008F527A">
                    <w:pPr>
                      <w:pStyle w:val="BildungsregionBerlinBrandenburg"/>
                      <w:rPr>
                        <w:lang w:eastAsia="de-DE"/>
                      </w:rPr>
                    </w:pPr>
                    <w:r>
                      <w:rPr>
                        <w:lang w:eastAsia="de-DE"/>
                      </w:rPr>
                      <w:t>Bildungsregion Berlin-Brandenburg</w:t>
                    </w:r>
                  </w:p>
                </w:txbxContent>
              </v:textbox>
              <w10:wrap type="square"/>
            </v:shape>
          </w:pict>
        </mc:Fallback>
      </mc:AlternateContent>
    </w:r>
    <w:r>
      <w:rPr>
        <w:noProof/>
        <w:lang w:eastAsia="de-DE"/>
      </w:rPr>
      <mc:AlternateContent>
        <mc:Choice Requires="wps">
          <w:drawing>
            <wp:anchor distT="0" distB="0" distL="114300" distR="114300" simplePos="0" relativeHeight="251657215" behindDoc="0" locked="1" layoutInCell="1" allowOverlap="1" wp14:anchorId="31C071E0" wp14:editId="3EDD7119">
              <wp:simplePos x="0" y="0"/>
              <wp:positionH relativeFrom="column">
                <wp:posOffset>-871220</wp:posOffset>
              </wp:positionH>
              <wp:positionV relativeFrom="page">
                <wp:posOffset>6355080</wp:posOffset>
              </wp:positionV>
              <wp:extent cx="8150225" cy="1943735"/>
              <wp:effectExtent l="0" t="1905" r="4445" b="0"/>
              <wp:wrapNone/>
              <wp:docPr id="1"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943735"/>
                      </a:xfrm>
                      <a:prstGeom prst="rect">
                        <a:avLst/>
                      </a:prstGeom>
                      <a:solidFill>
                        <a:srgbClr val="D700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7DFB2E" id="Rechteck 13" o:spid="_x0000_s1026" style="position:absolute;margin-left:-68.6pt;margin-top:500.4pt;width:641.75pt;height:153.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9hggIAAP4EAAAOAAAAZHJzL2Uyb0RvYy54bWysVFFv0zAQfkfiP1h+bxNn6dpES6etpQhp&#10;wMTgB7i201hz7GC7TTfEf+fstKUDHhCiD64vd/783d13vrretwrthHXS6AqTcYqR0MxwqTcV/vJ5&#10;NZph5DzVnCqjRYWfhMPX89evrvquFJlpjOLCIgDRruy7Cjfed2WSONaIlrqx6YQGZ21sSz2YdpNw&#10;S3tAb1WSpell0hvLO2uYcA6+Lgcnnkf8uhbMf6xrJzxSFQZuPq42ruuwJvMrWm4s7RrJDjToP7Bo&#10;qdRw6QlqST1FWyt/g2ols8aZ2o+ZaRNT15KJmANkQ9JfsnloaCdiLlAc153K5P4fLPuwu7dIcugd&#10;Rpq20KJPgjVesEdELkJ5+s6VEPXQ3duQoOvuDHt0SJtFQ/VG3Fhr+kZQDqRIiE9eHAiGg6No3b83&#10;HNDp1ptYqX1t2wAINUD72JCnU0PE3iMGH2dkkmbZBCMGPlLkF9OLSbyDlsfjnXX+rTAtCpsKW+h4&#10;hKe7O+cDHVoeQyJ9oyRfSaWiYTfrhbJoR0Edy2makuUB3Z2HKR2CtQnHBsThC7CEO4Iv8I3d/laQ&#10;LE9vs2K0upxNR/kqn4yKaTobpaS4LS7TvMiXq++BIMnLRnIu9J3U4qg8kv9dZw8zMGgmag/1FS4m&#10;UKqY1zl7d55kGn9/SrKVHgZRyRaqfgqiZejsG80hbVp6KtWwT17Sj1WGGhz/Y1WiDkLrBwmtDX8C&#10;GVgDTYJBhCcDNo2xzxj1MH4Vdl+31AqM1DsNUipInod5jUY+mWZg2HPP+txDNQOoCjNvMRqMhR+m&#10;fNtZuWngLhJLo80NCLCWURpBnAOvg2xhyGIOhwchTPG5HaN+PlvzHwAAAP//AwBQSwMEFAAGAAgA&#10;AAAhAC5xRk/iAAAADwEAAA8AAABkcnMvZG93bnJldi54bWxMj81OwzAQhO9IvIO1SNxaOwmkEOJU&#10;CKlSJbj05wHc2I0j4nVku014e7YnuO1oPs3O1OvZDexqQuw9SsiWApjB1useOwnHw2bxAiwmhVoN&#10;Ho2EHxNh3dzf1arSfsKdue5TxygEY6Uk2JTGivPYWuNUXPrRIHlnH5xKJEPHdVAThbuB50KU3Kke&#10;6YNVo/mwpv3eX5yElZ5S2Foxf9rdsXy2mzbfnr+kfHyY39+AJTOnPxhu9ak6NNTp5C+oIxskLLJi&#10;lRNLjhCCVtyY7KksgJ3oKkT5Cryp+f8dzS8AAAD//wMAUEsBAi0AFAAGAAgAAAAhALaDOJL+AAAA&#10;4QEAABMAAAAAAAAAAAAAAAAAAAAAAFtDb250ZW50X1R5cGVzXS54bWxQSwECLQAUAAYACAAAACEA&#10;OP0h/9YAAACUAQAACwAAAAAAAAAAAAAAAAAvAQAAX3JlbHMvLnJlbHNQSwECLQAUAAYACAAAACEA&#10;oHzvYYICAAD+BAAADgAAAAAAAAAAAAAAAAAuAgAAZHJzL2Uyb0RvYy54bWxQSwECLQAUAAYACAAA&#10;ACEALnFGT+IAAAAPAQAADwAAAAAAAAAAAAAAAADcBAAAZHJzL2Rvd25yZXYueG1sUEsFBgAAAAAE&#10;AAQA8wAAAOsFAAAAAA==&#10;" fillcolor="#d7001d" stroked="f">
              <w10:wrap anchory="page"/>
              <w10:anchorlock/>
            </v:rect>
          </w:pict>
        </mc:Fallback>
      </mc:AlternateContent>
    </w:r>
    <w:r>
      <w:rPr>
        <w:noProof/>
        <w:lang w:eastAsia="de-DE"/>
      </w:rPr>
      <w:drawing>
        <wp:anchor distT="0" distB="0" distL="114300" distR="114300" simplePos="0" relativeHeight="251667456" behindDoc="0" locked="0" layoutInCell="1" allowOverlap="1" wp14:anchorId="504893F0" wp14:editId="0B603F73">
          <wp:simplePos x="0" y="0"/>
          <wp:positionH relativeFrom="column">
            <wp:posOffset>-1920240</wp:posOffset>
          </wp:positionH>
          <wp:positionV relativeFrom="paragraph">
            <wp:posOffset>-4361815</wp:posOffset>
          </wp:positionV>
          <wp:extent cx="3543300" cy="2984500"/>
          <wp:effectExtent l="0" t="0" r="12700" b="12700"/>
          <wp:wrapNone/>
          <wp:docPr id="2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uzlinien-weiss.eps"/>
                  <pic:cNvPicPr/>
                </pic:nvPicPr>
                <pic:blipFill>
                  <a:blip r:embed="rId1">
                    <a:extLst>
                      <a:ext uri="{28A0092B-C50C-407E-A947-70E740481C1C}">
                        <a14:useLocalDpi xmlns:a14="http://schemas.microsoft.com/office/drawing/2010/main" val="0"/>
                      </a:ext>
                    </a:extLst>
                  </a:blip>
                  <a:stretch>
                    <a:fillRect/>
                  </a:stretch>
                </pic:blipFill>
                <pic:spPr>
                  <a:xfrm>
                    <a:off x="0" y="0"/>
                    <a:ext cx="3543300" cy="2984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lang w:eastAsia="de-DE"/>
      </w:rPr>
      <w:drawing>
        <wp:anchor distT="0" distB="0" distL="114300" distR="114300" simplePos="0" relativeHeight="251666432" behindDoc="0" locked="1" layoutInCell="1" allowOverlap="0" wp14:anchorId="066EC96A" wp14:editId="6331A88B">
          <wp:simplePos x="0" y="0"/>
          <wp:positionH relativeFrom="column">
            <wp:posOffset>5438140</wp:posOffset>
          </wp:positionH>
          <wp:positionV relativeFrom="page">
            <wp:posOffset>9713595</wp:posOffset>
          </wp:positionV>
          <wp:extent cx="1360170" cy="532765"/>
          <wp:effectExtent l="0" t="0" r="0" b="635"/>
          <wp:wrapNone/>
          <wp:docPr id="3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UM_Logo_klein.eps"/>
                  <pic:cNvPicPr/>
                </pic:nvPicPr>
                <pic:blipFill>
                  <a:blip r:embed="rId2">
                    <a:extLst>
                      <a:ext uri="{28A0092B-C50C-407E-A947-70E740481C1C}">
                        <a14:useLocalDpi xmlns:a14="http://schemas.microsoft.com/office/drawing/2010/main" val="0"/>
                      </a:ext>
                    </a:extLst>
                  </a:blip>
                  <a:stretch>
                    <a:fillRect/>
                  </a:stretch>
                </pic:blipFill>
                <pic:spPr>
                  <a:xfrm>
                    <a:off x="0" y="0"/>
                    <a:ext cx="1360170" cy="532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651C" w14:textId="4C9747D0" w:rsidR="001A0EE1" w:rsidRDefault="001A0E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3128D" w14:textId="77777777" w:rsidR="00FB55CF" w:rsidRDefault="00FB55CF" w:rsidP="00670383">
      <w:pPr>
        <w:spacing w:after="0" w:line="240" w:lineRule="auto"/>
        <w:ind w:right="-433"/>
        <w:rPr>
          <w:color w:val="B9BABC"/>
          <w:sz w:val="15"/>
          <w:szCs w:val="15"/>
        </w:rPr>
      </w:pPr>
      <w:r w:rsidRPr="00DE339C">
        <w:rPr>
          <w:color w:val="B9BABC"/>
          <w:sz w:val="15"/>
          <w:szCs w:val="15"/>
        </w:rPr>
        <w:t>___________________________________________________________________________________________</w:t>
      </w:r>
      <w:r>
        <w:rPr>
          <w:color w:val="B9BABC"/>
          <w:sz w:val="15"/>
          <w:szCs w:val="15"/>
        </w:rPr>
        <w:t>______________________________</w:t>
      </w:r>
    </w:p>
    <w:p w14:paraId="24AB813E" w14:textId="77777777" w:rsidR="00FB55CF" w:rsidRPr="00670383" w:rsidRDefault="00FB55CF" w:rsidP="00670383">
      <w:pPr>
        <w:spacing w:after="0" w:line="240" w:lineRule="auto"/>
        <w:ind w:right="-433"/>
        <w:rPr>
          <w:color w:val="B9BABC"/>
        </w:rPr>
      </w:pPr>
    </w:p>
  </w:footnote>
  <w:footnote w:type="continuationSeparator" w:id="0">
    <w:p w14:paraId="60A5BE03" w14:textId="77777777" w:rsidR="00FB55CF" w:rsidRDefault="00FB55CF" w:rsidP="000023A5">
      <w:pPr>
        <w:spacing w:after="0" w:line="240" w:lineRule="auto"/>
      </w:pPr>
      <w:r>
        <w:continuationSeparator/>
      </w:r>
    </w:p>
  </w:footnote>
  <w:footnote w:id="1">
    <w:p w14:paraId="0E5B18A6" w14:textId="42221931" w:rsidR="001A0EE1" w:rsidRDefault="001A0EE1">
      <w:pPr>
        <w:pStyle w:val="Funotentext"/>
      </w:pPr>
      <w:r>
        <w:rPr>
          <w:rStyle w:val="Funotenzeichen"/>
        </w:rPr>
        <w:footnoteRef/>
      </w:r>
      <w:r>
        <w:t xml:space="preserve"> Mit dem Begriff Eltern sind alle Personen gemeint, die zur Personensorge eines Kindes berechtigt sind.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D03A" w14:textId="6D976C02" w:rsidR="001A0EE1" w:rsidRPr="00993ADB" w:rsidRDefault="001A0EE1" w:rsidP="009906C0">
    <w:pPr>
      <w:pStyle w:val="Kopfzeile"/>
      <w:ind w:left="-284"/>
      <w:rPr>
        <w:position w:val="6"/>
        <w:szCs w:val="18"/>
      </w:rPr>
    </w:pPr>
    <w:r>
      <w:rPr>
        <w:noProof/>
        <w:position w:val="6"/>
        <w:szCs w:val="18"/>
        <w:lang w:eastAsia="de-DE"/>
      </w:rPr>
      <mc:AlternateContent>
        <mc:Choice Requires="wps">
          <w:drawing>
            <wp:anchor distT="0" distB="0" distL="114300" distR="114300" simplePos="0" relativeHeight="251662336" behindDoc="0" locked="0" layoutInCell="1" allowOverlap="1" wp14:anchorId="70A01BBE" wp14:editId="1C432C20">
              <wp:simplePos x="0" y="0"/>
              <wp:positionH relativeFrom="leftMargin">
                <wp:posOffset>760781</wp:posOffset>
              </wp:positionH>
              <wp:positionV relativeFrom="page">
                <wp:posOffset>329184</wp:posOffset>
              </wp:positionV>
              <wp:extent cx="4498848" cy="203200"/>
              <wp:effectExtent l="0" t="0" r="16510" b="6350"/>
              <wp:wrapNone/>
              <wp:docPr id="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848"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93B9" w14:textId="4C87A9CE" w:rsidR="001A0EE1" w:rsidRPr="00C04133" w:rsidRDefault="001A0EE1" w:rsidP="001366D4">
                          <w:pPr>
                            <w:pStyle w:val="Kopfzeile"/>
                            <w:jc w:val="right"/>
                          </w:pPr>
                          <w:r>
                            <w:t>Sonderpädagogischer Förderbedarf bei autistischem Verhalten: Gelingende Elternarbeit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01BBE" id="_x0000_t202" coordsize="21600,21600" o:spt="202" path="m,l,21600r21600,l21600,xe">
              <v:stroke joinstyle="miter"/>
              <v:path gradientshapeok="t" o:connecttype="rect"/>
            </v:shapetype>
            <v:shape id="Textfeld 5" o:spid="_x0000_s1029" type="#_x0000_t202" style="position:absolute;left:0;text-align:left;margin-left:59.9pt;margin-top:25.9pt;width:354.25pt;height:1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VtrQIAAKk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eE5RoJ2QNEj25uatRWa2e4MvU7B6aEHN7O/k3tg2VWq+3tZftVIyGVDxYbdKiWHhtEKsgvtTf/k&#10;6oijLch6+CArCEO3Rjqgfa062zpoBgJ0YOnpyAykgkrYJCSJYwJaKuEsCi6BeheCptPtXmnzjskO&#10;WSPDCph36HR3r43NhqaTiw0mZMHb1rHfirMNcBx3IDZctWc2C0fmjyRIVvEqJh6J5iuPBHnu3RZL&#10;4s2L8GqWX+bLZR7+tHFDkja8qpiwYSZhheTPiDtIfJTEUVpatryycDYlrTbrZavQjoKwC/cdGnLi&#10;5p+n4ZoAtbwoKYxIcBclXjGPrzxSkJmXXAWxF4TJXTIPSELy4rykey7Yv5eEhgwns2g2ium3tQXu&#10;e10bTTtuYHS0vMtwfHSiqZXgSlSOWkN5O9onrbDpP7cC6J6IdoK1Gh3VavbrPaBYFa9l9QTSVRKU&#10;BfqEeQdGI9V3jAaYHRnW37ZUMYza9wLkbwfNZKjJWE8GFSVczbDBaDSXZhxI217xTQPI4wMT8hae&#10;SM2dep+zODwsmAeuiMPssgPn9N95PU/YxS8AAAD//wMAUEsDBBQABgAIAAAAIQBbo/n+3gAAAAkB&#10;AAAPAAAAZHJzL2Rvd25yZXYueG1sTI9BT8MwDIXvSPyHyEjcWNpNTF1pOk0ITkiIrhw4po3XRmuc&#10;0mRb+feYEzvZT+/p+XOxnd0gzjgF60lBukhAILXeWOoUfNavDxmIEDUZPXhCBT8YYFve3hQ6N/5C&#10;FZ73sRNcQiHXCvoYx1zK0PbodFj4EYm9g5+cjiynTppJX7jcDXKZJGvptCW+0OsRn3tsj/uTU7D7&#10;ourFfr83H9WhsnW9SehtfVTq/m7ePYGIOMf/MPzhMzqUzNT4E5kgBtbphtGjgseUJweyZbYC0fCy&#10;ykCWhbz+oPwFAAD//wMAUEsBAi0AFAAGAAgAAAAhALaDOJL+AAAA4QEAABMAAAAAAAAAAAAAAAAA&#10;AAAAAFtDb250ZW50X1R5cGVzXS54bWxQSwECLQAUAAYACAAAACEAOP0h/9YAAACUAQAACwAAAAAA&#10;AAAAAAAAAAAvAQAAX3JlbHMvLnJlbHNQSwECLQAUAAYACAAAACEAzGaFba0CAACpBQAADgAAAAAA&#10;AAAAAAAAAAAuAgAAZHJzL2Uyb0RvYy54bWxQSwECLQAUAAYACAAAACEAW6P5/t4AAAAJAQAADwAA&#10;AAAAAAAAAAAAAAAHBQAAZHJzL2Rvd25yZXYueG1sUEsFBgAAAAAEAAQA8wAAABIGAAAAAA==&#10;" filled="f" stroked="f">
              <v:textbox inset="0,0,0,0">
                <w:txbxContent>
                  <w:p w14:paraId="789893B9" w14:textId="4C87A9CE" w:rsidR="001A0EE1" w:rsidRPr="00C04133" w:rsidRDefault="001A0EE1" w:rsidP="001366D4">
                    <w:pPr>
                      <w:pStyle w:val="Kopfzeile"/>
                      <w:jc w:val="right"/>
                    </w:pPr>
                    <w:r>
                      <w:t>Sonderpädagogischer Förderbedarf bei autistischem Verhalten: Gelingende Elternarbeit</w:t>
                    </w:r>
                  </w:p>
                </w:txbxContent>
              </v:textbox>
              <w10:wrap anchorx="margin" anchory="page"/>
            </v:shape>
          </w:pict>
        </mc:Fallback>
      </mc:AlternateContent>
    </w:r>
    <w:r>
      <w:rPr>
        <w:noProof/>
        <w:position w:val="6"/>
        <w:szCs w:val="18"/>
        <w:lang w:eastAsia="de-DE"/>
      </w:rPr>
      <mc:AlternateContent>
        <mc:Choice Requires="wps">
          <w:drawing>
            <wp:anchor distT="0" distB="0" distL="114300" distR="114300" simplePos="0" relativeHeight="251659264" behindDoc="1" locked="0" layoutInCell="1" allowOverlap="1" wp14:anchorId="653FBEA8" wp14:editId="59822EF6">
              <wp:simplePos x="0" y="0"/>
              <wp:positionH relativeFrom="leftMargin">
                <wp:posOffset>648335</wp:posOffset>
              </wp:positionH>
              <wp:positionV relativeFrom="page">
                <wp:posOffset>343535</wp:posOffset>
              </wp:positionV>
              <wp:extent cx="0" cy="107950"/>
              <wp:effectExtent l="10160" t="10160" r="18415" b="15240"/>
              <wp:wrapNone/>
              <wp:docPr id="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538599" id="Gerade Verbindung 2" o:spid="_x0000_s1026" style="position:absolute;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51.05pt,27.05pt" to="51.0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S4HwIAADUEAAAOAAAAZHJzL2Uyb0RvYy54bWysU02P2yAQvVfqf0DcE9vZfFpxVpWd7GXb&#10;jbTb3glgGxUDAhInqvrfO5APZdtLVfUCwzDzeDPzWD4eO4kO3DqhVYGzYYoRV1QzoZoCf33bDOYY&#10;OU8UI1IrXuATd/hx9fHDsjc5H+lWS8YtAhDl8t4UuPXe5EniaMs74obacAWXtbYd8XC0TcIs6QG9&#10;k8koTadJry0zVlPuHHir8yVeRfy65tS/1LXjHskCAzcfVxvXXViT1ZLkjSWmFfRCg/wDi44IBY/e&#10;oCriCdpb8QdUJ6jVTtd+SHWX6LoWlMcaoJos/a2a15YYHmuB5jhza5P7f7D0y2FrkWAFnmCkSAcj&#10;euKWMI6+cbsTiu1Vg0ahTb1xOUSXamtDofSoXs2zpt8dUrpsiWp4pPt2MoCRhYzkXUo4OAOP7frP&#10;mkEM2Xsde3asbRcgoRvoGEdzuo2GHz2iZycFb5bOFpM4tYTk1zxjnX/iukPBKLAUKjSN5OTw7Hzg&#10;QfJrSHArvRFSxsFLhfoCj9KHURoznJaChdsQ52yzK6VFBwLaqWZpmlWxKri5D7N6r1hEazlh64vt&#10;iZBnG16XKuBBKcDnYp3F8WORLtbz9Xw8GI+m68E4rarBp005Hkw32WxSPVRlWWU/A7VsnLeCMa4C&#10;u6tQs/HfCeHyZc4Su0n11ofkPXpsGJC97pF0nGUY31kIO81OW3udMWgzBl/+URD//Rns+9+++gUA&#10;AP//AwBQSwMEFAAGAAgAAAAhAEk+6FndAAAACQEAAA8AAABkcnMvZG93bnJldi54bWxMj0tPxDAM&#10;hO9I/IfISNzYtCteKk1XCIE4cIEFIXFzm/ShbZySpJvCr8fLBU7W2KPxN+VmsaPYGx8GRwryVQbC&#10;UOP0QJ2Ct9eHs2sQISJpHB0ZBV8mwKY6Piqx0C7Ri9lvYyc4hEKBCvoYp0LK0PTGYli5yRDfWuct&#10;Rpa+k9pj4nA7ynWWXUqLA/GHHidz15tmt52tAt9+vj+np7ke2sfuGz92Pt2nWqnTk+X2BkQ0S/wz&#10;wwGf0aFiptrNpIMYWWfrnK0KLs55Hgy/i1rBVZ6DrEr5v0H1AwAA//8DAFBLAQItABQABgAIAAAA&#10;IQC2gziS/gAAAOEBAAATAAAAAAAAAAAAAAAAAAAAAABbQ29udGVudF9UeXBlc10ueG1sUEsBAi0A&#10;FAAGAAgAAAAhADj9If/WAAAAlAEAAAsAAAAAAAAAAAAAAAAALwEAAF9yZWxzLy5yZWxzUEsBAi0A&#10;FAAGAAgAAAAhAMqBtLgfAgAANQQAAA4AAAAAAAAAAAAAAAAALgIAAGRycy9lMm9Eb2MueG1sUEsB&#10;Ai0AFAAGAAgAAAAhAEk+6FndAAAACQEAAA8AAAAAAAAAAAAAAAAAeQQAAGRycy9kb3ducmV2Lnht&#10;bFBLBQYAAAAABAAEAPMAAACDBQAAAAA=&#10;" strokecolor="#d7001d" strokeweight="1.6pt">
              <w10:wrap anchorx="margin" anchory="page"/>
            </v:line>
          </w:pict>
        </mc:Fallback>
      </mc:AlternateContent>
    </w:r>
    <w:r w:rsidRPr="00993ADB">
      <w:rPr>
        <w:position w:val="6"/>
        <w:szCs w:val="18"/>
      </w:rPr>
      <w:fldChar w:fldCharType="begin"/>
    </w:r>
    <w:r w:rsidRPr="00993ADB">
      <w:rPr>
        <w:position w:val="6"/>
        <w:szCs w:val="18"/>
      </w:rPr>
      <w:instrText xml:space="preserve"> PAGE </w:instrText>
    </w:r>
    <w:r w:rsidRPr="00993ADB">
      <w:rPr>
        <w:position w:val="6"/>
        <w:szCs w:val="18"/>
      </w:rPr>
      <w:fldChar w:fldCharType="separate"/>
    </w:r>
    <w:r>
      <w:rPr>
        <w:noProof/>
        <w:position w:val="6"/>
        <w:szCs w:val="18"/>
      </w:rPr>
      <w:t>4</w:t>
    </w:r>
    <w:r w:rsidRPr="00993ADB">
      <w:rPr>
        <w:position w:val="6"/>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2501" w14:textId="63ADEBAA" w:rsidR="001A0EE1" w:rsidRPr="006644BF" w:rsidRDefault="001A0EE1" w:rsidP="00F04321">
    <w:pPr>
      <w:pStyle w:val="Kopfzeilerechts"/>
      <w:tabs>
        <w:tab w:val="clear" w:pos="10490"/>
      </w:tabs>
      <w:ind w:right="-291"/>
    </w:pPr>
    <w:r>
      <mc:AlternateContent>
        <mc:Choice Requires="wps">
          <w:drawing>
            <wp:anchor distT="0" distB="0" distL="114300" distR="114300" simplePos="0" relativeHeight="251676672" behindDoc="0" locked="0" layoutInCell="1" allowOverlap="1" wp14:anchorId="72507DD6" wp14:editId="25B2C9A3">
              <wp:simplePos x="0" y="0"/>
              <wp:positionH relativeFrom="rightMargin">
                <wp:posOffset>-6374130</wp:posOffset>
              </wp:positionH>
              <wp:positionV relativeFrom="page">
                <wp:posOffset>329194</wp:posOffset>
              </wp:positionV>
              <wp:extent cx="6196279" cy="205740"/>
              <wp:effectExtent l="0" t="0" r="14605" b="3810"/>
              <wp:wrapNone/>
              <wp:docPr id="4"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279"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DF2C" w14:textId="44652EC4" w:rsidR="001A0EE1" w:rsidRPr="00C04133" w:rsidRDefault="001A0EE1" w:rsidP="000E6AD7">
                          <w:pPr>
                            <w:pStyle w:val="Kopfzeile"/>
                            <w:jc w:val="right"/>
                          </w:pPr>
                          <w:r>
                            <w:t>Sonderpädagogischer Förderbedarf bei autistischem Verhalten: Gelingende Elternarbeit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507DD6" id="_x0000_t202" coordsize="21600,21600" o:spt="202" path="m,l,21600r21600,l21600,xe">
              <v:stroke joinstyle="miter"/>
              <v:path gradientshapeok="t" o:connecttype="rect"/>
            </v:shapetype>
            <v:shape id="Textfeld 8" o:spid="_x0000_s1030" type="#_x0000_t202" style="position:absolute;left:0;text-align:left;margin-left:-501.9pt;margin-top:25.9pt;width:487.9pt;height:16.2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XlswIAALA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DVtKxSb6gy9SsHpoQc3Pd6JEbpsM1X9vSi/KcTFuiF8R2+lFENDSQXsfHPTfXZ1&#10;wlEGZDt8FBWEIXstLNBYy86UDoqBAB269HTqDFBBJWxGfhIFywSjEs4Cb7EMbetcks63e6n0eyo6&#10;ZIwMS+i8RSeHe6UNG5LOLiYYFwVrW9v9ll9sgOO0A7HhqjkzLGwzfyZesok3ceiEQbRxQi/Pndti&#10;HTpR4S8X+bt8vc79XyauH6YNqyrKTZhZWH74Z407SnySxElaSrSsMnCGkpK77bqV6EBA2IX9bM3h&#10;5OzmXtKwRYBcXqTkB6F3FyROEcVLJyzChZMsvdjx/OQuibwwCfPiMqV7xum/p4SGDCeLYDGJ6Uz6&#10;RW6e/V7nRtKOaRgdLesyHJ+cSGokuOGVba0mrJ3sZ6Uw9M+lgHbPjbaCNRqd1KrH7WhfhlWzEfNW&#10;VE+gYClAYCBTGHtgNEL+wGiAEZJh9X1PJMWo/cDhFZh5MxtyNrazQXgJVzOsMZrMtZ7m0r6XbNcA&#10;8vTOuLiFl1IzK+Izi+P7grFgczmOMDN3nv9br/OgXf0GAAD//wMAUEsDBBQABgAIAAAAIQA68zJV&#10;4QAAAAsBAAAPAAAAZHJzL2Rvd25yZXYueG1sTI/BTsMwEETvSPyDtUjcUjsBqhDiVBWCExIiDQeO&#10;TuwmVuN1iN02/D3LqZxGqxnNvik3ixvZyczBepSQrgQwg53XFnsJn81rkgMLUaFWo0cj4ccE2FTX&#10;V6UqtD9jbU672DMqwVAoCUOMU8F56AbjVFj5ySB5ez87Femce65ndaZyN/JMiDV3yiJ9GNRkngfT&#10;HXZHJ2H7hfWL/X5vP+p9bZvmUeDb+iDl7c2yfQIWzRIvYfjDJ3SoiKn1R9SBjRKSVIg7go8SHlJS&#10;iiRZTvNaCfl9Brwq+f8N1S8AAAD//wMAUEsBAi0AFAAGAAgAAAAhALaDOJL+AAAA4QEAABMAAAAA&#10;AAAAAAAAAAAAAAAAAFtDb250ZW50X1R5cGVzXS54bWxQSwECLQAUAAYACAAAACEAOP0h/9YAAACU&#10;AQAACwAAAAAAAAAAAAAAAAAvAQAAX3JlbHMvLnJlbHNQSwECLQAUAAYACAAAACEAS+bF5bMCAACw&#10;BQAADgAAAAAAAAAAAAAAAAAuAgAAZHJzL2Uyb0RvYy54bWxQSwECLQAUAAYACAAAACEAOvMyVeEA&#10;AAALAQAADwAAAAAAAAAAAAAAAAANBQAAZHJzL2Rvd25yZXYueG1sUEsFBgAAAAAEAAQA8wAAABsG&#10;AAAAAA==&#10;" filled="f" stroked="f">
              <v:textbox inset="0,0,0,0">
                <w:txbxContent>
                  <w:p w14:paraId="0431DF2C" w14:textId="44652EC4" w:rsidR="001A0EE1" w:rsidRPr="00C04133" w:rsidRDefault="001A0EE1" w:rsidP="000E6AD7">
                    <w:pPr>
                      <w:pStyle w:val="Kopfzeile"/>
                      <w:jc w:val="right"/>
                    </w:pPr>
                    <w:r>
                      <w:t>Sonderpädagogischer Förderbedarf bei autistischem Verhalten: Gelingende Elternarbeit</w:t>
                    </w:r>
                  </w:p>
                </w:txbxContent>
              </v:textbox>
              <w10:wrap anchorx="margin" anchory="page"/>
            </v:shape>
          </w:pict>
        </mc:Fallback>
      </mc:AlternateContent>
    </w:r>
    <w:r>
      <mc:AlternateContent>
        <mc:Choice Requires="wps">
          <w:drawing>
            <wp:anchor distT="0" distB="0" distL="114300" distR="114300" simplePos="0" relativeHeight="251661312" behindDoc="0" locked="0" layoutInCell="1" allowOverlap="1" wp14:anchorId="1C354038" wp14:editId="41ED52A6">
              <wp:simplePos x="0" y="0"/>
              <wp:positionH relativeFrom="rightMargin">
                <wp:posOffset>0</wp:posOffset>
              </wp:positionH>
              <wp:positionV relativeFrom="page">
                <wp:posOffset>342265</wp:posOffset>
              </wp:positionV>
              <wp:extent cx="0" cy="107950"/>
              <wp:effectExtent l="12065" t="18415" r="16510" b="1651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0A6435" id="Gerade Verbindung 3" o:spid="_x0000_s1026" style="position:absolute;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 from="0,26.95pt" to="0,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uAIAIAADUEAAAOAAAAZHJzL2Uyb0RvYy54bWysU02P2yAQvVfqf0DcE9uJNx9WnFVlJ3vZ&#10;diPttncCOEbFgIDEiar+9w7kQ9n2UlW9wDDMPN7MPBaPx06iA7dOaFXibJhixBXVTKhdib++rQcz&#10;jJwnihGpFS/xiTv8uPz4YdGbgo90qyXjFgGIckVvStx6b4okcbTlHXFDbbiCy0bbjng42l3CLOkB&#10;vZPJKE0nSa8tM1ZT7hx46/MlXkb8puHUvzSN4x7JEgM3H1cb121Yk+WCFDtLTCvohQb5BxYdEQoe&#10;vUHVxBO0t+IPqE5Qq51u/JDqLtFNIyiPNUA1WfpbNa8tMTzWAs1x5tYm9/9g6ZfDxiLBSjzGSJEO&#10;RvTELWEcfeN2KxTbqx0ahzb1xhUQXamNDYXSo3o1z5p+d0jpqiVqxyPdt5MBjCxkJO9SwsEZeGzb&#10;f9YMYsje69izY2O7AAndQMc4mtNtNPzoET07KXizdDp/iFNLSHHNM9b5J647FIwSS6FC00hBDs/O&#10;Bx6kuIYEt9JrIWUcvFSoL/EoHY/SmOG0FCzchjhnd9tKWnQgoJ16mqZZHauCm/swq/eKRbSWE7a6&#10;2J4IebbhdakCHpQCfC7WWRw/5ul8NVvN8kE+mqwGeVrXg0/rKh9M1tn0oR7XVVVnPwO1LC9awRhX&#10;gd1VqFn+d0K4fJmzxG5SvfUheY8eGwZkr3skHWcZxncWwlaz08ZeZwzajMGXfxTEf38G+/63L38B&#10;AAD//wMAUEsDBBQABgAIAAAAIQAL0+f22gAAAAMBAAAPAAAAZHJzL2Rvd25yZXYueG1sTI87T8Qw&#10;EIR7JP6DtUh0nAOIx4U4J4RAFDRwICS6Tbx56OJ1sJ1L4NezVFCOZjTzTbFZ3KD2FGLv2cDpKgNF&#10;XHvbc2vg7fXh5BpUTMgWB89k4IsibMrDgwJz62d+of02tUpKOOZooEtpzLWOdUcO48qPxOI1PjhM&#10;IkOrbcBZyt2gz7LsUjvsWRY6HOmuo3q3nZyB0Hy+P89PU9U3j+03fuzCfD9XxhwfLbc3oBIt6S8M&#10;v/iCDqUwVX5iG9VgQI4kAxfna1DiiqoMXGVr0GWh/7OXPwAAAP//AwBQSwECLQAUAAYACAAAACEA&#10;toM4kv4AAADhAQAAEwAAAAAAAAAAAAAAAAAAAAAAW0NvbnRlbnRfVHlwZXNdLnhtbFBLAQItABQA&#10;BgAIAAAAIQA4/SH/1gAAAJQBAAALAAAAAAAAAAAAAAAAAC8BAABfcmVscy8ucmVsc1BLAQItABQA&#10;BgAIAAAAIQA2OouAIAIAADUEAAAOAAAAAAAAAAAAAAAAAC4CAABkcnMvZTJvRG9jLnhtbFBLAQIt&#10;ABQABgAIAAAAIQAL0+f22gAAAAMBAAAPAAAAAAAAAAAAAAAAAHoEAABkcnMvZG93bnJldi54bWxQ&#10;SwUGAAAAAAQABADzAAAAgQUAAAAA&#10;" strokecolor="#d7001d" strokeweight="1.6pt">
              <w10:wrap anchorx="margin" anchory="page"/>
            </v:line>
          </w:pict>
        </mc:Fallback>
      </mc:AlternateContent>
    </w:r>
    <w:r>
      <w:fldChar w:fldCharType="begin"/>
    </w:r>
    <w:r>
      <w:instrText xml:space="preserve"> PAGE </w:instrText>
    </w:r>
    <w:r>
      <w:fldChar w:fldCharType="separate"/>
    </w:r>
    <w:r w:rsidR="006D2111">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EBFB" w14:textId="77777777" w:rsidR="001A0EE1" w:rsidRDefault="001A0EE1" w:rsidP="00606DE3">
    <w:pPr>
      <w:pStyle w:val="Headline1Ebene"/>
    </w:pPr>
    <w:r>
      <w:rPr>
        <w:noProof/>
        <w:lang w:eastAsia="de-DE"/>
      </w:rPr>
      <w:drawing>
        <wp:anchor distT="0" distB="0" distL="114300" distR="114300" simplePos="0" relativeHeight="251665408" behindDoc="1" locked="1" layoutInCell="1" allowOverlap="0" wp14:anchorId="48888DE2" wp14:editId="39B8004D">
          <wp:simplePos x="0" y="0"/>
          <wp:positionH relativeFrom="page">
            <wp:posOffset>4435475</wp:posOffset>
          </wp:positionH>
          <wp:positionV relativeFrom="page">
            <wp:posOffset>0</wp:posOffset>
          </wp:positionV>
          <wp:extent cx="3124800" cy="1504800"/>
          <wp:effectExtent l="0" t="0" r="0" b="0"/>
          <wp:wrapNone/>
          <wp:docPr id="2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pic:cNvPicPr/>
                </pic:nvPicPr>
                <pic:blipFill>
                  <a:blip r:embed="rId1"/>
                  <a:stretch>
                    <a:fillRect/>
                  </a:stretch>
                </pic:blipFill>
                <pic:spPr>
                  <a:xfrm>
                    <a:off x="0" y="0"/>
                    <a:ext cx="3124800" cy="150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524171"/>
      <w:docPartObj>
        <w:docPartGallery w:val="Page Numbers (Top of Page)"/>
        <w:docPartUnique/>
      </w:docPartObj>
    </w:sdtPr>
    <w:sdtContent>
      <w:p w14:paraId="586D03B0" w14:textId="7C519EAA" w:rsidR="001A0EE1" w:rsidRDefault="001A0EE1" w:rsidP="00D672C7">
        <w:pPr>
          <w:pStyle w:val="Kopfzeile"/>
          <w:ind w:right="-284"/>
          <w:jc w:val="right"/>
        </w:pPr>
        <w:r>
          <w:rPr>
            <w:noProof/>
            <w:lang w:eastAsia="de-DE"/>
          </w:rPr>
          <mc:AlternateContent>
            <mc:Choice Requires="wps">
              <w:drawing>
                <wp:anchor distT="0" distB="0" distL="114300" distR="114300" simplePos="0" relativeHeight="251680768" behindDoc="0" locked="0" layoutInCell="1" allowOverlap="1" wp14:anchorId="29B37FA3" wp14:editId="3D17A491">
                  <wp:simplePos x="0" y="0"/>
                  <wp:positionH relativeFrom="rightMargin">
                    <wp:posOffset>0</wp:posOffset>
                  </wp:positionH>
                  <wp:positionV relativeFrom="page">
                    <wp:posOffset>341630</wp:posOffset>
                  </wp:positionV>
                  <wp:extent cx="0" cy="108000"/>
                  <wp:effectExtent l="0" t="0" r="19050" b="25400"/>
                  <wp:wrapNone/>
                  <wp:docPr id="62"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line">
                            <a:avLst/>
                          </a:prstGeom>
                          <a:noFill/>
                          <a:ln w="20320">
                            <a:solidFill>
                              <a:srgbClr val="D7001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51775A" id="Gerade Verbindung 3" o:spid="_x0000_s1026" style="position:absolute;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 from="0,26.9pt" to="0,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nvIAIAADYEAAAOAAAAZHJzL2Uyb0RvYy54bWysU02P2yAQvVfqf0Dcs8ZJms1acVaVnexl&#10;20babe8EsI2KAQGJE1X97x3Ih7Ltpap6gWGYebyZeSweD71Ce+G8NLrE+R3BSGhmuNRtib++rkdz&#10;jHygmlNltCjxUXj8uHz/bjHYQoxNZxQXDgGI9sVgS9yFYIss86wTPfV3xgoNl41xPQ1wdG3GHR0A&#10;vVfZmJBZNhjHrTNMeA/e+nSJlwm/aQQLX5rGi4BUiYFbSKtL6zau2XJBi9ZR20l2pkH/gUVPpYZH&#10;r1A1DRTtnPwDqpfMGW+acMdMn5mmkUykGqCanPxWzUtHrUi1QHO8vbbJ/z9Y9nm/cUjyEs/GGGna&#10;w4yehKNcoG/CbaXmO92iSezTYH0B4ZXeuFgpO+gX+2zYd4+0qTqqW5H4vh4tYOQxI3uTEg/ewmvb&#10;4ZPhEEN3waSmHRrXR0hoBzqk2RyvsxGHgNjJycCbkzkhaWwZLS551vnwJEyPolFiJXXsGi3o/tmH&#10;yIMWl5Do1mYtlUqTVxoNJR6TyZikDG+U5PE2xnnXbivl0J6CeOp7QvI6VQU3t2HO7DRPaJ2gfHW2&#10;A5XqZMPrSkc8KAX4nK2TOn48kIfVfDWfjqbj2Wo0JXU9+riupqPZOr//UE/qqqrzn5FaPi06ybnQ&#10;kd1Fqfn075Rw/jMnjV21eu1D9hY9NQzIXvZEOs0yju8khK3hx427zBjEmYLPHymq//YM9u13X/4C&#10;AAD//wMAUEsDBBQABgAIAAAAIQCgw/cX2QAAAAMBAAAPAAAAZHJzL2Rvd25yZXYueG1sTI/NSsRA&#10;EITvgu8wtODNnaioS0xnEVE8eNFVBG+dzOSHzfTEmckm+vS2p/VYVFH1VbFZ3KD2NsTeM8L5KgNl&#10;ufam5xbh/e3xbA0qJmJDg2eL8G0jbMrjo4Jy42d+tfttapWUcMwJoUtpzLWOdWcdxZUfLYvX+OAo&#10;iQytNoFmKXeDvsiya+2oZ1noaLT3na1328khhObr42V+nqq+eWp/6HMX5oe5Qjw9We5uQSW7pEMY&#10;/vAFHUphqvzEJqoBQY4khKtL4RdXVIVwk61Bl4X+z17+AgAA//8DAFBLAQItABQABgAIAAAAIQC2&#10;gziS/gAAAOEBAAATAAAAAAAAAAAAAAAAAAAAAABbQ29udGVudF9UeXBlc10ueG1sUEsBAi0AFAAG&#10;AAgAAAAhADj9If/WAAAAlAEAAAsAAAAAAAAAAAAAAAAALwEAAF9yZWxzLy5yZWxzUEsBAi0AFAAG&#10;AAgAAAAhADBvSe8gAgAANgQAAA4AAAAAAAAAAAAAAAAALgIAAGRycy9lMm9Eb2MueG1sUEsBAi0A&#10;FAAGAAgAAAAhAKDD9xfZAAAAAwEAAA8AAAAAAAAAAAAAAAAAegQAAGRycy9kb3ducmV2LnhtbFBL&#10;BQYAAAAABAAEAPMAAACABQAAAAA=&#10;" strokecolor="#d7001d" strokeweight="1.6pt">
                  <w10:wrap anchorx="margin" anchory="page"/>
                </v:line>
              </w:pict>
            </mc:Fallback>
          </mc:AlternateContent>
        </w:r>
        <w:r>
          <w:rPr>
            <w:noProof/>
            <w:lang w:eastAsia="de-DE"/>
          </w:rPr>
          <mc:AlternateContent>
            <mc:Choice Requires="wps">
              <w:drawing>
                <wp:anchor distT="0" distB="0" distL="114300" distR="114300" simplePos="0" relativeHeight="251678720" behindDoc="0" locked="0" layoutInCell="1" allowOverlap="1" wp14:anchorId="5EBA3776" wp14:editId="5A88BC48">
                  <wp:simplePos x="0" y="0"/>
                  <wp:positionH relativeFrom="rightMargin">
                    <wp:posOffset>-6372860</wp:posOffset>
                  </wp:positionH>
                  <wp:positionV relativeFrom="page">
                    <wp:posOffset>330200</wp:posOffset>
                  </wp:positionV>
                  <wp:extent cx="6195600" cy="205200"/>
                  <wp:effectExtent l="0" t="0" r="15240" b="4445"/>
                  <wp:wrapNone/>
                  <wp:docPr id="61"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00" cy="2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802" w14:textId="77777777" w:rsidR="001A0EE1" w:rsidRPr="00C04133" w:rsidRDefault="001A0EE1" w:rsidP="00D672C7">
                              <w:pPr>
                                <w:pStyle w:val="Kopfzeile"/>
                                <w:jc w:val="right"/>
                              </w:pPr>
                              <w:r>
                                <w:t>Sonderpädagogischer Förderbedarf bei autistischem Verhalten: Gelingende Elternarbeit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BA3776" id="_x0000_t202" coordsize="21600,21600" o:spt="202" path="m,l,21600r21600,l21600,xe">
                  <v:stroke joinstyle="miter"/>
                  <v:path gradientshapeok="t" o:connecttype="rect"/>
                </v:shapetype>
                <v:shape id="_x0000_s1032" type="#_x0000_t202" style="position:absolute;left:0;text-align:left;margin-left:-501.8pt;margin-top:26pt;width:487.85pt;height:16.15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v4sQ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8jDjpoEePdNQ1bSsUm/IMvUrB66EHPz3eiRHabKmq/l6UXxXiYtUQvqW3UoqhoaSC9Hxz0z25&#10;OuEoA7IZPogKwpCdFhZorGVnagfVQIAObXo6tgZSQSVsRn6yiDw4KuEs8BbQexuCpPPtXir9jooO&#10;GSPDElpv0cn+XmmTDUlnFxOMi4K1rW1/y882wHHagdhw1ZyZLGw3fyReso7XceiEQbR2Qi/Pndti&#10;FTpR4V8t8st8tcr9nyauH6YNqyrKTZhZWX74Z507aHzSxFFbSrSsMnAmJSW3m1Ur0Z6Asgv7HQpy&#10;4uaep2GLAFxeUPKD0LsLEqeI4isnLMKFk1x5seP5yV0SeWES5sU5pXvG6b9TQkOGk0WwmMT0W26e&#10;/V5zI2nHNMyOlnUZjo9OJDUSXPPKtlYT1k72SSlM+s+lgHbPjbaCNRqd1KrHzWifxqWJbsS8EdUT&#10;KFgKEBhoEeYeGI2Q3zEaYIZkWH3bEUkxat9zeAVm4MyGnI3NbBBewtUMa4wmc6WnwbTrJds2gDy9&#10;My5u4aXUzIr4OYvD+4K5YLkcZpgZPKf/1ut50i5/AQAA//8DAFBLAwQUAAYACAAAACEAQX95e+EA&#10;AAALAQAADwAAAGRycy9kb3ducmV2LnhtbEyPwU7DMBBE70j8g7VI3FK7KYQ2xKkqBCckRBoOHJ3Y&#10;TazG6xC7bfh7lhMcV/s086bYzm5gZzMF61HCciGAGWy9tthJ+KhfkjWwEBVqNXg0Er5NgG15fVWo&#10;XPsLVua8jx2jEAy5ktDHOOach7Y3ToWFHw3S7+AnpyKdU8f1pC4U7gaeCpFxpyxSQ69G89Sb9rg/&#10;OQm7T6ye7ddb814dKlvXG4Gv2VHK25t59wgsmjn+wfCrT+pQklPjT6gDGyQkSyFWGcES7lNaRUiS&#10;PmyANRLWdyvgZcH/byh/AAAA//8DAFBLAQItABQABgAIAAAAIQC2gziS/gAAAOEBAAATAAAAAAAA&#10;AAAAAAAAAAAAAABbQ29udGVudF9UeXBlc10ueG1sUEsBAi0AFAAGAAgAAAAhADj9If/WAAAAlAEA&#10;AAsAAAAAAAAAAAAAAAAALwEAAF9yZWxzLy5yZWxzUEsBAi0AFAAGAAgAAAAhAOe4S/ixAgAAsQUA&#10;AA4AAAAAAAAAAAAAAAAALgIAAGRycy9lMm9Eb2MueG1sUEsBAi0AFAAGAAgAAAAhAEF/eXvhAAAA&#10;CwEAAA8AAAAAAAAAAAAAAAAACwUAAGRycy9kb3ducmV2LnhtbFBLBQYAAAAABAAEAPMAAAAZBgAA&#10;AAA=&#10;" filled="f" stroked="f">
                  <v:textbox inset="0,0,0,0">
                    <w:txbxContent>
                      <w:p w14:paraId="0A431802" w14:textId="77777777" w:rsidR="001A0EE1" w:rsidRPr="00C04133" w:rsidRDefault="001A0EE1" w:rsidP="00D672C7">
                        <w:pPr>
                          <w:pStyle w:val="Kopfzeile"/>
                          <w:jc w:val="right"/>
                        </w:pPr>
                        <w:r>
                          <w:t>Sonderpädagogischer Förderbedarf bei autistischem Verhalten: Gelingende Elternarbeit</w:t>
                        </w:r>
                      </w:p>
                    </w:txbxContent>
                  </v:textbox>
                  <w10:wrap anchorx="margin" anchory="page"/>
                </v:shape>
              </w:pict>
            </mc:Fallback>
          </mc:AlternateContent>
        </w:r>
        <w:r>
          <w:fldChar w:fldCharType="begin"/>
        </w:r>
        <w:r>
          <w:instrText>PAGE   \* MERGEFORMAT</w:instrText>
        </w:r>
        <w:r>
          <w:fldChar w:fldCharType="separate"/>
        </w:r>
        <w:r w:rsidR="006D2111">
          <w:rPr>
            <w:noProof/>
          </w:rP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FD6"/>
    <w:multiLevelType w:val="multilevel"/>
    <w:tmpl w:val="A46C501E"/>
    <w:name w:val="Liste mit 4 Ebenen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134"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4B2B36"/>
    <w:multiLevelType w:val="multilevel"/>
    <w:tmpl w:val="81B809C4"/>
    <w:name w:val="Liste mit 4 Ebenen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212E64"/>
    <w:multiLevelType w:val="multilevel"/>
    <w:tmpl w:val="81B809C4"/>
    <w:name w:val="Liste mit 4 Ebenen22223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F560EF"/>
    <w:multiLevelType w:val="multilevel"/>
    <w:tmpl w:val="6E68F450"/>
    <w:styleLink w:val="Aufzhlung2Eben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
      <w:lvlJc w:val="left"/>
      <w:pPr>
        <w:tabs>
          <w:tab w:val="num" w:pos="454"/>
        </w:tabs>
        <w:ind w:left="227" w:firstLine="0"/>
      </w:pPr>
      <w:rPr>
        <w:rFonts w:ascii="Arial" w:hAnsi="Arial" w:hint="default"/>
        <w:color w:val="5C5D5F"/>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4A296D"/>
    <w:multiLevelType w:val="multilevel"/>
    <w:tmpl w:val="057E207E"/>
    <w:styleLink w:val="Aufzhlung1Ebene"/>
    <w:lvl w:ilvl="0">
      <w:start w:val="1"/>
      <w:numFmt w:val="bullet"/>
      <w:lvlText w:val="•"/>
      <w:lvlJc w:val="left"/>
      <w:pPr>
        <w:tabs>
          <w:tab w:val="num" w:pos="227"/>
        </w:tabs>
        <w:ind w:left="0" w:firstLine="0"/>
      </w:pPr>
      <w:rPr>
        <w:rFonts w:ascii="Arial" w:hAnsi="Arial" w:hint="default"/>
        <w:b w:val="0"/>
        <w:bCs w:val="0"/>
        <w:i w:val="0"/>
        <w:iCs w:val="0"/>
        <w:caps w:val="0"/>
        <w:strike w:val="0"/>
        <w:dstrike w:val="0"/>
        <w:vanish w:val="0"/>
        <w:color w:val="D7001D"/>
        <w:spacing w:val="0"/>
        <w:kern w:val="0"/>
        <w:position w:val="0"/>
        <w:sz w:val="23"/>
        <w:szCs w:val="23"/>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B66740"/>
    <w:multiLevelType w:val="multilevel"/>
    <w:tmpl w:val="1196E7D2"/>
    <w:name w:val="Liste mit 4 Ebenen"/>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640458"/>
    <w:multiLevelType w:val="multilevel"/>
    <w:tmpl w:val="81B809C4"/>
    <w:name w:val="Liste mit 4 Ebenen2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EC15A9"/>
    <w:multiLevelType w:val="hybridMultilevel"/>
    <w:tmpl w:val="926E0678"/>
    <w:lvl w:ilvl="0" w:tplc="CC5439BE">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0F2CDE"/>
    <w:multiLevelType w:val="multilevel"/>
    <w:tmpl w:val="750CB386"/>
    <w:name w:val="Liste mit 4 Ebenen222232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5C5D5F"/>
      </w:rPr>
    </w:lvl>
    <w:lvl w:ilvl="2">
      <w:start w:val="1"/>
      <w:numFmt w:val="decimal"/>
      <w:lvlText w:val="%1.%2.%3."/>
      <w:lvlJc w:val="left"/>
      <w:pPr>
        <w:tabs>
          <w:tab w:val="num" w:pos="1247"/>
        </w:tabs>
        <w:ind w:left="1247" w:hanging="567"/>
      </w:pPr>
      <w:rPr>
        <w:rFonts w:hint="default"/>
        <w:color w:val="5C5D5F"/>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BC439BB"/>
    <w:multiLevelType w:val="multilevel"/>
    <w:tmpl w:val="1196E7D2"/>
    <w:name w:val="Liste mit 4 Ebenen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CD64BA8"/>
    <w:multiLevelType w:val="hybridMultilevel"/>
    <w:tmpl w:val="45D8C630"/>
    <w:name w:val="Liste mit 4 Ebenen22222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E25732A"/>
    <w:multiLevelType w:val="multilevel"/>
    <w:tmpl w:val="98383DD4"/>
    <w:name w:val="Liste mit 4 Ebenen22223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FE94855"/>
    <w:multiLevelType w:val="hybridMultilevel"/>
    <w:tmpl w:val="5A62F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D525D3"/>
    <w:multiLevelType w:val="multilevel"/>
    <w:tmpl w:val="0407001D"/>
    <w:styleLink w:val="Aufzhlung01"/>
    <w:lvl w:ilvl="0">
      <w:start w:val="1"/>
      <w:numFmt w:val="bullet"/>
      <w:lvlText w:val=""/>
      <w:lvlJc w:val="left"/>
      <w:pPr>
        <w:ind w:left="360" w:hanging="360"/>
      </w:pPr>
      <w:rPr>
        <w:rFonts w:ascii="Symbol" w:hAnsi="Symbol"/>
        <w:color w:val="D7001D"/>
        <w:position w:val="0"/>
        <w:sz w:val="19"/>
        <w:szCs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3CB220F"/>
    <w:multiLevelType w:val="multilevel"/>
    <w:tmpl w:val="0407001D"/>
    <w:styleLink w:val="Formatvorlag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5C5D5F"/>
        <w:sz w:val="19"/>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7957AA4"/>
    <w:multiLevelType w:val="multilevel"/>
    <w:tmpl w:val="98383DD4"/>
    <w:name w:val="Liste mit 4 Ebenen2222222"/>
    <w:lvl w:ilvl="0">
      <w:start w:val="1"/>
      <w:numFmt w:val="decimal"/>
      <w:lvlText w:val="%1."/>
      <w:lvlJc w:val="left"/>
      <w:pPr>
        <w:tabs>
          <w:tab w:val="num" w:pos="227"/>
        </w:tabs>
        <w:ind w:left="227" w:hanging="227"/>
      </w:pPr>
      <w:rPr>
        <w:rFonts w:hint="default"/>
        <w:color w:val="D7001D"/>
      </w:rPr>
    </w:lvl>
    <w:lvl w:ilvl="1">
      <w:start w:val="1"/>
      <w:numFmt w:val="decimal"/>
      <w:lvlText w:val="%1.%2."/>
      <w:lvlJc w:val="left"/>
      <w:pPr>
        <w:tabs>
          <w:tab w:val="num" w:pos="680"/>
        </w:tabs>
        <w:ind w:left="680" w:hanging="453"/>
      </w:pPr>
      <w:rPr>
        <w:rFonts w:hint="default"/>
        <w:color w:val="898B8D"/>
      </w:rPr>
    </w:lvl>
    <w:lvl w:ilvl="2">
      <w:start w:val="1"/>
      <w:numFmt w:val="decimal"/>
      <w:lvlText w:val="%1.%2.%3."/>
      <w:lvlJc w:val="left"/>
      <w:pPr>
        <w:tabs>
          <w:tab w:val="num" w:pos="1021"/>
        </w:tabs>
        <w:ind w:left="1021" w:hanging="567"/>
      </w:pPr>
      <w:rPr>
        <w:rFonts w:hint="default"/>
        <w:color w:val="898B8D"/>
      </w:rPr>
    </w:lvl>
    <w:lvl w:ilvl="3">
      <w:start w:val="1"/>
      <w:numFmt w:val="decimal"/>
      <w:lvlText w:val="%1.%2.%3.%4."/>
      <w:lvlJc w:val="left"/>
      <w:pPr>
        <w:ind w:left="1728" w:hanging="651"/>
      </w:pPr>
      <w:rPr>
        <w:rFonts w:hint="default"/>
        <w:color w:val="898B8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12275C0"/>
    <w:multiLevelType w:val="multilevel"/>
    <w:tmpl w:val="B5923E16"/>
    <w:name w:val="Liste mit 4 Ebenen2222322222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5C5D5F"/>
        <w:sz w:val="20"/>
        <w:szCs w:val="20"/>
        <w:vertAlign w:val="baseline"/>
      </w:rPr>
    </w:lvl>
    <w:lvl w:ilvl="2">
      <w:start w:val="1"/>
      <w:numFmt w:val="bullet"/>
      <w:lvlText w:val=""/>
      <w:lvlJc w:val="left"/>
      <w:pPr>
        <w:tabs>
          <w:tab w:val="num" w:pos="680"/>
        </w:tabs>
        <w:ind w:left="680" w:hanging="226"/>
      </w:pPr>
      <w:rPr>
        <w:rFonts w:ascii="Symbol" w:hAnsi="Symbol" w:hint="default"/>
        <w:b w:val="0"/>
        <w:bCs w:val="0"/>
        <w:i w:val="0"/>
        <w:iCs w:val="0"/>
        <w:caps w:val="0"/>
        <w:strike w:val="0"/>
        <w:dstrike w:val="0"/>
        <w:vanish w:val="0"/>
        <w:color w:val="5C5D5F"/>
        <w:sz w:val="20"/>
        <w:szCs w:val="20"/>
        <w:vertAlign w:val="baseline"/>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5E601C"/>
    <w:multiLevelType w:val="multilevel"/>
    <w:tmpl w:val="1196E7D2"/>
    <w:name w:val="Liste mit 4 Ebenen2"/>
    <w:lvl w:ilvl="0">
      <w:start w:val="1"/>
      <w:numFmt w:val="bullet"/>
      <w:lvlText w:val=""/>
      <w:lvlJc w:val="left"/>
      <w:pPr>
        <w:tabs>
          <w:tab w:val="num" w:pos="227"/>
        </w:tabs>
        <w:ind w:left="227" w:hanging="227"/>
      </w:pPr>
      <w:rPr>
        <w:rFonts w:ascii="Symbol" w:hAnsi="Symbol" w:hint="default"/>
        <w:b w:val="0"/>
        <w:bCs w:val="0"/>
        <w:i w:val="0"/>
        <w:iCs w:val="0"/>
        <w:caps w:val="0"/>
        <w:strike w:val="0"/>
        <w:dstrike w:val="0"/>
        <w:vanish w:val="0"/>
        <w:color w:val="D7001D"/>
        <w:spacing w:val="0"/>
        <w:kern w:val="0"/>
        <w:position w:val="0"/>
        <w:sz w:val="20"/>
        <w:szCs w:val="20"/>
        <w:vertAlign w:val="baseline"/>
      </w:rPr>
    </w:lvl>
    <w:lvl w:ilvl="1">
      <w:start w:val="1"/>
      <w:numFmt w:val="bullet"/>
      <w:lvlText w:val="•"/>
      <w:lvlJc w:val="left"/>
      <w:pPr>
        <w:tabs>
          <w:tab w:val="num" w:pos="454"/>
        </w:tabs>
        <w:ind w:left="454" w:hanging="227"/>
      </w:pPr>
      <w:rPr>
        <w:rFonts w:ascii="Symbol" w:hAnsi="Symbol" w:hint="default"/>
        <w:b w:val="0"/>
        <w:bCs w:val="0"/>
        <w:i w:val="0"/>
        <w:iCs w:val="0"/>
        <w:caps w:val="0"/>
        <w:strike w:val="0"/>
        <w:dstrike w:val="0"/>
        <w:vanish w:val="0"/>
        <w:color w:val="898B8D"/>
        <w:sz w:val="20"/>
        <w:szCs w:val="20"/>
        <w:vertAlign w:val="baseline"/>
      </w:rPr>
    </w:lvl>
    <w:lvl w:ilvl="2">
      <w:start w:val="1"/>
      <w:numFmt w:val="bullet"/>
      <w:suff w:val="space"/>
      <w:lvlText w:val=""/>
      <w:lvlJc w:val="left"/>
      <w:pPr>
        <w:ind w:left="907" w:hanging="453"/>
      </w:pPr>
      <w:rPr>
        <w:rFonts w:ascii="Symbol" w:hAnsi="Symbol" w:hint="default"/>
        <w:b w:val="0"/>
        <w:bCs w:val="0"/>
        <w:i w:val="0"/>
        <w:iCs w:val="0"/>
        <w:caps w:val="0"/>
        <w:strike w:val="0"/>
        <w:dstrike w:val="0"/>
        <w:vanish w:val="0"/>
        <w:color w:val="898B8D"/>
        <w:sz w:val="20"/>
        <w:szCs w:val="20"/>
        <w:vertAlign w:val="baseline"/>
      </w:rPr>
    </w:lvl>
    <w:lvl w:ilvl="3">
      <w:start w:val="1"/>
      <w:numFmt w:val="bullet"/>
      <w:lvlText w:val=""/>
      <w:lvlJc w:val="left"/>
      <w:pPr>
        <w:tabs>
          <w:tab w:val="num" w:pos="907"/>
        </w:tabs>
        <w:ind w:left="1361" w:hanging="45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06945945">
    <w:abstractNumId w:val="4"/>
  </w:num>
  <w:num w:numId="2" w16cid:durableId="295452902">
    <w:abstractNumId w:val="3"/>
  </w:num>
  <w:num w:numId="3" w16cid:durableId="414202935">
    <w:abstractNumId w:val="13"/>
  </w:num>
  <w:num w:numId="4" w16cid:durableId="1639413159">
    <w:abstractNumId w:val="14"/>
  </w:num>
  <w:num w:numId="5" w16cid:durableId="1278951586">
    <w:abstractNumId w:val="12"/>
  </w:num>
  <w:num w:numId="6" w16cid:durableId="114092428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454"/>
  <w:autoHyphenation/>
  <w:hyphenationZone w:val="113"/>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D779C3"/>
    <w:rsid w:val="00000E10"/>
    <w:rsid w:val="00001B6E"/>
    <w:rsid w:val="00001E08"/>
    <w:rsid w:val="000023A5"/>
    <w:rsid w:val="000023A7"/>
    <w:rsid w:val="00003EF0"/>
    <w:rsid w:val="00004EE7"/>
    <w:rsid w:val="000131D7"/>
    <w:rsid w:val="00013AC1"/>
    <w:rsid w:val="00015E6A"/>
    <w:rsid w:val="00016AC4"/>
    <w:rsid w:val="000204F8"/>
    <w:rsid w:val="000210FD"/>
    <w:rsid w:val="00022531"/>
    <w:rsid w:val="00022711"/>
    <w:rsid w:val="00025CAE"/>
    <w:rsid w:val="00027257"/>
    <w:rsid w:val="00027CAB"/>
    <w:rsid w:val="00027D7F"/>
    <w:rsid w:val="000332AE"/>
    <w:rsid w:val="0003704E"/>
    <w:rsid w:val="00037F48"/>
    <w:rsid w:val="000405E4"/>
    <w:rsid w:val="00040681"/>
    <w:rsid w:val="00042214"/>
    <w:rsid w:val="00043234"/>
    <w:rsid w:val="000476B2"/>
    <w:rsid w:val="0005022A"/>
    <w:rsid w:val="000545F6"/>
    <w:rsid w:val="00054750"/>
    <w:rsid w:val="0006131A"/>
    <w:rsid w:val="00063B4E"/>
    <w:rsid w:val="00065077"/>
    <w:rsid w:val="000677E2"/>
    <w:rsid w:val="00067A6C"/>
    <w:rsid w:val="0007000B"/>
    <w:rsid w:val="0007040A"/>
    <w:rsid w:val="00072EC3"/>
    <w:rsid w:val="00073B25"/>
    <w:rsid w:val="000870D8"/>
    <w:rsid w:val="000876B9"/>
    <w:rsid w:val="00087F45"/>
    <w:rsid w:val="00090435"/>
    <w:rsid w:val="000929EA"/>
    <w:rsid w:val="00093307"/>
    <w:rsid w:val="00094318"/>
    <w:rsid w:val="000964A3"/>
    <w:rsid w:val="000A0542"/>
    <w:rsid w:val="000A5364"/>
    <w:rsid w:val="000A5EA4"/>
    <w:rsid w:val="000B145C"/>
    <w:rsid w:val="000B17C1"/>
    <w:rsid w:val="000B3609"/>
    <w:rsid w:val="000B5286"/>
    <w:rsid w:val="000B58A8"/>
    <w:rsid w:val="000B5F74"/>
    <w:rsid w:val="000B7CD1"/>
    <w:rsid w:val="000C2CCE"/>
    <w:rsid w:val="000C428E"/>
    <w:rsid w:val="000C737B"/>
    <w:rsid w:val="000C7472"/>
    <w:rsid w:val="000C7B39"/>
    <w:rsid w:val="000D04B5"/>
    <w:rsid w:val="000D1844"/>
    <w:rsid w:val="000D377F"/>
    <w:rsid w:val="000D4A12"/>
    <w:rsid w:val="000E03F2"/>
    <w:rsid w:val="000E05B7"/>
    <w:rsid w:val="000E1B76"/>
    <w:rsid w:val="000E1BF8"/>
    <w:rsid w:val="000E22E7"/>
    <w:rsid w:val="000E2E49"/>
    <w:rsid w:val="000E394F"/>
    <w:rsid w:val="000E4DB6"/>
    <w:rsid w:val="000E6AD7"/>
    <w:rsid w:val="000E7624"/>
    <w:rsid w:val="000F1291"/>
    <w:rsid w:val="000F1399"/>
    <w:rsid w:val="000F2911"/>
    <w:rsid w:val="000F2B2C"/>
    <w:rsid w:val="000F2D20"/>
    <w:rsid w:val="000F36D2"/>
    <w:rsid w:val="000F49F8"/>
    <w:rsid w:val="000F6E33"/>
    <w:rsid w:val="001019A7"/>
    <w:rsid w:val="001023F5"/>
    <w:rsid w:val="001055FA"/>
    <w:rsid w:val="001059E1"/>
    <w:rsid w:val="00110819"/>
    <w:rsid w:val="001125F9"/>
    <w:rsid w:val="00112F09"/>
    <w:rsid w:val="0011426E"/>
    <w:rsid w:val="00114700"/>
    <w:rsid w:val="0011485B"/>
    <w:rsid w:val="0012006A"/>
    <w:rsid w:val="00120618"/>
    <w:rsid w:val="00120F09"/>
    <w:rsid w:val="00121DD1"/>
    <w:rsid w:val="00122FF1"/>
    <w:rsid w:val="00124EA9"/>
    <w:rsid w:val="0012764D"/>
    <w:rsid w:val="0013282D"/>
    <w:rsid w:val="00132C4F"/>
    <w:rsid w:val="00133132"/>
    <w:rsid w:val="00134006"/>
    <w:rsid w:val="001366D4"/>
    <w:rsid w:val="0014185E"/>
    <w:rsid w:val="001457C3"/>
    <w:rsid w:val="0014585F"/>
    <w:rsid w:val="00152520"/>
    <w:rsid w:val="00152F6D"/>
    <w:rsid w:val="00153241"/>
    <w:rsid w:val="00153DD6"/>
    <w:rsid w:val="001570F1"/>
    <w:rsid w:val="00160128"/>
    <w:rsid w:val="00160C0E"/>
    <w:rsid w:val="00161A8A"/>
    <w:rsid w:val="00162180"/>
    <w:rsid w:val="0016364E"/>
    <w:rsid w:val="0016432B"/>
    <w:rsid w:val="001670DA"/>
    <w:rsid w:val="001670F5"/>
    <w:rsid w:val="0016748A"/>
    <w:rsid w:val="00171522"/>
    <w:rsid w:val="0017170F"/>
    <w:rsid w:val="001718A9"/>
    <w:rsid w:val="00172475"/>
    <w:rsid w:val="00173D46"/>
    <w:rsid w:val="00175C21"/>
    <w:rsid w:val="001831BF"/>
    <w:rsid w:val="001836DF"/>
    <w:rsid w:val="00183877"/>
    <w:rsid w:val="00185923"/>
    <w:rsid w:val="00186D7E"/>
    <w:rsid w:val="001905EA"/>
    <w:rsid w:val="00190BE3"/>
    <w:rsid w:val="00190DE8"/>
    <w:rsid w:val="0019118F"/>
    <w:rsid w:val="00191219"/>
    <w:rsid w:val="001925B0"/>
    <w:rsid w:val="0019728D"/>
    <w:rsid w:val="001A0EE1"/>
    <w:rsid w:val="001A591B"/>
    <w:rsid w:val="001A6B9D"/>
    <w:rsid w:val="001A7136"/>
    <w:rsid w:val="001B0A3E"/>
    <w:rsid w:val="001B0CCC"/>
    <w:rsid w:val="001B0DAF"/>
    <w:rsid w:val="001B0F5D"/>
    <w:rsid w:val="001B3F8B"/>
    <w:rsid w:val="001B4449"/>
    <w:rsid w:val="001B4F82"/>
    <w:rsid w:val="001B68F2"/>
    <w:rsid w:val="001C0834"/>
    <w:rsid w:val="001D0A41"/>
    <w:rsid w:val="001D12CE"/>
    <w:rsid w:val="001D1315"/>
    <w:rsid w:val="001D30D5"/>
    <w:rsid w:val="001D3CC3"/>
    <w:rsid w:val="001D42D3"/>
    <w:rsid w:val="001E04A9"/>
    <w:rsid w:val="001E3293"/>
    <w:rsid w:val="001E4B9E"/>
    <w:rsid w:val="001E7BC3"/>
    <w:rsid w:val="001F0DCD"/>
    <w:rsid w:val="001F1E80"/>
    <w:rsid w:val="001F3A59"/>
    <w:rsid w:val="001F4BC1"/>
    <w:rsid w:val="001F5405"/>
    <w:rsid w:val="001F59C8"/>
    <w:rsid w:val="00201968"/>
    <w:rsid w:val="00201CED"/>
    <w:rsid w:val="002032C8"/>
    <w:rsid w:val="00203F97"/>
    <w:rsid w:val="00205A6B"/>
    <w:rsid w:val="00205E85"/>
    <w:rsid w:val="00210DB0"/>
    <w:rsid w:val="00211BED"/>
    <w:rsid w:val="00214C5B"/>
    <w:rsid w:val="002153DA"/>
    <w:rsid w:val="002170EA"/>
    <w:rsid w:val="00217513"/>
    <w:rsid w:val="00217F62"/>
    <w:rsid w:val="00217FEF"/>
    <w:rsid w:val="0022313A"/>
    <w:rsid w:val="00223F39"/>
    <w:rsid w:val="00225717"/>
    <w:rsid w:val="0023138D"/>
    <w:rsid w:val="00233120"/>
    <w:rsid w:val="00233881"/>
    <w:rsid w:val="002348AB"/>
    <w:rsid w:val="0023623A"/>
    <w:rsid w:val="00246F01"/>
    <w:rsid w:val="002472BB"/>
    <w:rsid w:val="00247532"/>
    <w:rsid w:val="0025014A"/>
    <w:rsid w:val="00250AC9"/>
    <w:rsid w:val="00251AE8"/>
    <w:rsid w:val="00253D05"/>
    <w:rsid w:val="00254477"/>
    <w:rsid w:val="002549C2"/>
    <w:rsid w:val="00255E0B"/>
    <w:rsid w:val="00256038"/>
    <w:rsid w:val="00257F23"/>
    <w:rsid w:val="00262823"/>
    <w:rsid w:val="00264908"/>
    <w:rsid w:val="002664EA"/>
    <w:rsid w:val="00270929"/>
    <w:rsid w:val="0027230B"/>
    <w:rsid w:val="00275B91"/>
    <w:rsid w:val="0028016E"/>
    <w:rsid w:val="00281E26"/>
    <w:rsid w:val="0028308B"/>
    <w:rsid w:val="002843F5"/>
    <w:rsid w:val="00285FA2"/>
    <w:rsid w:val="0028655A"/>
    <w:rsid w:val="0028655C"/>
    <w:rsid w:val="00286EDF"/>
    <w:rsid w:val="00287AD3"/>
    <w:rsid w:val="00292B67"/>
    <w:rsid w:val="00293575"/>
    <w:rsid w:val="00294403"/>
    <w:rsid w:val="00295397"/>
    <w:rsid w:val="002A3DCC"/>
    <w:rsid w:val="002A4B6C"/>
    <w:rsid w:val="002A6522"/>
    <w:rsid w:val="002B053C"/>
    <w:rsid w:val="002B12CF"/>
    <w:rsid w:val="002B2648"/>
    <w:rsid w:val="002B2BB5"/>
    <w:rsid w:val="002B3672"/>
    <w:rsid w:val="002B3DC4"/>
    <w:rsid w:val="002B4C04"/>
    <w:rsid w:val="002B5581"/>
    <w:rsid w:val="002B6F9F"/>
    <w:rsid w:val="002C1669"/>
    <w:rsid w:val="002C1D33"/>
    <w:rsid w:val="002C3461"/>
    <w:rsid w:val="002C43BD"/>
    <w:rsid w:val="002C5D6A"/>
    <w:rsid w:val="002C72BE"/>
    <w:rsid w:val="002C7FE2"/>
    <w:rsid w:val="002D040D"/>
    <w:rsid w:val="002D10CF"/>
    <w:rsid w:val="002D3821"/>
    <w:rsid w:val="002D3CC2"/>
    <w:rsid w:val="002D3ECE"/>
    <w:rsid w:val="002D4180"/>
    <w:rsid w:val="002D41F8"/>
    <w:rsid w:val="002D4DBC"/>
    <w:rsid w:val="002D692B"/>
    <w:rsid w:val="002E010F"/>
    <w:rsid w:val="002E073A"/>
    <w:rsid w:val="002E4201"/>
    <w:rsid w:val="002E54C7"/>
    <w:rsid w:val="002E5D9E"/>
    <w:rsid w:val="002E649D"/>
    <w:rsid w:val="002E701D"/>
    <w:rsid w:val="002F0CD2"/>
    <w:rsid w:val="002F1F1E"/>
    <w:rsid w:val="002F3B06"/>
    <w:rsid w:val="002F3E33"/>
    <w:rsid w:val="002F4547"/>
    <w:rsid w:val="002F510B"/>
    <w:rsid w:val="003000F4"/>
    <w:rsid w:val="0030151C"/>
    <w:rsid w:val="00301E4A"/>
    <w:rsid w:val="003054A0"/>
    <w:rsid w:val="00307B87"/>
    <w:rsid w:val="00311D19"/>
    <w:rsid w:val="00314544"/>
    <w:rsid w:val="003159D1"/>
    <w:rsid w:val="00320D37"/>
    <w:rsid w:val="0032563C"/>
    <w:rsid w:val="00330C3F"/>
    <w:rsid w:val="00331787"/>
    <w:rsid w:val="00333F2B"/>
    <w:rsid w:val="0033537C"/>
    <w:rsid w:val="00336238"/>
    <w:rsid w:val="00337EFD"/>
    <w:rsid w:val="00340179"/>
    <w:rsid w:val="0034468A"/>
    <w:rsid w:val="00344C66"/>
    <w:rsid w:val="00344CA6"/>
    <w:rsid w:val="0035227A"/>
    <w:rsid w:val="00355FB1"/>
    <w:rsid w:val="0036029F"/>
    <w:rsid w:val="00360B66"/>
    <w:rsid w:val="00362C73"/>
    <w:rsid w:val="00363FE3"/>
    <w:rsid w:val="003640D4"/>
    <w:rsid w:val="003669CC"/>
    <w:rsid w:val="00370A8F"/>
    <w:rsid w:val="0037134F"/>
    <w:rsid w:val="00371B65"/>
    <w:rsid w:val="003752D7"/>
    <w:rsid w:val="003804D0"/>
    <w:rsid w:val="00381B0C"/>
    <w:rsid w:val="003844D7"/>
    <w:rsid w:val="00384A76"/>
    <w:rsid w:val="00387357"/>
    <w:rsid w:val="00392B49"/>
    <w:rsid w:val="00392BEF"/>
    <w:rsid w:val="00393B9C"/>
    <w:rsid w:val="003950E1"/>
    <w:rsid w:val="0039557A"/>
    <w:rsid w:val="00396E4B"/>
    <w:rsid w:val="00397661"/>
    <w:rsid w:val="003A1729"/>
    <w:rsid w:val="003A2657"/>
    <w:rsid w:val="003B08EE"/>
    <w:rsid w:val="003B1363"/>
    <w:rsid w:val="003B301F"/>
    <w:rsid w:val="003B6F96"/>
    <w:rsid w:val="003B76FF"/>
    <w:rsid w:val="003C2655"/>
    <w:rsid w:val="003C2E19"/>
    <w:rsid w:val="003C4CD1"/>
    <w:rsid w:val="003C5FDD"/>
    <w:rsid w:val="003C72AE"/>
    <w:rsid w:val="003C79EE"/>
    <w:rsid w:val="003D15E9"/>
    <w:rsid w:val="003D4430"/>
    <w:rsid w:val="003D6115"/>
    <w:rsid w:val="003D67DB"/>
    <w:rsid w:val="003E1CB4"/>
    <w:rsid w:val="003E4C2C"/>
    <w:rsid w:val="003E5BEA"/>
    <w:rsid w:val="003F5B24"/>
    <w:rsid w:val="003F692C"/>
    <w:rsid w:val="003F75E9"/>
    <w:rsid w:val="00401025"/>
    <w:rsid w:val="0040169E"/>
    <w:rsid w:val="00403C39"/>
    <w:rsid w:val="00412F83"/>
    <w:rsid w:val="004161FF"/>
    <w:rsid w:val="004213E5"/>
    <w:rsid w:val="0042176D"/>
    <w:rsid w:val="00423116"/>
    <w:rsid w:val="004248DA"/>
    <w:rsid w:val="00425329"/>
    <w:rsid w:val="004261A3"/>
    <w:rsid w:val="004262B5"/>
    <w:rsid w:val="00426EED"/>
    <w:rsid w:val="0042765B"/>
    <w:rsid w:val="004315B5"/>
    <w:rsid w:val="00431740"/>
    <w:rsid w:val="00434DC1"/>
    <w:rsid w:val="00436EDD"/>
    <w:rsid w:val="00436FE6"/>
    <w:rsid w:val="004414D1"/>
    <w:rsid w:val="004422F7"/>
    <w:rsid w:val="00445859"/>
    <w:rsid w:val="00446BEB"/>
    <w:rsid w:val="00447255"/>
    <w:rsid w:val="00447AF3"/>
    <w:rsid w:val="0045293B"/>
    <w:rsid w:val="00456119"/>
    <w:rsid w:val="004561A8"/>
    <w:rsid w:val="00456D89"/>
    <w:rsid w:val="00457C68"/>
    <w:rsid w:val="00461975"/>
    <w:rsid w:val="0046556C"/>
    <w:rsid w:val="00466D75"/>
    <w:rsid w:val="0047163C"/>
    <w:rsid w:val="004739E4"/>
    <w:rsid w:val="00474372"/>
    <w:rsid w:val="004749DD"/>
    <w:rsid w:val="00476238"/>
    <w:rsid w:val="00477035"/>
    <w:rsid w:val="004808E6"/>
    <w:rsid w:val="00484BB5"/>
    <w:rsid w:val="00490333"/>
    <w:rsid w:val="004904DD"/>
    <w:rsid w:val="004907D7"/>
    <w:rsid w:val="004923D8"/>
    <w:rsid w:val="00493F03"/>
    <w:rsid w:val="004A041D"/>
    <w:rsid w:val="004A19E3"/>
    <w:rsid w:val="004A3AC6"/>
    <w:rsid w:val="004A677E"/>
    <w:rsid w:val="004A6DE0"/>
    <w:rsid w:val="004A7E78"/>
    <w:rsid w:val="004B0787"/>
    <w:rsid w:val="004B0930"/>
    <w:rsid w:val="004B1814"/>
    <w:rsid w:val="004B2D32"/>
    <w:rsid w:val="004B3183"/>
    <w:rsid w:val="004B3687"/>
    <w:rsid w:val="004B43C3"/>
    <w:rsid w:val="004B5DA8"/>
    <w:rsid w:val="004B7D5B"/>
    <w:rsid w:val="004B7FDD"/>
    <w:rsid w:val="004C0A36"/>
    <w:rsid w:val="004C1825"/>
    <w:rsid w:val="004C2B04"/>
    <w:rsid w:val="004C2FCF"/>
    <w:rsid w:val="004C3C90"/>
    <w:rsid w:val="004C3F22"/>
    <w:rsid w:val="004D038B"/>
    <w:rsid w:val="004D1E08"/>
    <w:rsid w:val="004D1ED7"/>
    <w:rsid w:val="004D22E3"/>
    <w:rsid w:val="004D2607"/>
    <w:rsid w:val="004D2A39"/>
    <w:rsid w:val="004D5FCD"/>
    <w:rsid w:val="004D76DC"/>
    <w:rsid w:val="004E0A97"/>
    <w:rsid w:val="004E6E66"/>
    <w:rsid w:val="004E73E3"/>
    <w:rsid w:val="004E7C94"/>
    <w:rsid w:val="004F1F48"/>
    <w:rsid w:val="004F3939"/>
    <w:rsid w:val="004F482A"/>
    <w:rsid w:val="004F65E5"/>
    <w:rsid w:val="004F7A69"/>
    <w:rsid w:val="004F7D30"/>
    <w:rsid w:val="00500C23"/>
    <w:rsid w:val="005100B2"/>
    <w:rsid w:val="00511E09"/>
    <w:rsid w:val="00520B70"/>
    <w:rsid w:val="005216E2"/>
    <w:rsid w:val="00522813"/>
    <w:rsid w:val="0052559B"/>
    <w:rsid w:val="00526EAC"/>
    <w:rsid w:val="0052735C"/>
    <w:rsid w:val="005275D0"/>
    <w:rsid w:val="00527C73"/>
    <w:rsid w:val="00531DB5"/>
    <w:rsid w:val="00532726"/>
    <w:rsid w:val="00534818"/>
    <w:rsid w:val="0053516E"/>
    <w:rsid w:val="00536D29"/>
    <w:rsid w:val="00540062"/>
    <w:rsid w:val="00540A5D"/>
    <w:rsid w:val="00543F1B"/>
    <w:rsid w:val="00544941"/>
    <w:rsid w:val="005450EB"/>
    <w:rsid w:val="00551F5D"/>
    <w:rsid w:val="00552251"/>
    <w:rsid w:val="005542F6"/>
    <w:rsid w:val="0055445B"/>
    <w:rsid w:val="0055658C"/>
    <w:rsid w:val="005567CD"/>
    <w:rsid w:val="00561582"/>
    <w:rsid w:val="00561D1D"/>
    <w:rsid w:val="005635BB"/>
    <w:rsid w:val="0056463A"/>
    <w:rsid w:val="0056502F"/>
    <w:rsid w:val="005674FF"/>
    <w:rsid w:val="00570701"/>
    <w:rsid w:val="00570F42"/>
    <w:rsid w:val="005720B2"/>
    <w:rsid w:val="005732CB"/>
    <w:rsid w:val="005735AF"/>
    <w:rsid w:val="00573609"/>
    <w:rsid w:val="005736A0"/>
    <w:rsid w:val="00574243"/>
    <w:rsid w:val="005744E7"/>
    <w:rsid w:val="005749DA"/>
    <w:rsid w:val="005749EB"/>
    <w:rsid w:val="00574E5F"/>
    <w:rsid w:val="00576DEE"/>
    <w:rsid w:val="0057713D"/>
    <w:rsid w:val="00581357"/>
    <w:rsid w:val="00582168"/>
    <w:rsid w:val="005823B8"/>
    <w:rsid w:val="0058297E"/>
    <w:rsid w:val="005832D7"/>
    <w:rsid w:val="005833B4"/>
    <w:rsid w:val="005843F8"/>
    <w:rsid w:val="00586DD3"/>
    <w:rsid w:val="00587047"/>
    <w:rsid w:val="005874FD"/>
    <w:rsid w:val="00590295"/>
    <w:rsid w:val="00593EC9"/>
    <w:rsid w:val="00594AF9"/>
    <w:rsid w:val="005957C7"/>
    <w:rsid w:val="0059729B"/>
    <w:rsid w:val="00597FAD"/>
    <w:rsid w:val="005A58BD"/>
    <w:rsid w:val="005A6EAD"/>
    <w:rsid w:val="005B057E"/>
    <w:rsid w:val="005B0DD1"/>
    <w:rsid w:val="005B22E4"/>
    <w:rsid w:val="005B2558"/>
    <w:rsid w:val="005B3C72"/>
    <w:rsid w:val="005B54DF"/>
    <w:rsid w:val="005B56CD"/>
    <w:rsid w:val="005B6493"/>
    <w:rsid w:val="005B6C8B"/>
    <w:rsid w:val="005B7296"/>
    <w:rsid w:val="005C08CC"/>
    <w:rsid w:val="005C1E31"/>
    <w:rsid w:val="005C366E"/>
    <w:rsid w:val="005C437F"/>
    <w:rsid w:val="005C5246"/>
    <w:rsid w:val="005C5993"/>
    <w:rsid w:val="005C616A"/>
    <w:rsid w:val="005C7D5F"/>
    <w:rsid w:val="005C7F60"/>
    <w:rsid w:val="005D0572"/>
    <w:rsid w:val="005D2F76"/>
    <w:rsid w:val="005D35DA"/>
    <w:rsid w:val="005D3C7E"/>
    <w:rsid w:val="005D4243"/>
    <w:rsid w:val="005D4C06"/>
    <w:rsid w:val="005D7830"/>
    <w:rsid w:val="005E19D5"/>
    <w:rsid w:val="005E3DD8"/>
    <w:rsid w:val="005E42B5"/>
    <w:rsid w:val="005E7E48"/>
    <w:rsid w:val="005F0DC8"/>
    <w:rsid w:val="005F49ED"/>
    <w:rsid w:val="005F4CFD"/>
    <w:rsid w:val="005F75F1"/>
    <w:rsid w:val="006005FD"/>
    <w:rsid w:val="00600A50"/>
    <w:rsid w:val="0060345D"/>
    <w:rsid w:val="00606DE3"/>
    <w:rsid w:val="00614F63"/>
    <w:rsid w:val="00615FC2"/>
    <w:rsid w:val="00616375"/>
    <w:rsid w:val="006205CC"/>
    <w:rsid w:val="00622014"/>
    <w:rsid w:val="00622A34"/>
    <w:rsid w:val="0062472D"/>
    <w:rsid w:val="0063054D"/>
    <w:rsid w:val="0063355B"/>
    <w:rsid w:val="00633E83"/>
    <w:rsid w:val="00635AAA"/>
    <w:rsid w:val="00635F65"/>
    <w:rsid w:val="0063667B"/>
    <w:rsid w:val="006408D6"/>
    <w:rsid w:val="00641BD5"/>
    <w:rsid w:val="006472E6"/>
    <w:rsid w:val="00647423"/>
    <w:rsid w:val="006478D9"/>
    <w:rsid w:val="00651516"/>
    <w:rsid w:val="00662165"/>
    <w:rsid w:val="006644BF"/>
    <w:rsid w:val="00665558"/>
    <w:rsid w:val="00666E58"/>
    <w:rsid w:val="00670221"/>
    <w:rsid w:val="00670383"/>
    <w:rsid w:val="00670A49"/>
    <w:rsid w:val="00670B42"/>
    <w:rsid w:val="00671AE2"/>
    <w:rsid w:val="0067324A"/>
    <w:rsid w:val="00673E19"/>
    <w:rsid w:val="00674683"/>
    <w:rsid w:val="00675183"/>
    <w:rsid w:val="006755CB"/>
    <w:rsid w:val="00680577"/>
    <w:rsid w:val="00683231"/>
    <w:rsid w:val="00685225"/>
    <w:rsid w:val="00685E15"/>
    <w:rsid w:val="0069290D"/>
    <w:rsid w:val="0069450F"/>
    <w:rsid w:val="006949CF"/>
    <w:rsid w:val="00695810"/>
    <w:rsid w:val="00695F5A"/>
    <w:rsid w:val="006973A5"/>
    <w:rsid w:val="006979F7"/>
    <w:rsid w:val="006B026D"/>
    <w:rsid w:val="006B12C3"/>
    <w:rsid w:val="006B3F68"/>
    <w:rsid w:val="006B4980"/>
    <w:rsid w:val="006B4B58"/>
    <w:rsid w:val="006B5666"/>
    <w:rsid w:val="006B5F52"/>
    <w:rsid w:val="006B6158"/>
    <w:rsid w:val="006B66DD"/>
    <w:rsid w:val="006B7162"/>
    <w:rsid w:val="006B7956"/>
    <w:rsid w:val="006C0002"/>
    <w:rsid w:val="006C0349"/>
    <w:rsid w:val="006C20C5"/>
    <w:rsid w:val="006C6ED1"/>
    <w:rsid w:val="006D015E"/>
    <w:rsid w:val="006D12F6"/>
    <w:rsid w:val="006D172D"/>
    <w:rsid w:val="006D2111"/>
    <w:rsid w:val="006D4663"/>
    <w:rsid w:val="006D6997"/>
    <w:rsid w:val="006D6E0E"/>
    <w:rsid w:val="006E056C"/>
    <w:rsid w:val="006E0E92"/>
    <w:rsid w:val="006E3E07"/>
    <w:rsid w:val="006E7599"/>
    <w:rsid w:val="006E7C4C"/>
    <w:rsid w:val="006F165D"/>
    <w:rsid w:val="006F1D1E"/>
    <w:rsid w:val="006F5690"/>
    <w:rsid w:val="006F6F0A"/>
    <w:rsid w:val="006F785A"/>
    <w:rsid w:val="00700249"/>
    <w:rsid w:val="00700752"/>
    <w:rsid w:val="00701A76"/>
    <w:rsid w:val="00702379"/>
    <w:rsid w:val="00705331"/>
    <w:rsid w:val="00706D9C"/>
    <w:rsid w:val="00711013"/>
    <w:rsid w:val="00713FA9"/>
    <w:rsid w:val="00717272"/>
    <w:rsid w:val="00720062"/>
    <w:rsid w:val="00720573"/>
    <w:rsid w:val="007214A2"/>
    <w:rsid w:val="00721532"/>
    <w:rsid w:val="007223CC"/>
    <w:rsid w:val="007226A1"/>
    <w:rsid w:val="007262B4"/>
    <w:rsid w:val="00726B17"/>
    <w:rsid w:val="00727BC0"/>
    <w:rsid w:val="007303CC"/>
    <w:rsid w:val="00731E3E"/>
    <w:rsid w:val="0073368E"/>
    <w:rsid w:val="007347A5"/>
    <w:rsid w:val="00736918"/>
    <w:rsid w:val="007375DF"/>
    <w:rsid w:val="00740CE5"/>
    <w:rsid w:val="0074293F"/>
    <w:rsid w:val="00745978"/>
    <w:rsid w:val="00745FE1"/>
    <w:rsid w:val="00747060"/>
    <w:rsid w:val="00751803"/>
    <w:rsid w:val="00751BA4"/>
    <w:rsid w:val="007534D1"/>
    <w:rsid w:val="007571EB"/>
    <w:rsid w:val="007579FB"/>
    <w:rsid w:val="007707B8"/>
    <w:rsid w:val="00774244"/>
    <w:rsid w:val="00777B07"/>
    <w:rsid w:val="00781086"/>
    <w:rsid w:val="00781D7B"/>
    <w:rsid w:val="007857BC"/>
    <w:rsid w:val="00786387"/>
    <w:rsid w:val="007901DF"/>
    <w:rsid w:val="00790202"/>
    <w:rsid w:val="00791965"/>
    <w:rsid w:val="00797C25"/>
    <w:rsid w:val="007A01E0"/>
    <w:rsid w:val="007A0432"/>
    <w:rsid w:val="007A1352"/>
    <w:rsid w:val="007A17DE"/>
    <w:rsid w:val="007A325C"/>
    <w:rsid w:val="007A3392"/>
    <w:rsid w:val="007A3965"/>
    <w:rsid w:val="007A3CA2"/>
    <w:rsid w:val="007A480D"/>
    <w:rsid w:val="007A4BD5"/>
    <w:rsid w:val="007A52EB"/>
    <w:rsid w:val="007A62C9"/>
    <w:rsid w:val="007A6B8A"/>
    <w:rsid w:val="007A75D8"/>
    <w:rsid w:val="007B19F7"/>
    <w:rsid w:val="007B1B05"/>
    <w:rsid w:val="007B2282"/>
    <w:rsid w:val="007B5C56"/>
    <w:rsid w:val="007B773B"/>
    <w:rsid w:val="007C07A8"/>
    <w:rsid w:val="007C184B"/>
    <w:rsid w:val="007C3635"/>
    <w:rsid w:val="007C3CD5"/>
    <w:rsid w:val="007C799A"/>
    <w:rsid w:val="007D044C"/>
    <w:rsid w:val="007D309B"/>
    <w:rsid w:val="007D715B"/>
    <w:rsid w:val="007E0E20"/>
    <w:rsid w:val="007E17C4"/>
    <w:rsid w:val="007E19D1"/>
    <w:rsid w:val="007E1B16"/>
    <w:rsid w:val="007E6836"/>
    <w:rsid w:val="007F1DFE"/>
    <w:rsid w:val="007F2421"/>
    <w:rsid w:val="007F4BEF"/>
    <w:rsid w:val="007F5A54"/>
    <w:rsid w:val="008014BF"/>
    <w:rsid w:val="00806D56"/>
    <w:rsid w:val="00807908"/>
    <w:rsid w:val="008108E7"/>
    <w:rsid w:val="008123A3"/>
    <w:rsid w:val="0081425A"/>
    <w:rsid w:val="00814BC1"/>
    <w:rsid w:val="00815B74"/>
    <w:rsid w:val="00823883"/>
    <w:rsid w:val="00823AD0"/>
    <w:rsid w:val="00823F67"/>
    <w:rsid w:val="00830055"/>
    <w:rsid w:val="0083054A"/>
    <w:rsid w:val="00833DB4"/>
    <w:rsid w:val="008420F4"/>
    <w:rsid w:val="00842189"/>
    <w:rsid w:val="008458E8"/>
    <w:rsid w:val="008464C6"/>
    <w:rsid w:val="00846B06"/>
    <w:rsid w:val="00847951"/>
    <w:rsid w:val="00847B3A"/>
    <w:rsid w:val="00851D08"/>
    <w:rsid w:val="008532E4"/>
    <w:rsid w:val="008544A6"/>
    <w:rsid w:val="0085464D"/>
    <w:rsid w:val="00854AB9"/>
    <w:rsid w:val="00854C2C"/>
    <w:rsid w:val="00857B01"/>
    <w:rsid w:val="008629CD"/>
    <w:rsid w:val="00862A30"/>
    <w:rsid w:val="00866D09"/>
    <w:rsid w:val="00872626"/>
    <w:rsid w:val="00872977"/>
    <w:rsid w:val="00872A2C"/>
    <w:rsid w:val="00873913"/>
    <w:rsid w:val="008745BB"/>
    <w:rsid w:val="00874E29"/>
    <w:rsid w:val="008769E8"/>
    <w:rsid w:val="00877213"/>
    <w:rsid w:val="008821E3"/>
    <w:rsid w:val="00882CF1"/>
    <w:rsid w:val="008839C6"/>
    <w:rsid w:val="00883E4C"/>
    <w:rsid w:val="008871BA"/>
    <w:rsid w:val="0089076B"/>
    <w:rsid w:val="00893FBB"/>
    <w:rsid w:val="008A024C"/>
    <w:rsid w:val="008A3550"/>
    <w:rsid w:val="008A3CBD"/>
    <w:rsid w:val="008A730C"/>
    <w:rsid w:val="008A771F"/>
    <w:rsid w:val="008A7914"/>
    <w:rsid w:val="008B1F69"/>
    <w:rsid w:val="008B56B9"/>
    <w:rsid w:val="008B76AA"/>
    <w:rsid w:val="008C4AB2"/>
    <w:rsid w:val="008C6C63"/>
    <w:rsid w:val="008C7103"/>
    <w:rsid w:val="008C781C"/>
    <w:rsid w:val="008D1341"/>
    <w:rsid w:val="008D2A34"/>
    <w:rsid w:val="008D3138"/>
    <w:rsid w:val="008D67EC"/>
    <w:rsid w:val="008D7779"/>
    <w:rsid w:val="008E1F33"/>
    <w:rsid w:val="008E2BA2"/>
    <w:rsid w:val="008E2CEB"/>
    <w:rsid w:val="008E3D20"/>
    <w:rsid w:val="008E412E"/>
    <w:rsid w:val="008E5686"/>
    <w:rsid w:val="008E6AB2"/>
    <w:rsid w:val="008E78F4"/>
    <w:rsid w:val="008F074C"/>
    <w:rsid w:val="008F34CF"/>
    <w:rsid w:val="008F37C1"/>
    <w:rsid w:val="008F3825"/>
    <w:rsid w:val="008F527A"/>
    <w:rsid w:val="008F53CA"/>
    <w:rsid w:val="008F6818"/>
    <w:rsid w:val="008F7721"/>
    <w:rsid w:val="00901E05"/>
    <w:rsid w:val="0090244F"/>
    <w:rsid w:val="0090527C"/>
    <w:rsid w:val="0091282F"/>
    <w:rsid w:val="0091402F"/>
    <w:rsid w:val="009166D1"/>
    <w:rsid w:val="00916754"/>
    <w:rsid w:val="0091794E"/>
    <w:rsid w:val="00917BEA"/>
    <w:rsid w:val="00923B49"/>
    <w:rsid w:val="00927FD0"/>
    <w:rsid w:val="00930C48"/>
    <w:rsid w:val="0093167D"/>
    <w:rsid w:val="009327F2"/>
    <w:rsid w:val="00932A0B"/>
    <w:rsid w:val="00932EF1"/>
    <w:rsid w:val="009353A2"/>
    <w:rsid w:val="0093733C"/>
    <w:rsid w:val="0094142C"/>
    <w:rsid w:val="00944242"/>
    <w:rsid w:val="009507BE"/>
    <w:rsid w:val="00952590"/>
    <w:rsid w:val="00954D7E"/>
    <w:rsid w:val="009556AF"/>
    <w:rsid w:val="00956680"/>
    <w:rsid w:val="0096006F"/>
    <w:rsid w:val="00960414"/>
    <w:rsid w:val="009632B6"/>
    <w:rsid w:val="00970EF4"/>
    <w:rsid w:val="00973166"/>
    <w:rsid w:val="00974412"/>
    <w:rsid w:val="009744FF"/>
    <w:rsid w:val="00976C13"/>
    <w:rsid w:val="009774D1"/>
    <w:rsid w:val="0098081D"/>
    <w:rsid w:val="0098473F"/>
    <w:rsid w:val="00985462"/>
    <w:rsid w:val="00985656"/>
    <w:rsid w:val="009860A2"/>
    <w:rsid w:val="00986677"/>
    <w:rsid w:val="00987540"/>
    <w:rsid w:val="00987B3C"/>
    <w:rsid w:val="009906C0"/>
    <w:rsid w:val="00990785"/>
    <w:rsid w:val="00990C0A"/>
    <w:rsid w:val="00993ADB"/>
    <w:rsid w:val="00995AED"/>
    <w:rsid w:val="009A03AA"/>
    <w:rsid w:val="009A07B8"/>
    <w:rsid w:val="009A0D67"/>
    <w:rsid w:val="009A1304"/>
    <w:rsid w:val="009A1CA5"/>
    <w:rsid w:val="009A491E"/>
    <w:rsid w:val="009A5284"/>
    <w:rsid w:val="009A62D4"/>
    <w:rsid w:val="009A731A"/>
    <w:rsid w:val="009B677C"/>
    <w:rsid w:val="009C1F14"/>
    <w:rsid w:val="009C1FDB"/>
    <w:rsid w:val="009C35E1"/>
    <w:rsid w:val="009C3671"/>
    <w:rsid w:val="009C3C67"/>
    <w:rsid w:val="009C4C36"/>
    <w:rsid w:val="009C50DC"/>
    <w:rsid w:val="009C584C"/>
    <w:rsid w:val="009D009D"/>
    <w:rsid w:val="009D1321"/>
    <w:rsid w:val="009D193A"/>
    <w:rsid w:val="009D1B4E"/>
    <w:rsid w:val="009D3930"/>
    <w:rsid w:val="009D4E19"/>
    <w:rsid w:val="009D7BBD"/>
    <w:rsid w:val="009E2349"/>
    <w:rsid w:val="009E6739"/>
    <w:rsid w:val="009F034C"/>
    <w:rsid w:val="009F186E"/>
    <w:rsid w:val="009F3747"/>
    <w:rsid w:val="009F39CC"/>
    <w:rsid w:val="00A007DB"/>
    <w:rsid w:val="00A027E6"/>
    <w:rsid w:val="00A03043"/>
    <w:rsid w:val="00A0402F"/>
    <w:rsid w:val="00A067F1"/>
    <w:rsid w:val="00A07ECF"/>
    <w:rsid w:val="00A14167"/>
    <w:rsid w:val="00A214FE"/>
    <w:rsid w:val="00A22B55"/>
    <w:rsid w:val="00A325C8"/>
    <w:rsid w:val="00A34F83"/>
    <w:rsid w:val="00A36117"/>
    <w:rsid w:val="00A36926"/>
    <w:rsid w:val="00A370D6"/>
    <w:rsid w:val="00A40502"/>
    <w:rsid w:val="00A4325F"/>
    <w:rsid w:val="00A44D1B"/>
    <w:rsid w:val="00A46778"/>
    <w:rsid w:val="00A50F57"/>
    <w:rsid w:val="00A5152F"/>
    <w:rsid w:val="00A55497"/>
    <w:rsid w:val="00A56D36"/>
    <w:rsid w:val="00A63938"/>
    <w:rsid w:val="00A654D8"/>
    <w:rsid w:val="00A6597C"/>
    <w:rsid w:val="00A67CDA"/>
    <w:rsid w:val="00A7088A"/>
    <w:rsid w:val="00A72830"/>
    <w:rsid w:val="00A7358B"/>
    <w:rsid w:val="00A75B73"/>
    <w:rsid w:val="00A760EF"/>
    <w:rsid w:val="00A81BA6"/>
    <w:rsid w:val="00A82B43"/>
    <w:rsid w:val="00A83F56"/>
    <w:rsid w:val="00A8504A"/>
    <w:rsid w:val="00A86604"/>
    <w:rsid w:val="00A86DB5"/>
    <w:rsid w:val="00A870DD"/>
    <w:rsid w:val="00A8733C"/>
    <w:rsid w:val="00A873D0"/>
    <w:rsid w:val="00A91566"/>
    <w:rsid w:val="00A9265F"/>
    <w:rsid w:val="00A93815"/>
    <w:rsid w:val="00A94102"/>
    <w:rsid w:val="00A949D9"/>
    <w:rsid w:val="00A94B0B"/>
    <w:rsid w:val="00A94B50"/>
    <w:rsid w:val="00AA222B"/>
    <w:rsid w:val="00AA5F6D"/>
    <w:rsid w:val="00AA73B8"/>
    <w:rsid w:val="00AB1F6B"/>
    <w:rsid w:val="00AB27CB"/>
    <w:rsid w:val="00AB39B0"/>
    <w:rsid w:val="00AB569D"/>
    <w:rsid w:val="00AB69CF"/>
    <w:rsid w:val="00AB6AF0"/>
    <w:rsid w:val="00AB718D"/>
    <w:rsid w:val="00AC0A15"/>
    <w:rsid w:val="00AC0D2F"/>
    <w:rsid w:val="00AC14B7"/>
    <w:rsid w:val="00AC21FC"/>
    <w:rsid w:val="00AC40F0"/>
    <w:rsid w:val="00AC4F86"/>
    <w:rsid w:val="00AC59AA"/>
    <w:rsid w:val="00AD03DE"/>
    <w:rsid w:val="00AD2DC2"/>
    <w:rsid w:val="00AD5D7E"/>
    <w:rsid w:val="00AD6182"/>
    <w:rsid w:val="00AE1C71"/>
    <w:rsid w:val="00AE36FE"/>
    <w:rsid w:val="00AE575B"/>
    <w:rsid w:val="00AE5BAD"/>
    <w:rsid w:val="00AE7C9D"/>
    <w:rsid w:val="00AF0181"/>
    <w:rsid w:val="00AF0718"/>
    <w:rsid w:val="00AF3203"/>
    <w:rsid w:val="00AF4E12"/>
    <w:rsid w:val="00AF504D"/>
    <w:rsid w:val="00AF6B82"/>
    <w:rsid w:val="00AF7BC5"/>
    <w:rsid w:val="00AF7E4B"/>
    <w:rsid w:val="00B0109F"/>
    <w:rsid w:val="00B034D4"/>
    <w:rsid w:val="00B05D10"/>
    <w:rsid w:val="00B05D1A"/>
    <w:rsid w:val="00B07E27"/>
    <w:rsid w:val="00B12BF9"/>
    <w:rsid w:val="00B134AB"/>
    <w:rsid w:val="00B143C2"/>
    <w:rsid w:val="00B14D67"/>
    <w:rsid w:val="00B17DEA"/>
    <w:rsid w:val="00B20761"/>
    <w:rsid w:val="00B2270A"/>
    <w:rsid w:val="00B23422"/>
    <w:rsid w:val="00B2428E"/>
    <w:rsid w:val="00B268D0"/>
    <w:rsid w:val="00B26977"/>
    <w:rsid w:val="00B26D81"/>
    <w:rsid w:val="00B30B93"/>
    <w:rsid w:val="00B33513"/>
    <w:rsid w:val="00B34753"/>
    <w:rsid w:val="00B34EAD"/>
    <w:rsid w:val="00B45439"/>
    <w:rsid w:val="00B475C7"/>
    <w:rsid w:val="00B50329"/>
    <w:rsid w:val="00B5265B"/>
    <w:rsid w:val="00B52961"/>
    <w:rsid w:val="00B5480A"/>
    <w:rsid w:val="00B55863"/>
    <w:rsid w:val="00B615BB"/>
    <w:rsid w:val="00B64029"/>
    <w:rsid w:val="00B65F73"/>
    <w:rsid w:val="00B661AF"/>
    <w:rsid w:val="00B7225F"/>
    <w:rsid w:val="00B73438"/>
    <w:rsid w:val="00B73607"/>
    <w:rsid w:val="00B737A1"/>
    <w:rsid w:val="00B7748C"/>
    <w:rsid w:val="00B81829"/>
    <w:rsid w:val="00B82C73"/>
    <w:rsid w:val="00B84E5C"/>
    <w:rsid w:val="00B90B3B"/>
    <w:rsid w:val="00B90FE2"/>
    <w:rsid w:val="00B915DC"/>
    <w:rsid w:val="00B94048"/>
    <w:rsid w:val="00B94C8D"/>
    <w:rsid w:val="00B96B99"/>
    <w:rsid w:val="00B97DC3"/>
    <w:rsid w:val="00BA0378"/>
    <w:rsid w:val="00BA263E"/>
    <w:rsid w:val="00BA39E6"/>
    <w:rsid w:val="00BB45A3"/>
    <w:rsid w:val="00BB59EF"/>
    <w:rsid w:val="00BB5CD8"/>
    <w:rsid w:val="00BB654D"/>
    <w:rsid w:val="00BB7E4C"/>
    <w:rsid w:val="00BC09C9"/>
    <w:rsid w:val="00BC0E74"/>
    <w:rsid w:val="00BC360C"/>
    <w:rsid w:val="00BC3AF9"/>
    <w:rsid w:val="00BC3F8B"/>
    <w:rsid w:val="00BC5398"/>
    <w:rsid w:val="00BC6423"/>
    <w:rsid w:val="00BD0BF4"/>
    <w:rsid w:val="00BD14D1"/>
    <w:rsid w:val="00BD395E"/>
    <w:rsid w:val="00BD78A0"/>
    <w:rsid w:val="00BE09B9"/>
    <w:rsid w:val="00BE18D7"/>
    <w:rsid w:val="00BE289F"/>
    <w:rsid w:val="00BE36A3"/>
    <w:rsid w:val="00BE4E55"/>
    <w:rsid w:val="00BE7A72"/>
    <w:rsid w:val="00BF0D37"/>
    <w:rsid w:val="00BF30D3"/>
    <w:rsid w:val="00BF4761"/>
    <w:rsid w:val="00BF4EB9"/>
    <w:rsid w:val="00BF4F98"/>
    <w:rsid w:val="00BF524A"/>
    <w:rsid w:val="00C00149"/>
    <w:rsid w:val="00C025D2"/>
    <w:rsid w:val="00C04133"/>
    <w:rsid w:val="00C04B5D"/>
    <w:rsid w:val="00C04FF2"/>
    <w:rsid w:val="00C05B3D"/>
    <w:rsid w:val="00C06E86"/>
    <w:rsid w:val="00C07378"/>
    <w:rsid w:val="00C102A0"/>
    <w:rsid w:val="00C108D7"/>
    <w:rsid w:val="00C11DC3"/>
    <w:rsid w:val="00C12AD8"/>
    <w:rsid w:val="00C1695E"/>
    <w:rsid w:val="00C16A85"/>
    <w:rsid w:val="00C212E6"/>
    <w:rsid w:val="00C21474"/>
    <w:rsid w:val="00C22B95"/>
    <w:rsid w:val="00C2600E"/>
    <w:rsid w:val="00C2604E"/>
    <w:rsid w:val="00C26E84"/>
    <w:rsid w:val="00C31010"/>
    <w:rsid w:val="00C327D1"/>
    <w:rsid w:val="00C34D6B"/>
    <w:rsid w:val="00C377F0"/>
    <w:rsid w:val="00C40230"/>
    <w:rsid w:val="00C42D78"/>
    <w:rsid w:val="00C4610F"/>
    <w:rsid w:val="00C4664F"/>
    <w:rsid w:val="00C50253"/>
    <w:rsid w:val="00C5192E"/>
    <w:rsid w:val="00C5291D"/>
    <w:rsid w:val="00C53006"/>
    <w:rsid w:val="00C544C8"/>
    <w:rsid w:val="00C54844"/>
    <w:rsid w:val="00C563BD"/>
    <w:rsid w:val="00C56DA1"/>
    <w:rsid w:val="00C61827"/>
    <w:rsid w:val="00C61C0C"/>
    <w:rsid w:val="00C62EAC"/>
    <w:rsid w:val="00C6416E"/>
    <w:rsid w:val="00C6466B"/>
    <w:rsid w:val="00C65792"/>
    <w:rsid w:val="00C67BD3"/>
    <w:rsid w:val="00C7069D"/>
    <w:rsid w:val="00C71981"/>
    <w:rsid w:val="00C748C9"/>
    <w:rsid w:val="00C74911"/>
    <w:rsid w:val="00C76B1E"/>
    <w:rsid w:val="00C76F14"/>
    <w:rsid w:val="00C807C1"/>
    <w:rsid w:val="00C80CC7"/>
    <w:rsid w:val="00C81BF7"/>
    <w:rsid w:val="00C82E53"/>
    <w:rsid w:val="00C83917"/>
    <w:rsid w:val="00C842D2"/>
    <w:rsid w:val="00C8541F"/>
    <w:rsid w:val="00C867C7"/>
    <w:rsid w:val="00C86C89"/>
    <w:rsid w:val="00C86FE5"/>
    <w:rsid w:val="00C939EF"/>
    <w:rsid w:val="00C964F9"/>
    <w:rsid w:val="00C97527"/>
    <w:rsid w:val="00CA0A6F"/>
    <w:rsid w:val="00CA193E"/>
    <w:rsid w:val="00CA326D"/>
    <w:rsid w:val="00CA3831"/>
    <w:rsid w:val="00CA4BE5"/>
    <w:rsid w:val="00CA5E54"/>
    <w:rsid w:val="00CA639E"/>
    <w:rsid w:val="00CA7FDB"/>
    <w:rsid w:val="00CB12FC"/>
    <w:rsid w:val="00CB16D3"/>
    <w:rsid w:val="00CB2A44"/>
    <w:rsid w:val="00CB4DE1"/>
    <w:rsid w:val="00CB7205"/>
    <w:rsid w:val="00CB7344"/>
    <w:rsid w:val="00CB7F05"/>
    <w:rsid w:val="00CC19C2"/>
    <w:rsid w:val="00CC4D1C"/>
    <w:rsid w:val="00CC5115"/>
    <w:rsid w:val="00CC646E"/>
    <w:rsid w:val="00CD0116"/>
    <w:rsid w:val="00CD10A7"/>
    <w:rsid w:val="00CD3264"/>
    <w:rsid w:val="00CD35A8"/>
    <w:rsid w:val="00CD4E51"/>
    <w:rsid w:val="00CD52C1"/>
    <w:rsid w:val="00CD5E46"/>
    <w:rsid w:val="00CD6D69"/>
    <w:rsid w:val="00CD701C"/>
    <w:rsid w:val="00CD71F8"/>
    <w:rsid w:val="00CD7EDF"/>
    <w:rsid w:val="00CD7F84"/>
    <w:rsid w:val="00CE128D"/>
    <w:rsid w:val="00CE3074"/>
    <w:rsid w:val="00CE5BB6"/>
    <w:rsid w:val="00CE62CB"/>
    <w:rsid w:val="00CE7C4D"/>
    <w:rsid w:val="00CF1AD7"/>
    <w:rsid w:val="00CF369D"/>
    <w:rsid w:val="00CF6125"/>
    <w:rsid w:val="00CF62EE"/>
    <w:rsid w:val="00D006EA"/>
    <w:rsid w:val="00D01127"/>
    <w:rsid w:val="00D03A61"/>
    <w:rsid w:val="00D04B37"/>
    <w:rsid w:val="00D059EB"/>
    <w:rsid w:val="00D068CE"/>
    <w:rsid w:val="00D07064"/>
    <w:rsid w:val="00D071FC"/>
    <w:rsid w:val="00D07239"/>
    <w:rsid w:val="00D0730C"/>
    <w:rsid w:val="00D10488"/>
    <w:rsid w:val="00D10688"/>
    <w:rsid w:val="00D150A3"/>
    <w:rsid w:val="00D15158"/>
    <w:rsid w:val="00D2208F"/>
    <w:rsid w:val="00D26714"/>
    <w:rsid w:val="00D300DE"/>
    <w:rsid w:val="00D338BE"/>
    <w:rsid w:val="00D34438"/>
    <w:rsid w:val="00D35545"/>
    <w:rsid w:val="00D36DC4"/>
    <w:rsid w:val="00D36ECB"/>
    <w:rsid w:val="00D44829"/>
    <w:rsid w:val="00D4497B"/>
    <w:rsid w:val="00D44BCF"/>
    <w:rsid w:val="00D459D3"/>
    <w:rsid w:val="00D46871"/>
    <w:rsid w:val="00D511B5"/>
    <w:rsid w:val="00D53202"/>
    <w:rsid w:val="00D534AE"/>
    <w:rsid w:val="00D54A25"/>
    <w:rsid w:val="00D55368"/>
    <w:rsid w:val="00D57588"/>
    <w:rsid w:val="00D57C25"/>
    <w:rsid w:val="00D60B98"/>
    <w:rsid w:val="00D61617"/>
    <w:rsid w:val="00D66E72"/>
    <w:rsid w:val="00D672C7"/>
    <w:rsid w:val="00D71D2A"/>
    <w:rsid w:val="00D72E97"/>
    <w:rsid w:val="00D73DCB"/>
    <w:rsid w:val="00D75EDF"/>
    <w:rsid w:val="00D764C9"/>
    <w:rsid w:val="00D76AFE"/>
    <w:rsid w:val="00D779C3"/>
    <w:rsid w:val="00D81010"/>
    <w:rsid w:val="00D81899"/>
    <w:rsid w:val="00D82694"/>
    <w:rsid w:val="00D82C78"/>
    <w:rsid w:val="00D83269"/>
    <w:rsid w:val="00D85648"/>
    <w:rsid w:val="00D87BAD"/>
    <w:rsid w:val="00D9063B"/>
    <w:rsid w:val="00D910E4"/>
    <w:rsid w:val="00D91801"/>
    <w:rsid w:val="00D91F86"/>
    <w:rsid w:val="00D92322"/>
    <w:rsid w:val="00D940E4"/>
    <w:rsid w:val="00D9490E"/>
    <w:rsid w:val="00D95F8E"/>
    <w:rsid w:val="00D96AF1"/>
    <w:rsid w:val="00DA04C8"/>
    <w:rsid w:val="00DA3541"/>
    <w:rsid w:val="00DA3C5F"/>
    <w:rsid w:val="00DB05A5"/>
    <w:rsid w:val="00DB1862"/>
    <w:rsid w:val="00DB256C"/>
    <w:rsid w:val="00DB2FD7"/>
    <w:rsid w:val="00DB3801"/>
    <w:rsid w:val="00DB3A49"/>
    <w:rsid w:val="00DB4515"/>
    <w:rsid w:val="00DB737A"/>
    <w:rsid w:val="00DB76B6"/>
    <w:rsid w:val="00DC1918"/>
    <w:rsid w:val="00DC1C0C"/>
    <w:rsid w:val="00DC2A58"/>
    <w:rsid w:val="00DC4608"/>
    <w:rsid w:val="00DC4623"/>
    <w:rsid w:val="00DC7738"/>
    <w:rsid w:val="00DD00C3"/>
    <w:rsid w:val="00DD2F49"/>
    <w:rsid w:val="00DD3100"/>
    <w:rsid w:val="00DD3E22"/>
    <w:rsid w:val="00DD4DB6"/>
    <w:rsid w:val="00DD5296"/>
    <w:rsid w:val="00DE0C45"/>
    <w:rsid w:val="00DE1D21"/>
    <w:rsid w:val="00DE2A14"/>
    <w:rsid w:val="00DE339C"/>
    <w:rsid w:val="00DE3BA5"/>
    <w:rsid w:val="00DE514B"/>
    <w:rsid w:val="00DF0928"/>
    <w:rsid w:val="00DF3DA1"/>
    <w:rsid w:val="00DF4E34"/>
    <w:rsid w:val="00DF5EA9"/>
    <w:rsid w:val="00DF67A4"/>
    <w:rsid w:val="00E04248"/>
    <w:rsid w:val="00E04FDF"/>
    <w:rsid w:val="00E07070"/>
    <w:rsid w:val="00E07248"/>
    <w:rsid w:val="00E07CF3"/>
    <w:rsid w:val="00E07F73"/>
    <w:rsid w:val="00E133AF"/>
    <w:rsid w:val="00E14938"/>
    <w:rsid w:val="00E15574"/>
    <w:rsid w:val="00E178DA"/>
    <w:rsid w:val="00E207DA"/>
    <w:rsid w:val="00E21D31"/>
    <w:rsid w:val="00E2251B"/>
    <w:rsid w:val="00E240D8"/>
    <w:rsid w:val="00E24CC2"/>
    <w:rsid w:val="00E264FE"/>
    <w:rsid w:val="00E27C4C"/>
    <w:rsid w:val="00E32305"/>
    <w:rsid w:val="00E353F7"/>
    <w:rsid w:val="00E36E21"/>
    <w:rsid w:val="00E37680"/>
    <w:rsid w:val="00E3778B"/>
    <w:rsid w:val="00E40A99"/>
    <w:rsid w:val="00E41368"/>
    <w:rsid w:val="00E42C89"/>
    <w:rsid w:val="00E431C0"/>
    <w:rsid w:val="00E435AF"/>
    <w:rsid w:val="00E44F5C"/>
    <w:rsid w:val="00E465D5"/>
    <w:rsid w:val="00E469A1"/>
    <w:rsid w:val="00E46A3C"/>
    <w:rsid w:val="00E50F5E"/>
    <w:rsid w:val="00E51008"/>
    <w:rsid w:val="00E51F51"/>
    <w:rsid w:val="00E520F8"/>
    <w:rsid w:val="00E524BB"/>
    <w:rsid w:val="00E53C3E"/>
    <w:rsid w:val="00E544C5"/>
    <w:rsid w:val="00E55655"/>
    <w:rsid w:val="00E55D9B"/>
    <w:rsid w:val="00E62370"/>
    <w:rsid w:val="00E62F8C"/>
    <w:rsid w:val="00E63B37"/>
    <w:rsid w:val="00E661E4"/>
    <w:rsid w:val="00E66369"/>
    <w:rsid w:val="00E7183A"/>
    <w:rsid w:val="00E72A2D"/>
    <w:rsid w:val="00E775F3"/>
    <w:rsid w:val="00E77D16"/>
    <w:rsid w:val="00E814DA"/>
    <w:rsid w:val="00E82C98"/>
    <w:rsid w:val="00E8378B"/>
    <w:rsid w:val="00E842FC"/>
    <w:rsid w:val="00E847C9"/>
    <w:rsid w:val="00E86BC3"/>
    <w:rsid w:val="00E90565"/>
    <w:rsid w:val="00E90C40"/>
    <w:rsid w:val="00E91A74"/>
    <w:rsid w:val="00E9232D"/>
    <w:rsid w:val="00E92673"/>
    <w:rsid w:val="00E933F6"/>
    <w:rsid w:val="00E93506"/>
    <w:rsid w:val="00E939B9"/>
    <w:rsid w:val="00E94B2E"/>
    <w:rsid w:val="00EA0FAA"/>
    <w:rsid w:val="00EA21F6"/>
    <w:rsid w:val="00EA3904"/>
    <w:rsid w:val="00EA40E3"/>
    <w:rsid w:val="00EA621A"/>
    <w:rsid w:val="00EA7780"/>
    <w:rsid w:val="00EB1A1C"/>
    <w:rsid w:val="00EB5613"/>
    <w:rsid w:val="00EB624C"/>
    <w:rsid w:val="00EC2423"/>
    <w:rsid w:val="00EC59D6"/>
    <w:rsid w:val="00EC59F7"/>
    <w:rsid w:val="00ED053A"/>
    <w:rsid w:val="00ED0DBF"/>
    <w:rsid w:val="00ED623F"/>
    <w:rsid w:val="00ED6A0E"/>
    <w:rsid w:val="00EE0603"/>
    <w:rsid w:val="00EE335C"/>
    <w:rsid w:val="00EE3421"/>
    <w:rsid w:val="00EE38DF"/>
    <w:rsid w:val="00EE51EE"/>
    <w:rsid w:val="00EF0F08"/>
    <w:rsid w:val="00EF2066"/>
    <w:rsid w:val="00EF6AEC"/>
    <w:rsid w:val="00EF74A3"/>
    <w:rsid w:val="00F0118C"/>
    <w:rsid w:val="00F02AF1"/>
    <w:rsid w:val="00F04321"/>
    <w:rsid w:val="00F04A9B"/>
    <w:rsid w:val="00F04C5B"/>
    <w:rsid w:val="00F07152"/>
    <w:rsid w:val="00F07238"/>
    <w:rsid w:val="00F1041D"/>
    <w:rsid w:val="00F1337B"/>
    <w:rsid w:val="00F16C1A"/>
    <w:rsid w:val="00F17623"/>
    <w:rsid w:val="00F20AFE"/>
    <w:rsid w:val="00F21F5E"/>
    <w:rsid w:val="00F2274E"/>
    <w:rsid w:val="00F255C8"/>
    <w:rsid w:val="00F2611B"/>
    <w:rsid w:val="00F26247"/>
    <w:rsid w:val="00F2675A"/>
    <w:rsid w:val="00F26BC9"/>
    <w:rsid w:val="00F30BD7"/>
    <w:rsid w:val="00F31F6E"/>
    <w:rsid w:val="00F35296"/>
    <w:rsid w:val="00F3530B"/>
    <w:rsid w:val="00F369B5"/>
    <w:rsid w:val="00F4426D"/>
    <w:rsid w:val="00F4527D"/>
    <w:rsid w:val="00F47EAC"/>
    <w:rsid w:val="00F50F26"/>
    <w:rsid w:val="00F5232C"/>
    <w:rsid w:val="00F63534"/>
    <w:rsid w:val="00F7055B"/>
    <w:rsid w:val="00F70E69"/>
    <w:rsid w:val="00F71011"/>
    <w:rsid w:val="00F7193E"/>
    <w:rsid w:val="00F72DFB"/>
    <w:rsid w:val="00F74AD6"/>
    <w:rsid w:val="00F7652C"/>
    <w:rsid w:val="00F76593"/>
    <w:rsid w:val="00F773C5"/>
    <w:rsid w:val="00F77BD4"/>
    <w:rsid w:val="00F80A2C"/>
    <w:rsid w:val="00F815E5"/>
    <w:rsid w:val="00F8290A"/>
    <w:rsid w:val="00F847A7"/>
    <w:rsid w:val="00F95C84"/>
    <w:rsid w:val="00F97613"/>
    <w:rsid w:val="00FA56BE"/>
    <w:rsid w:val="00FA7777"/>
    <w:rsid w:val="00FB160D"/>
    <w:rsid w:val="00FB2024"/>
    <w:rsid w:val="00FB37F1"/>
    <w:rsid w:val="00FB3D4E"/>
    <w:rsid w:val="00FB452B"/>
    <w:rsid w:val="00FB55CF"/>
    <w:rsid w:val="00FB6E6F"/>
    <w:rsid w:val="00FC55D1"/>
    <w:rsid w:val="00FC61EC"/>
    <w:rsid w:val="00FC67DB"/>
    <w:rsid w:val="00FD0936"/>
    <w:rsid w:val="00FD2E26"/>
    <w:rsid w:val="00FD4597"/>
    <w:rsid w:val="00FE2B7E"/>
    <w:rsid w:val="00FE58FC"/>
    <w:rsid w:val="00FE6E76"/>
    <w:rsid w:val="00FF0FE5"/>
    <w:rsid w:val="00FF178C"/>
    <w:rsid w:val="00FF6B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FFE68E"/>
  <w15:docId w15:val="{D1C964A6-E4EF-4850-B07C-7DA1BD8FF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53F7"/>
    <w:pPr>
      <w:spacing w:line="260" w:lineRule="atLeast"/>
      <w:contextualSpacing/>
      <w:jc w:val="both"/>
    </w:pPr>
    <w:rPr>
      <w:rFonts w:ascii="Arial" w:hAnsi="Arial"/>
      <w:color w:val="141215"/>
      <w:sz w:val="19"/>
      <w:szCs w:val="19"/>
    </w:rPr>
  </w:style>
  <w:style w:type="paragraph" w:styleId="berschrift1">
    <w:name w:val="heading 1"/>
    <w:basedOn w:val="Standard"/>
    <w:next w:val="Standard"/>
    <w:link w:val="berschrift1Zchn"/>
    <w:uiPriority w:val="9"/>
    <w:qFormat/>
    <w:rsid w:val="000405E4"/>
    <w:pPr>
      <w:keepNext/>
      <w:keepLines/>
      <w:spacing w:before="480" w:after="0"/>
      <w:outlineLvl w:val="0"/>
    </w:pPr>
    <w:rPr>
      <w:rFonts w:asciiTheme="majorHAnsi" w:eastAsiaTheme="majorEastAsia" w:hAnsiTheme="majorHAnsi" w:cstheme="majorBidi"/>
      <w:b/>
      <w:bCs/>
      <w:color w:val="D79F01" w:themeColor="accent1" w:themeShade="B5"/>
      <w:sz w:val="32"/>
      <w:szCs w:val="32"/>
    </w:rPr>
  </w:style>
  <w:style w:type="paragraph" w:styleId="berschrift2">
    <w:name w:val="heading 2"/>
    <w:basedOn w:val="Standard"/>
    <w:next w:val="Standard"/>
    <w:link w:val="berschrift2Zchn"/>
    <w:uiPriority w:val="9"/>
    <w:semiHidden/>
    <w:unhideWhenUsed/>
    <w:qFormat/>
    <w:rsid w:val="000405E4"/>
    <w:pPr>
      <w:keepNext/>
      <w:keepLines/>
      <w:spacing w:before="200" w:after="0"/>
      <w:outlineLvl w:val="1"/>
    </w:pPr>
    <w:rPr>
      <w:rFonts w:asciiTheme="majorHAnsi" w:eastAsiaTheme="majorEastAsia" w:hAnsiTheme="majorHAnsi" w:cstheme="majorBidi"/>
      <w:b/>
      <w:bCs/>
      <w:color w:val="FECA33" w:themeColor="accent1"/>
      <w:sz w:val="26"/>
      <w:szCs w:val="26"/>
    </w:rPr>
  </w:style>
  <w:style w:type="paragraph" w:styleId="berschrift3">
    <w:name w:val="heading 3"/>
    <w:basedOn w:val="Standard"/>
    <w:next w:val="Standard"/>
    <w:link w:val="berschrift3Zchn"/>
    <w:uiPriority w:val="9"/>
    <w:semiHidden/>
    <w:unhideWhenUsed/>
    <w:qFormat/>
    <w:rsid w:val="000405E4"/>
    <w:pPr>
      <w:keepNext/>
      <w:keepLines/>
      <w:spacing w:before="200" w:after="0"/>
      <w:outlineLvl w:val="2"/>
    </w:pPr>
    <w:rPr>
      <w:rFonts w:asciiTheme="majorHAnsi" w:eastAsiaTheme="majorEastAsia" w:hAnsiTheme="majorHAnsi" w:cstheme="majorBidi"/>
      <w:b/>
      <w:bCs/>
      <w:color w:val="FECA33"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405E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Kopfzeile">
    <w:name w:val="header"/>
    <w:aliases w:val="Kopfzeile links"/>
    <w:basedOn w:val="Standard"/>
    <w:link w:val="KopfzeileZchn"/>
    <w:uiPriority w:val="99"/>
    <w:unhideWhenUsed/>
    <w:qFormat/>
    <w:rsid w:val="000405E4"/>
    <w:pPr>
      <w:tabs>
        <w:tab w:val="center" w:pos="4536"/>
        <w:tab w:val="right" w:pos="9072"/>
      </w:tabs>
      <w:spacing w:after="0" w:line="240" w:lineRule="auto"/>
      <w:jc w:val="left"/>
    </w:pPr>
    <w:rPr>
      <w:color w:val="5C5D5F"/>
      <w:sz w:val="18"/>
    </w:rPr>
  </w:style>
  <w:style w:type="character" w:customStyle="1" w:styleId="KopfzeileZchn">
    <w:name w:val="Kopfzeile Zchn"/>
    <w:aliases w:val="Kopfzeile links Zchn"/>
    <w:basedOn w:val="Absatz-Standardschriftart"/>
    <w:link w:val="Kopfzeile"/>
    <w:uiPriority w:val="99"/>
    <w:rsid w:val="000405E4"/>
    <w:rPr>
      <w:rFonts w:ascii="Arial" w:hAnsi="Arial"/>
      <w:color w:val="5C5D5F"/>
      <w:sz w:val="18"/>
      <w:szCs w:val="19"/>
    </w:rPr>
  </w:style>
  <w:style w:type="paragraph" w:styleId="Fuzeile">
    <w:name w:val="footer"/>
    <w:basedOn w:val="Standard"/>
    <w:link w:val="FuzeileZchn"/>
    <w:uiPriority w:val="99"/>
    <w:unhideWhenUsed/>
    <w:rsid w:val="000405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05E4"/>
    <w:rPr>
      <w:rFonts w:ascii="Arial" w:hAnsi="Arial"/>
      <w:color w:val="141215"/>
      <w:sz w:val="19"/>
      <w:szCs w:val="19"/>
    </w:rPr>
  </w:style>
  <w:style w:type="paragraph" w:customStyle="1" w:styleId="KeinAbsatzformat">
    <w:name w:val="[Kein Absatzformat]"/>
    <w:rsid w:val="000405E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Sprechblasentext">
    <w:name w:val="Balloon Text"/>
    <w:basedOn w:val="Standard"/>
    <w:link w:val="SprechblasentextZchn"/>
    <w:uiPriority w:val="99"/>
    <w:semiHidden/>
    <w:unhideWhenUsed/>
    <w:rsid w:val="000405E4"/>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405E4"/>
    <w:rPr>
      <w:rFonts w:ascii="Lucida Grande" w:hAnsi="Lucida Grande" w:cs="Lucida Grande"/>
      <w:color w:val="141215"/>
      <w:sz w:val="18"/>
      <w:szCs w:val="18"/>
    </w:rPr>
  </w:style>
  <w:style w:type="paragraph" w:customStyle="1" w:styleId="Headline1Ebene">
    <w:name w:val="Headline 1. Ebene"/>
    <w:basedOn w:val="berschrift1"/>
    <w:next w:val="Standard"/>
    <w:qFormat/>
    <w:rsid w:val="000405E4"/>
    <w:pPr>
      <w:spacing w:after="450" w:line="450" w:lineRule="exact"/>
      <w:jc w:val="left"/>
    </w:pPr>
    <w:rPr>
      <w:rFonts w:ascii="Arial" w:hAnsi="Arial" w:cs="Arial"/>
      <w:bCs w:val="0"/>
      <w:color w:val="D7001D"/>
      <w:spacing w:val="1"/>
      <w:sz w:val="36"/>
      <w:szCs w:val="36"/>
    </w:rPr>
  </w:style>
  <w:style w:type="paragraph" w:customStyle="1" w:styleId="Headline2Ebene">
    <w:name w:val="Headline 2. Ebene"/>
    <w:basedOn w:val="berschrift2"/>
    <w:next w:val="Standard"/>
    <w:qFormat/>
    <w:rsid w:val="00E353F7"/>
    <w:pPr>
      <w:spacing w:before="260" w:after="260" w:line="300" w:lineRule="exact"/>
      <w:contextualSpacing w:val="0"/>
      <w:jc w:val="left"/>
    </w:pPr>
    <w:rPr>
      <w:rFonts w:ascii="Arial" w:hAnsi="Arial"/>
      <w:color w:val="D7001D"/>
      <w:sz w:val="23"/>
      <w:szCs w:val="23"/>
    </w:rPr>
  </w:style>
  <w:style w:type="paragraph" w:customStyle="1" w:styleId="Headline3Ebene">
    <w:name w:val="Headline 3. Ebene"/>
    <w:basedOn w:val="berschrift3"/>
    <w:next w:val="Standard"/>
    <w:qFormat/>
    <w:rsid w:val="00E353F7"/>
    <w:pPr>
      <w:jc w:val="left"/>
    </w:pPr>
    <w:rPr>
      <w:rFonts w:ascii="Arial" w:hAnsi="Arial"/>
      <w:color w:val="000000" w:themeColor="text1"/>
    </w:rPr>
  </w:style>
  <w:style w:type="paragraph" w:customStyle="1" w:styleId="Subline">
    <w:name w:val="Subline"/>
    <w:basedOn w:val="Standard"/>
    <w:next w:val="Standard"/>
    <w:qFormat/>
    <w:rsid w:val="00E353F7"/>
    <w:pPr>
      <w:spacing w:line="300" w:lineRule="exact"/>
    </w:pPr>
    <w:rPr>
      <w:color w:val="5C5D5F"/>
      <w:sz w:val="23"/>
      <w:szCs w:val="23"/>
    </w:rPr>
  </w:style>
  <w:style w:type="paragraph" w:customStyle="1" w:styleId="HeadlineweiTitel">
    <w:name w:val="Headline weiß Titel"/>
    <w:next w:val="SublineweiTitel"/>
    <w:qFormat/>
    <w:rsid w:val="007534D1"/>
    <w:pPr>
      <w:spacing w:after="0" w:line="590" w:lineRule="exact"/>
      <w:jc w:val="right"/>
    </w:pPr>
    <w:rPr>
      <w:rFonts w:ascii="Arial" w:eastAsiaTheme="majorEastAsia" w:hAnsi="Arial" w:cs="Arial"/>
      <w:b/>
      <w:color w:val="FFFFFF" w:themeColor="background1"/>
      <w:spacing w:val="1"/>
      <w:sz w:val="52"/>
      <w:szCs w:val="52"/>
    </w:rPr>
  </w:style>
  <w:style w:type="paragraph" w:customStyle="1" w:styleId="SublineweiTitel">
    <w:name w:val="Subline weiß Titel"/>
    <w:next w:val="KeinAbsatzformat"/>
    <w:qFormat/>
    <w:rsid w:val="00F76593"/>
    <w:pPr>
      <w:spacing w:line="590" w:lineRule="exact"/>
      <w:jc w:val="right"/>
    </w:pPr>
    <w:rPr>
      <w:rFonts w:ascii="Arial" w:eastAsiaTheme="majorEastAsia" w:hAnsi="Arial" w:cs="Arial"/>
      <w:color w:val="FFFFFF" w:themeColor="background1"/>
      <w:spacing w:val="1"/>
      <w:sz w:val="40"/>
      <w:szCs w:val="30"/>
    </w:rPr>
  </w:style>
  <w:style w:type="numbering" w:customStyle="1" w:styleId="Formatvorlage1">
    <w:name w:val="Formatvorlage1"/>
    <w:basedOn w:val="KeineListe"/>
    <w:uiPriority w:val="99"/>
    <w:rsid w:val="000405E4"/>
    <w:pPr>
      <w:numPr>
        <w:numId w:val="4"/>
      </w:numPr>
    </w:pPr>
  </w:style>
  <w:style w:type="numbering" w:customStyle="1" w:styleId="Aufzhlung1Ebene">
    <w:name w:val="Aufzählung 1. Ebene"/>
    <w:basedOn w:val="KeineListe"/>
    <w:uiPriority w:val="99"/>
    <w:rsid w:val="000405E4"/>
    <w:pPr>
      <w:numPr>
        <w:numId w:val="1"/>
      </w:numPr>
    </w:pPr>
  </w:style>
  <w:style w:type="numbering" w:customStyle="1" w:styleId="Aufzhlung2Ebene">
    <w:name w:val="Aufzählung 2. Ebene"/>
    <w:basedOn w:val="KeineListe"/>
    <w:uiPriority w:val="99"/>
    <w:rsid w:val="000405E4"/>
    <w:pPr>
      <w:numPr>
        <w:numId w:val="2"/>
      </w:numPr>
    </w:pPr>
  </w:style>
  <w:style w:type="numbering" w:customStyle="1" w:styleId="Aufzhlung01">
    <w:name w:val="Aufzählung 01"/>
    <w:basedOn w:val="KeineListe"/>
    <w:uiPriority w:val="99"/>
    <w:rsid w:val="000405E4"/>
    <w:pPr>
      <w:numPr>
        <w:numId w:val="3"/>
      </w:numPr>
    </w:pPr>
  </w:style>
  <w:style w:type="paragraph" w:styleId="Listenabsatz">
    <w:name w:val="List Paragraph"/>
    <w:basedOn w:val="Standard"/>
    <w:uiPriority w:val="34"/>
    <w:qFormat/>
    <w:rsid w:val="000405E4"/>
    <w:pPr>
      <w:tabs>
        <w:tab w:val="left" w:pos="720"/>
      </w:tabs>
      <w:ind w:left="1440" w:hanging="720"/>
    </w:pPr>
  </w:style>
  <w:style w:type="paragraph" w:customStyle="1" w:styleId="Flietext">
    <w:name w:val="Fließtext"/>
    <w:basedOn w:val="KeinAbsatzformat"/>
    <w:uiPriority w:val="99"/>
    <w:rsid w:val="000405E4"/>
    <w:pPr>
      <w:widowControl w:val="0"/>
      <w:spacing w:line="260" w:lineRule="atLeast"/>
      <w:jc w:val="both"/>
    </w:pPr>
    <w:rPr>
      <w:rFonts w:ascii="ArialMT" w:hAnsi="ArialMT" w:cs="ArialMT"/>
      <w:sz w:val="19"/>
      <w:szCs w:val="19"/>
    </w:rPr>
  </w:style>
  <w:style w:type="paragraph" w:customStyle="1" w:styleId="Bildunterschrift">
    <w:name w:val="Bildunterschrift"/>
    <w:basedOn w:val="Standard"/>
    <w:next w:val="Standard"/>
    <w:qFormat/>
    <w:rsid w:val="00A6597C"/>
    <w:pPr>
      <w:spacing w:before="160" w:after="0" w:line="200" w:lineRule="exact"/>
    </w:pPr>
    <w:rPr>
      <w:sz w:val="15"/>
      <w:szCs w:val="15"/>
    </w:rPr>
  </w:style>
  <w:style w:type="paragraph" w:customStyle="1" w:styleId="BildunterschriftroteLinie">
    <w:name w:val="Bildunterschrift rote Linie"/>
    <w:basedOn w:val="Bildunterschrift"/>
    <w:next w:val="Standard"/>
    <w:qFormat/>
    <w:rsid w:val="000405E4"/>
    <w:pPr>
      <w:pBdr>
        <w:bottom w:val="single" w:sz="12" w:space="5" w:color="FF0000"/>
      </w:pBdr>
    </w:pPr>
  </w:style>
  <w:style w:type="paragraph" w:customStyle="1" w:styleId="Marginaltext">
    <w:name w:val="Marginaltext"/>
    <w:basedOn w:val="Bildunterschrift"/>
    <w:next w:val="KeinAbsatzformat"/>
    <w:qFormat/>
    <w:rsid w:val="0096006F"/>
    <w:pPr>
      <w:spacing w:before="0"/>
      <w:jc w:val="left"/>
    </w:pPr>
    <w:rPr>
      <w:color w:val="5C5D5F"/>
    </w:rPr>
  </w:style>
  <w:style w:type="table" w:styleId="Tabellenraster">
    <w:name w:val="Table Grid"/>
    <w:basedOn w:val="NormaleTabelle"/>
    <w:uiPriority w:val="39"/>
    <w:rsid w:val="0004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4">
    <w:name w:val="Light List Accent 4"/>
    <w:basedOn w:val="NormaleTabelle"/>
    <w:uiPriority w:val="61"/>
    <w:rsid w:val="000405E4"/>
    <w:pPr>
      <w:spacing w:after="0" w:line="240" w:lineRule="auto"/>
    </w:pPr>
    <w:tblPr>
      <w:tblStyleRowBandSize w:val="1"/>
      <w:tblStyleColBandSize w:val="1"/>
      <w:tblBorders>
        <w:top w:val="single" w:sz="8" w:space="0" w:color="E71E6E" w:themeColor="accent4"/>
        <w:left w:val="single" w:sz="8" w:space="0" w:color="E71E6E" w:themeColor="accent4"/>
        <w:bottom w:val="single" w:sz="8" w:space="0" w:color="E71E6E" w:themeColor="accent4"/>
        <w:right w:val="single" w:sz="8" w:space="0" w:color="E71E6E" w:themeColor="accent4"/>
      </w:tblBorders>
    </w:tblPr>
    <w:tblStylePr w:type="firstRow">
      <w:pPr>
        <w:spacing w:before="0" w:after="0" w:line="240" w:lineRule="auto"/>
      </w:pPr>
      <w:rPr>
        <w:b/>
        <w:bCs/>
        <w:color w:val="FFFFFF" w:themeColor="background1"/>
      </w:rPr>
      <w:tblPr/>
      <w:tcPr>
        <w:shd w:val="clear" w:color="auto" w:fill="E71E6E" w:themeFill="accent4"/>
      </w:tcPr>
    </w:tblStylePr>
    <w:tblStylePr w:type="lastRow">
      <w:pPr>
        <w:spacing w:before="0" w:after="0" w:line="240" w:lineRule="auto"/>
      </w:pPr>
      <w:rPr>
        <w:b/>
        <w:bCs/>
      </w:rPr>
      <w:tblPr/>
      <w:tcPr>
        <w:tcBorders>
          <w:top w:val="double" w:sz="6" w:space="0" w:color="E71E6E" w:themeColor="accent4"/>
          <w:left w:val="single" w:sz="8" w:space="0" w:color="E71E6E" w:themeColor="accent4"/>
          <w:bottom w:val="single" w:sz="8" w:space="0" w:color="E71E6E" w:themeColor="accent4"/>
          <w:right w:val="single" w:sz="8" w:space="0" w:color="E71E6E" w:themeColor="accent4"/>
        </w:tcBorders>
      </w:tcPr>
    </w:tblStylePr>
    <w:tblStylePr w:type="firstCol">
      <w:rPr>
        <w:b/>
        <w:bCs/>
      </w:rPr>
    </w:tblStylePr>
    <w:tblStylePr w:type="lastCol">
      <w:rPr>
        <w:b/>
        <w:bCs/>
      </w:rPr>
    </w:tblStylePr>
    <w:tblStylePr w:type="band1Vert">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tblStylePr w:type="band1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style>
  <w:style w:type="table" w:styleId="HelleSchattierung">
    <w:name w:val="Light Shading"/>
    <w:basedOn w:val="NormaleTabelle"/>
    <w:uiPriority w:val="60"/>
    <w:rsid w:val="000405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5">
    <w:name w:val="Light Shading Accent 5"/>
    <w:basedOn w:val="NormaleTabelle"/>
    <w:uiPriority w:val="60"/>
    <w:rsid w:val="000405E4"/>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HelleSchattierung-Akzent6">
    <w:name w:val="Light Shading Accent 6"/>
    <w:basedOn w:val="NormaleTabelle"/>
    <w:uiPriority w:val="60"/>
    <w:rsid w:val="000405E4"/>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HelleListe">
    <w:name w:val="Light List"/>
    <w:basedOn w:val="NormaleTabelle"/>
    <w:uiPriority w:val="61"/>
    <w:rsid w:val="000405E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0405E4"/>
    <w:pPr>
      <w:spacing w:after="0" w:line="240" w:lineRule="auto"/>
    </w:pPr>
    <w:tblPr>
      <w:tblStyleRowBandSize w:val="1"/>
      <w:tblStyleColBandSize w:val="1"/>
      <w:tblBorders>
        <w:top w:val="single" w:sz="8" w:space="0" w:color="FECA33" w:themeColor="accent1"/>
        <w:left w:val="single" w:sz="8" w:space="0" w:color="FECA33" w:themeColor="accent1"/>
        <w:bottom w:val="single" w:sz="8" w:space="0" w:color="FECA33" w:themeColor="accent1"/>
        <w:right w:val="single" w:sz="8" w:space="0" w:color="FECA33" w:themeColor="accent1"/>
      </w:tblBorders>
    </w:tblPr>
    <w:tblStylePr w:type="firstRow">
      <w:pPr>
        <w:spacing w:before="0" w:after="0" w:line="240" w:lineRule="auto"/>
      </w:pPr>
      <w:rPr>
        <w:b/>
        <w:bCs/>
        <w:color w:val="FFFFFF" w:themeColor="background1"/>
      </w:rPr>
      <w:tblPr/>
      <w:tcPr>
        <w:shd w:val="clear" w:color="auto" w:fill="FECA33" w:themeFill="accent1"/>
      </w:tcPr>
    </w:tblStylePr>
    <w:tblStylePr w:type="lastRow">
      <w:pPr>
        <w:spacing w:before="0" w:after="0" w:line="240" w:lineRule="auto"/>
      </w:pPr>
      <w:rPr>
        <w:b/>
        <w:bCs/>
      </w:rPr>
      <w:tblPr/>
      <w:tcPr>
        <w:tcBorders>
          <w:top w:val="double" w:sz="6" w:space="0" w:color="FECA33" w:themeColor="accent1"/>
          <w:left w:val="single" w:sz="8" w:space="0" w:color="FECA33" w:themeColor="accent1"/>
          <w:bottom w:val="single" w:sz="8" w:space="0" w:color="FECA33" w:themeColor="accent1"/>
          <w:right w:val="single" w:sz="8" w:space="0" w:color="FECA33" w:themeColor="accent1"/>
        </w:tcBorders>
      </w:tcPr>
    </w:tblStylePr>
    <w:tblStylePr w:type="firstCol">
      <w:rPr>
        <w:b/>
        <w:bCs/>
      </w:rPr>
    </w:tblStylePr>
    <w:tblStylePr w:type="lastCol">
      <w:rPr>
        <w:b/>
        <w:bCs/>
      </w:rPr>
    </w:tblStylePr>
    <w:tblStylePr w:type="band1Vert">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tblStylePr w:type="band1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style>
  <w:style w:type="table" w:styleId="HelleListe-Akzent2">
    <w:name w:val="Light List Accent 2"/>
    <w:basedOn w:val="NormaleTabelle"/>
    <w:uiPriority w:val="61"/>
    <w:rsid w:val="000405E4"/>
    <w:pPr>
      <w:spacing w:after="0" w:line="240" w:lineRule="auto"/>
    </w:pPr>
    <w:tblPr>
      <w:tblStyleRowBandSize w:val="1"/>
      <w:tblStyleColBandSize w:val="1"/>
      <w:tblBorders>
        <w:top w:val="single" w:sz="8" w:space="0" w:color="009B3E" w:themeColor="accent2"/>
        <w:left w:val="single" w:sz="8" w:space="0" w:color="009B3E" w:themeColor="accent2"/>
        <w:bottom w:val="single" w:sz="8" w:space="0" w:color="009B3E" w:themeColor="accent2"/>
        <w:right w:val="single" w:sz="8" w:space="0" w:color="009B3E" w:themeColor="accent2"/>
      </w:tblBorders>
    </w:tblPr>
    <w:tblStylePr w:type="firstRow">
      <w:pPr>
        <w:spacing w:before="0" w:after="0" w:line="240" w:lineRule="auto"/>
      </w:pPr>
      <w:rPr>
        <w:b/>
        <w:bCs/>
        <w:color w:val="FFFFFF" w:themeColor="background1"/>
      </w:rPr>
      <w:tblPr/>
      <w:tcPr>
        <w:shd w:val="clear" w:color="auto" w:fill="009B3E" w:themeFill="accent2"/>
      </w:tcPr>
    </w:tblStylePr>
    <w:tblStylePr w:type="lastRow">
      <w:pPr>
        <w:spacing w:before="0" w:after="0" w:line="240" w:lineRule="auto"/>
      </w:pPr>
      <w:rPr>
        <w:b/>
        <w:bCs/>
      </w:rPr>
      <w:tblPr/>
      <w:tcPr>
        <w:tcBorders>
          <w:top w:val="double" w:sz="6" w:space="0" w:color="009B3E" w:themeColor="accent2"/>
          <w:left w:val="single" w:sz="8" w:space="0" w:color="009B3E" w:themeColor="accent2"/>
          <w:bottom w:val="single" w:sz="8" w:space="0" w:color="009B3E" w:themeColor="accent2"/>
          <w:right w:val="single" w:sz="8" w:space="0" w:color="009B3E" w:themeColor="accent2"/>
        </w:tcBorders>
      </w:tcPr>
    </w:tblStylePr>
    <w:tblStylePr w:type="firstCol">
      <w:rPr>
        <w:b/>
        <w:bCs/>
      </w:rPr>
    </w:tblStylePr>
    <w:tblStylePr w:type="lastCol">
      <w:rPr>
        <w:b/>
        <w:bCs/>
      </w:rPr>
    </w:tblStylePr>
    <w:tblStylePr w:type="band1Vert">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tblStylePr w:type="band1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style>
  <w:style w:type="table" w:styleId="HelleListe-Akzent3">
    <w:name w:val="Light List Accent 3"/>
    <w:basedOn w:val="NormaleTabelle"/>
    <w:uiPriority w:val="61"/>
    <w:rsid w:val="000405E4"/>
    <w:pPr>
      <w:spacing w:after="0" w:line="240" w:lineRule="auto"/>
    </w:pPr>
    <w:tblPr>
      <w:tblStyleRowBandSize w:val="1"/>
      <w:tblStyleColBandSize w:val="1"/>
      <w:tblBorders>
        <w:top w:val="single" w:sz="8" w:space="0" w:color="194093" w:themeColor="accent3"/>
        <w:left w:val="single" w:sz="8" w:space="0" w:color="194093" w:themeColor="accent3"/>
        <w:bottom w:val="single" w:sz="8" w:space="0" w:color="194093" w:themeColor="accent3"/>
        <w:right w:val="single" w:sz="8" w:space="0" w:color="194093" w:themeColor="accent3"/>
      </w:tblBorders>
    </w:tblPr>
    <w:tblStylePr w:type="firstRow">
      <w:pPr>
        <w:spacing w:before="0" w:after="0" w:line="240" w:lineRule="auto"/>
      </w:pPr>
      <w:rPr>
        <w:b/>
        <w:bCs/>
        <w:color w:val="FFFFFF" w:themeColor="background1"/>
      </w:rPr>
      <w:tblPr/>
      <w:tcPr>
        <w:shd w:val="clear" w:color="auto" w:fill="194093" w:themeFill="accent3"/>
      </w:tcPr>
    </w:tblStylePr>
    <w:tblStylePr w:type="lastRow">
      <w:pPr>
        <w:spacing w:before="0" w:after="0" w:line="240" w:lineRule="auto"/>
      </w:pPr>
      <w:rPr>
        <w:b/>
        <w:bCs/>
      </w:rPr>
      <w:tblPr/>
      <w:tcPr>
        <w:tcBorders>
          <w:top w:val="double" w:sz="6" w:space="0" w:color="194093" w:themeColor="accent3"/>
          <w:left w:val="single" w:sz="8" w:space="0" w:color="194093" w:themeColor="accent3"/>
          <w:bottom w:val="single" w:sz="8" w:space="0" w:color="194093" w:themeColor="accent3"/>
          <w:right w:val="single" w:sz="8" w:space="0" w:color="194093" w:themeColor="accent3"/>
        </w:tcBorders>
      </w:tcPr>
    </w:tblStylePr>
    <w:tblStylePr w:type="firstCol">
      <w:rPr>
        <w:b/>
        <w:bCs/>
      </w:rPr>
    </w:tblStylePr>
    <w:tblStylePr w:type="lastCol">
      <w:rPr>
        <w:b/>
        <w:bCs/>
      </w:rPr>
    </w:tblStylePr>
    <w:tblStylePr w:type="band1Vert">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tblStylePr w:type="band1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style>
  <w:style w:type="table" w:customStyle="1" w:styleId="Tabellenkopf">
    <w:name w:val="Tabellenkopf"/>
    <w:basedOn w:val="NormaleTabelle"/>
    <w:uiPriority w:val="99"/>
    <w:rsid w:val="000405E4"/>
    <w:pPr>
      <w:spacing w:after="0" w:line="240" w:lineRule="auto"/>
    </w:pPr>
    <w:tblPr/>
    <w:tblStylePr w:type="firstRow">
      <w:pPr>
        <w:jc w:val="left"/>
      </w:pPr>
      <w:rPr>
        <w:rFonts w:ascii="Arial" w:hAnsi="Arial"/>
        <w:b/>
        <w:bCs/>
        <w:i w:val="0"/>
        <w:iCs w:val="0"/>
        <w:color w:val="FFFFFF" w:themeColor="background1"/>
        <w:sz w:val="19"/>
        <w:szCs w:val="19"/>
      </w:rPr>
      <w:tblPr/>
      <w:tcPr>
        <w:tcBorders>
          <w:bottom w:val="nil"/>
        </w:tcBorders>
        <w:shd w:val="clear" w:color="auto" w:fill="D7001D"/>
      </w:tcPr>
    </w:tblStylePr>
  </w:style>
  <w:style w:type="table" w:customStyle="1" w:styleId="Formatvorlage2">
    <w:name w:val="Formatvorlage2"/>
    <w:basedOn w:val="NormaleTabelle"/>
    <w:uiPriority w:val="99"/>
    <w:rsid w:val="000405E4"/>
    <w:pPr>
      <w:spacing w:after="0" w:line="240" w:lineRule="auto"/>
    </w:pPr>
    <w:tblPr/>
    <w:tcPr>
      <w:shd w:val="clear" w:color="auto" w:fill="E25468"/>
    </w:tcPr>
  </w:style>
  <w:style w:type="table" w:customStyle="1" w:styleId="Tabellegrau">
    <w:name w:val="Tabelle grau"/>
    <w:basedOn w:val="Tabellerot"/>
    <w:uiPriority w:val="99"/>
    <w:rsid w:val="000405E4"/>
    <w:rPr>
      <w:sz w:val="20"/>
      <w:szCs w:val="20"/>
      <w:lang w:eastAsia="de-DE"/>
    </w:rPr>
    <w:tblPr>
      <w:tblBorders>
        <w:top w:val="single" w:sz="4" w:space="0" w:color="5C5D5F"/>
        <w:left w:val="single" w:sz="4" w:space="0" w:color="5C5D5F"/>
        <w:bottom w:val="single" w:sz="4" w:space="0" w:color="5C5D5F"/>
        <w:right w:val="single" w:sz="4" w:space="0" w:color="5C5D5F"/>
        <w:insideH w:val="single" w:sz="4" w:space="0" w:color="5C5D5F"/>
        <w:insideV w:val="single" w:sz="4" w:space="0" w:color="5C5D5F"/>
      </w:tblBorders>
    </w:tblPr>
    <w:tcPr>
      <w:shd w:val="clear" w:color="auto" w:fill="auto"/>
    </w:tcPr>
    <w:tblStylePr w:type="firstRow">
      <w:pPr>
        <w:jc w:val="left"/>
      </w:pPr>
      <w:rPr>
        <w:rFonts w:ascii="Arial" w:hAnsi="Arial"/>
        <w:b/>
        <w:bCs/>
        <w:i w:val="0"/>
        <w:iCs w:val="0"/>
        <w:caps w:val="0"/>
        <w:smallCaps w:val="0"/>
        <w:strike w:val="0"/>
        <w:dstrike w:val="0"/>
        <w:vanish w:val="0"/>
        <w:color w:val="141313"/>
        <w:sz w:val="19"/>
        <w:szCs w:val="19"/>
        <w:u w:val="none"/>
        <w:vertAlign w:val="baseline"/>
      </w:rPr>
      <w:tblPr/>
      <w:tcPr>
        <w:shd w:val="clear" w:color="auto" w:fill="B9BABC"/>
      </w:tcPr>
    </w:tblStylePr>
  </w:style>
  <w:style w:type="table" w:customStyle="1" w:styleId="Tabellerot">
    <w:name w:val="Tabelle rot"/>
    <w:basedOn w:val="NormaleTabelle"/>
    <w:uiPriority w:val="99"/>
    <w:rsid w:val="000405E4"/>
    <w:pPr>
      <w:spacing w:after="0" w:line="240" w:lineRule="auto"/>
    </w:pPr>
    <w:rPr>
      <w:rFonts w:ascii="Arial" w:hAnsi="Arial"/>
      <w:color w:val="141215"/>
      <w:sz w:val="19"/>
      <w:szCs w:val="19"/>
    </w:rPr>
    <w:tblPr>
      <w:tblInd w:w="170" w:type="dxa"/>
      <w:tblBorders>
        <w:insideH w:val="single" w:sz="4" w:space="0" w:color="FFFFFF" w:themeColor="background1"/>
        <w:insideV w:val="single" w:sz="4" w:space="0" w:color="FFFFFF" w:themeColor="background1"/>
      </w:tblBorders>
      <w:tblCellMar>
        <w:top w:w="170" w:type="dxa"/>
        <w:left w:w="170" w:type="dxa"/>
        <w:bottom w:w="170" w:type="dxa"/>
        <w:right w:w="170" w:type="dxa"/>
      </w:tblCellMar>
    </w:tblPr>
    <w:tcPr>
      <w:shd w:val="clear" w:color="auto" w:fill="F3B19B"/>
    </w:tcPr>
    <w:tblStylePr w:type="firstRow">
      <w:rPr>
        <w:rFonts w:ascii="Arial" w:hAnsi="Arial"/>
        <w:b/>
        <w:bCs/>
        <w:i w:val="0"/>
        <w:iCs w:val="0"/>
        <w:caps w:val="0"/>
        <w:smallCaps w:val="0"/>
        <w:strike w:val="0"/>
        <w:dstrike w:val="0"/>
        <w:vanish w:val="0"/>
        <w:color w:val="FFFFFF"/>
        <w:sz w:val="19"/>
        <w:szCs w:val="19"/>
        <w:u w:val="none"/>
        <w:vertAlign w:val="baseline"/>
      </w:rPr>
      <w:tblPr/>
      <w:tcPr>
        <w:shd w:val="clear" w:color="auto" w:fill="D7001D"/>
      </w:tcPr>
    </w:tblStylePr>
  </w:style>
  <w:style w:type="table" w:customStyle="1" w:styleId="Tabellerot2">
    <w:name w:val="Tabelle rot 2"/>
    <w:basedOn w:val="NormaleTabelle"/>
    <w:uiPriority w:val="99"/>
    <w:rsid w:val="000405E4"/>
    <w:pPr>
      <w:spacing w:after="0" w:line="240" w:lineRule="auto"/>
    </w:pPr>
    <w:tblPr/>
  </w:style>
  <w:style w:type="table" w:styleId="HelleListe-Akzent6">
    <w:name w:val="Light List Accent 6"/>
    <w:basedOn w:val="NormaleTabelle"/>
    <w:uiPriority w:val="61"/>
    <w:rsid w:val="000405E4"/>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HellesRaster-Akzent1">
    <w:name w:val="Light Grid Accent 1"/>
    <w:basedOn w:val="NormaleTabelle"/>
    <w:uiPriority w:val="62"/>
    <w:rsid w:val="000405E4"/>
    <w:pPr>
      <w:spacing w:after="0" w:line="240" w:lineRule="auto"/>
    </w:pPr>
    <w:tblPr>
      <w:tblStyleRowBandSize w:val="1"/>
      <w:tblStyleColBandSize w:val="1"/>
      <w:tblBorders>
        <w:top w:val="single" w:sz="8" w:space="0" w:color="FECA33" w:themeColor="accent1"/>
        <w:left w:val="single" w:sz="8" w:space="0" w:color="FECA33" w:themeColor="accent1"/>
        <w:bottom w:val="single" w:sz="8" w:space="0" w:color="FECA33" w:themeColor="accent1"/>
        <w:right w:val="single" w:sz="8" w:space="0" w:color="FECA33" w:themeColor="accent1"/>
        <w:insideH w:val="single" w:sz="8" w:space="0" w:color="FECA33" w:themeColor="accent1"/>
        <w:insideV w:val="single" w:sz="8" w:space="0" w:color="FECA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A33" w:themeColor="accent1"/>
          <w:left w:val="single" w:sz="8" w:space="0" w:color="FECA33" w:themeColor="accent1"/>
          <w:bottom w:val="single" w:sz="18" w:space="0" w:color="FECA33" w:themeColor="accent1"/>
          <w:right w:val="single" w:sz="8" w:space="0" w:color="FECA33" w:themeColor="accent1"/>
          <w:insideH w:val="nil"/>
          <w:insideV w:val="single" w:sz="8" w:space="0" w:color="FECA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A33" w:themeColor="accent1"/>
          <w:left w:val="single" w:sz="8" w:space="0" w:color="FECA33" w:themeColor="accent1"/>
          <w:bottom w:val="single" w:sz="8" w:space="0" w:color="FECA33" w:themeColor="accent1"/>
          <w:right w:val="single" w:sz="8" w:space="0" w:color="FECA33" w:themeColor="accent1"/>
          <w:insideH w:val="nil"/>
          <w:insideV w:val="single" w:sz="8" w:space="0" w:color="FECA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tcPr>
    </w:tblStylePr>
    <w:tblStylePr w:type="band1Vert">
      <w:tblPr/>
      <w:tcPr>
        <w:tcBorders>
          <w:top w:val="single" w:sz="8" w:space="0" w:color="FECA33" w:themeColor="accent1"/>
          <w:left w:val="single" w:sz="8" w:space="0" w:color="FECA33" w:themeColor="accent1"/>
          <w:bottom w:val="single" w:sz="8" w:space="0" w:color="FECA33" w:themeColor="accent1"/>
          <w:right w:val="single" w:sz="8" w:space="0" w:color="FECA33" w:themeColor="accent1"/>
        </w:tcBorders>
        <w:shd w:val="clear" w:color="auto" w:fill="FEF1CC" w:themeFill="accent1" w:themeFillTint="3F"/>
      </w:tcPr>
    </w:tblStylePr>
    <w:tblStylePr w:type="band1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insideV w:val="single" w:sz="8" w:space="0" w:color="FECA33" w:themeColor="accent1"/>
        </w:tcBorders>
        <w:shd w:val="clear" w:color="auto" w:fill="FEF1CC" w:themeFill="accent1" w:themeFillTint="3F"/>
      </w:tcPr>
    </w:tblStylePr>
    <w:tblStylePr w:type="band2Horz">
      <w:tblPr/>
      <w:tcPr>
        <w:tcBorders>
          <w:top w:val="single" w:sz="8" w:space="0" w:color="FECA33" w:themeColor="accent1"/>
          <w:left w:val="single" w:sz="8" w:space="0" w:color="FECA33" w:themeColor="accent1"/>
          <w:bottom w:val="single" w:sz="8" w:space="0" w:color="FECA33" w:themeColor="accent1"/>
          <w:right w:val="single" w:sz="8" w:space="0" w:color="FECA33" w:themeColor="accent1"/>
          <w:insideV w:val="single" w:sz="8" w:space="0" w:color="FECA33" w:themeColor="accent1"/>
        </w:tcBorders>
      </w:tcPr>
    </w:tblStylePr>
  </w:style>
  <w:style w:type="table" w:styleId="HellesRaster-Akzent2">
    <w:name w:val="Light Grid Accent 2"/>
    <w:basedOn w:val="NormaleTabelle"/>
    <w:uiPriority w:val="62"/>
    <w:rsid w:val="000405E4"/>
    <w:pPr>
      <w:spacing w:after="0" w:line="240" w:lineRule="auto"/>
    </w:pPr>
    <w:tblPr>
      <w:tblStyleRowBandSize w:val="1"/>
      <w:tblStyleColBandSize w:val="1"/>
      <w:tblBorders>
        <w:top w:val="single" w:sz="8" w:space="0" w:color="009B3E" w:themeColor="accent2"/>
        <w:left w:val="single" w:sz="8" w:space="0" w:color="009B3E" w:themeColor="accent2"/>
        <w:bottom w:val="single" w:sz="8" w:space="0" w:color="009B3E" w:themeColor="accent2"/>
        <w:right w:val="single" w:sz="8" w:space="0" w:color="009B3E" w:themeColor="accent2"/>
        <w:insideH w:val="single" w:sz="8" w:space="0" w:color="009B3E" w:themeColor="accent2"/>
        <w:insideV w:val="single" w:sz="8" w:space="0" w:color="009B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B3E" w:themeColor="accent2"/>
          <w:left w:val="single" w:sz="8" w:space="0" w:color="009B3E" w:themeColor="accent2"/>
          <w:bottom w:val="single" w:sz="18" w:space="0" w:color="009B3E" w:themeColor="accent2"/>
          <w:right w:val="single" w:sz="8" w:space="0" w:color="009B3E" w:themeColor="accent2"/>
          <w:insideH w:val="nil"/>
          <w:insideV w:val="single" w:sz="8" w:space="0" w:color="009B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B3E" w:themeColor="accent2"/>
          <w:left w:val="single" w:sz="8" w:space="0" w:color="009B3E" w:themeColor="accent2"/>
          <w:bottom w:val="single" w:sz="8" w:space="0" w:color="009B3E" w:themeColor="accent2"/>
          <w:right w:val="single" w:sz="8" w:space="0" w:color="009B3E" w:themeColor="accent2"/>
          <w:insideH w:val="nil"/>
          <w:insideV w:val="single" w:sz="8" w:space="0" w:color="009B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tcPr>
    </w:tblStylePr>
    <w:tblStylePr w:type="band1Vert">
      <w:tblPr/>
      <w:tcPr>
        <w:tcBorders>
          <w:top w:val="single" w:sz="8" w:space="0" w:color="009B3E" w:themeColor="accent2"/>
          <w:left w:val="single" w:sz="8" w:space="0" w:color="009B3E" w:themeColor="accent2"/>
          <w:bottom w:val="single" w:sz="8" w:space="0" w:color="009B3E" w:themeColor="accent2"/>
          <w:right w:val="single" w:sz="8" w:space="0" w:color="009B3E" w:themeColor="accent2"/>
        </w:tcBorders>
        <w:shd w:val="clear" w:color="auto" w:fill="A7FFCA" w:themeFill="accent2" w:themeFillTint="3F"/>
      </w:tcPr>
    </w:tblStylePr>
    <w:tblStylePr w:type="band1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insideV w:val="single" w:sz="8" w:space="0" w:color="009B3E" w:themeColor="accent2"/>
        </w:tcBorders>
        <w:shd w:val="clear" w:color="auto" w:fill="A7FFCA" w:themeFill="accent2" w:themeFillTint="3F"/>
      </w:tcPr>
    </w:tblStylePr>
    <w:tblStylePr w:type="band2Horz">
      <w:tblPr/>
      <w:tcPr>
        <w:tcBorders>
          <w:top w:val="single" w:sz="8" w:space="0" w:color="009B3E" w:themeColor="accent2"/>
          <w:left w:val="single" w:sz="8" w:space="0" w:color="009B3E" w:themeColor="accent2"/>
          <w:bottom w:val="single" w:sz="8" w:space="0" w:color="009B3E" w:themeColor="accent2"/>
          <w:right w:val="single" w:sz="8" w:space="0" w:color="009B3E" w:themeColor="accent2"/>
          <w:insideV w:val="single" w:sz="8" w:space="0" w:color="009B3E" w:themeColor="accent2"/>
        </w:tcBorders>
      </w:tcPr>
    </w:tblStylePr>
  </w:style>
  <w:style w:type="table" w:styleId="HellesRaster-Akzent3">
    <w:name w:val="Light Grid Accent 3"/>
    <w:basedOn w:val="NormaleTabelle"/>
    <w:uiPriority w:val="62"/>
    <w:rsid w:val="000405E4"/>
    <w:pPr>
      <w:spacing w:after="0" w:line="240" w:lineRule="auto"/>
    </w:pPr>
    <w:tblPr>
      <w:tblStyleRowBandSize w:val="1"/>
      <w:tblStyleColBandSize w:val="1"/>
      <w:tblBorders>
        <w:top w:val="single" w:sz="8" w:space="0" w:color="194093" w:themeColor="accent3"/>
        <w:left w:val="single" w:sz="8" w:space="0" w:color="194093" w:themeColor="accent3"/>
        <w:bottom w:val="single" w:sz="8" w:space="0" w:color="194093" w:themeColor="accent3"/>
        <w:right w:val="single" w:sz="8" w:space="0" w:color="194093" w:themeColor="accent3"/>
        <w:insideH w:val="single" w:sz="8" w:space="0" w:color="194093" w:themeColor="accent3"/>
        <w:insideV w:val="single" w:sz="8" w:space="0" w:color="19409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093" w:themeColor="accent3"/>
          <w:left w:val="single" w:sz="8" w:space="0" w:color="194093" w:themeColor="accent3"/>
          <w:bottom w:val="single" w:sz="18" w:space="0" w:color="194093" w:themeColor="accent3"/>
          <w:right w:val="single" w:sz="8" w:space="0" w:color="194093" w:themeColor="accent3"/>
          <w:insideH w:val="nil"/>
          <w:insideV w:val="single" w:sz="8" w:space="0" w:color="19409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093" w:themeColor="accent3"/>
          <w:left w:val="single" w:sz="8" w:space="0" w:color="194093" w:themeColor="accent3"/>
          <w:bottom w:val="single" w:sz="8" w:space="0" w:color="194093" w:themeColor="accent3"/>
          <w:right w:val="single" w:sz="8" w:space="0" w:color="194093" w:themeColor="accent3"/>
          <w:insideH w:val="nil"/>
          <w:insideV w:val="single" w:sz="8" w:space="0" w:color="19409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tcPr>
    </w:tblStylePr>
    <w:tblStylePr w:type="band1Vert">
      <w:tblPr/>
      <w:tcPr>
        <w:tcBorders>
          <w:top w:val="single" w:sz="8" w:space="0" w:color="194093" w:themeColor="accent3"/>
          <w:left w:val="single" w:sz="8" w:space="0" w:color="194093" w:themeColor="accent3"/>
          <w:bottom w:val="single" w:sz="8" w:space="0" w:color="194093" w:themeColor="accent3"/>
          <w:right w:val="single" w:sz="8" w:space="0" w:color="194093" w:themeColor="accent3"/>
        </w:tcBorders>
        <w:shd w:val="clear" w:color="auto" w:fill="B7CAF2" w:themeFill="accent3" w:themeFillTint="3F"/>
      </w:tcPr>
    </w:tblStylePr>
    <w:tblStylePr w:type="band1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insideV w:val="single" w:sz="8" w:space="0" w:color="194093" w:themeColor="accent3"/>
        </w:tcBorders>
        <w:shd w:val="clear" w:color="auto" w:fill="B7CAF2" w:themeFill="accent3" w:themeFillTint="3F"/>
      </w:tcPr>
    </w:tblStylePr>
    <w:tblStylePr w:type="band2Horz">
      <w:tblPr/>
      <w:tcPr>
        <w:tcBorders>
          <w:top w:val="single" w:sz="8" w:space="0" w:color="194093" w:themeColor="accent3"/>
          <w:left w:val="single" w:sz="8" w:space="0" w:color="194093" w:themeColor="accent3"/>
          <w:bottom w:val="single" w:sz="8" w:space="0" w:color="194093" w:themeColor="accent3"/>
          <w:right w:val="single" w:sz="8" w:space="0" w:color="194093" w:themeColor="accent3"/>
          <w:insideV w:val="single" w:sz="8" w:space="0" w:color="194093" w:themeColor="accent3"/>
        </w:tcBorders>
      </w:tcPr>
    </w:tblStylePr>
  </w:style>
  <w:style w:type="table" w:styleId="HellesRaster-Akzent4">
    <w:name w:val="Light Grid Accent 4"/>
    <w:basedOn w:val="NormaleTabelle"/>
    <w:uiPriority w:val="62"/>
    <w:rsid w:val="000405E4"/>
    <w:pPr>
      <w:spacing w:after="0" w:line="240" w:lineRule="auto"/>
    </w:pPr>
    <w:tblPr>
      <w:tblStyleRowBandSize w:val="1"/>
      <w:tblStyleColBandSize w:val="1"/>
      <w:tblBorders>
        <w:top w:val="single" w:sz="8" w:space="0" w:color="E71E6E" w:themeColor="accent4"/>
        <w:left w:val="single" w:sz="8" w:space="0" w:color="E71E6E" w:themeColor="accent4"/>
        <w:bottom w:val="single" w:sz="8" w:space="0" w:color="E71E6E" w:themeColor="accent4"/>
        <w:right w:val="single" w:sz="8" w:space="0" w:color="E71E6E" w:themeColor="accent4"/>
        <w:insideH w:val="single" w:sz="8" w:space="0" w:color="E71E6E" w:themeColor="accent4"/>
        <w:insideV w:val="single" w:sz="8" w:space="0" w:color="E71E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1E6E" w:themeColor="accent4"/>
          <w:left w:val="single" w:sz="8" w:space="0" w:color="E71E6E" w:themeColor="accent4"/>
          <w:bottom w:val="single" w:sz="18" w:space="0" w:color="E71E6E" w:themeColor="accent4"/>
          <w:right w:val="single" w:sz="8" w:space="0" w:color="E71E6E" w:themeColor="accent4"/>
          <w:insideH w:val="nil"/>
          <w:insideV w:val="single" w:sz="8" w:space="0" w:color="E71E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1E6E" w:themeColor="accent4"/>
          <w:left w:val="single" w:sz="8" w:space="0" w:color="E71E6E" w:themeColor="accent4"/>
          <w:bottom w:val="single" w:sz="8" w:space="0" w:color="E71E6E" w:themeColor="accent4"/>
          <w:right w:val="single" w:sz="8" w:space="0" w:color="E71E6E" w:themeColor="accent4"/>
          <w:insideH w:val="nil"/>
          <w:insideV w:val="single" w:sz="8" w:space="0" w:color="E71E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tcPr>
    </w:tblStylePr>
    <w:tblStylePr w:type="band1Vert">
      <w:tblPr/>
      <w:tcPr>
        <w:tcBorders>
          <w:top w:val="single" w:sz="8" w:space="0" w:color="E71E6E" w:themeColor="accent4"/>
          <w:left w:val="single" w:sz="8" w:space="0" w:color="E71E6E" w:themeColor="accent4"/>
          <w:bottom w:val="single" w:sz="8" w:space="0" w:color="E71E6E" w:themeColor="accent4"/>
          <w:right w:val="single" w:sz="8" w:space="0" w:color="E71E6E" w:themeColor="accent4"/>
        </w:tcBorders>
        <w:shd w:val="clear" w:color="auto" w:fill="F9C7DA" w:themeFill="accent4" w:themeFillTint="3F"/>
      </w:tcPr>
    </w:tblStylePr>
    <w:tblStylePr w:type="band1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insideV w:val="single" w:sz="8" w:space="0" w:color="E71E6E" w:themeColor="accent4"/>
        </w:tcBorders>
        <w:shd w:val="clear" w:color="auto" w:fill="F9C7DA" w:themeFill="accent4" w:themeFillTint="3F"/>
      </w:tcPr>
    </w:tblStylePr>
    <w:tblStylePr w:type="band2Horz">
      <w:tblPr/>
      <w:tcPr>
        <w:tcBorders>
          <w:top w:val="single" w:sz="8" w:space="0" w:color="E71E6E" w:themeColor="accent4"/>
          <w:left w:val="single" w:sz="8" w:space="0" w:color="E71E6E" w:themeColor="accent4"/>
          <w:bottom w:val="single" w:sz="8" w:space="0" w:color="E71E6E" w:themeColor="accent4"/>
          <w:right w:val="single" w:sz="8" w:space="0" w:color="E71E6E" w:themeColor="accent4"/>
          <w:insideV w:val="single" w:sz="8" w:space="0" w:color="E71E6E" w:themeColor="accent4"/>
        </w:tcBorders>
      </w:tcPr>
    </w:tblStylePr>
  </w:style>
  <w:style w:type="paragraph" w:styleId="Funotentext">
    <w:name w:val="footnote text"/>
    <w:aliases w:val="Fußnoten"/>
    <w:basedOn w:val="Standard"/>
    <w:link w:val="FunotentextZchn"/>
    <w:uiPriority w:val="99"/>
    <w:unhideWhenUsed/>
    <w:qFormat/>
    <w:rsid w:val="000405E4"/>
    <w:pPr>
      <w:tabs>
        <w:tab w:val="left" w:pos="227"/>
      </w:tabs>
      <w:spacing w:after="100" w:line="160" w:lineRule="exact"/>
      <w:ind w:left="113" w:hanging="113"/>
      <w:contextualSpacing w:val="0"/>
    </w:pPr>
    <w:rPr>
      <w:color w:val="5C5D5F"/>
      <w:sz w:val="15"/>
      <w:szCs w:val="15"/>
    </w:rPr>
  </w:style>
  <w:style w:type="character" w:customStyle="1" w:styleId="FunotentextZchn">
    <w:name w:val="Fußnotentext Zchn"/>
    <w:aliases w:val="Fußnoten Zchn"/>
    <w:basedOn w:val="Absatz-Standardschriftart"/>
    <w:link w:val="Funotentext"/>
    <w:uiPriority w:val="99"/>
    <w:rsid w:val="000405E4"/>
    <w:rPr>
      <w:rFonts w:ascii="Arial" w:hAnsi="Arial"/>
      <w:color w:val="5C5D5F"/>
      <w:sz w:val="15"/>
      <w:szCs w:val="15"/>
    </w:rPr>
  </w:style>
  <w:style w:type="character" w:styleId="Funotenzeichen">
    <w:name w:val="footnote reference"/>
    <w:basedOn w:val="Absatz-Standardschriftart"/>
    <w:uiPriority w:val="99"/>
    <w:unhideWhenUsed/>
    <w:qFormat/>
    <w:rsid w:val="000405E4"/>
    <w:rPr>
      <w:rFonts w:ascii="Arial" w:hAnsi="Arial"/>
      <w:sz w:val="19"/>
      <w:vertAlign w:val="superscript"/>
    </w:rPr>
  </w:style>
  <w:style w:type="character" w:styleId="Seitenzahl">
    <w:name w:val="page number"/>
    <w:basedOn w:val="Absatz-Standardschriftart"/>
    <w:uiPriority w:val="99"/>
    <w:semiHidden/>
    <w:unhideWhenUsed/>
    <w:rsid w:val="000405E4"/>
  </w:style>
  <w:style w:type="paragraph" w:customStyle="1" w:styleId="Kopfzeilerechts">
    <w:name w:val="Kopfzeile rechts"/>
    <w:basedOn w:val="Kopfzeile"/>
    <w:next w:val="KeinAbsatzformat"/>
    <w:qFormat/>
    <w:rsid w:val="000405E4"/>
    <w:pPr>
      <w:tabs>
        <w:tab w:val="clear" w:pos="9072"/>
        <w:tab w:val="left" w:pos="10490"/>
      </w:tabs>
      <w:ind w:right="-510"/>
      <w:jc w:val="right"/>
    </w:pPr>
    <w:rPr>
      <w:noProof/>
      <w:position w:val="6"/>
      <w:szCs w:val="18"/>
      <w:lang w:eastAsia="de-DE"/>
    </w:rPr>
  </w:style>
  <w:style w:type="paragraph" w:styleId="Verzeichnis1">
    <w:name w:val="toc 1"/>
    <w:basedOn w:val="Standard"/>
    <w:next w:val="Standard"/>
    <w:uiPriority w:val="39"/>
    <w:unhideWhenUsed/>
    <w:qFormat/>
    <w:rsid w:val="008E5686"/>
    <w:pPr>
      <w:widowControl w:val="0"/>
      <w:tabs>
        <w:tab w:val="right" w:leader="dot" w:pos="10206"/>
      </w:tabs>
      <w:spacing w:before="120" w:after="0" w:line="250" w:lineRule="exact"/>
      <w:jc w:val="left"/>
    </w:pPr>
    <w:rPr>
      <w:b/>
      <w:bCs/>
      <w:noProof/>
    </w:rPr>
  </w:style>
  <w:style w:type="paragraph" w:styleId="Verzeichnis2">
    <w:name w:val="toc 2"/>
    <w:basedOn w:val="Standard"/>
    <w:next w:val="Standard"/>
    <w:uiPriority w:val="39"/>
    <w:unhideWhenUsed/>
    <w:qFormat/>
    <w:rsid w:val="000405E4"/>
    <w:pPr>
      <w:tabs>
        <w:tab w:val="right" w:pos="8505"/>
      </w:tabs>
      <w:spacing w:after="0" w:line="250" w:lineRule="exact"/>
      <w:ind w:right="1500"/>
      <w:jc w:val="left"/>
    </w:pPr>
    <w:rPr>
      <w:noProof/>
    </w:rPr>
  </w:style>
  <w:style w:type="paragraph" w:styleId="Verzeichnis3">
    <w:name w:val="toc 3"/>
    <w:basedOn w:val="Verzeichnis1"/>
    <w:next w:val="Standard"/>
    <w:uiPriority w:val="39"/>
    <w:unhideWhenUsed/>
    <w:qFormat/>
    <w:rsid w:val="000405E4"/>
    <w:pPr>
      <w:tabs>
        <w:tab w:val="right" w:pos="8505"/>
      </w:tabs>
      <w:spacing w:before="0"/>
    </w:pPr>
    <w:rPr>
      <w:b w:val="0"/>
    </w:rPr>
  </w:style>
  <w:style w:type="paragraph" w:styleId="Verzeichnis4">
    <w:name w:val="toc 4"/>
    <w:basedOn w:val="Standard"/>
    <w:next w:val="Standard"/>
    <w:autoRedefine/>
    <w:uiPriority w:val="39"/>
    <w:unhideWhenUsed/>
    <w:rsid w:val="000405E4"/>
    <w:pPr>
      <w:spacing w:after="0"/>
      <w:ind w:left="570"/>
      <w:jc w:val="left"/>
    </w:pPr>
    <w:rPr>
      <w:rFonts w:asciiTheme="minorHAnsi" w:hAnsiTheme="minorHAnsi"/>
      <w:sz w:val="20"/>
      <w:szCs w:val="20"/>
    </w:rPr>
  </w:style>
  <w:style w:type="paragraph" w:styleId="Verzeichnis5">
    <w:name w:val="toc 5"/>
    <w:basedOn w:val="Standard"/>
    <w:next w:val="Standard"/>
    <w:autoRedefine/>
    <w:uiPriority w:val="39"/>
    <w:unhideWhenUsed/>
    <w:rsid w:val="000405E4"/>
    <w:pPr>
      <w:spacing w:after="0"/>
      <w:ind w:left="760"/>
      <w:jc w:val="left"/>
    </w:pPr>
    <w:rPr>
      <w:rFonts w:asciiTheme="minorHAnsi" w:hAnsiTheme="minorHAnsi"/>
      <w:sz w:val="20"/>
      <w:szCs w:val="20"/>
    </w:rPr>
  </w:style>
  <w:style w:type="paragraph" w:styleId="Verzeichnis6">
    <w:name w:val="toc 6"/>
    <w:basedOn w:val="Standard"/>
    <w:next w:val="Standard"/>
    <w:autoRedefine/>
    <w:uiPriority w:val="39"/>
    <w:unhideWhenUsed/>
    <w:rsid w:val="000405E4"/>
    <w:pPr>
      <w:spacing w:after="0"/>
      <w:ind w:left="950"/>
      <w:jc w:val="left"/>
    </w:pPr>
    <w:rPr>
      <w:rFonts w:asciiTheme="minorHAnsi" w:hAnsiTheme="minorHAnsi"/>
      <w:sz w:val="20"/>
      <w:szCs w:val="20"/>
    </w:rPr>
  </w:style>
  <w:style w:type="paragraph" w:styleId="Verzeichnis7">
    <w:name w:val="toc 7"/>
    <w:basedOn w:val="Standard"/>
    <w:next w:val="Standard"/>
    <w:autoRedefine/>
    <w:uiPriority w:val="39"/>
    <w:unhideWhenUsed/>
    <w:rsid w:val="000405E4"/>
    <w:pPr>
      <w:spacing w:after="0"/>
      <w:ind w:left="1140"/>
      <w:jc w:val="left"/>
    </w:pPr>
    <w:rPr>
      <w:rFonts w:asciiTheme="minorHAnsi" w:hAnsiTheme="minorHAnsi"/>
      <w:sz w:val="20"/>
      <w:szCs w:val="20"/>
    </w:rPr>
  </w:style>
  <w:style w:type="paragraph" w:styleId="Verzeichnis8">
    <w:name w:val="toc 8"/>
    <w:basedOn w:val="Standard"/>
    <w:next w:val="Standard"/>
    <w:autoRedefine/>
    <w:uiPriority w:val="39"/>
    <w:unhideWhenUsed/>
    <w:rsid w:val="000405E4"/>
    <w:pPr>
      <w:spacing w:after="0"/>
      <w:ind w:left="1330"/>
      <w:jc w:val="left"/>
    </w:pPr>
    <w:rPr>
      <w:rFonts w:asciiTheme="minorHAnsi" w:hAnsiTheme="minorHAnsi"/>
      <w:sz w:val="20"/>
      <w:szCs w:val="20"/>
    </w:rPr>
  </w:style>
  <w:style w:type="paragraph" w:styleId="Verzeichnis9">
    <w:name w:val="toc 9"/>
    <w:basedOn w:val="Standard"/>
    <w:next w:val="Standard"/>
    <w:autoRedefine/>
    <w:uiPriority w:val="39"/>
    <w:unhideWhenUsed/>
    <w:rsid w:val="000405E4"/>
    <w:pPr>
      <w:spacing w:after="0"/>
      <w:ind w:left="1520"/>
      <w:jc w:val="left"/>
    </w:pPr>
    <w:rPr>
      <w:rFonts w:asciiTheme="minorHAnsi" w:hAnsiTheme="minorHAnsi"/>
      <w:sz w:val="20"/>
      <w:szCs w:val="20"/>
    </w:rPr>
  </w:style>
  <w:style w:type="character" w:customStyle="1" w:styleId="berschrift1Zchn">
    <w:name w:val="Überschrift 1 Zchn"/>
    <w:basedOn w:val="Absatz-Standardschriftart"/>
    <w:link w:val="berschrift1"/>
    <w:uiPriority w:val="9"/>
    <w:rsid w:val="000405E4"/>
    <w:rPr>
      <w:rFonts w:asciiTheme="majorHAnsi" w:eastAsiaTheme="majorEastAsia" w:hAnsiTheme="majorHAnsi" w:cstheme="majorBidi"/>
      <w:b/>
      <w:bCs/>
      <w:color w:val="D79F01" w:themeColor="accent1" w:themeShade="B5"/>
      <w:sz w:val="32"/>
      <w:szCs w:val="32"/>
    </w:rPr>
  </w:style>
  <w:style w:type="paragraph" w:styleId="Inhaltsverzeichnisberschrift">
    <w:name w:val="TOC Heading"/>
    <w:basedOn w:val="berschrift1"/>
    <w:next w:val="Standard"/>
    <w:uiPriority w:val="39"/>
    <w:unhideWhenUsed/>
    <w:qFormat/>
    <w:rsid w:val="000405E4"/>
    <w:pPr>
      <w:spacing w:line="276" w:lineRule="auto"/>
      <w:contextualSpacing w:val="0"/>
      <w:jc w:val="left"/>
      <w:outlineLvl w:val="9"/>
    </w:pPr>
    <w:rPr>
      <w:color w:val="E3A801" w:themeColor="accent1" w:themeShade="BF"/>
      <w:sz w:val="28"/>
      <w:szCs w:val="28"/>
      <w:lang w:eastAsia="de-DE"/>
    </w:rPr>
  </w:style>
  <w:style w:type="character" w:styleId="Fett">
    <w:name w:val="Strong"/>
    <w:basedOn w:val="Absatz-Standardschriftart"/>
    <w:uiPriority w:val="22"/>
    <w:qFormat/>
    <w:rsid w:val="000405E4"/>
    <w:rPr>
      <w:b/>
      <w:bCs/>
    </w:rPr>
  </w:style>
  <w:style w:type="character" w:customStyle="1" w:styleId="berschrift2Zchn">
    <w:name w:val="Überschrift 2 Zchn"/>
    <w:basedOn w:val="Absatz-Standardschriftart"/>
    <w:link w:val="berschrift2"/>
    <w:uiPriority w:val="9"/>
    <w:semiHidden/>
    <w:rsid w:val="000405E4"/>
    <w:rPr>
      <w:rFonts w:asciiTheme="majorHAnsi" w:eastAsiaTheme="majorEastAsia" w:hAnsiTheme="majorHAnsi" w:cstheme="majorBidi"/>
      <w:b/>
      <w:bCs/>
      <w:color w:val="FECA33" w:themeColor="accent1"/>
      <w:sz w:val="26"/>
      <w:szCs w:val="26"/>
    </w:rPr>
  </w:style>
  <w:style w:type="character" w:customStyle="1" w:styleId="berschrift3Zchn">
    <w:name w:val="Überschrift 3 Zchn"/>
    <w:basedOn w:val="Absatz-Standardschriftart"/>
    <w:link w:val="berschrift3"/>
    <w:uiPriority w:val="9"/>
    <w:semiHidden/>
    <w:rsid w:val="000405E4"/>
    <w:rPr>
      <w:rFonts w:asciiTheme="majorHAnsi" w:eastAsiaTheme="majorEastAsia" w:hAnsiTheme="majorHAnsi" w:cstheme="majorBidi"/>
      <w:b/>
      <w:bCs/>
      <w:color w:val="FECA33" w:themeColor="accent1"/>
      <w:sz w:val="19"/>
      <w:szCs w:val="19"/>
    </w:rPr>
  </w:style>
  <w:style w:type="paragraph" w:styleId="StandardWeb">
    <w:name w:val="Normal (Web)"/>
    <w:basedOn w:val="Standard"/>
    <w:uiPriority w:val="99"/>
    <w:semiHidden/>
    <w:unhideWhenUsed/>
    <w:rsid w:val="000405E4"/>
    <w:pPr>
      <w:spacing w:before="100" w:beforeAutospacing="1" w:after="100" w:afterAutospacing="1" w:line="240" w:lineRule="auto"/>
      <w:contextualSpacing w:val="0"/>
      <w:jc w:val="left"/>
    </w:pPr>
    <w:rPr>
      <w:rFonts w:ascii="Times" w:hAnsi="Times" w:cs="Times New Roman"/>
      <w:color w:val="auto"/>
      <w:sz w:val="20"/>
      <w:szCs w:val="20"/>
      <w:lang w:eastAsia="de-DE"/>
    </w:rPr>
  </w:style>
  <w:style w:type="character" w:styleId="Hyperlink">
    <w:name w:val="Hyperlink"/>
    <w:basedOn w:val="Absatz-Standardschriftart"/>
    <w:uiPriority w:val="99"/>
    <w:unhideWhenUsed/>
    <w:qFormat/>
    <w:rsid w:val="000405E4"/>
    <w:rPr>
      <w:rFonts w:ascii="Arial" w:hAnsi="Arial"/>
      <w:b w:val="0"/>
      <w:bCs w:val="0"/>
      <w:i w:val="0"/>
      <w:iCs w:val="0"/>
      <w:color w:val="141215"/>
      <w:sz w:val="19"/>
      <w:szCs w:val="19"/>
      <w:u w:val="none"/>
    </w:rPr>
  </w:style>
  <w:style w:type="paragraph" w:styleId="Abbildungsverzeichnis">
    <w:name w:val="table of figures"/>
    <w:basedOn w:val="Standard"/>
    <w:next w:val="Standard"/>
    <w:uiPriority w:val="99"/>
    <w:unhideWhenUsed/>
    <w:rsid w:val="00B45439"/>
    <w:pPr>
      <w:tabs>
        <w:tab w:val="right" w:leader="dot" w:pos="10206"/>
      </w:tabs>
      <w:jc w:val="left"/>
    </w:pPr>
  </w:style>
  <w:style w:type="paragraph" w:styleId="Beschriftung">
    <w:name w:val="caption"/>
    <w:aliases w:val="Abbildung"/>
    <w:basedOn w:val="BildunterschriftroteLinie"/>
    <w:next w:val="Standard"/>
    <w:uiPriority w:val="35"/>
    <w:unhideWhenUsed/>
    <w:qFormat/>
    <w:rsid w:val="00D53202"/>
  </w:style>
  <w:style w:type="character" w:styleId="BesuchterLink">
    <w:name w:val="FollowedHyperlink"/>
    <w:basedOn w:val="Absatz-Standardschriftart"/>
    <w:uiPriority w:val="99"/>
    <w:semiHidden/>
    <w:unhideWhenUsed/>
    <w:rsid w:val="000405E4"/>
    <w:rPr>
      <w:color w:val="704404" w:themeColor="followedHyperlink"/>
      <w:u w:val="single"/>
    </w:rPr>
  </w:style>
  <w:style w:type="paragraph" w:styleId="Endnotentext">
    <w:name w:val="endnote text"/>
    <w:basedOn w:val="Standard"/>
    <w:link w:val="EndnotentextZchn"/>
    <w:uiPriority w:val="99"/>
    <w:unhideWhenUsed/>
    <w:rsid w:val="000405E4"/>
    <w:pPr>
      <w:spacing w:after="0" w:line="240" w:lineRule="auto"/>
    </w:pPr>
    <w:rPr>
      <w:sz w:val="24"/>
      <w:szCs w:val="24"/>
    </w:rPr>
  </w:style>
  <w:style w:type="character" w:customStyle="1" w:styleId="EndnotentextZchn">
    <w:name w:val="Endnotentext Zchn"/>
    <w:basedOn w:val="Absatz-Standardschriftart"/>
    <w:link w:val="Endnotentext"/>
    <w:uiPriority w:val="99"/>
    <w:rsid w:val="000405E4"/>
    <w:rPr>
      <w:rFonts w:ascii="Arial" w:hAnsi="Arial"/>
      <w:color w:val="141215"/>
      <w:sz w:val="24"/>
      <w:szCs w:val="24"/>
    </w:rPr>
  </w:style>
  <w:style w:type="character" w:styleId="Endnotenzeichen">
    <w:name w:val="endnote reference"/>
    <w:basedOn w:val="Absatz-Standardschriftart"/>
    <w:uiPriority w:val="99"/>
    <w:unhideWhenUsed/>
    <w:rsid w:val="000405E4"/>
    <w:rPr>
      <w:vertAlign w:val="superscript"/>
    </w:rPr>
  </w:style>
  <w:style w:type="paragraph" w:customStyle="1" w:styleId="Quelle">
    <w:name w:val="Quelle"/>
    <w:basedOn w:val="Marginaltext"/>
    <w:next w:val="KeinAbsatzformat"/>
    <w:qFormat/>
    <w:rsid w:val="000405E4"/>
    <w:rPr>
      <w:color w:val="141215"/>
    </w:rPr>
  </w:style>
  <w:style w:type="paragraph" w:styleId="Literaturverzeichnis">
    <w:name w:val="Bibliography"/>
    <w:basedOn w:val="Standard"/>
    <w:next w:val="Standard"/>
    <w:uiPriority w:val="37"/>
    <w:unhideWhenUsed/>
    <w:rsid w:val="000405E4"/>
    <w:pPr>
      <w:contextualSpacing w:val="0"/>
    </w:pPr>
  </w:style>
  <w:style w:type="paragraph" w:customStyle="1" w:styleId="Headline1Ebenegelb">
    <w:name w:val="Headline 1. Ebene gelb"/>
    <w:basedOn w:val="Headline1Ebene"/>
    <w:next w:val="Standard"/>
    <w:qFormat/>
    <w:rsid w:val="000405E4"/>
    <w:rPr>
      <w:color w:val="F5B839"/>
    </w:rPr>
  </w:style>
  <w:style w:type="paragraph" w:customStyle="1" w:styleId="Headline1Ebenegrn">
    <w:name w:val="Headline 1. Ebene grün"/>
    <w:basedOn w:val="Headline1Ebene"/>
    <w:next w:val="Standard"/>
    <w:qFormat/>
    <w:rsid w:val="000405E4"/>
    <w:rPr>
      <w:noProof/>
      <w:color w:val="008E39"/>
    </w:rPr>
  </w:style>
  <w:style w:type="paragraph" w:customStyle="1" w:styleId="Headline1Ebeneblau">
    <w:name w:val="Headline 1. Ebene blau"/>
    <w:basedOn w:val="Headline1Ebene"/>
    <w:next w:val="Standard"/>
    <w:qFormat/>
    <w:rsid w:val="000405E4"/>
    <w:rPr>
      <w:color w:val="143075"/>
    </w:rPr>
  </w:style>
  <w:style w:type="paragraph" w:customStyle="1" w:styleId="Headline1Ebenepink">
    <w:name w:val="Headline 1. Ebene pink"/>
    <w:basedOn w:val="Headline1Ebene"/>
    <w:next w:val="Standard"/>
    <w:qFormat/>
    <w:rsid w:val="000405E4"/>
    <w:rPr>
      <w:color w:val="CF1059"/>
    </w:rPr>
  </w:style>
  <w:style w:type="paragraph" w:customStyle="1" w:styleId="Headline2Ebeneblau">
    <w:name w:val="Headline 2. Ebene blau"/>
    <w:basedOn w:val="Headline2Ebene"/>
    <w:next w:val="Standard"/>
    <w:qFormat/>
    <w:rsid w:val="000405E4"/>
    <w:rPr>
      <w:color w:val="143075"/>
    </w:rPr>
  </w:style>
  <w:style w:type="paragraph" w:customStyle="1" w:styleId="Headline2Ebenegelb">
    <w:name w:val="Headline 2. Ebene gelb"/>
    <w:basedOn w:val="Headline2Ebene"/>
    <w:next w:val="Standard"/>
    <w:qFormat/>
    <w:rsid w:val="000405E4"/>
    <w:rPr>
      <w:color w:val="F5B839"/>
    </w:rPr>
  </w:style>
  <w:style w:type="paragraph" w:customStyle="1" w:styleId="Headline2Ebenegrn">
    <w:name w:val="Headline 2. Ebene grün"/>
    <w:basedOn w:val="Headline2Ebene"/>
    <w:next w:val="Standard"/>
    <w:qFormat/>
    <w:rsid w:val="000405E4"/>
    <w:rPr>
      <w:color w:val="008F39"/>
    </w:rPr>
  </w:style>
  <w:style w:type="paragraph" w:customStyle="1" w:styleId="Headline2Ebenepink">
    <w:name w:val="Headline 2. Ebene pink"/>
    <w:basedOn w:val="Headline2Ebene"/>
    <w:next w:val="Standard"/>
    <w:qFormat/>
    <w:rsid w:val="000405E4"/>
    <w:rPr>
      <w:color w:val="CF1059"/>
    </w:rPr>
  </w:style>
  <w:style w:type="paragraph" w:customStyle="1" w:styleId="BildunterschriftblaueLinie">
    <w:name w:val="Bildunterschrift blaue Linie"/>
    <w:basedOn w:val="Bildunterschrift"/>
    <w:next w:val="Bildunterschrift"/>
    <w:qFormat/>
    <w:rsid w:val="000405E4"/>
    <w:pPr>
      <w:pBdr>
        <w:bottom w:val="single" w:sz="12" w:space="5" w:color="143075"/>
      </w:pBdr>
    </w:pPr>
  </w:style>
  <w:style w:type="paragraph" w:customStyle="1" w:styleId="BildunterschriftgelbeLinie">
    <w:name w:val="Bildunterschrift gelbe  Linie"/>
    <w:basedOn w:val="Bildunterschrift"/>
    <w:next w:val="Bildunterschrift"/>
    <w:qFormat/>
    <w:rsid w:val="000405E4"/>
    <w:pPr>
      <w:pBdr>
        <w:bottom w:val="single" w:sz="12" w:space="5" w:color="F5B839"/>
      </w:pBdr>
    </w:pPr>
  </w:style>
  <w:style w:type="paragraph" w:customStyle="1" w:styleId="BildunterschriftgrneLinie">
    <w:name w:val="Bildunterschrift grüne Linie"/>
    <w:basedOn w:val="Bildunterschrift"/>
    <w:next w:val="Bildunterschrift"/>
    <w:qFormat/>
    <w:rsid w:val="000405E4"/>
    <w:pPr>
      <w:pBdr>
        <w:bottom w:val="single" w:sz="12" w:space="5" w:color="008F39"/>
      </w:pBdr>
    </w:pPr>
  </w:style>
  <w:style w:type="paragraph" w:customStyle="1" w:styleId="BildunterschriftpinkeLinie">
    <w:name w:val="Bildunterschrift pinke Linie"/>
    <w:basedOn w:val="Bildunterschrift"/>
    <w:next w:val="Bildunterschrift"/>
    <w:qFormat/>
    <w:rsid w:val="000405E4"/>
    <w:pPr>
      <w:pBdr>
        <w:bottom w:val="single" w:sz="12" w:space="5" w:color="CF1059"/>
      </w:pBdr>
    </w:pPr>
  </w:style>
  <w:style w:type="table" w:customStyle="1" w:styleId="Tabellegelb">
    <w:name w:val="Tabelle gelb"/>
    <w:basedOn w:val="Tabellerot"/>
    <w:uiPriority w:val="99"/>
    <w:rsid w:val="000405E4"/>
    <w:tblPr>
      <w:tblBorders>
        <w:insideH w:val="single" w:sz="4" w:space="0" w:color="141313"/>
        <w:insideV w:val="single" w:sz="4" w:space="0" w:color="141313"/>
      </w:tblBorders>
    </w:tblPr>
    <w:tcPr>
      <w:shd w:val="solid" w:color="FDE6B1" w:fill="F5B839"/>
    </w:tcPr>
    <w:tblStylePr w:type="firstRow">
      <w:rPr>
        <w:rFonts w:ascii="Arial" w:hAnsi="Arial"/>
        <w:b/>
        <w:bCs/>
        <w:i w:val="0"/>
        <w:iCs w:val="0"/>
        <w:caps w:val="0"/>
        <w:smallCaps w:val="0"/>
        <w:strike w:val="0"/>
        <w:dstrike w:val="0"/>
        <w:vanish w:val="0"/>
        <w:color w:val="141215"/>
        <w:sz w:val="19"/>
        <w:szCs w:val="19"/>
        <w:u w:val="none"/>
        <w:vertAlign w:val="baseline"/>
      </w:rPr>
      <w:tblPr/>
      <w:tcPr>
        <w:tcBorders>
          <w:top w:val="nil"/>
          <w:left w:val="nil"/>
          <w:bottom w:val="single" w:sz="4" w:space="0" w:color="141313"/>
          <w:right w:val="nil"/>
          <w:insideH w:val="nil"/>
          <w:insideV w:val="single" w:sz="4" w:space="0" w:color="141313"/>
          <w:tl2br w:val="nil"/>
          <w:tr2bl w:val="nil"/>
        </w:tcBorders>
        <w:shd w:val="clear" w:color="auto" w:fill="F5B839"/>
      </w:tcPr>
    </w:tblStylePr>
  </w:style>
  <w:style w:type="table" w:customStyle="1" w:styleId="Tabelleblau">
    <w:name w:val="Tabelle blau"/>
    <w:basedOn w:val="Tabellerot"/>
    <w:uiPriority w:val="99"/>
    <w:rsid w:val="000405E4"/>
    <w:rPr>
      <w:color w:val="FFFFFF" w:themeColor="background1"/>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9A9EC2" w:fill="F5B839"/>
    </w:tcPr>
    <w:tblStylePr w:type="firstRow">
      <w:rPr>
        <w:rFonts w:ascii="Arial" w:hAnsi="Arial"/>
        <w:b/>
        <w:bCs/>
        <w:i w:val="0"/>
        <w:iCs w:val="0"/>
        <w:caps w:val="0"/>
        <w:smallCaps w:val="0"/>
        <w:strike w:val="0"/>
        <w:dstrike w:val="0"/>
        <w:vanish w:val="0"/>
        <w:color w:val="FFFFFF" w:themeColor="background1"/>
        <w:sz w:val="19"/>
        <w:szCs w:val="19"/>
        <w:u w:val="none"/>
        <w:vertAlign w:val="baseline"/>
      </w:rPr>
      <w:tblPr/>
      <w:tcPr>
        <w:tcBorders>
          <w:top w:val="nil"/>
          <w:left w:val="nil"/>
          <w:bottom w:val="nil"/>
          <w:right w:val="nil"/>
          <w:insideH w:val="single" w:sz="4" w:space="0" w:color="FFFFFF"/>
          <w:insideV w:val="single" w:sz="4" w:space="0" w:color="FFFFFF"/>
          <w:tl2br w:val="nil"/>
          <w:tr2bl w:val="nil"/>
        </w:tcBorders>
        <w:shd w:val="solid" w:color="143075" w:fill="F5B839"/>
      </w:tcPr>
    </w:tblStylePr>
  </w:style>
  <w:style w:type="table" w:customStyle="1" w:styleId="Tabellegrn">
    <w:name w:val="Tabelle grün"/>
    <w:basedOn w:val="Tabellerot"/>
    <w:uiPriority w:val="99"/>
    <w:rsid w:val="000405E4"/>
    <w:tblPr>
      <w:tblBorders>
        <w:insideH w:val="single" w:sz="4" w:space="0" w:color="FFFFFF"/>
        <w:insideV w:val="single" w:sz="4" w:space="0" w:color="FFFFFF"/>
      </w:tblBorders>
    </w:tblPr>
    <w:tcPr>
      <w:shd w:val="solid" w:color="AAD4A9" w:fill="F3B19B"/>
    </w:tcPr>
    <w:tblStylePr w:type="firstRow">
      <w:rPr>
        <w:rFonts w:ascii="Arial" w:hAnsi="Arial"/>
        <w:b/>
        <w:bCs/>
        <w:i w:val="0"/>
        <w:iCs w:val="0"/>
        <w:caps w:val="0"/>
        <w:smallCaps w:val="0"/>
        <w:strike w:val="0"/>
        <w:dstrike w:val="0"/>
        <w:vanish w:val="0"/>
        <w:color w:val="FFFFFF"/>
        <w:sz w:val="19"/>
        <w:szCs w:val="19"/>
        <w:u w:val="none"/>
        <w:vertAlign w:val="baseline"/>
      </w:rPr>
      <w:tblPr/>
      <w:tcPr>
        <w:tcBorders>
          <w:top w:val="nil"/>
          <w:left w:val="nil"/>
          <w:bottom w:val="nil"/>
          <w:right w:val="nil"/>
          <w:insideH w:val="single" w:sz="4" w:space="0" w:color="141313"/>
          <w:insideV w:val="single" w:sz="4" w:space="0" w:color="FFFFFF"/>
          <w:tl2br w:val="nil"/>
          <w:tr2bl w:val="nil"/>
        </w:tcBorders>
        <w:shd w:val="solid" w:color="008F39" w:fill="D7001D"/>
      </w:tcPr>
    </w:tblStylePr>
  </w:style>
  <w:style w:type="table" w:customStyle="1" w:styleId="Formatvorlage3">
    <w:name w:val="Formatvorlage3"/>
    <w:basedOn w:val="Tabellegrn"/>
    <w:uiPriority w:val="99"/>
    <w:rsid w:val="000405E4"/>
    <w:tblPr/>
    <w:tcPr>
      <w:shd w:val="solid" w:color="EEB1B7" w:fill="F3B19B"/>
    </w:tcPr>
    <w:tblStylePr w:type="firstRow">
      <w:rPr>
        <w:rFonts w:ascii="Arial" w:hAnsi="Arial"/>
        <w:b/>
        <w:bCs/>
        <w:i w:val="0"/>
        <w:iCs w:val="0"/>
        <w:caps w:val="0"/>
        <w:smallCaps w:val="0"/>
        <w:strike w:val="0"/>
        <w:dstrike w:val="0"/>
        <w:vanish w:val="0"/>
        <w:color w:val="FFFFFF"/>
        <w:sz w:val="19"/>
        <w:szCs w:val="19"/>
        <w:u w:val="none"/>
        <w:vertAlign w:val="baseline"/>
      </w:rPr>
      <w:tblPr/>
      <w:tcPr>
        <w:tcBorders>
          <w:top w:val="nil"/>
          <w:left w:val="nil"/>
          <w:bottom w:val="nil"/>
          <w:right w:val="nil"/>
          <w:insideH w:val="single" w:sz="4" w:space="0" w:color="141313"/>
          <w:insideV w:val="single" w:sz="4" w:space="0" w:color="FFFFFF"/>
          <w:tl2br w:val="nil"/>
          <w:tr2bl w:val="nil"/>
        </w:tcBorders>
        <w:shd w:val="solid" w:color="CF1059" w:fill="D7001D"/>
      </w:tcPr>
    </w:tblStylePr>
  </w:style>
  <w:style w:type="paragraph" w:customStyle="1" w:styleId="BildungsregionBerlinBrandenburg">
    <w:name w:val="Bildungsregion Berlin Brandenburg"/>
    <w:basedOn w:val="Standard"/>
    <w:qFormat/>
    <w:rsid w:val="00A94B50"/>
    <w:pPr>
      <w:autoSpaceDE w:val="0"/>
      <w:autoSpaceDN w:val="0"/>
      <w:adjustRightInd w:val="0"/>
      <w:spacing w:after="0" w:line="288" w:lineRule="auto"/>
      <w:contextualSpacing w:val="0"/>
      <w:jc w:val="left"/>
      <w:textAlignment w:val="center"/>
    </w:pPr>
    <w:rPr>
      <w:rFonts w:cs="Arial"/>
      <w:color w:val="D7001D"/>
      <w:sz w:val="36"/>
      <w:szCs w:val="28"/>
    </w:rPr>
  </w:style>
  <w:style w:type="paragraph" w:customStyle="1" w:styleId="Margianltextfett">
    <w:name w:val="Margianltext fett"/>
    <w:basedOn w:val="Marginaltext"/>
    <w:qFormat/>
    <w:rsid w:val="002E010F"/>
    <w:rPr>
      <w:b/>
    </w:rPr>
  </w:style>
  <w:style w:type="character" w:styleId="Hervorhebung">
    <w:name w:val="Emphasis"/>
    <w:basedOn w:val="Absatz-Standardschriftart"/>
    <w:uiPriority w:val="20"/>
    <w:qFormat/>
    <w:rsid w:val="005720B2"/>
    <w:rPr>
      <w:i/>
      <w:iCs/>
    </w:rPr>
  </w:style>
  <w:style w:type="paragraph" w:styleId="Untertitel">
    <w:name w:val="Subtitle"/>
    <w:basedOn w:val="Standard"/>
    <w:next w:val="Standard"/>
    <w:link w:val="UntertitelZchn"/>
    <w:uiPriority w:val="11"/>
    <w:qFormat/>
    <w:rsid w:val="001F4BC1"/>
    <w:pPr>
      <w:spacing w:before="360"/>
      <w:jc w:val="right"/>
    </w:pPr>
    <w:rPr>
      <w:rFonts w:eastAsiaTheme="minorEastAsia" w:cs="Arial"/>
      <w:color w:val="5A5A5A" w:themeColor="text1" w:themeTint="A5"/>
      <w:spacing w:val="15"/>
      <w:sz w:val="32"/>
      <w:szCs w:val="32"/>
    </w:rPr>
  </w:style>
  <w:style w:type="character" w:customStyle="1" w:styleId="UntertitelZchn">
    <w:name w:val="Untertitel Zchn"/>
    <w:basedOn w:val="Absatz-Standardschriftart"/>
    <w:link w:val="Untertitel"/>
    <w:uiPriority w:val="11"/>
    <w:rsid w:val="001F4BC1"/>
    <w:rPr>
      <w:rFonts w:ascii="Arial" w:eastAsiaTheme="minorEastAsia" w:hAnsi="Arial" w:cs="Arial"/>
      <w:color w:val="5A5A5A" w:themeColor="text1" w:themeTint="A5"/>
      <w:spacing w:val="15"/>
      <w:sz w:val="32"/>
      <w:szCs w:val="32"/>
    </w:rPr>
  </w:style>
  <w:style w:type="character" w:customStyle="1" w:styleId="Internetverknpfung">
    <w:name w:val="Internetverknüpfung"/>
    <w:basedOn w:val="Absatz-Standardschriftart"/>
    <w:uiPriority w:val="99"/>
    <w:unhideWhenUsed/>
    <w:qFormat/>
    <w:rsid w:val="00090435"/>
    <w:rPr>
      <w:rFonts w:ascii="Arial" w:hAnsi="Arial"/>
      <w:b w:val="0"/>
      <w:bCs w:val="0"/>
      <w:i w:val="0"/>
      <w:iCs w:val="0"/>
      <w:color w:val="141215"/>
      <w:sz w:val="19"/>
      <w:szCs w:val="19"/>
      <w:u w:val="none"/>
    </w:rPr>
  </w:style>
  <w:style w:type="paragraph" w:customStyle="1" w:styleId="western">
    <w:name w:val="western"/>
    <w:basedOn w:val="Standard"/>
    <w:qFormat/>
    <w:rsid w:val="00090435"/>
    <w:pPr>
      <w:spacing w:beforeAutospacing="1" w:after="142" w:line="276" w:lineRule="auto"/>
      <w:contextualSpacing w:val="0"/>
    </w:pPr>
    <w:rPr>
      <w:rFonts w:eastAsia="Times New Roman" w:cs="Arial"/>
      <w:sz w:val="18"/>
      <w:szCs w:val="18"/>
      <w:lang w:eastAsia="de-DE"/>
    </w:rPr>
  </w:style>
  <w:style w:type="paragraph" w:styleId="berarbeitung">
    <w:name w:val="Revision"/>
    <w:hidden/>
    <w:uiPriority w:val="99"/>
    <w:semiHidden/>
    <w:rsid w:val="007E6836"/>
    <w:pPr>
      <w:spacing w:after="0" w:line="240" w:lineRule="auto"/>
    </w:pPr>
    <w:rPr>
      <w:rFonts w:ascii="Arial" w:hAnsi="Arial"/>
      <w:color w:val="141215"/>
      <w:sz w:val="19"/>
      <w:szCs w:val="19"/>
    </w:rPr>
  </w:style>
  <w:style w:type="character" w:styleId="Kommentarzeichen">
    <w:name w:val="annotation reference"/>
    <w:basedOn w:val="Absatz-Standardschriftart"/>
    <w:uiPriority w:val="99"/>
    <w:semiHidden/>
    <w:unhideWhenUsed/>
    <w:rsid w:val="00EF2066"/>
    <w:rPr>
      <w:sz w:val="16"/>
      <w:szCs w:val="16"/>
    </w:rPr>
  </w:style>
  <w:style w:type="paragraph" w:styleId="Kommentartext">
    <w:name w:val="annotation text"/>
    <w:basedOn w:val="Standard"/>
    <w:link w:val="KommentartextZchn"/>
    <w:uiPriority w:val="99"/>
    <w:unhideWhenUsed/>
    <w:rsid w:val="00EF2066"/>
    <w:pPr>
      <w:spacing w:line="240" w:lineRule="auto"/>
    </w:pPr>
    <w:rPr>
      <w:sz w:val="20"/>
      <w:szCs w:val="20"/>
    </w:rPr>
  </w:style>
  <w:style w:type="character" w:customStyle="1" w:styleId="KommentartextZchn">
    <w:name w:val="Kommentartext Zchn"/>
    <w:basedOn w:val="Absatz-Standardschriftart"/>
    <w:link w:val="Kommentartext"/>
    <w:uiPriority w:val="99"/>
    <w:rsid w:val="00EF2066"/>
    <w:rPr>
      <w:rFonts w:ascii="Arial" w:hAnsi="Arial"/>
      <w:color w:val="141215"/>
      <w:sz w:val="20"/>
      <w:szCs w:val="20"/>
    </w:rPr>
  </w:style>
  <w:style w:type="paragraph" w:styleId="Kommentarthema">
    <w:name w:val="annotation subject"/>
    <w:basedOn w:val="Kommentartext"/>
    <w:next w:val="Kommentartext"/>
    <w:link w:val="KommentarthemaZchn"/>
    <w:uiPriority w:val="99"/>
    <w:semiHidden/>
    <w:unhideWhenUsed/>
    <w:rsid w:val="00EF2066"/>
    <w:rPr>
      <w:b/>
      <w:bCs/>
    </w:rPr>
  </w:style>
  <w:style w:type="character" w:customStyle="1" w:styleId="KommentarthemaZchn">
    <w:name w:val="Kommentarthema Zchn"/>
    <w:basedOn w:val="KommentartextZchn"/>
    <w:link w:val="Kommentarthema"/>
    <w:uiPriority w:val="99"/>
    <w:semiHidden/>
    <w:rsid w:val="00EF2066"/>
    <w:rPr>
      <w:rFonts w:ascii="Arial" w:hAnsi="Arial"/>
      <w:b/>
      <w:bCs/>
      <w:color w:val="141215"/>
      <w:sz w:val="20"/>
      <w:szCs w:val="20"/>
    </w:rPr>
  </w:style>
  <w:style w:type="table" w:styleId="TabellemithellemGitternetz">
    <w:name w:val="Grid Table Light"/>
    <w:basedOn w:val="NormaleTabelle"/>
    <w:uiPriority w:val="40"/>
    <w:rsid w:val="00BB45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E07F73"/>
    <w:rPr>
      <w:color w:val="605E5C"/>
      <w:shd w:val="clear" w:color="auto" w:fill="E1DFDD"/>
    </w:rPr>
  </w:style>
  <w:style w:type="paragraph" w:customStyle="1" w:styleId="TabelleText">
    <w:name w:val="Tabelle Text"/>
    <w:basedOn w:val="Standard"/>
    <w:qFormat/>
    <w:rsid w:val="008A771F"/>
    <w:pPr>
      <w:suppressAutoHyphens/>
      <w:spacing w:after="0"/>
      <w:contextualSpacing w:val="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399467">
      <w:bodyDiv w:val="1"/>
      <w:marLeft w:val="0"/>
      <w:marRight w:val="0"/>
      <w:marTop w:val="0"/>
      <w:marBottom w:val="0"/>
      <w:divBdr>
        <w:top w:val="none" w:sz="0" w:space="0" w:color="auto"/>
        <w:left w:val="none" w:sz="0" w:space="0" w:color="auto"/>
        <w:bottom w:val="none" w:sz="0" w:space="0" w:color="auto"/>
        <w:right w:val="none" w:sz="0" w:space="0" w:color="auto"/>
      </w:divBdr>
    </w:div>
    <w:div w:id="467279895">
      <w:bodyDiv w:val="1"/>
      <w:marLeft w:val="0"/>
      <w:marRight w:val="0"/>
      <w:marTop w:val="0"/>
      <w:marBottom w:val="0"/>
      <w:divBdr>
        <w:top w:val="none" w:sz="0" w:space="0" w:color="auto"/>
        <w:left w:val="none" w:sz="0" w:space="0" w:color="auto"/>
        <w:bottom w:val="none" w:sz="0" w:space="0" w:color="auto"/>
        <w:right w:val="none" w:sz="0" w:space="0" w:color="auto"/>
      </w:divBdr>
    </w:div>
    <w:div w:id="618798190">
      <w:bodyDiv w:val="1"/>
      <w:marLeft w:val="0"/>
      <w:marRight w:val="0"/>
      <w:marTop w:val="0"/>
      <w:marBottom w:val="0"/>
      <w:divBdr>
        <w:top w:val="none" w:sz="0" w:space="0" w:color="auto"/>
        <w:left w:val="none" w:sz="0" w:space="0" w:color="auto"/>
        <w:bottom w:val="none" w:sz="0" w:space="0" w:color="auto"/>
        <w:right w:val="none" w:sz="0" w:space="0" w:color="auto"/>
      </w:divBdr>
    </w:div>
    <w:div w:id="636304545">
      <w:bodyDiv w:val="1"/>
      <w:marLeft w:val="0"/>
      <w:marRight w:val="0"/>
      <w:marTop w:val="0"/>
      <w:marBottom w:val="0"/>
      <w:divBdr>
        <w:top w:val="none" w:sz="0" w:space="0" w:color="auto"/>
        <w:left w:val="none" w:sz="0" w:space="0" w:color="auto"/>
        <w:bottom w:val="none" w:sz="0" w:space="0" w:color="auto"/>
        <w:right w:val="none" w:sz="0" w:space="0" w:color="auto"/>
      </w:divBdr>
    </w:div>
    <w:div w:id="760640858">
      <w:bodyDiv w:val="1"/>
      <w:marLeft w:val="0"/>
      <w:marRight w:val="0"/>
      <w:marTop w:val="0"/>
      <w:marBottom w:val="0"/>
      <w:divBdr>
        <w:top w:val="none" w:sz="0" w:space="0" w:color="auto"/>
        <w:left w:val="none" w:sz="0" w:space="0" w:color="auto"/>
        <w:bottom w:val="none" w:sz="0" w:space="0" w:color="auto"/>
        <w:right w:val="none" w:sz="0" w:space="0" w:color="auto"/>
      </w:divBdr>
    </w:div>
    <w:div w:id="827476156">
      <w:bodyDiv w:val="1"/>
      <w:marLeft w:val="0"/>
      <w:marRight w:val="0"/>
      <w:marTop w:val="0"/>
      <w:marBottom w:val="0"/>
      <w:divBdr>
        <w:top w:val="none" w:sz="0" w:space="0" w:color="auto"/>
        <w:left w:val="none" w:sz="0" w:space="0" w:color="auto"/>
        <w:bottom w:val="none" w:sz="0" w:space="0" w:color="auto"/>
        <w:right w:val="none" w:sz="0" w:space="0" w:color="auto"/>
      </w:divBdr>
    </w:div>
    <w:div w:id="877083761">
      <w:bodyDiv w:val="1"/>
      <w:marLeft w:val="0"/>
      <w:marRight w:val="0"/>
      <w:marTop w:val="0"/>
      <w:marBottom w:val="0"/>
      <w:divBdr>
        <w:top w:val="none" w:sz="0" w:space="0" w:color="auto"/>
        <w:left w:val="none" w:sz="0" w:space="0" w:color="auto"/>
        <w:bottom w:val="none" w:sz="0" w:space="0" w:color="auto"/>
        <w:right w:val="none" w:sz="0" w:space="0" w:color="auto"/>
      </w:divBdr>
    </w:div>
    <w:div w:id="929579406">
      <w:bodyDiv w:val="1"/>
      <w:marLeft w:val="0"/>
      <w:marRight w:val="0"/>
      <w:marTop w:val="0"/>
      <w:marBottom w:val="0"/>
      <w:divBdr>
        <w:top w:val="none" w:sz="0" w:space="0" w:color="auto"/>
        <w:left w:val="none" w:sz="0" w:space="0" w:color="auto"/>
        <w:bottom w:val="none" w:sz="0" w:space="0" w:color="auto"/>
        <w:right w:val="none" w:sz="0" w:space="0" w:color="auto"/>
      </w:divBdr>
    </w:div>
    <w:div w:id="944389719">
      <w:bodyDiv w:val="1"/>
      <w:marLeft w:val="0"/>
      <w:marRight w:val="0"/>
      <w:marTop w:val="0"/>
      <w:marBottom w:val="0"/>
      <w:divBdr>
        <w:top w:val="none" w:sz="0" w:space="0" w:color="auto"/>
        <w:left w:val="none" w:sz="0" w:space="0" w:color="auto"/>
        <w:bottom w:val="none" w:sz="0" w:space="0" w:color="auto"/>
        <w:right w:val="none" w:sz="0" w:space="0" w:color="auto"/>
      </w:divBdr>
    </w:div>
    <w:div w:id="1197041404">
      <w:bodyDiv w:val="1"/>
      <w:marLeft w:val="0"/>
      <w:marRight w:val="0"/>
      <w:marTop w:val="0"/>
      <w:marBottom w:val="0"/>
      <w:divBdr>
        <w:top w:val="none" w:sz="0" w:space="0" w:color="auto"/>
        <w:left w:val="none" w:sz="0" w:space="0" w:color="auto"/>
        <w:bottom w:val="none" w:sz="0" w:space="0" w:color="auto"/>
        <w:right w:val="none" w:sz="0" w:space="0" w:color="auto"/>
      </w:divBdr>
    </w:div>
    <w:div w:id="1363896975">
      <w:bodyDiv w:val="1"/>
      <w:marLeft w:val="0"/>
      <w:marRight w:val="0"/>
      <w:marTop w:val="0"/>
      <w:marBottom w:val="0"/>
      <w:divBdr>
        <w:top w:val="none" w:sz="0" w:space="0" w:color="auto"/>
        <w:left w:val="none" w:sz="0" w:space="0" w:color="auto"/>
        <w:bottom w:val="none" w:sz="0" w:space="0" w:color="auto"/>
        <w:right w:val="none" w:sz="0" w:space="0" w:color="auto"/>
      </w:divBdr>
    </w:div>
    <w:div w:id="1536380830">
      <w:bodyDiv w:val="1"/>
      <w:marLeft w:val="0"/>
      <w:marRight w:val="0"/>
      <w:marTop w:val="0"/>
      <w:marBottom w:val="0"/>
      <w:divBdr>
        <w:top w:val="none" w:sz="0" w:space="0" w:color="auto"/>
        <w:left w:val="none" w:sz="0" w:space="0" w:color="auto"/>
        <w:bottom w:val="none" w:sz="0" w:space="0" w:color="auto"/>
        <w:right w:val="none" w:sz="0" w:space="0" w:color="auto"/>
      </w:divBdr>
    </w:div>
    <w:div w:id="1797287704">
      <w:bodyDiv w:val="1"/>
      <w:marLeft w:val="0"/>
      <w:marRight w:val="0"/>
      <w:marTop w:val="0"/>
      <w:marBottom w:val="0"/>
      <w:divBdr>
        <w:top w:val="none" w:sz="0" w:space="0" w:color="auto"/>
        <w:left w:val="none" w:sz="0" w:space="0" w:color="auto"/>
        <w:bottom w:val="none" w:sz="0" w:space="0" w:color="auto"/>
        <w:right w:val="none" w:sz="0" w:space="0" w:color="auto"/>
      </w:divBdr>
    </w:div>
    <w:div w:id="1865292358">
      <w:bodyDiv w:val="1"/>
      <w:marLeft w:val="0"/>
      <w:marRight w:val="0"/>
      <w:marTop w:val="0"/>
      <w:marBottom w:val="0"/>
      <w:divBdr>
        <w:top w:val="none" w:sz="0" w:space="0" w:color="auto"/>
        <w:left w:val="none" w:sz="0" w:space="0" w:color="auto"/>
        <w:bottom w:val="none" w:sz="0" w:space="0" w:color="auto"/>
        <w:right w:val="none" w:sz="0" w:space="0" w:color="auto"/>
      </w:divBdr>
    </w:div>
    <w:div w:id="1965193165">
      <w:bodyDiv w:val="1"/>
      <w:marLeft w:val="0"/>
      <w:marRight w:val="0"/>
      <w:marTop w:val="0"/>
      <w:marBottom w:val="0"/>
      <w:divBdr>
        <w:top w:val="none" w:sz="0" w:space="0" w:color="auto"/>
        <w:left w:val="none" w:sz="0" w:space="0" w:color="auto"/>
        <w:bottom w:val="none" w:sz="0" w:space="0" w:color="auto"/>
        <w:right w:val="none" w:sz="0" w:space="0" w:color="auto"/>
      </w:divBdr>
    </w:div>
    <w:div w:id="199552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reativecommons.org/licenses/by-nc-nd/4.0/legalcode.d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creativecommons.org/licenses/by-sa/4.0/legalcode.d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lisum.berlin-brandenburg.de" TargetMode="Externa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ldungsserver.berlin-brandenburg.de/unterricht/sonderpaedagogik/material/autismusspektrum-und-schule-empfehlungen-kompakt" TargetMode="External"/><Relationship Id="rId20" Type="http://schemas.openxmlformats.org/officeDocument/2006/relationships/hyperlink" Target="https://creativecommons.org/licenses/by-sa/4.0/legalcode.de" TargetMode="External"/><Relationship Id="rId29" Type="http://schemas.openxmlformats.org/officeDocument/2006/relationships/hyperlink" Target="https://p.bsbb.e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hyperlink" Target="https://i.bsbb.eu/3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ildungsserver.berlin-brandenburg.de/unterrichtsentwicklung/gleiche-chancen-fuer-alle-nachteilsausgleich-fuer-schuelerinnen-und-schueler-im-land-brandenbur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y\Downloads\VorlageLeitf&#228;den_2022-06-28.dotx" TargetMode="External"/></Relationships>
</file>

<file path=word/theme/theme1.xml><?xml version="1.0" encoding="utf-8"?>
<a:theme xmlns:a="http://schemas.openxmlformats.org/drawingml/2006/main" name="Office-Design">
  <a:themeElements>
    <a:clrScheme name="Galathea">
      <a:dk1>
        <a:sysClr val="windowText" lastClr="000000"/>
      </a:dk1>
      <a:lt1>
        <a:sysClr val="window" lastClr="FFFFFF"/>
      </a:lt1>
      <a:dk2>
        <a:srgbClr val="FF0019"/>
      </a:dk2>
      <a:lt2>
        <a:srgbClr val="706F6F"/>
      </a:lt2>
      <a:accent1>
        <a:srgbClr val="FECA33"/>
      </a:accent1>
      <a:accent2>
        <a:srgbClr val="009B3E"/>
      </a:accent2>
      <a:accent3>
        <a:srgbClr val="194093"/>
      </a:accent3>
      <a:accent4>
        <a:srgbClr val="E71E6E"/>
      </a:accent4>
      <a:accent5>
        <a:srgbClr val="7BA79D"/>
      </a:accent5>
      <a:accent6>
        <a:srgbClr val="968C8C"/>
      </a:accent6>
      <a:hlink>
        <a:srgbClr val="F7B615"/>
      </a:hlink>
      <a:folHlink>
        <a:srgbClr val="70440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6">
  <b:Source>
    <b:Tag>Dum14</b:Tag>
    <b:SourceType>Book</b:SourceType>
    <b:Guid>{B635C22E-35B8-AE4B-B2BD-BCAA74DA37C4}</b:Guid>
    <b:Title>Harry Potter und der Stein der Weisen</b:Title>
    <b:City>Berlin</b:City>
    <b:Publisher>Carlsen</b:Publisher>
    <b:Year>2014</b:Year>
    <b:Author>
      <b:Author>
        <b:NameList>
          <b:Person>
            <b:Last>Dumbledore</b:Last>
            <b:First>Albus</b:First>
          </b:Person>
        </b:NameList>
      </b:Author>
      <b:BookAuthor>
        <b:NameList>
          <b:Person>
            <b:Last>Rowling</b:Last>
            <b:First>Joanne</b:First>
            <b:Middle>K.</b:Middle>
          </b:Person>
        </b:NameList>
      </b:BookAuthor>
    </b:Author>
    <b:Pages>1-5</b:Pages>
    <b:RefOrder>1</b:RefOrder>
  </b:Source>
  <b:Source>
    <b:Tag>Max19</b:Tag>
    <b:SourceType>ArticleInAPeriodical</b:SourceType>
    <b:Guid>{89016BA1-0D7D-894C-96B0-2A374BEBBC6D}</b:Guid>
    <b:Title>Lorem Ipsum</b:Title>
    <b:Year>2019</b:Year>
    <b:Author>
      <b:Author>
        <b:NameList>
          <b:Person>
            <b:Last>Krause</b:Last>
            <b:First>Maxi</b:First>
          </b:Person>
        </b:NameList>
      </b:Author>
    </b:Author>
    <b:PeriodicalTitle>Alsisci bla Blue</b:PeriodicalTitle>
    <b:Month>5</b:Month>
    <b:RefOrder>2</b:RefOrder>
  </b:Source>
  <b:Source>
    <b:Tag>Platzhalter1</b:Tag>
    <b:SourceType>Art</b:SourceType>
    <b:Guid>{778B2A80-029E-504B-AA01-EEB0F8946E74}</b:Guid>
    <b:Institution>Hogwarts</b:Institution>
    <b:Author>
      <b:Artist>
        <b:NameList>
          <b:Person>
            <b:Last>© Granger</b:Last>
            <b:First>Hermine</b:First>
          </b:Person>
        </b:NameList>
      </b:Artist>
    </b:Author>
    <b:RefOrder>3</b:RefOrder>
  </b:Source>
  <b:Source>
    <b:Tag>Ser</b:Tag>
    <b:SourceType>DocumentFromInternetSite</b:SourceType>
    <b:Guid>{974806FD-21ED-F54B-AC84-97A5A41E70A6}</b:Guid>
    <b:Title>hogwarts.co.uk</b:Title>
    <b:Author>
      <b:Author>
        <b:NameList>
          <b:Person>
            <b:Last>Snape</b:Last>
            <b:First>Serverus</b:First>
          </b:Person>
        </b:NameList>
      </b:Author>
    </b:Author>
    <b:InternetSiteTitle>hogwarts.co.uk</b:InternetSiteTitle>
    <b:URL>https://de.wikipedia.org/wiki/Harry_Potter</b:URL>
    <b:RefOrder>4</b:RefOrder>
  </b:Source>
</b:Sources>
</file>

<file path=customXml/itemProps1.xml><?xml version="1.0" encoding="utf-8"?>
<ds:datastoreItem xmlns:ds="http://schemas.openxmlformats.org/officeDocument/2006/customXml" ds:itemID="{1AFDCBD5-CC14-4409-AD8C-FA2683C0C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VorlageLeitfäden_2022-06-28</Template>
  <TotalTime>0</TotalTime>
  <Pages>24</Pages>
  <Words>4322</Words>
  <Characters>27232</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Sonderpädagogischer   Förderbedarf bei autistischem Verhalten: Gelingende Elternarbeit. Empfehlungen Kompakt Nr. 2</vt:lpstr>
    </vt:vector>
  </TitlesOfParts>
  <Company>MIFcom GmbH</Company>
  <LinksUpToDate>false</LinksUpToDate>
  <CharactersWithSpaces>31492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Sonderpädagogischer   Förderbedarf bei autistischem Verhalten: Gelingende Elternarbeit. Empfehlungen Kompakt Nr. 2</dc:title>
  <dc:creator>LISUM</dc:creator>
  <cp:lastModifiedBy>Daniel Meile</cp:lastModifiedBy>
  <cp:revision>3</cp:revision>
  <cp:lastPrinted>2023-02-10T19:00:00Z</cp:lastPrinted>
  <dcterms:created xsi:type="dcterms:W3CDTF">2023-08-29T10:47:00Z</dcterms:created>
  <dcterms:modified xsi:type="dcterms:W3CDTF">2023-08-30T07:35:00Z</dcterms:modified>
</cp:coreProperties>
</file>