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EFDF" w14:textId="6063922F" w:rsidR="008964EB" w:rsidRDefault="00157126" w:rsidP="00157126">
      <w:pPr>
        <w:pStyle w:val="berschrift1"/>
        <w:jc w:val="both"/>
        <w:rPr>
          <w:rFonts w:asciiTheme="minorHAnsi" w:eastAsia="Times New Roman" w:hAnsiTheme="minorHAnsi" w:cstheme="minorHAnsi"/>
          <w:b w:val="0"/>
          <w:bCs w:val="0"/>
        </w:rPr>
      </w:pPr>
      <w:r w:rsidRPr="00157126">
        <w:rPr>
          <w:rFonts w:asciiTheme="minorHAnsi" w:eastAsia="Times New Roman" w:hAnsiTheme="minorHAnsi" w:cstheme="minorHAnsi"/>
          <w:noProof/>
        </w:rPr>
        <w:drawing>
          <wp:anchor distT="0" distB="0" distL="114300" distR="114300" simplePos="0" relativeHeight="251658240" behindDoc="1" locked="0" layoutInCell="1" allowOverlap="1" wp14:anchorId="5B158FB7" wp14:editId="1C28F9C9">
            <wp:simplePos x="0" y="0"/>
            <wp:positionH relativeFrom="column">
              <wp:posOffset>3392805</wp:posOffset>
            </wp:positionH>
            <wp:positionV relativeFrom="paragraph">
              <wp:posOffset>78105</wp:posOffset>
            </wp:positionV>
            <wp:extent cx="2178050" cy="3095625"/>
            <wp:effectExtent l="0" t="0" r="0" b="9525"/>
            <wp:wrapTight wrapText="bothSides">
              <wp:wrapPolygon edited="0">
                <wp:start x="0" y="0"/>
                <wp:lineTo x="0" y="21534"/>
                <wp:lineTo x="21348" y="21534"/>
                <wp:lineTo x="2134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50"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0FF" w:rsidRPr="00157126">
        <w:rPr>
          <w:rFonts w:asciiTheme="minorHAnsi" w:eastAsia="Times New Roman" w:hAnsiTheme="minorHAnsi" w:cstheme="minorHAnsi"/>
        </w:rPr>
        <w:t>Unterrichtsbausteine und Materialien zur digitalen Medienbildung im sonderpädagogischen Förderbedarf im Förderschwerpunkt „Geistige Entwicklung“</w:t>
      </w:r>
      <w:r w:rsidRPr="00157126">
        <w:rPr>
          <w:rFonts w:asciiTheme="minorHAnsi" w:eastAsia="Times New Roman" w:hAnsiTheme="minorHAnsi" w:cstheme="minorHAnsi"/>
          <w:b w:val="0"/>
          <w:bCs w:val="0"/>
        </w:rPr>
        <w:t xml:space="preserve"> </w:t>
      </w:r>
    </w:p>
    <w:p w14:paraId="66EBF0A2" w14:textId="77777777" w:rsidR="00157126" w:rsidRPr="00157126" w:rsidRDefault="00157126" w:rsidP="00157126">
      <w:pPr>
        <w:pStyle w:val="berschrift1"/>
        <w:jc w:val="both"/>
        <w:rPr>
          <w:rFonts w:asciiTheme="minorHAnsi" w:eastAsia="Times New Roman" w:hAnsiTheme="minorHAnsi" w:cstheme="minorHAnsi"/>
        </w:rPr>
      </w:pPr>
    </w:p>
    <w:p w14:paraId="4C1E10CF" w14:textId="2E2FA5EA" w:rsidR="008964EB" w:rsidRPr="00157126" w:rsidRDefault="00157126"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1 </w:t>
      </w:r>
      <w:r w:rsidR="00EC50FF" w:rsidRPr="00157126">
        <w:rPr>
          <w:rFonts w:asciiTheme="minorHAnsi" w:eastAsia="Times New Roman" w:hAnsiTheme="minorHAnsi" w:cstheme="minorHAnsi"/>
        </w:rPr>
        <w:t>Allgemeine Hinweise / Einleitung</w:t>
      </w:r>
    </w:p>
    <w:p w14:paraId="7845956E" w14:textId="227110E1" w:rsidR="00EB0A65"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Kinder und Jugendliche leben in einer durch </w:t>
      </w:r>
      <w:r w:rsidR="00440705" w:rsidRPr="00157126">
        <w:rPr>
          <w:rFonts w:asciiTheme="minorHAnsi" w:hAnsiTheme="minorHAnsi" w:cstheme="minorHAnsi"/>
        </w:rPr>
        <w:t xml:space="preserve">digitale </w:t>
      </w:r>
      <w:r w:rsidRPr="00157126">
        <w:rPr>
          <w:rFonts w:asciiTheme="minorHAnsi" w:hAnsiTheme="minorHAnsi" w:cstheme="minorHAnsi"/>
        </w:rPr>
        <w:t>Medien mitbestimmten Welt</w:t>
      </w:r>
      <w:r w:rsidR="00EB0A65" w:rsidRPr="00157126">
        <w:rPr>
          <w:rFonts w:asciiTheme="minorHAnsi" w:hAnsiTheme="minorHAnsi" w:cstheme="minorHAnsi"/>
        </w:rPr>
        <w:t>. Zugleich wird d</w:t>
      </w:r>
      <w:r w:rsidRPr="00157126">
        <w:rPr>
          <w:rFonts w:asciiTheme="minorHAnsi" w:hAnsiTheme="minorHAnsi" w:cstheme="minorHAnsi"/>
        </w:rPr>
        <w:t xml:space="preserve">er Einfluss von </w:t>
      </w:r>
      <w:r w:rsidR="00440705" w:rsidRPr="00157126">
        <w:rPr>
          <w:rFonts w:asciiTheme="minorHAnsi" w:hAnsiTheme="minorHAnsi" w:cstheme="minorHAnsi"/>
        </w:rPr>
        <w:t xml:space="preserve">digitalen </w:t>
      </w:r>
      <w:r w:rsidRPr="00157126">
        <w:rPr>
          <w:rFonts w:asciiTheme="minorHAnsi" w:hAnsiTheme="minorHAnsi" w:cstheme="minorHAnsi"/>
        </w:rPr>
        <w:t>Medien in allen Lebensbereichen weiter zunehmen (</w:t>
      </w:r>
      <w:r w:rsidR="00DF6C8E" w:rsidRPr="00157126">
        <w:rPr>
          <w:rFonts w:asciiTheme="minorHAnsi" w:hAnsiTheme="minorHAnsi" w:cstheme="minorHAnsi"/>
        </w:rPr>
        <w:t xml:space="preserve">vgl. z. B. Kultusministerkonferenz: Medienbildung in der Schule. Verfügbar unter: </w:t>
      </w:r>
      <w:hyperlink r:id="rId9" w:history="1">
        <w:r w:rsidR="00DF6C8E" w:rsidRPr="00157126">
          <w:rPr>
            <w:rStyle w:val="Hyperlink"/>
            <w:rFonts w:asciiTheme="minorHAnsi" w:hAnsiTheme="minorHAnsi" w:cstheme="minorHAnsi"/>
          </w:rPr>
          <w:t>http://i.bsbb.eu/1d</w:t>
        </w:r>
      </w:hyperlink>
      <w:r w:rsidR="00DF6C8E" w:rsidRPr="00157126">
        <w:rPr>
          <w:rFonts w:asciiTheme="minorHAnsi" w:hAnsiTheme="minorHAnsi" w:cstheme="minorHAnsi"/>
        </w:rPr>
        <w:t xml:space="preserve">, </w:t>
      </w:r>
      <w:r w:rsidR="00C406AB" w:rsidRPr="00157126">
        <w:rPr>
          <w:rFonts w:asciiTheme="minorHAnsi" w:hAnsiTheme="minorHAnsi" w:cstheme="minorHAnsi"/>
        </w:rPr>
        <w:t>Zugriff am:</w:t>
      </w:r>
      <w:r w:rsidR="00DF6C8E" w:rsidRPr="00157126">
        <w:rPr>
          <w:rFonts w:asciiTheme="minorHAnsi" w:hAnsiTheme="minorHAnsi" w:cstheme="minorHAnsi"/>
        </w:rPr>
        <w:t xml:space="preserve"> 01.11.2021</w:t>
      </w:r>
      <w:r w:rsidRPr="00157126">
        <w:rPr>
          <w:rFonts w:asciiTheme="minorHAnsi" w:hAnsiTheme="minorHAnsi" w:cstheme="minorHAnsi"/>
        </w:rPr>
        <w:t>).</w:t>
      </w:r>
      <w:r w:rsidR="00EB0A65" w:rsidRPr="00157126">
        <w:rPr>
          <w:rFonts w:asciiTheme="minorHAnsi" w:hAnsiTheme="minorHAnsi" w:cstheme="minorHAnsi"/>
        </w:rPr>
        <w:t xml:space="preserve"> Aufgabe der Schule ist es, </w:t>
      </w:r>
      <w:r w:rsidR="002078CE">
        <w:rPr>
          <w:rFonts w:asciiTheme="minorHAnsi" w:hAnsiTheme="minorHAnsi" w:cstheme="minorHAnsi"/>
        </w:rPr>
        <w:t>Schüler*innen</w:t>
      </w:r>
      <w:r w:rsidR="00EB0A65" w:rsidRPr="00157126">
        <w:rPr>
          <w:rFonts w:asciiTheme="minorHAnsi" w:hAnsiTheme="minorHAnsi" w:cstheme="minorHAnsi"/>
        </w:rPr>
        <w:t xml:space="preserve"> im Umgang mit digitalen Medien zu stärken, kreativ und reflektiert mit digitalen Anwendungen umgehen </w:t>
      </w:r>
      <w:r w:rsidR="00F11D23" w:rsidRPr="00157126">
        <w:rPr>
          <w:rFonts w:asciiTheme="minorHAnsi" w:hAnsiTheme="minorHAnsi" w:cstheme="minorHAnsi"/>
        </w:rPr>
        <w:t xml:space="preserve">zu können </w:t>
      </w:r>
      <w:r w:rsidR="00EB0A65" w:rsidRPr="00157126">
        <w:rPr>
          <w:rFonts w:asciiTheme="minorHAnsi" w:hAnsiTheme="minorHAnsi" w:cstheme="minorHAnsi"/>
        </w:rPr>
        <w:t>und diese für ihren Lern- und Kommunikationsprozess zu nutzen.</w:t>
      </w:r>
    </w:p>
    <w:p w14:paraId="3877A406" w14:textId="5249E013" w:rsidR="008964EB" w:rsidRPr="00157126" w:rsidRDefault="00EB0A65" w:rsidP="00157126">
      <w:pPr>
        <w:pStyle w:val="StandardWeb"/>
        <w:jc w:val="both"/>
        <w:rPr>
          <w:rFonts w:asciiTheme="minorHAnsi" w:hAnsiTheme="minorHAnsi" w:cstheme="minorHAnsi"/>
        </w:rPr>
      </w:pPr>
      <w:r w:rsidRPr="00157126">
        <w:rPr>
          <w:rFonts w:asciiTheme="minorHAnsi" w:hAnsiTheme="minorHAnsi" w:cstheme="minorHAnsi"/>
        </w:rPr>
        <w:t>A</w:t>
      </w:r>
      <w:r w:rsidR="00EC50FF" w:rsidRPr="00157126">
        <w:rPr>
          <w:rFonts w:asciiTheme="minorHAnsi" w:hAnsiTheme="minorHAnsi" w:cstheme="minorHAnsi"/>
        </w:rPr>
        <w:t xml:space="preserve">uch für </w:t>
      </w:r>
      <w:r w:rsidR="002078CE">
        <w:rPr>
          <w:rFonts w:asciiTheme="minorHAnsi" w:hAnsiTheme="minorHAnsi" w:cstheme="minorHAnsi"/>
        </w:rPr>
        <w:t>Schüler*innen</w:t>
      </w:r>
      <w:r w:rsidR="00EC50FF" w:rsidRPr="00157126">
        <w:rPr>
          <w:rFonts w:asciiTheme="minorHAnsi" w:hAnsiTheme="minorHAnsi" w:cstheme="minorHAnsi"/>
        </w:rPr>
        <w:t xml:space="preserve"> mit sonderpädagogischem Förderbedarf </w:t>
      </w:r>
      <w:r w:rsidRPr="00157126">
        <w:rPr>
          <w:rFonts w:asciiTheme="minorHAnsi" w:hAnsiTheme="minorHAnsi" w:cstheme="minorHAnsi"/>
        </w:rPr>
        <w:t xml:space="preserve">sollte Unterricht mit digitalen </w:t>
      </w:r>
      <w:r w:rsidR="00051EB0" w:rsidRPr="00157126">
        <w:rPr>
          <w:rFonts w:asciiTheme="minorHAnsi" w:hAnsiTheme="minorHAnsi" w:cstheme="minorHAnsi"/>
        </w:rPr>
        <w:t xml:space="preserve">Medien </w:t>
      </w:r>
      <w:r w:rsidR="00440705" w:rsidRPr="00157126">
        <w:rPr>
          <w:rFonts w:asciiTheme="minorHAnsi" w:hAnsiTheme="minorHAnsi" w:cstheme="minorHAnsi"/>
        </w:rPr>
        <w:t xml:space="preserve">und über digitale Medien </w:t>
      </w:r>
      <w:r w:rsidR="00EC50FF" w:rsidRPr="00157126">
        <w:rPr>
          <w:rFonts w:asciiTheme="minorHAnsi" w:hAnsiTheme="minorHAnsi" w:cstheme="minorHAnsi"/>
        </w:rPr>
        <w:t xml:space="preserve">eine Selbstverständlichkeit </w:t>
      </w:r>
      <w:r w:rsidR="00051EB0" w:rsidRPr="00157126">
        <w:rPr>
          <w:rFonts w:asciiTheme="minorHAnsi" w:hAnsiTheme="minorHAnsi" w:cstheme="minorHAnsi"/>
        </w:rPr>
        <w:t>sein</w:t>
      </w:r>
      <w:r w:rsidR="00EC50FF" w:rsidRPr="00157126">
        <w:rPr>
          <w:rFonts w:asciiTheme="minorHAnsi" w:hAnsiTheme="minorHAnsi" w:cstheme="minorHAnsi"/>
        </w:rPr>
        <w:t xml:space="preserve">, </w:t>
      </w:r>
      <w:r w:rsidRPr="00157126">
        <w:rPr>
          <w:rFonts w:asciiTheme="minorHAnsi" w:hAnsiTheme="minorHAnsi" w:cstheme="minorHAnsi"/>
        </w:rPr>
        <w:t>denn diese gehören zur täglichen Lebenswelt</w:t>
      </w:r>
      <w:r w:rsidR="00EC50FF" w:rsidRPr="00157126">
        <w:rPr>
          <w:rFonts w:asciiTheme="minorHAnsi" w:hAnsiTheme="minorHAnsi" w:cstheme="minorHAnsi"/>
        </w:rPr>
        <w:t xml:space="preserve"> alle</w:t>
      </w:r>
      <w:r w:rsidRPr="00157126">
        <w:rPr>
          <w:rFonts w:asciiTheme="minorHAnsi" w:hAnsiTheme="minorHAnsi" w:cstheme="minorHAnsi"/>
        </w:rPr>
        <w:t>r</w:t>
      </w:r>
      <w:r w:rsidR="00EC50FF" w:rsidRPr="00157126">
        <w:rPr>
          <w:rFonts w:asciiTheme="minorHAnsi" w:hAnsiTheme="minorHAnsi" w:cstheme="minorHAnsi"/>
        </w:rPr>
        <w:t xml:space="preserve"> Kinder und Jugendlichen</w:t>
      </w:r>
      <w:r w:rsidRPr="00157126">
        <w:rPr>
          <w:rFonts w:asciiTheme="minorHAnsi" w:hAnsiTheme="minorHAnsi" w:cstheme="minorHAnsi"/>
        </w:rPr>
        <w:t>.</w:t>
      </w:r>
      <w:r w:rsidR="00EC50FF" w:rsidRPr="00157126">
        <w:rPr>
          <w:rFonts w:asciiTheme="minorHAnsi" w:hAnsiTheme="minorHAnsi" w:cstheme="minorHAnsi"/>
        </w:rPr>
        <w:t xml:space="preserve"> </w:t>
      </w:r>
      <w:r w:rsidRPr="00157126">
        <w:rPr>
          <w:rFonts w:asciiTheme="minorHAnsi" w:hAnsiTheme="minorHAnsi" w:cstheme="minorHAnsi"/>
        </w:rPr>
        <w:t>Zudem können digitale Medien i</w:t>
      </w:r>
      <w:r w:rsidR="00EC50FF" w:rsidRPr="00157126">
        <w:rPr>
          <w:rFonts w:asciiTheme="minorHAnsi" w:hAnsiTheme="minorHAnsi" w:cstheme="minorHAnsi"/>
        </w:rPr>
        <w:t>m speziellen Kontext sonderpädagogische</w:t>
      </w:r>
      <w:r w:rsidR="00051EB0" w:rsidRPr="00157126">
        <w:rPr>
          <w:rFonts w:asciiTheme="minorHAnsi" w:hAnsiTheme="minorHAnsi" w:cstheme="minorHAnsi"/>
        </w:rPr>
        <w:t>r</w:t>
      </w:r>
      <w:r w:rsidR="00EC50FF" w:rsidRPr="00157126">
        <w:rPr>
          <w:rFonts w:asciiTheme="minorHAnsi" w:hAnsiTheme="minorHAnsi" w:cstheme="minorHAnsi"/>
        </w:rPr>
        <w:t xml:space="preserve"> Förderung zusätzlich wichtige Unterstützungsleistungen </w:t>
      </w:r>
      <w:r w:rsidRPr="00157126">
        <w:rPr>
          <w:rFonts w:asciiTheme="minorHAnsi" w:hAnsiTheme="minorHAnsi" w:cstheme="minorHAnsi"/>
        </w:rPr>
        <w:t xml:space="preserve">erbringen, sei es in </w:t>
      </w:r>
      <w:r w:rsidR="00EC50FF" w:rsidRPr="00157126">
        <w:rPr>
          <w:rFonts w:asciiTheme="minorHAnsi" w:hAnsiTheme="minorHAnsi" w:cstheme="minorHAnsi"/>
        </w:rPr>
        <w:t xml:space="preserve">der Kommunikation </w:t>
      </w:r>
      <w:r w:rsidRPr="00157126">
        <w:rPr>
          <w:rFonts w:asciiTheme="minorHAnsi" w:hAnsiTheme="minorHAnsi" w:cstheme="minorHAnsi"/>
        </w:rPr>
        <w:t xml:space="preserve">oder bei </w:t>
      </w:r>
      <w:r w:rsidR="00EC50FF" w:rsidRPr="00157126">
        <w:rPr>
          <w:rFonts w:asciiTheme="minorHAnsi" w:hAnsiTheme="minorHAnsi" w:cstheme="minorHAnsi"/>
        </w:rPr>
        <w:t>der Anpassung individuelle</w:t>
      </w:r>
      <w:r w:rsidRPr="00157126">
        <w:rPr>
          <w:rFonts w:asciiTheme="minorHAnsi" w:hAnsiTheme="minorHAnsi" w:cstheme="minorHAnsi"/>
        </w:rPr>
        <w:t>n</w:t>
      </w:r>
      <w:r w:rsidR="00EC50FF" w:rsidRPr="00157126">
        <w:rPr>
          <w:rFonts w:asciiTheme="minorHAnsi" w:hAnsiTheme="minorHAnsi" w:cstheme="minorHAnsi"/>
        </w:rPr>
        <w:t xml:space="preserve"> Förderbedarf</w:t>
      </w:r>
      <w:r w:rsidRPr="00157126">
        <w:rPr>
          <w:rFonts w:asciiTheme="minorHAnsi" w:hAnsiTheme="minorHAnsi" w:cstheme="minorHAnsi"/>
        </w:rPr>
        <w:t>s</w:t>
      </w:r>
      <w:r w:rsidR="00EC50FF" w:rsidRPr="00157126">
        <w:rPr>
          <w:rFonts w:asciiTheme="minorHAnsi" w:hAnsiTheme="minorHAnsi" w:cstheme="minorHAnsi"/>
        </w:rPr>
        <w:t xml:space="preserve">. </w:t>
      </w:r>
    </w:p>
    <w:p w14:paraId="60DC5750" w14:textId="3A8FE3F8"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Unterricht mit digitalen Medien </w:t>
      </w:r>
      <w:r w:rsidR="00A671AD" w:rsidRPr="00157126">
        <w:rPr>
          <w:rFonts w:asciiTheme="minorHAnsi" w:hAnsiTheme="minorHAnsi" w:cstheme="minorHAnsi"/>
        </w:rPr>
        <w:t>fordert</w:t>
      </w:r>
      <w:r w:rsidRPr="00157126">
        <w:rPr>
          <w:rFonts w:asciiTheme="minorHAnsi" w:hAnsiTheme="minorHAnsi" w:cstheme="minorHAnsi"/>
        </w:rPr>
        <w:t xml:space="preserve"> </w:t>
      </w:r>
      <w:r w:rsidR="002078CE">
        <w:rPr>
          <w:rFonts w:asciiTheme="minorHAnsi" w:hAnsiTheme="minorHAnsi" w:cstheme="minorHAnsi"/>
        </w:rPr>
        <w:t>Schüler*innen</w:t>
      </w:r>
      <w:r w:rsidRPr="00157126">
        <w:rPr>
          <w:rFonts w:asciiTheme="minorHAnsi" w:hAnsiTheme="minorHAnsi" w:cstheme="minorHAnsi"/>
        </w:rPr>
        <w:t xml:space="preserve"> mit sonderpädagogischem Förderbedarf im Förderschwerpunkt „Geistige Entwicklung“ </w:t>
      </w:r>
      <w:r w:rsidR="00A671AD" w:rsidRPr="00157126">
        <w:rPr>
          <w:rFonts w:asciiTheme="minorHAnsi" w:hAnsiTheme="minorHAnsi" w:cstheme="minorHAnsi"/>
        </w:rPr>
        <w:t>in besonderer Weise heraus</w:t>
      </w:r>
      <w:r w:rsidRPr="00157126">
        <w:rPr>
          <w:rFonts w:asciiTheme="minorHAnsi" w:hAnsiTheme="minorHAnsi" w:cstheme="minorHAnsi"/>
        </w:rPr>
        <w:t xml:space="preserve">. </w:t>
      </w:r>
      <w:r w:rsidR="00FC4659" w:rsidRPr="00157126">
        <w:rPr>
          <w:rFonts w:asciiTheme="minorHAnsi" w:hAnsiTheme="minorHAnsi" w:cstheme="minorHAnsi"/>
        </w:rPr>
        <w:t>Sie nehmen an einem Unterricht teil, dessen w</w:t>
      </w:r>
      <w:r w:rsidRPr="00157126">
        <w:rPr>
          <w:rFonts w:asciiTheme="minorHAnsi" w:hAnsiTheme="minorHAnsi" w:cstheme="minorHAnsi"/>
        </w:rPr>
        <w:t xml:space="preserve">esentliche Ziele </w:t>
      </w:r>
      <w:r w:rsidR="00FC4659" w:rsidRPr="00157126">
        <w:rPr>
          <w:rFonts w:asciiTheme="minorHAnsi" w:hAnsiTheme="minorHAnsi" w:cstheme="minorHAnsi"/>
        </w:rPr>
        <w:t>darin bestehen,</w:t>
      </w:r>
      <w:r w:rsidRPr="00157126">
        <w:rPr>
          <w:rFonts w:asciiTheme="minorHAnsi" w:hAnsiTheme="minorHAnsi" w:cstheme="minorHAnsi"/>
        </w:rPr>
        <w:t xml:space="preserve"> Barrieren der Nutzung digitaler Medien </w:t>
      </w:r>
      <w:r w:rsidR="00FC4659" w:rsidRPr="00157126">
        <w:rPr>
          <w:rFonts w:asciiTheme="minorHAnsi" w:hAnsiTheme="minorHAnsi" w:cstheme="minorHAnsi"/>
        </w:rPr>
        <w:t xml:space="preserve">abzubauen </w:t>
      </w:r>
      <w:r w:rsidRPr="00157126">
        <w:rPr>
          <w:rFonts w:asciiTheme="minorHAnsi" w:hAnsiTheme="minorHAnsi" w:cstheme="minorHAnsi"/>
        </w:rPr>
        <w:t>und eine verbesserte Teilhabe am gesellschaftlichen Leben durch den Einsatz digitaler Medien</w:t>
      </w:r>
      <w:r w:rsidR="00FC4659" w:rsidRPr="00157126">
        <w:rPr>
          <w:rFonts w:asciiTheme="minorHAnsi" w:hAnsiTheme="minorHAnsi" w:cstheme="minorHAnsi"/>
        </w:rPr>
        <w:t xml:space="preserve"> zu eröffnen</w:t>
      </w:r>
      <w:r w:rsidRPr="00157126">
        <w:rPr>
          <w:rFonts w:asciiTheme="minorHAnsi" w:hAnsiTheme="minorHAnsi" w:cstheme="minorHAnsi"/>
        </w:rPr>
        <w:t xml:space="preserve">. Lehrkräfte sollen die </w:t>
      </w:r>
      <w:r w:rsidR="002078CE">
        <w:rPr>
          <w:rFonts w:asciiTheme="minorHAnsi" w:hAnsiTheme="minorHAnsi" w:cstheme="minorHAnsi"/>
        </w:rPr>
        <w:t>Schüler*innen</w:t>
      </w:r>
      <w:r w:rsidRPr="00157126">
        <w:rPr>
          <w:rFonts w:asciiTheme="minorHAnsi" w:hAnsiTheme="minorHAnsi" w:cstheme="minorHAnsi"/>
        </w:rPr>
        <w:t xml:space="preserve"> im Umgang mit digitalen Medien stärken sowie Möglichkeiten und Gefahren sicht</w:t>
      </w:r>
      <w:r w:rsidR="00FC4659" w:rsidRPr="00157126">
        <w:rPr>
          <w:rFonts w:asciiTheme="minorHAnsi" w:hAnsiTheme="minorHAnsi" w:cstheme="minorHAnsi"/>
        </w:rPr>
        <w:t>-</w:t>
      </w:r>
      <w:r w:rsidRPr="00157126">
        <w:rPr>
          <w:rFonts w:asciiTheme="minorHAnsi" w:hAnsiTheme="minorHAnsi" w:cstheme="minorHAnsi"/>
        </w:rPr>
        <w:t xml:space="preserve"> und erfahrbar machen</w:t>
      </w:r>
      <w:r w:rsidR="00FC4659" w:rsidRPr="00157126">
        <w:rPr>
          <w:rFonts w:asciiTheme="minorHAnsi" w:hAnsiTheme="minorHAnsi" w:cstheme="minorHAnsi"/>
        </w:rPr>
        <w:t>,</w:t>
      </w:r>
      <w:r w:rsidRPr="00157126">
        <w:rPr>
          <w:rFonts w:asciiTheme="minorHAnsi" w:hAnsiTheme="minorHAnsi" w:cstheme="minorHAnsi"/>
        </w:rPr>
        <w:t xml:space="preserve"> </w:t>
      </w:r>
      <w:r w:rsidR="002078CE">
        <w:rPr>
          <w:rFonts w:asciiTheme="minorHAnsi" w:hAnsiTheme="minorHAnsi" w:cstheme="minorHAnsi"/>
        </w:rPr>
        <w:t>Schüler*innen</w:t>
      </w:r>
      <w:r w:rsidRPr="00157126">
        <w:rPr>
          <w:rFonts w:asciiTheme="minorHAnsi" w:hAnsiTheme="minorHAnsi" w:cstheme="minorHAnsi"/>
        </w:rPr>
        <w:t xml:space="preserve"> sollen sich austauschen und digitale Medien zur Vernetzung </w:t>
      </w:r>
      <w:r w:rsidR="00F11D23" w:rsidRPr="00157126">
        <w:rPr>
          <w:rFonts w:asciiTheme="minorHAnsi" w:hAnsiTheme="minorHAnsi" w:cstheme="minorHAnsi"/>
        </w:rPr>
        <w:t>gebrauchen</w:t>
      </w:r>
      <w:r w:rsidRPr="00157126">
        <w:rPr>
          <w:rFonts w:asciiTheme="minorHAnsi" w:hAnsiTheme="minorHAnsi" w:cstheme="minorHAnsi"/>
        </w:rPr>
        <w:t xml:space="preserve"> können.</w:t>
      </w:r>
    </w:p>
    <w:p w14:paraId="000E8FCD" w14:textId="77981FF2"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Um diese Arbeit zu unterstützen, werden hier Unterrichtsbausteine zur Verfügung gestellt, die von Lehr</w:t>
      </w:r>
      <w:r w:rsidR="00FC4659" w:rsidRPr="00157126">
        <w:rPr>
          <w:rFonts w:asciiTheme="minorHAnsi" w:hAnsiTheme="minorHAnsi" w:cstheme="minorHAnsi"/>
        </w:rPr>
        <w:t>kräften</w:t>
      </w:r>
      <w:r w:rsidRPr="00157126">
        <w:rPr>
          <w:rFonts w:asciiTheme="minorHAnsi" w:hAnsiTheme="minorHAnsi" w:cstheme="minorHAnsi"/>
        </w:rPr>
        <w:t> </w:t>
      </w:r>
      <w:r w:rsidR="00FC4659" w:rsidRPr="00157126">
        <w:rPr>
          <w:rFonts w:asciiTheme="minorHAnsi" w:hAnsiTheme="minorHAnsi" w:cstheme="minorHAnsi"/>
        </w:rPr>
        <w:t>zuvor</w:t>
      </w:r>
      <w:r w:rsidRPr="00157126">
        <w:rPr>
          <w:rFonts w:asciiTheme="minorHAnsi" w:hAnsiTheme="minorHAnsi" w:cstheme="minorHAnsi"/>
        </w:rPr>
        <w:t xml:space="preserve"> im Unterricht </w:t>
      </w:r>
      <w:r w:rsidR="00F11D23" w:rsidRPr="00157126">
        <w:rPr>
          <w:rFonts w:asciiTheme="minorHAnsi" w:hAnsiTheme="minorHAnsi" w:cstheme="minorHAnsi"/>
        </w:rPr>
        <w:t xml:space="preserve">exemplarisch </w:t>
      </w:r>
      <w:r w:rsidRPr="00157126">
        <w:rPr>
          <w:rFonts w:asciiTheme="minorHAnsi" w:hAnsiTheme="minorHAnsi" w:cstheme="minorHAnsi"/>
        </w:rPr>
        <w:t xml:space="preserve">erprobt und gestaltet wurden. Diese Beispiele </w:t>
      </w:r>
      <w:r w:rsidR="00FC4659" w:rsidRPr="00157126">
        <w:rPr>
          <w:rFonts w:asciiTheme="minorHAnsi" w:hAnsiTheme="minorHAnsi" w:cstheme="minorHAnsi"/>
        </w:rPr>
        <w:t>sind gedacht,</w:t>
      </w:r>
      <w:r w:rsidRPr="00157126">
        <w:rPr>
          <w:rFonts w:asciiTheme="minorHAnsi" w:hAnsiTheme="minorHAnsi" w:cstheme="minorHAnsi"/>
        </w:rPr>
        <w:t xml:space="preserve"> </w:t>
      </w:r>
      <w:r w:rsidR="00FC4659" w:rsidRPr="00157126">
        <w:rPr>
          <w:rFonts w:asciiTheme="minorHAnsi" w:hAnsiTheme="minorHAnsi" w:cstheme="minorHAnsi"/>
        </w:rPr>
        <w:t>den Lernenden durch einen differenzierten Unterricht</w:t>
      </w:r>
      <w:r w:rsidR="00FC4659" w:rsidRPr="00157126" w:rsidDel="00FC4659">
        <w:rPr>
          <w:rFonts w:asciiTheme="minorHAnsi" w:hAnsiTheme="minorHAnsi" w:cstheme="minorHAnsi"/>
        </w:rPr>
        <w:t xml:space="preserve"> </w:t>
      </w:r>
      <w:r w:rsidRPr="00157126">
        <w:rPr>
          <w:rFonts w:asciiTheme="minorHAnsi" w:hAnsiTheme="minorHAnsi" w:cstheme="minorHAnsi"/>
        </w:rPr>
        <w:t>individuelle Zugänge zum Umgang mit digitalen Medien zu ermöglichen</w:t>
      </w:r>
      <w:r w:rsidR="00432F81" w:rsidRPr="00157126">
        <w:rPr>
          <w:rFonts w:asciiTheme="minorHAnsi" w:hAnsiTheme="minorHAnsi" w:cstheme="minorHAnsi"/>
        </w:rPr>
        <w:t>. Zugleich sollen sie</w:t>
      </w:r>
      <w:r w:rsidRPr="00157126">
        <w:rPr>
          <w:rFonts w:asciiTheme="minorHAnsi" w:hAnsiTheme="minorHAnsi" w:cstheme="minorHAnsi"/>
        </w:rPr>
        <w:t xml:space="preserve"> </w:t>
      </w:r>
      <w:r w:rsidR="002078CE">
        <w:rPr>
          <w:rFonts w:asciiTheme="minorHAnsi" w:hAnsiTheme="minorHAnsi" w:cstheme="minorHAnsi"/>
        </w:rPr>
        <w:t>Schüler*innen</w:t>
      </w:r>
      <w:r w:rsidRPr="00157126">
        <w:rPr>
          <w:rFonts w:asciiTheme="minorHAnsi" w:hAnsiTheme="minorHAnsi" w:cstheme="minorHAnsi"/>
        </w:rPr>
        <w:t xml:space="preserve">, </w:t>
      </w:r>
      <w:r w:rsidRPr="00157126">
        <w:rPr>
          <w:rFonts w:asciiTheme="minorHAnsi" w:hAnsiTheme="minorHAnsi" w:cstheme="minorHAnsi"/>
        </w:rPr>
        <w:lastRenderedPageBreak/>
        <w:t xml:space="preserve">sich mit digitalen Medien kritisch und kreativ auseinanderzusetzen </w:t>
      </w:r>
      <w:r w:rsidR="004F40F5" w:rsidRPr="00157126">
        <w:rPr>
          <w:rFonts w:asciiTheme="minorHAnsi" w:hAnsiTheme="minorHAnsi" w:cstheme="minorHAnsi"/>
        </w:rPr>
        <w:t xml:space="preserve">und deren Gebrauch </w:t>
      </w:r>
      <w:r w:rsidRPr="00157126">
        <w:rPr>
          <w:rFonts w:asciiTheme="minorHAnsi" w:hAnsiTheme="minorHAnsi" w:cstheme="minorHAnsi"/>
        </w:rPr>
        <w:t xml:space="preserve">zu </w:t>
      </w:r>
      <w:r w:rsidR="004F40F5" w:rsidRPr="00157126">
        <w:rPr>
          <w:rFonts w:asciiTheme="minorHAnsi" w:hAnsiTheme="minorHAnsi" w:cstheme="minorHAnsi"/>
        </w:rPr>
        <w:t>hinterfragen</w:t>
      </w:r>
      <w:r w:rsidRPr="00157126">
        <w:rPr>
          <w:rFonts w:asciiTheme="minorHAnsi" w:hAnsiTheme="minorHAnsi" w:cstheme="minorHAnsi"/>
        </w:rPr>
        <w:t>.</w:t>
      </w:r>
    </w:p>
    <w:p w14:paraId="0F5F6817" w14:textId="77777777" w:rsidR="00157126" w:rsidRPr="00157126" w:rsidRDefault="00157126" w:rsidP="00157126">
      <w:pPr>
        <w:pStyle w:val="StandardWeb"/>
        <w:jc w:val="both"/>
        <w:rPr>
          <w:rFonts w:asciiTheme="minorHAnsi" w:hAnsiTheme="minorHAnsi" w:cstheme="minorHAnsi"/>
        </w:rPr>
      </w:pPr>
    </w:p>
    <w:p w14:paraId="49AF68FD" w14:textId="6BE3F4E4" w:rsidR="008964EB" w:rsidRPr="00157126" w:rsidRDefault="00EC50FF"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2 Welche Bedeutung hat digitale Medienbildung in Gesellschaft und Schule?  </w:t>
      </w:r>
    </w:p>
    <w:p w14:paraId="695B909E" w14:textId="51E8CE04"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Digitalisierung ist ein gesellschaftlicher Prozess. Eine digital geprägte Welt hat Einfluss auf unsere Kommunikation, </w:t>
      </w:r>
      <w:r w:rsidR="009708DC" w:rsidRPr="00157126">
        <w:rPr>
          <w:rFonts w:asciiTheme="minorHAnsi" w:hAnsiTheme="minorHAnsi" w:cstheme="minorHAnsi"/>
        </w:rPr>
        <w:t xml:space="preserve">auf </w:t>
      </w:r>
      <w:r w:rsidRPr="00157126">
        <w:rPr>
          <w:rFonts w:asciiTheme="minorHAnsi" w:hAnsiTheme="minorHAnsi" w:cstheme="minorHAnsi"/>
        </w:rPr>
        <w:t xml:space="preserve">die Gestaltung unserer Berufe </w:t>
      </w:r>
      <w:r w:rsidR="009708DC" w:rsidRPr="00157126">
        <w:rPr>
          <w:rFonts w:asciiTheme="minorHAnsi" w:hAnsiTheme="minorHAnsi" w:cstheme="minorHAnsi"/>
        </w:rPr>
        <w:t xml:space="preserve">und </w:t>
      </w:r>
      <w:r w:rsidRPr="00157126">
        <w:rPr>
          <w:rFonts w:asciiTheme="minorHAnsi" w:hAnsiTheme="minorHAnsi" w:cstheme="minorHAnsi"/>
        </w:rPr>
        <w:t xml:space="preserve">auf die Art, wie wir uns als Gesellschaft verstehen und organisieren. Digitale Medienbildung ist demnach Bildung in einer von </w:t>
      </w:r>
      <w:r w:rsidR="00F3575E" w:rsidRPr="00157126">
        <w:rPr>
          <w:rFonts w:asciiTheme="minorHAnsi" w:hAnsiTheme="minorHAnsi" w:cstheme="minorHAnsi"/>
        </w:rPr>
        <w:t xml:space="preserve">digitalen </w:t>
      </w:r>
      <w:r w:rsidRPr="00157126">
        <w:rPr>
          <w:rFonts w:asciiTheme="minorHAnsi" w:hAnsiTheme="minorHAnsi" w:cstheme="minorHAnsi"/>
        </w:rPr>
        <w:t>Medien geprägten</w:t>
      </w:r>
      <w:r w:rsidR="004F40F5" w:rsidRPr="00157126">
        <w:rPr>
          <w:rFonts w:asciiTheme="minorHAnsi" w:hAnsiTheme="minorHAnsi" w:cstheme="minorHAnsi"/>
        </w:rPr>
        <w:t xml:space="preserve">, sozusagen </w:t>
      </w:r>
      <w:r w:rsidRPr="00157126">
        <w:rPr>
          <w:rFonts w:asciiTheme="minorHAnsi" w:hAnsiTheme="minorHAnsi" w:cstheme="minorHAnsi"/>
        </w:rPr>
        <w:t xml:space="preserve">mediatisierten Welt mit dem Ziel, die aktive, selbstbestimmte kreative und kritische Teilhabe in einer digitalen Welt zu sichern. </w:t>
      </w:r>
    </w:p>
    <w:p w14:paraId="78C7FBA6" w14:textId="5AA5538C" w:rsidR="008964EB" w:rsidRPr="00157126" w:rsidRDefault="004F40F5" w:rsidP="00157126">
      <w:pPr>
        <w:pStyle w:val="StandardWeb"/>
        <w:jc w:val="both"/>
        <w:rPr>
          <w:rFonts w:asciiTheme="minorHAnsi" w:hAnsiTheme="minorHAnsi" w:cstheme="minorHAnsi"/>
        </w:rPr>
      </w:pPr>
      <w:r w:rsidRPr="00157126">
        <w:rPr>
          <w:rFonts w:asciiTheme="minorHAnsi" w:hAnsiTheme="minorHAnsi" w:cstheme="minorHAnsi"/>
        </w:rPr>
        <w:t>D</w:t>
      </w:r>
      <w:r w:rsidR="00EC50FF" w:rsidRPr="00157126">
        <w:rPr>
          <w:rFonts w:asciiTheme="minorHAnsi" w:hAnsiTheme="minorHAnsi" w:cstheme="minorHAnsi"/>
        </w:rPr>
        <w:t xml:space="preserve">igitale Medienbildung </w:t>
      </w:r>
      <w:r w:rsidRPr="00157126">
        <w:rPr>
          <w:rFonts w:asciiTheme="minorHAnsi" w:hAnsiTheme="minorHAnsi" w:cstheme="minorHAnsi"/>
        </w:rPr>
        <w:t xml:space="preserve">in der Schule </w:t>
      </w:r>
      <w:r w:rsidR="00EC50FF" w:rsidRPr="00157126">
        <w:rPr>
          <w:rFonts w:asciiTheme="minorHAnsi" w:hAnsiTheme="minorHAnsi" w:cstheme="minorHAnsi"/>
        </w:rPr>
        <w:t xml:space="preserve">lässt sich als pädagogisch strukturierter Prozess nicht isolieren, sondern versteht sich als eine </w:t>
      </w:r>
      <w:r w:rsidR="00912480" w:rsidRPr="00157126">
        <w:rPr>
          <w:rFonts w:asciiTheme="minorHAnsi" w:hAnsiTheme="minorHAnsi" w:cstheme="minorHAnsi"/>
        </w:rPr>
        <w:t xml:space="preserve">übergreifende </w:t>
      </w:r>
      <w:r w:rsidR="00EC50FF" w:rsidRPr="00157126">
        <w:rPr>
          <w:rFonts w:asciiTheme="minorHAnsi" w:hAnsiTheme="minorHAnsi" w:cstheme="minorHAnsi"/>
        </w:rPr>
        <w:t xml:space="preserve">Aufgabe </w:t>
      </w:r>
      <w:r w:rsidR="00E0198B" w:rsidRPr="00157126">
        <w:rPr>
          <w:rFonts w:asciiTheme="minorHAnsi" w:hAnsiTheme="minorHAnsi" w:cstheme="minorHAnsi"/>
        </w:rPr>
        <w:t xml:space="preserve">ausnahmslos </w:t>
      </w:r>
      <w:r w:rsidR="00EC50FF" w:rsidRPr="00157126">
        <w:rPr>
          <w:rFonts w:asciiTheme="minorHAnsi" w:hAnsiTheme="minorHAnsi" w:cstheme="minorHAnsi"/>
        </w:rPr>
        <w:t>alle</w:t>
      </w:r>
      <w:r w:rsidR="00E0198B" w:rsidRPr="00157126">
        <w:rPr>
          <w:rFonts w:asciiTheme="minorHAnsi" w:hAnsiTheme="minorHAnsi" w:cstheme="minorHAnsi"/>
        </w:rPr>
        <w:t>r</w:t>
      </w:r>
      <w:r w:rsidR="00EC50FF" w:rsidRPr="00157126">
        <w:rPr>
          <w:rFonts w:asciiTheme="minorHAnsi" w:hAnsiTheme="minorHAnsi" w:cstheme="minorHAnsi"/>
        </w:rPr>
        <w:t xml:space="preserve"> Fächer. </w:t>
      </w:r>
      <w:r w:rsidR="00912480" w:rsidRPr="00157126">
        <w:rPr>
          <w:rFonts w:asciiTheme="minorHAnsi" w:hAnsiTheme="minorHAnsi" w:cstheme="minorHAnsi"/>
        </w:rPr>
        <w:t>Diese</w:t>
      </w:r>
      <w:r w:rsidR="00E0198B" w:rsidRPr="00157126">
        <w:rPr>
          <w:rFonts w:asciiTheme="minorHAnsi" w:hAnsiTheme="minorHAnsi" w:cstheme="minorHAnsi"/>
        </w:rPr>
        <w:t xml:space="preserve"> verknüpf</w:t>
      </w:r>
      <w:r w:rsidR="008C4702" w:rsidRPr="00157126">
        <w:rPr>
          <w:rFonts w:asciiTheme="minorHAnsi" w:hAnsiTheme="minorHAnsi" w:cstheme="minorHAnsi"/>
        </w:rPr>
        <w:t>t</w:t>
      </w:r>
      <w:r w:rsidR="00E0198B" w:rsidRPr="00157126">
        <w:rPr>
          <w:rFonts w:asciiTheme="minorHAnsi" w:hAnsiTheme="minorHAnsi" w:cstheme="minorHAnsi"/>
        </w:rPr>
        <w:t xml:space="preserve"> </w:t>
      </w:r>
      <w:r w:rsidR="00912480" w:rsidRPr="00157126">
        <w:rPr>
          <w:rFonts w:asciiTheme="minorHAnsi" w:hAnsiTheme="minorHAnsi" w:cstheme="minorHAnsi"/>
        </w:rPr>
        <w:t xml:space="preserve">einen offenen und abwechslungsreichen Umgang mit digitalen Medien, der ihre Chancen und Risiken bedenkt, </w:t>
      </w:r>
      <w:r w:rsidR="00EC50FF" w:rsidRPr="00157126">
        <w:rPr>
          <w:rFonts w:asciiTheme="minorHAnsi" w:hAnsiTheme="minorHAnsi" w:cstheme="minorHAnsi"/>
        </w:rPr>
        <w:t xml:space="preserve">mit den </w:t>
      </w:r>
      <w:r w:rsidR="00912480" w:rsidRPr="00157126">
        <w:rPr>
          <w:rFonts w:asciiTheme="minorHAnsi" w:hAnsiTheme="minorHAnsi" w:cstheme="minorHAnsi"/>
        </w:rPr>
        <w:t xml:space="preserve">jeweiligen </w:t>
      </w:r>
      <w:r w:rsidR="00EC50FF" w:rsidRPr="00157126">
        <w:rPr>
          <w:rFonts w:asciiTheme="minorHAnsi" w:hAnsiTheme="minorHAnsi" w:cstheme="minorHAnsi"/>
        </w:rPr>
        <w:t>Fachinhalten</w:t>
      </w:r>
      <w:r w:rsidR="00912480" w:rsidRPr="00157126">
        <w:rPr>
          <w:rFonts w:asciiTheme="minorHAnsi" w:hAnsiTheme="minorHAnsi" w:cstheme="minorHAnsi"/>
        </w:rPr>
        <w:t>.</w:t>
      </w:r>
      <w:r w:rsidR="00EC50FF" w:rsidRPr="00157126">
        <w:rPr>
          <w:rFonts w:asciiTheme="minorHAnsi" w:hAnsiTheme="minorHAnsi" w:cstheme="minorHAnsi"/>
        </w:rPr>
        <w:t xml:space="preserve"> Rechnen, Schreiben und Lesen als basale Kulturtechniken unserer Gesellschaft verändern sich notwendigerweise in einer digitalen Welt. </w:t>
      </w:r>
      <w:r w:rsidR="00912480" w:rsidRPr="00157126">
        <w:rPr>
          <w:rFonts w:asciiTheme="minorHAnsi" w:hAnsiTheme="minorHAnsi" w:cstheme="minorHAnsi"/>
        </w:rPr>
        <w:t>Dem trägt der Unterricht angemessen Rechnung.</w:t>
      </w:r>
    </w:p>
    <w:p w14:paraId="2B0E11FB" w14:textId="5A28EAD5"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Digitale Medienbildung knüpft ausdrücklich an die Alltagserfahrungen der </w:t>
      </w:r>
      <w:r w:rsidR="00912480" w:rsidRPr="00157126">
        <w:rPr>
          <w:rFonts w:asciiTheme="minorHAnsi" w:hAnsiTheme="minorHAnsi" w:cstheme="minorHAnsi"/>
        </w:rPr>
        <w:t>Lernenden</w:t>
      </w:r>
      <w:r w:rsidRPr="00157126">
        <w:rPr>
          <w:rFonts w:asciiTheme="minorHAnsi" w:hAnsiTheme="minorHAnsi" w:cstheme="minorHAnsi"/>
        </w:rPr>
        <w:t xml:space="preserve"> an. Sie eröffnet zahlreiche Gelegenheiten </w:t>
      </w:r>
      <w:r w:rsidR="004F40F5" w:rsidRPr="00157126">
        <w:rPr>
          <w:rFonts w:asciiTheme="minorHAnsi" w:hAnsiTheme="minorHAnsi" w:cstheme="minorHAnsi"/>
        </w:rPr>
        <w:t xml:space="preserve">zu </w:t>
      </w:r>
      <w:r w:rsidRPr="00157126">
        <w:rPr>
          <w:rFonts w:asciiTheme="minorHAnsi" w:hAnsiTheme="minorHAnsi" w:cstheme="minorHAnsi"/>
        </w:rPr>
        <w:t>vielfältiger individueller und kollektiver Kompetenzentwicklung. Sie ist unverzichtbarer Bestandteil der Berufsorientierung, essenzielle Voraussetzung für Ausbildungs- und Studierfähigkeit und Grundlage lebenslangen Lernens in einer demokratischen Gesellschaft.</w:t>
      </w:r>
    </w:p>
    <w:p w14:paraId="6EC5DB39" w14:textId="77777777" w:rsidR="00157126" w:rsidRPr="00157126" w:rsidRDefault="00157126" w:rsidP="00157126">
      <w:pPr>
        <w:pStyle w:val="StandardWeb"/>
        <w:jc w:val="both"/>
        <w:rPr>
          <w:rFonts w:asciiTheme="minorHAnsi" w:hAnsiTheme="minorHAnsi" w:cstheme="minorHAnsi"/>
        </w:rPr>
      </w:pPr>
    </w:p>
    <w:p w14:paraId="55D49BA1" w14:textId="22DB1637" w:rsidR="008964EB" w:rsidRPr="00157126" w:rsidRDefault="00EC50FF"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3 Welche Rolle spielt digitale Medienbildung im Unterricht mit </w:t>
      </w:r>
      <w:r w:rsidR="002078CE">
        <w:rPr>
          <w:rFonts w:asciiTheme="minorHAnsi" w:eastAsia="Times New Roman" w:hAnsiTheme="minorHAnsi" w:cstheme="minorHAnsi"/>
        </w:rPr>
        <w:t>Schüler*innen</w:t>
      </w:r>
      <w:r w:rsidRPr="00157126">
        <w:rPr>
          <w:rFonts w:asciiTheme="minorHAnsi" w:eastAsia="Times New Roman" w:hAnsiTheme="minorHAnsi" w:cstheme="minorHAnsi"/>
        </w:rPr>
        <w:t xml:space="preserve"> mit sonderpädagogischem Förderbedarf im Förderschwerpunkt „Geistige Entwicklung“? </w:t>
      </w:r>
    </w:p>
    <w:p w14:paraId="58635A56" w14:textId="188AE198" w:rsidR="008964EB" w:rsidRPr="00157126" w:rsidRDefault="00912480" w:rsidP="00157126">
      <w:pPr>
        <w:jc w:val="both"/>
        <w:rPr>
          <w:rFonts w:asciiTheme="minorHAnsi" w:eastAsia="Times New Roman" w:hAnsiTheme="minorHAnsi" w:cstheme="minorHAnsi"/>
        </w:rPr>
      </w:pPr>
      <w:r w:rsidRPr="00157126">
        <w:rPr>
          <w:rFonts w:asciiTheme="minorHAnsi" w:eastAsia="Times New Roman" w:hAnsiTheme="minorHAnsi" w:cstheme="minorHAnsi"/>
        </w:rPr>
        <w:t>Der s</w:t>
      </w:r>
      <w:r w:rsidR="00EC50FF" w:rsidRPr="00157126">
        <w:rPr>
          <w:rFonts w:asciiTheme="minorHAnsi" w:eastAsia="Times New Roman" w:hAnsiTheme="minorHAnsi" w:cstheme="minorHAnsi"/>
        </w:rPr>
        <w:t xml:space="preserve">onderpädagogische Förderbedarf bei </w:t>
      </w:r>
      <w:r w:rsidR="002078CE">
        <w:rPr>
          <w:rFonts w:asciiTheme="minorHAnsi" w:eastAsia="Times New Roman" w:hAnsiTheme="minorHAnsi" w:cstheme="minorHAnsi"/>
        </w:rPr>
        <w:t>Schüler*innen</w:t>
      </w:r>
      <w:r w:rsidR="00EC50FF" w:rsidRPr="00157126">
        <w:rPr>
          <w:rFonts w:asciiTheme="minorHAnsi" w:eastAsia="Times New Roman" w:hAnsiTheme="minorHAnsi" w:cstheme="minorHAnsi"/>
        </w:rPr>
        <w:t xml:space="preserve"> mit dem Förderschwerpunkt </w:t>
      </w:r>
      <w:r w:rsidR="00C429A8" w:rsidRPr="00157126">
        <w:rPr>
          <w:rFonts w:asciiTheme="minorHAnsi" w:eastAsia="Times New Roman" w:hAnsiTheme="minorHAnsi" w:cstheme="minorHAnsi"/>
        </w:rPr>
        <w:t>„</w:t>
      </w:r>
      <w:r w:rsidR="00EC50FF" w:rsidRPr="00157126">
        <w:rPr>
          <w:rFonts w:asciiTheme="minorHAnsi" w:eastAsia="Times New Roman" w:hAnsiTheme="minorHAnsi" w:cstheme="minorHAnsi"/>
        </w:rPr>
        <w:t>Geistige Entwicklung</w:t>
      </w:r>
      <w:r w:rsidR="00C429A8" w:rsidRPr="00157126">
        <w:rPr>
          <w:rFonts w:asciiTheme="minorHAnsi" w:eastAsia="Times New Roman" w:hAnsiTheme="minorHAnsi" w:cstheme="minorHAnsi"/>
        </w:rPr>
        <w:t xml:space="preserve">“ </w:t>
      </w:r>
      <w:r w:rsidR="00EC50FF" w:rsidRPr="00157126">
        <w:rPr>
          <w:rFonts w:asciiTheme="minorHAnsi" w:eastAsia="Times New Roman" w:hAnsiTheme="minorHAnsi" w:cstheme="minorHAnsi"/>
        </w:rPr>
        <w:t xml:space="preserve">ist individuell </w:t>
      </w:r>
      <w:r w:rsidR="00D36B4C" w:rsidRPr="00157126">
        <w:rPr>
          <w:rFonts w:asciiTheme="minorHAnsi" w:eastAsia="Times New Roman" w:hAnsiTheme="minorHAnsi" w:cstheme="minorHAnsi"/>
        </w:rPr>
        <w:t>unterschiedlich ausgeprägt</w:t>
      </w:r>
      <w:r w:rsidR="00EC50FF" w:rsidRPr="00157126">
        <w:rPr>
          <w:rFonts w:asciiTheme="minorHAnsi" w:eastAsia="Times New Roman" w:hAnsiTheme="minorHAnsi" w:cstheme="minorHAnsi"/>
        </w:rPr>
        <w:t xml:space="preserve"> und betrifft verschiedene Entwicklungsbereiche. </w:t>
      </w:r>
      <w:r w:rsidR="00D36B4C" w:rsidRPr="00157126">
        <w:rPr>
          <w:rFonts w:asciiTheme="minorHAnsi" w:eastAsia="Times New Roman" w:hAnsiTheme="minorHAnsi" w:cstheme="minorHAnsi"/>
        </w:rPr>
        <w:t>Grundsätzlich benötigen d</w:t>
      </w:r>
      <w:r w:rsidR="00EC50FF" w:rsidRPr="00157126">
        <w:rPr>
          <w:rFonts w:asciiTheme="minorHAnsi" w:eastAsia="Times New Roman" w:hAnsiTheme="minorHAnsi" w:cstheme="minorHAnsi"/>
        </w:rPr>
        <w:t xml:space="preserve">ie Kinder und Jugendlichen </w:t>
      </w:r>
      <w:r w:rsidR="00D36B4C" w:rsidRPr="00157126">
        <w:rPr>
          <w:rFonts w:asciiTheme="minorHAnsi" w:eastAsia="Times New Roman" w:hAnsiTheme="minorHAnsi" w:cstheme="minorHAnsi"/>
        </w:rPr>
        <w:t xml:space="preserve">umfassende </w:t>
      </w:r>
      <w:r w:rsidR="004F40F5" w:rsidRPr="00157126">
        <w:rPr>
          <w:rFonts w:asciiTheme="minorHAnsi" w:eastAsia="Times New Roman" w:hAnsiTheme="minorHAnsi" w:cstheme="minorHAnsi"/>
        </w:rPr>
        <w:t>Hilfe und Begleitung</w:t>
      </w:r>
      <w:r w:rsidR="00EC50FF" w:rsidRPr="00157126">
        <w:rPr>
          <w:rFonts w:asciiTheme="minorHAnsi" w:eastAsia="Times New Roman" w:hAnsiTheme="minorHAnsi" w:cstheme="minorHAnsi"/>
        </w:rPr>
        <w:t xml:space="preserve"> in den Bereichen der Wahrnehmung, der Sprache, der Motorik und/oder der sozial-emotionalen Kompetenzen. </w:t>
      </w:r>
      <w:r w:rsidR="00D36B4C" w:rsidRPr="00157126">
        <w:rPr>
          <w:rFonts w:asciiTheme="minorHAnsi" w:eastAsia="Times New Roman" w:hAnsiTheme="minorHAnsi" w:cstheme="minorHAnsi"/>
        </w:rPr>
        <w:t xml:space="preserve">In dieser Weise schulisch und nachschulisch zu unterstützen </w:t>
      </w:r>
      <w:r w:rsidR="00EC50FF" w:rsidRPr="00157126">
        <w:rPr>
          <w:rFonts w:asciiTheme="minorHAnsi" w:eastAsia="Times New Roman" w:hAnsiTheme="minorHAnsi" w:cstheme="minorHAnsi"/>
        </w:rPr>
        <w:t>dien</w:t>
      </w:r>
      <w:r w:rsidR="00D36B4C" w:rsidRPr="00157126">
        <w:rPr>
          <w:rFonts w:asciiTheme="minorHAnsi" w:eastAsia="Times New Roman" w:hAnsiTheme="minorHAnsi" w:cstheme="minorHAnsi"/>
        </w:rPr>
        <w:t>t</w:t>
      </w:r>
      <w:r w:rsidR="00EC50FF" w:rsidRPr="00157126">
        <w:rPr>
          <w:rFonts w:asciiTheme="minorHAnsi" w:eastAsia="Times New Roman" w:hAnsiTheme="minorHAnsi" w:cstheme="minorHAnsi"/>
        </w:rPr>
        <w:t xml:space="preserve"> dem Ziel</w:t>
      </w:r>
      <w:r w:rsidR="00D36B4C" w:rsidRPr="00157126">
        <w:rPr>
          <w:rFonts w:asciiTheme="minorHAnsi" w:eastAsia="Times New Roman" w:hAnsiTheme="minorHAnsi" w:cstheme="minorHAnsi"/>
        </w:rPr>
        <w:t xml:space="preserve">, zu </w:t>
      </w:r>
      <w:r w:rsidR="00EC50FF" w:rsidRPr="00157126">
        <w:rPr>
          <w:rFonts w:asciiTheme="minorHAnsi" w:eastAsia="Times New Roman" w:hAnsiTheme="minorHAnsi" w:cstheme="minorHAnsi"/>
        </w:rPr>
        <w:t xml:space="preserve">einer </w:t>
      </w:r>
      <w:r w:rsidR="00D36B4C" w:rsidRPr="00157126">
        <w:rPr>
          <w:rFonts w:asciiTheme="minorHAnsi" w:eastAsia="Times New Roman" w:hAnsiTheme="minorHAnsi" w:cstheme="minorHAnsi"/>
        </w:rPr>
        <w:t>bestmöglich</w:t>
      </w:r>
      <w:r w:rsidR="00EC50FF" w:rsidRPr="00157126">
        <w:rPr>
          <w:rFonts w:asciiTheme="minorHAnsi" w:eastAsia="Times New Roman" w:hAnsiTheme="minorHAnsi" w:cstheme="minorHAnsi"/>
        </w:rPr>
        <w:t xml:space="preserve"> selbstbestimmten Lebensführung </w:t>
      </w:r>
      <w:r w:rsidR="00D36B4C" w:rsidRPr="00157126">
        <w:rPr>
          <w:rFonts w:asciiTheme="minorHAnsi" w:eastAsia="Times New Roman" w:hAnsiTheme="minorHAnsi" w:cstheme="minorHAnsi"/>
        </w:rPr>
        <w:t>anzuleiten und</w:t>
      </w:r>
      <w:r w:rsidR="00EC50FF" w:rsidRPr="00157126">
        <w:rPr>
          <w:rFonts w:asciiTheme="minorHAnsi" w:eastAsia="Times New Roman" w:hAnsiTheme="minorHAnsi" w:cstheme="minorHAnsi"/>
        </w:rPr>
        <w:t xml:space="preserve"> zur aktiven Teilhabe an Gesellschaft</w:t>
      </w:r>
      <w:r w:rsidR="00D36B4C" w:rsidRPr="00157126">
        <w:rPr>
          <w:rFonts w:asciiTheme="minorHAnsi" w:eastAsia="Times New Roman" w:hAnsiTheme="minorHAnsi" w:cstheme="minorHAnsi"/>
        </w:rPr>
        <w:t xml:space="preserve"> zu befähigen</w:t>
      </w:r>
      <w:r w:rsidR="00EC50FF" w:rsidRPr="00157126">
        <w:rPr>
          <w:rFonts w:asciiTheme="minorHAnsi" w:eastAsia="Times New Roman" w:hAnsiTheme="minorHAnsi" w:cstheme="minorHAnsi"/>
        </w:rPr>
        <w:t xml:space="preserve">. Darin eingeschlossen </w:t>
      </w:r>
      <w:r w:rsidR="00D36B4C" w:rsidRPr="00157126">
        <w:rPr>
          <w:rFonts w:asciiTheme="minorHAnsi" w:eastAsia="Times New Roman" w:hAnsiTheme="minorHAnsi" w:cstheme="minorHAnsi"/>
        </w:rPr>
        <w:t>ist</w:t>
      </w:r>
      <w:r w:rsidR="00EC50FF" w:rsidRPr="00157126">
        <w:rPr>
          <w:rFonts w:asciiTheme="minorHAnsi" w:eastAsia="Times New Roman" w:hAnsiTheme="minorHAnsi" w:cstheme="minorHAnsi"/>
        </w:rPr>
        <w:t xml:space="preserve"> das Leben als Privatperson, als Arbeitnehmerin und </w:t>
      </w:r>
      <w:r w:rsidR="00D36B4C" w:rsidRPr="00157126">
        <w:rPr>
          <w:rFonts w:asciiTheme="minorHAnsi" w:eastAsia="Times New Roman" w:hAnsiTheme="minorHAnsi" w:cstheme="minorHAnsi"/>
        </w:rPr>
        <w:t xml:space="preserve">Arbeitnehmer wie auch </w:t>
      </w:r>
      <w:r w:rsidR="00EC50FF" w:rsidRPr="00157126">
        <w:rPr>
          <w:rFonts w:asciiTheme="minorHAnsi" w:eastAsia="Times New Roman" w:hAnsiTheme="minorHAnsi" w:cstheme="minorHAnsi"/>
        </w:rPr>
        <w:t xml:space="preserve">als selbstbestimmtes Mitglied der Gesellschaft. </w:t>
      </w:r>
    </w:p>
    <w:p w14:paraId="768D6FD4" w14:textId="545A3FE0" w:rsidR="008964EB" w:rsidRPr="00E0532F" w:rsidRDefault="00EC50FF" w:rsidP="00E0532F">
      <w:pPr>
        <w:pStyle w:val="StandardWeb"/>
        <w:jc w:val="both"/>
        <w:rPr>
          <w:rFonts w:asciiTheme="minorHAnsi" w:hAnsiTheme="minorHAnsi" w:cstheme="minorHAnsi"/>
          <w:color w:val="FF0000"/>
        </w:rPr>
      </w:pPr>
      <w:r w:rsidRPr="00157126">
        <w:rPr>
          <w:rFonts w:asciiTheme="minorHAnsi" w:hAnsiTheme="minorHAnsi" w:cstheme="minorHAnsi"/>
        </w:rPr>
        <w:t xml:space="preserve">Das Ziel, digitale Medienbildung als Bildung in einer von </w:t>
      </w:r>
      <w:r w:rsidR="00F833B5" w:rsidRPr="00157126">
        <w:rPr>
          <w:rFonts w:asciiTheme="minorHAnsi" w:hAnsiTheme="minorHAnsi" w:cstheme="minorHAnsi"/>
        </w:rPr>
        <w:t xml:space="preserve">digitalen </w:t>
      </w:r>
      <w:r w:rsidRPr="00157126">
        <w:rPr>
          <w:rFonts w:asciiTheme="minorHAnsi" w:hAnsiTheme="minorHAnsi" w:cstheme="minorHAnsi"/>
        </w:rPr>
        <w:t xml:space="preserve">Medien geprägten Welt zu verstehen, unterscheidet sich demnach nicht für </w:t>
      </w:r>
      <w:r w:rsidR="002078CE">
        <w:rPr>
          <w:rFonts w:asciiTheme="minorHAnsi" w:hAnsiTheme="minorHAnsi" w:cstheme="minorHAnsi"/>
        </w:rPr>
        <w:t>Schüler*innen</w:t>
      </w:r>
      <w:r w:rsidRPr="00157126">
        <w:rPr>
          <w:rFonts w:asciiTheme="minorHAnsi" w:hAnsiTheme="minorHAnsi" w:cstheme="minorHAnsi"/>
        </w:rPr>
        <w:t xml:space="preserve"> mit sonderpädagogischem Förderbedarf im Förderschwerpunkt „Geistige Entwicklung“. </w:t>
      </w:r>
      <w:r w:rsidR="00B12F83" w:rsidRPr="00157126">
        <w:rPr>
          <w:rFonts w:asciiTheme="minorHAnsi" w:hAnsiTheme="minorHAnsi" w:cstheme="minorHAnsi"/>
        </w:rPr>
        <w:t>A</w:t>
      </w:r>
      <w:r w:rsidRPr="00157126">
        <w:rPr>
          <w:rFonts w:asciiTheme="minorHAnsi" w:hAnsiTheme="minorHAnsi" w:cstheme="minorHAnsi"/>
        </w:rPr>
        <w:t>uch hier</w:t>
      </w:r>
      <w:r w:rsidR="00B12F83" w:rsidRPr="00157126">
        <w:rPr>
          <w:rFonts w:asciiTheme="minorHAnsi" w:hAnsiTheme="minorHAnsi" w:cstheme="minorHAnsi"/>
        </w:rPr>
        <w:t xml:space="preserve"> geht es </w:t>
      </w:r>
      <w:r w:rsidR="00690ECC" w:rsidRPr="00157126">
        <w:rPr>
          <w:rFonts w:asciiTheme="minorHAnsi" w:hAnsiTheme="minorHAnsi" w:cstheme="minorHAnsi"/>
        </w:rPr>
        <w:t xml:space="preserve">genauso </w:t>
      </w:r>
      <w:r w:rsidR="00B12F83" w:rsidRPr="00157126">
        <w:rPr>
          <w:rFonts w:asciiTheme="minorHAnsi" w:hAnsiTheme="minorHAnsi" w:cstheme="minorHAnsi"/>
        </w:rPr>
        <w:lastRenderedPageBreak/>
        <w:t>darum,</w:t>
      </w:r>
      <w:r w:rsidRPr="00157126">
        <w:rPr>
          <w:rFonts w:asciiTheme="minorHAnsi" w:hAnsiTheme="minorHAnsi" w:cstheme="minorHAnsi"/>
        </w:rPr>
        <w:t xml:space="preserve"> </w:t>
      </w:r>
      <w:r w:rsidR="00B12F83" w:rsidRPr="00157126">
        <w:rPr>
          <w:rFonts w:asciiTheme="minorHAnsi" w:hAnsiTheme="minorHAnsi" w:cstheme="minorHAnsi"/>
        </w:rPr>
        <w:t xml:space="preserve">eine </w:t>
      </w:r>
      <w:r w:rsidRPr="00157126">
        <w:rPr>
          <w:rFonts w:asciiTheme="minorHAnsi" w:hAnsiTheme="minorHAnsi" w:cstheme="minorHAnsi"/>
        </w:rPr>
        <w:t>aktive, selbstbestimmte, kreative und kritische Teilhabe in einer digitalen Welt</w:t>
      </w:r>
      <w:r w:rsidR="00B12F83" w:rsidRPr="00157126">
        <w:rPr>
          <w:rFonts w:asciiTheme="minorHAnsi" w:hAnsiTheme="minorHAnsi" w:cstheme="minorHAnsi"/>
        </w:rPr>
        <w:t xml:space="preserve"> sicherzustellen</w:t>
      </w:r>
      <w:r w:rsidRPr="00157126">
        <w:rPr>
          <w:rFonts w:asciiTheme="minorHAnsi" w:hAnsiTheme="minorHAnsi" w:cstheme="minorHAnsi"/>
        </w:rPr>
        <w:t xml:space="preserve">. </w:t>
      </w:r>
      <w:r w:rsidR="00E0532F" w:rsidRPr="00246871">
        <w:rPr>
          <w:rFonts w:asciiTheme="minorHAnsi" w:hAnsiTheme="minorHAnsi" w:cstheme="minorHAnsi"/>
        </w:rPr>
        <w:t>Digitale Medien ermöglichen zudem zusätzliche Ausdrucksformen für Kinder, Jugendliche und junge Erwachsene mit anderen Fähigkeiten.</w:t>
      </w:r>
    </w:p>
    <w:p w14:paraId="2B080902" w14:textId="497AA3CB"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Die </w:t>
      </w:r>
      <w:r w:rsidR="002078CE">
        <w:rPr>
          <w:rFonts w:asciiTheme="minorHAnsi" w:hAnsiTheme="minorHAnsi" w:cstheme="minorHAnsi"/>
        </w:rPr>
        <w:t>Schüler*innen</w:t>
      </w:r>
      <w:r w:rsidRPr="00157126">
        <w:rPr>
          <w:rFonts w:asciiTheme="minorHAnsi" w:hAnsiTheme="minorHAnsi" w:cstheme="minorHAnsi"/>
        </w:rPr>
        <w:t xml:space="preserve"> entwickeln fachübergreifend</w:t>
      </w:r>
      <w:r w:rsidR="00696521" w:rsidRPr="00157126">
        <w:rPr>
          <w:rFonts w:asciiTheme="minorHAnsi" w:hAnsiTheme="minorHAnsi" w:cstheme="minorHAnsi"/>
        </w:rPr>
        <w:t>,</w:t>
      </w:r>
      <w:r w:rsidRPr="00157126">
        <w:rPr>
          <w:rFonts w:asciiTheme="minorHAnsi" w:hAnsiTheme="minorHAnsi" w:cstheme="minorHAnsi"/>
        </w:rPr>
        <w:t xml:space="preserve"> ihre</w:t>
      </w:r>
      <w:r w:rsidR="00012603" w:rsidRPr="00157126">
        <w:rPr>
          <w:rFonts w:asciiTheme="minorHAnsi" w:hAnsiTheme="minorHAnsi" w:cstheme="minorHAnsi"/>
        </w:rPr>
        <w:t>n</w:t>
      </w:r>
      <w:r w:rsidRPr="00157126">
        <w:rPr>
          <w:rFonts w:asciiTheme="minorHAnsi" w:hAnsiTheme="minorHAnsi" w:cstheme="minorHAnsi"/>
        </w:rPr>
        <w:t xml:space="preserve"> persönlichen Möglichkeiten </w:t>
      </w:r>
      <w:r w:rsidR="00012603" w:rsidRPr="00157126">
        <w:rPr>
          <w:rFonts w:asciiTheme="minorHAnsi" w:hAnsiTheme="minorHAnsi" w:cstheme="minorHAnsi"/>
        </w:rPr>
        <w:t>entsprechend</w:t>
      </w:r>
      <w:r w:rsidR="00696521" w:rsidRPr="00157126">
        <w:rPr>
          <w:rFonts w:asciiTheme="minorHAnsi" w:hAnsiTheme="minorHAnsi" w:cstheme="minorHAnsi"/>
        </w:rPr>
        <w:t>,</w:t>
      </w:r>
      <w:r w:rsidR="00012603" w:rsidRPr="00157126">
        <w:rPr>
          <w:rFonts w:asciiTheme="minorHAnsi" w:hAnsiTheme="minorHAnsi" w:cstheme="minorHAnsi"/>
        </w:rPr>
        <w:t xml:space="preserve"> </w:t>
      </w:r>
      <w:r w:rsidRPr="00157126">
        <w:rPr>
          <w:rFonts w:asciiTheme="minorHAnsi" w:hAnsiTheme="minorHAnsi" w:cstheme="minorHAnsi"/>
        </w:rPr>
        <w:t>grundlegende Kenntnisse und Fähigkeiten</w:t>
      </w:r>
      <w:r w:rsidR="00012603" w:rsidRPr="00157126">
        <w:rPr>
          <w:rFonts w:asciiTheme="minorHAnsi" w:hAnsiTheme="minorHAnsi" w:cstheme="minorHAnsi"/>
        </w:rPr>
        <w:t>, die ihnen beim</w:t>
      </w:r>
      <w:r w:rsidRPr="00157126">
        <w:rPr>
          <w:rFonts w:asciiTheme="minorHAnsi" w:hAnsiTheme="minorHAnsi" w:cstheme="minorHAnsi"/>
        </w:rPr>
        <w:t xml:space="preserve"> Lernen mit und über Medien</w:t>
      </w:r>
      <w:r w:rsidR="00012603" w:rsidRPr="00157126">
        <w:rPr>
          <w:rFonts w:asciiTheme="minorHAnsi" w:hAnsiTheme="minorHAnsi" w:cstheme="minorHAnsi"/>
        </w:rPr>
        <w:t xml:space="preserve"> zugutekommen</w:t>
      </w:r>
      <w:r w:rsidRPr="00157126">
        <w:rPr>
          <w:rFonts w:asciiTheme="minorHAnsi" w:hAnsiTheme="minorHAnsi" w:cstheme="minorHAnsi"/>
        </w:rPr>
        <w:t xml:space="preserve">. </w:t>
      </w:r>
      <w:r w:rsidR="00012603" w:rsidRPr="00157126">
        <w:rPr>
          <w:rFonts w:asciiTheme="minorHAnsi" w:hAnsiTheme="minorHAnsi" w:cstheme="minorHAnsi"/>
        </w:rPr>
        <w:t>Um das zu erreichen,</w:t>
      </w:r>
      <w:r w:rsidRPr="00157126">
        <w:rPr>
          <w:rFonts w:asciiTheme="minorHAnsi" w:hAnsiTheme="minorHAnsi" w:cstheme="minorHAnsi"/>
        </w:rPr>
        <w:t xml:space="preserve"> werden digitale Medien zur individuellen und binnendifferenzierten Förderung in den Unterricht eingebunden</w:t>
      </w:r>
      <w:r w:rsidR="00012603" w:rsidRPr="00157126">
        <w:rPr>
          <w:rFonts w:asciiTheme="minorHAnsi" w:hAnsiTheme="minorHAnsi" w:cstheme="minorHAnsi"/>
        </w:rPr>
        <w:t xml:space="preserve">. In gleicher Weise </w:t>
      </w:r>
      <w:r w:rsidR="00696521" w:rsidRPr="00157126">
        <w:rPr>
          <w:rFonts w:asciiTheme="minorHAnsi" w:hAnsiTheme="minorHAnsi" w:cstheme="minorHAnsi"/>
        </w:rPr>
        <w:t>kommen</w:t>
      </w:r>
      <w:r w:rsidRPr="00157126">
        <w:rPr>
          <w:rFonts w:asciiTheme="minorHAnsi" w:hAnsiTheme="minorHAnsi" w:cstheme="minorHAnsi"/>
        </w:rPr>
        <w:t xml:space="preserve"> digitale Hilfsmittel </w:t>
      </w:r>
      <w:r w:rsidR="00696521" w:rsidRPr="00157126">
        <w:rPr>
          <w:rFonts w:asciiTheme="minorHAnsi" w:hAnsiTheme="minorHAnsi" w:cstheme="minorHAnsi"/>
        </w:rPr>
        <w:t>zum Einsatz</w:t>
      </w:r>
      <w:r w:rsidR="00012603" w:rsidRPr="00157126">
        <w:rPr>
          <w:rFonts w:asciiTheme="minorHAnsi" w:hAnsiTheme="minorHAnsi" w:cstheme="minorHAnsi"/>
        </w:rPr>
        <w:t>, um die Lernenden in Kommunikation und sozialer Teilhabe zu stärken.</w:t>
      </w:r>
      <w:r w:rsidRPr="00157126">
        <w:rPr>
          <w:rFonts w:asciiTheme="minorHAnsi" w:hAnsiTheme="minorHAnsi" w:cstheme="minorHAnsi"/>
        </w:rPr>
        <w:t xml:space="preserve"> Digitale Medien bieten außerdem neue spielerische und kreative Zugangswege zum Lernen, Kommunizieren und Präsentieren, die nicht ungenutzt bleiben sollten.  </w:t>
      </w:r>
      <w:r w:rsidRPr="00157126">
        <w:rPr>
          <w:rFonts w:asciiTheme="minorHAnsi" w:hAnsiTheme="minorHAnsi" w:cstheme="minorHAnsi"/>
          <w:color w:val="2ECC71"/>
        </w:rPr>
        <w:br/>
      </w:r>
      <w:r w:rsidRPr="00157126">
        <w:rPr>
          <w:rFonts w:asciiTheme="minorHAnsi" w:hAnsiTheme="minorHAnsi" w:cstheme="minorHAnsi"/>
        </w:rPr>
        <w:t xml:space="preserve">Um </w:t>
      </w:r>
      <w:r w:rsidR="00983B2B" w:rsidRPr="00157126">
        <w:rPr>
          <w:rFonts w:asciiTheme="minorHAnsi" w:hAnsiTheme="minorHAnsi" w:cstheme="minorHAnsi"/>
        </w:rPr>
        <w:t>die Lernenden an einen</w:t>
      </w:r>
      <w:r w:rsidRPr="00157126">
        <w:rPr>
          <w:rFonts w:asciiTheme="minorHAnsi" w:hAnsiTheme="minorHAnsi" w:cstheme="minorHAnsi"/>
        </w:rPr>
        <w:t xml:space="preserve"> kompetenten und kritischen Umgang mit digitalen Anwendungen </w:t>
      </w:r>
      <w:r w:rsidR="00983B2B" w:rsidRPr="00157126">
        <w:rPr>
          <w:rFonts w:asciiTheme="minorHAnsi" w:hAnsiTheme="minorHAnsi" w:cstheme="minorHAnsi"/>
        </w:rPr>
        <w:t>auch im privaten Umfeld heranzuführen,</w:t>
      </w:r>
      <w:r w:rsidRPr="00157126">
        <w:rPr>
          <w:rFonts w:asciiTheme="minorHAnsi" w:hAnsiTheme="minorHAnsi" w:cstheme="minorHAnsi"/>
        </w:rPr>
        <w:t xml:space="preserve"> </w:t>
      </w:r>
      <w:r w:rsidR="00983B2B" w:rsidRPr="00157126">
        <w:rPr>
          <w:rFonts w:asciiTheme="minorHAnsi" w:hAnsiTheme="minorHAnsi" w:cstheme="minorHAnsi"/>
        </w:rPr>
        <w:t>sind</w:t>
      </w:r>
      <w:r w:rsidRPr="00157126">
        <w:rPr>
          <w:rFonts w:asciiTheme="minorHAnsi" w:hAnsiTheme="minorHAnsi" w:cstheme="minorHAnsi"/>
        </w:rPr>
        <w:t xml:space="preserve"> Inhalte wie Jugendmedienschutz, Recht am eigenen Bild und Urheberrecht Teil des Unterrichts.</w:t>
      </w:r>
    </w:p>
    <w:p w14:paraId="116AC0BA" w14:textId="77777777" w:rsidR="00157126" w:rsidRPr="00157126" w:rsidRDefault="00157126" w:rsidP="00157126">
      <w:pPr>
        <w:pStyle w:val="StandardWeb"/>
        <w:jc w:val="both"/>
        <w:rPr>
          <w:rFonts w:asciiTheme="minorHAnsi" w:hAnsiTheme="minorHAnsi" w:cstheme="minorHAnsi"/>
        </w:rPr>
      </w:pPr>
    </w:p>
    <w:p w14:paraId="6E4E6844" w14:textId="0D48FC3A" w:rsidR="008964EB" w:rsidRPr="00157126" w:rsidRDefault="00EC50FF"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4 Digitale Medienbildung im Rahmenlehrplan für den sonderpädagogischen Förderschwerpunkt „Geistige Entwicklung“ </w:t>
      </w:r>
    </w:p>
    <w:p w14:paraId="6643D14A" w14:textId="3299C33A" w:rsidR="0081307F"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Der Rahmenlehrplan für den sonderpädagogischen Förderschwerpunkt </w:t>
      </w:r>
      <w:r w:rsidR="00326404" w:rsidRPr="00157126">
        <w:rPr>
          <w:rFonts w:asciiTheme="minorHAnsi" w:hAnsiTheme="minorHAnsi" w:cstheme="minorHAnsi"/>
        </w:rPr>
        <w:t>„</w:t>
      </w:r>
      <w:r w:rsidRPr="00157126">
        <w:rPr>
          <w:rFonts w:asciiTheme="minorHAnsi" w:hAnsiTheme="minorHAnsi" w:cstheme="minorHAnsi"/>
        </w:rPr>
        <w:t>Geistige Entwicklung</w:t>
      </w:r>
      <w:r w:rsidR="00326404" w:rsidRPr="00157126">
        <w:rPr>
          <w:rFonts w:asciiTheme="minorHAnsi" w:hAnsiTheme="minorHAnsi" w:cstheme="minorHAnsi"/>
        </w:rPr>
        <w:t>“</w:t>
      </w:r>
      <w:r w:rsidRPr="00157126">
        <w:rPr>
          <w:rFonts w:asciiTheme="minorHAnsi" w:hAnsiTheme="minorHAnsi" w:cstheme="minorHAnsi"/>
        </w:rPr>
        <w:t xml:space="preserve"> orientiert sich an den Empfehlungen der Konferenz der Kultusminister der Länder, die 2021 überarbeitet wurde</w:t>
      </w:r>
      <w:r w:rsidR="00696521" w:rsidRPr="00157126">
        <w:rPr>
          <w:rFonts w:asciiTheme="minorHAnsi" w:hAnsiTheme="minorHAnsi" w:cstheme="minorHAnsi"/>
        </w:rPr>
        <w:t>n</w:t>
      </w:r>
      <w:r w:rsidR="00C406AB" w:rsidRPr="00157126">
        <w:rPr>
          <w:rFonts w:asciiTheme="minorHAnsi" w:hAnsiTheme="minorHAnsi" w:cstheme="minorHAnsi"/>
        </w:rPr>
        <w:t xml:space="preserve"> (Verfügbar unter: </w:t>
      </w:r>
      <w:hyperlink r:id="rId10" w:history="1">
        <w:r w:rsidR="00C406AB" w:rsidRPr="00157126">
          <w:rPr>
            <w:rStyle w:val="Hyperlink"/>
            <w:rFonts w:asciiTheme="minorHAnsi" w:hAnsiTheme="minorHAnsi" w:cstheme="minorHAnsi"/>
          </w:rPr>
          <w:t>http://i.bsbb.eu/l</w:t>
        </w:r>
      </w:hyperlink>
      <w:r w:rsidR="00C406AB" w:rsidRPr="00157126">
        <w:rPr>
          <w:rFonts w:asciiTheme="minorHAnsi" w:hAnsiTheme="minorHAnsi" w:cstheme="minorHAnsi"/>
        </w:rPr>
        <w:t>, Zugriff am</w:t>
      </w:r>
      <w:r w:rsidR="00A02BDF" w:rsidRPr="00157126">
        <w:rPr>
          <w:rFonts w:asciiTheme="minorHAnsi" w:hAnsiTheme="minorHAnsi" w:cstheme="minorHAnsi"/>
        </w:rPr>
        <w:t>:</w:t>
      </w:r>
      <w:r w:rsidR="00C406AB" w:rsidRPr="00157126">
        <w:rPr>
          <w:rFonts w:asciiTheme="minorHAnsi" w:hAnsiTheme="minorHAnsi" w:cstheme="minorHAnsi"/>
        </w:rPr>
        <w:t xml:space="preserve"> 01.11.2021)</w:t>
      </w:r>
      <w:r w:rsidRPr="00157126">
        <w:rPr>
          <w:rFonts w:asciiTheme="minorHAnsi" w:hAnsiTheme="minorHAnsi" w:cstheme="minorHAnsi"/>
        </w:rPr>
        <w:t xml:space="preserve"> </w:t>
      </w:r>
      <w:r w:rsidR="00696521" w:rsidRPr="00157126">
        <w:rPr>
          <w:rFonts w:asciiTheme="minorHAnsi" w:hAnsiTheme="minorHAnsi" w:cstheme="minorHAnsi"/>
        </w:rPr>
        <w:t>und</w:t>
      </w:r>
      <w:r w:rsidRPr="00157126">
        <w:rPr>
          <w:rFonts w:asciiTheme="minorHAnsi" w:hAnsiTheme="minorHAnsi" w:cstheme="minorHAnsi"/>
        </w:rPr>
        <w:t xml:space="preserve"> an dem Erziehungs- und Bildungsauftrag</w:t>
      </w:r>
      <w:r w:rsidR="0081307F" w:rsidRPr="00157126">
        <w:rPr>
          <w:rFonts w:asciiTheme="minorHAnsi" w:hAnsiTheme="minorHAnsi" w:cstheme="minorHAnsi"/>
        </w:rPr>
        <w:t>, wie ihn die</w:t>
      </w:r>
      <w:r w:rsidRPr="00157126">
        <w:rPr>
          <w:rFonts w:asciiTheme="minorHAnsi" w:hAnsiTheme="minorHAnsi" w:cstheme="minorHAnsi"/>
        </w:rPr>
        <w:t xml:space="preserve"> Schulgesetze der Länder Berlin und Brandenburg</w:t>
      </w:r>
      <w:r w:rsidR="0081307F" w:rsidRPr="00157126">
        <w:rPr>
          <w:rFonts w:asciiTheme="minorHAnsi" w:hAnsiTheme="minorHAnsi" w:cstheme="minorHAnsi"/>
        </w:rPr>
        <w:t xml:space="preserve"> beschreiben</w:t>
      </w:r>
      <w:r w:rsidR="00C406AB" w:rsidRPr="00157126">
        <w:rPr>
          <w:rFonts w:asciiTheme="minorHAnsi" w:hAnsiTheme="minorHAnsi" w:cstheme="minorHAnsi"/>
        </w:rPr>
        <w:t xml:space="preserve">. </w:t>
      </w:r>
      <w:r w:rsidRPr="00157126">
        <w:rPr>
          <w:rFonts w:asciiTheme="minorHAnsi" w:hAnsiTheme="minorHAnsi" w:cstheme="minorHAnsi"/>
        </w:rPr>
        <w:t xml:space="preserve">Der Rahmenlehrplan </w:t>
      </w:r>
      <w:r w:rsidR="007F1E10" w:rsidRPr="00157126">
        <w:rPr>
          <w:rFonts w:asciiTheme="minorHAnsi" w:hAnsiTheme="minorHAnsi" w:cstheme="minorHAnsi"/>
        </w:rPr>
        <w:t>erläutert</w:t>
      </w:r>
      <w:r w:rsidRPr="00157126">
        <w:rPr>
          <w:rFonts w:asciiTheme="minorHAnsi" w:hAnsiTheme="minorHAnsi" w:cstheme="minorHAnsi"/>
        </w:rPr>
        <w:t xml:space="preserve"> die angestrebten Kompetenzen, die Kinder und Jugendliche mit diesem Förderschwerpunkt </w:t>
      </w:r>
      <w:r w:rsidR="0081307F" w:rsidRPr="00157126">
        <w:rPr>
          <w:rFonts w:asciiTheme="minorHAnsi" w:hAnsiTheme="minorHAnsi" w:cstheme="minorHAnsi"/>
        </w:rPr>
        <w:t>während</w:t>
      </w:r>
      <w:r w:rsidRPr="00157126">
        <w:rPr>
          <w:rFonts w:asciiTheme="minorHAnsi" w:hAnsiTheme="minorHAnsi" w:cstheme="minorHAnsi"/>
        </w:rPr>
        <w:t xml:space="preserve"> ihrer Schulzeit erwerben können. Dabei w</w:t>
      </w:r>
      <w:r w:rsidR="0081307F" w:rsidRPr="00157126">
        <w:rPr>
          <w:rFonts w:asciiTheme="minorHAnsi" w:hAnsiTheme="minorHAnsi" w:cstheme="minorHAnsi"/>
        </w:rPr>
        <w:t>ird</w:t>
      </w:r>
      <w:r w:rsidRPr="00157126">
        <w:rPr>
          <w:rFonts w:asciiTheme="minorHAnsi" w:hAnsiTheme="minorHAnsi" w:cstheme="minorHAnsi"/>
        </w:rPr>
        <w:t xml:space="preserve"> durch den Begriff der Leitkompetenzen auf die besonderen Unterstützungsbedarfe insofern eingegangen, </w:t>
      </w:r>
      <w:r w:rsidR="0081307F" w:rsidRPr="00157126">
        <w:rPr>
          <w:rFonts w:asciiTheme="minorHAnsi" w:hAnsiTheme="minorHAnsi" w:cstheme="minorHAnsi"/>
        </w:rPr>
        <w:t>als</w:t>
      </w:r>
      <w:r w:rsidRPr="00157126">
        <w:rPr>
          <w:rFonts w:asciiTheme="minorHAnsi" w:hAnsiTheme="minorHAnsi" w:cstheme="minorHAnsi"/>
        </w:rPr>
        <w:t xml:space="preserve"> es keine </w:t>
      </w:r>
      <w:r w:rsidR="0081307F" w:rsidRPr="00157126">
        <w:rPr>
          <w:rFonts w:asciiTheme="minorHAnsi" w:hAnsiTheme="minorHAnsi" w:cstheme="minorHAnsi"/>
        </w:rPr>
        <w:t xml:space="preserve">in einem bestimmten festgelegten Zeitrahmen </w:t>
      </w:r>
      <w:r w:rsidRPr="00157126">
        <w:rPr>
          <w:rFonts w:asciiTheme="minorHAnsi" w:hAnsiTheme="minorHAnsi" w:cstheme="minorHAnsi"/>
        </w:rPr>
        <w:t xml:space="preserve">zu erreichenden Kompetenzen </w:t>
      </w:r>
      <w:r w:rsidR="0081307F" w:rsidRPr="00157126">
        <w:rPr>
          <w:rFonts w:asciiTheme="minorHAnsi" w:hAnsiTheme="minorHAnsi" w:cstheme="minorHAnsi"/>
        </w:rPr>
        <w:t xml:space="preserve">gibt. </w:t>
      </w:r>
    </w:p>
    <w:p w14:paraId="78E5DBAE" w14:textId="1E6A13FC"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Für den sonderpädagogischen Förderschwerpunkt „Geistige Entwicklung</w:t>
      </w:r>
      <w:r w:rsidR="006A0E3D" w:rsidRPr="00157126">
        <w:rPr>
          <w:rFonts w:asciiTheme="minorHAnsi" w:hAnsiTheme="minorHAnsi" w:cstheme="minorHAnsi"/>
        </w:rPr>
        <w:t>“</w:t>
      </w:r>
      <w:r w:rsidRPr="00157126">
        <w:rPr>
          <w:rFonts w:asciiTheme="minorHAnsi" w:hAnsiTheme="minorHAnsi" w:cstheme="minorHAnsi"/>
        </w:rPr>
        <w:t xml:space="preserve"> existieren zwei </w:t>
      </w:r>
      <w:r w:rsidR="00C406AB" w:rsidRPr="00157126">
        <w:rPr>
          <w:rFonts w:asciiTheme="minorHAnsi" w:hAnsiTheme="minorHAnsi" w:cstheme="minorHAnsi"/>
        </w:rPr>
        <w:t xml:space="preserve">gemeinsame </w:t>
      </w:r>
      <w:r w:rsidRPr="00157126">
        <w:rPr>
          <w:rFonts w:asciiTheme="minorHAnsi" w:hAnsiTheme="minorHAnsi" w:cstheme="minorHAnsi"/>
        </w:rPr>
        <w:t xml:space="preserve">Rahmenlehrpläne für Berlin und Brandenburg: </w:t>
      </w:r>
    </w:p>
    <w:p w14:paraId="25299441" w14:textId="79EF41F2" w:rsidR="008964EB" w:rsidRPr="00157126" w:rsidRDefault="00EC50FF" w:rsidP="00157126">
      <w:pPr>
        <w:numPr>
          <w:ilvl w:val="0"/>
          <w:numId w:val="1"/>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t>Rahmenlehrplan für die Eingangsstufe bis Oberstufe bzw. Jahrgangsstufe 1 bis Jahrgangsstufe 10 sowie</w:t>
      </w:r>
    </w:p>
    <w:p w14:paraId="472946C6" w14:textId="3CA69017" w:rsidR="008964EB" w:rsidRPr="00157126" w:rsidRDefault="00EC50FF" w:rsidP="00157126">
      <w:pPr>
        <w:numPr>
          <w:ilvl w:val="0"/>
          <w:numId w:val="1"/>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t xml:space="preserve">Rahmenlehrplan für Schülerinnen und Schüler mit dem sonderpädagogischen Förderschwerpunkt „Geistige Entwicklung“, die die Abschlussstufe / den zweijährigen berufsqualifizierenden Lehrgang besuchen bzw. für </w:t>
      </w:r>
      <w:r w:rsidR="002078CE">
        <w:rPr>
          <w:rFonts w:asciiTheme="minorHAnsi" w:eastAsia="Times New Roman" w:hAnsiTheme="minorHAnsi" w:cstheme="minorHAnsi"/>
        </w:rPr>
        <w:t>Schüler*innen</w:t>
      </w:r>
      <w:r w:rsidRPr="00157126">
        <w:rPr>
          <w:rFonts w:asciiTheme="minorHAnsi" w:eastAsia="Times New Roman" w:hAnsiTheme="minorHAnsi" w:cstheme="minorHAnsi"/>
        </w:rPr>
        <w:t xml:space="preserve"> mit dem sonderpädagogischen Förderschwerpunkt „Geistige Entwicklung</w:t>
      </w:r>
      <w:r w:rsidR="00BC65AF" w:rsidRPr="00157126">
        <w:rPr>
          <w:rFonts w:asciiTheme="minorHAnsi" w:eastAsia="Times New Roman" w:hAnsiTheme="minorHAnsi" w:cstheme="minorHAnsi"/>
        </w:rPr>
        <w:t>“</w:t>
      </w:r>
      <w:r w:rsidRPr="00157126">
        <w:rPr>
          <w:rFonts w:asciiTheme="minorHAnsi" w:eastAsia="Times New Roman" w:hAnsiTheme="minorHAnsi" w:cstheme="minorHAnsi"/>
        </w:rPr>
        <w:t xml:space="preserve"> in der Werkstufe. </w:t>
      </w:r>
    </w:p>
    <w:p w14:paraId="158CE682" w14:textId="428385BD"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Beide Rahmenlehrpläne bilden die Fächer Kommunikation/Deutsch, Mathematik, Musik, Kunst, Sport, Sachunterricht, Wirtschaft-Arbeit-Technik, Wirtschafts- und Sozialkunde sowie </w:t>
      </w:r>
      <w:r w:rsidR="00834FF8" w:rsidRPr="00157126">
        <w:rPr>
          <w:rFonts w:asciiTheme="minorHAnsi" w:hAnsiTheme="minorHAnsi" w:cstheme="minorHAnsi"/>
        </w:rPr>
        <w:t xml:space="preserve">den </w:t>
      </w:r>
      <w:r w:rsidRPr="00157126">
        <w:rPr>
          <w:rFonts w:asciiTheme="minorHAnsi" w:hAnsiTheme="minorHAnsi" w:cstheme="minorHAnsi"/>
        </w:rPr>
        <w:t>berufsfeldbezogene</w:t>
      </w:r>
      <w:r w:rsidR="00834FF8" w:rsidRPr="00157126">
        <w:rPr>
          <w:rFonts w:asciiTheme="minorHAnsi" w:hAnsiTheme="minorHAnsi" w:cstheme="minorHAnsi"/>
        </w:rPr>
        <w:t>n</w:t>
      </w:r>
      <w:r w:rsidRPr="00157126">
        <w:rPr>
          <w:rFonts w:asciiTheme="minorHAnsi" w:hAnsiTheme="minorHAnsi" w:cstheme="minorHAnsi"/>
        </w:rPr>
        <w:t xml:space="preserve"> Unterricht ab. </w:t>
      </w:r>
    </w:p>
    <w:p w14:paraId="1735DA4B" w14:textId="44126374" w:rsidR="003659BA" w:rsidRPr="00157126" w:rsidRDefault="003659BA" w:rsidP="00157126">
      <w:pPr>
        <w:pStyle w:val="StandardWeb"/>
        <w:jc w:val="both"/>
        <w:rPr>
          <w:rFonts w:asciiTheme="minorHAnsi" w:hAnsiTheme="minorHAnsi" w:cstheme="minorHAnsi"/>
        </w:rPr>
      </w:pPr>
      <w:r w:rsidRPr="00157126">
        <w:rPr>
          <w:rFonts w:asciiTheme="minorHAnsi" w:hAnsiTheme="minorHAnsi" w:cstheme="minorHAnsi"/>
        </w:rPr>
        <w:t>D</w:t>
      </w:r>
      <w:r w:rsidR="00EC50FF" w:rsidRPr="00157126">
        <w:rPr>
          <w:rFonts w:asciiTheme="minorHAnsi" w:hAnsiTheme="minorHAnsi" w:cstheme="minorHAnsi"/>
        </w:rPr>
        <w:t>igitale Medienbildung als Aufgabe alle</w:t>
      </w:r>
      <w:r w:rsidR="00DC3660" w:rsidRPr="00157126">
        <w:rPr>
          <w:rFonts w:asciiTheme="minorHAnsi" w:hAnsiTheme="minorHAnsi" w:cstheme="minorHAnsi"/>
        </w:rPr>
        <w:t>r</w:t>
      </w:r>
      <w:r w:rsidR="00EC50FF" w:rsidRPr="00157126">
        <w:rPr>
          <w:rFonts w:asciiTheme="minorHAnsi" w:hAnsiTheme="minorHAnsi" w:cstheme="minorHAnsi"/>
        </w:rPr>
        <w:t xml:space="preserve"> </w:t>
      </w:r>
      <w:r w:rsidRPr="00157126">
        <w:rPr>
          <w:rFonts w:asciiTheme="minorHAnsi" w:hAnsiTheme="minorHAnsi" w:cstheme="minorHAnsi"/>
        </w:rPr>
        <w:t>Schulf</w:t>
      </w:r>
      <w:r w:rsidR="00EC50FF" w:rsidRPr="00157126">
        <w:rPr>
          <w:rFonts w:asciiTheme="minorHAnsi" w:hAnsiTheme="minorHAnsi" w:cstheme="minorHAnsi"/>
        </w:rPr>
        <w:t xml:space="preserve">ächer </w:t>
      </w:r>
      <w:r w:rsidR="00406670" w:rsidRPr="00157126">
        <w:rPr>
          <w:rFonts w:asciiTheme="minorHAnsi" w:hAnsiTheme="minorHAnsi" w:cstheme="minorHAnsi"/>
        </w:rPr>
        <w:t xml:space="preserve">hat eine Doppelfunktion: Zum einen </w:t>
      </w:r>
      <w:r w:rsidR="00EC50FF" w:rsidRPr="00157126">
        <w:rPr>
          <w:rFonts w:asciiTheme="minorHAnsi" w:hAnsiTheme="minorHAnsi" w:cstheme="minorHAnsi"/>
        </w:rPr>
        <w:t xml:space="preserve">unterstützt </w:t>
      </w:r>
      <w:r w:rsidR="00406670" w:rsidRPr="00157126">
        <w:rPr>
          <w:rFonts w:asciiTheme="minorHAnsi" w:hAnsiTheme="minorHAnsi" w:cstheme="minorHAnsi"/>
        </w:rPr>
        <w:t>sie</w:t>
      </w:r>
      <w:r w:rsidR="00EC50FF" w:rsidRPr="00157126">
        <w:rPr>
          <w:rFonts w:asciiTheme="minorHAnsi" w:hAnsiTheme="minorHAnsi" w:cstheme="minorHAnsi"/>
        </w:rPr>
        <w:t xml:space="preserve"> die </w:t>
      </w:r>
      <w:r w:rsidR="002078CE">
        <w:rPr>
          <w:rFonts w:asciiTheme="minorHAnsi" w:hAnsiTheme="minorHAnsi" w:cstheme="minorHAnsi"/>
        </w:rPr>
        <w:t>Schüler*innen</w:t>
      </w:r>
      <w:r w:rsidR="00EC50FF" w:rsidRPr="00157126">
        <w:rPr>
          <w:rFonts w:asciiTheme="minorHAnsi" w:hAnsiTheme="minorHAnsi" w:cstheme="minorHAnsi"/>
        </w:rPr>
        <w:t xml:space="preserve"> mit sonderpädagogischem Förderbedarf im </w:t>
      </w:r>
      <w:r w:rsidR="00EC50FF" w:rsidRPr="00157126">
        <w:rPr>
          <w:rFonts w:asciiTheme="minorHAnsi" w:hAnsiTheme="minorHAnsi" w:cstheme="minorHAnsi"/>
        </w:rPr>
        <w:lastRenderedPageBreak/>
        <w:t xml:space="preserve">Förderschwerpunkt „Geistige Entwicklung“ </w:t>
      </w:r>
      <w:r w:rsidR="00406670" w:rsidRPr="00157126">
        <w:rPr>
          <w:rFonts w:asciiTheme="minorHAnsi" w:hAnsiTheme="minorHAnsi" w:cstheme="minorHAnsi"/>
        </w:rPr>
        <w:t xml:space="preserve">dabei, sich </w:t>
      </w:r>
      <w:r w:rsidR="00EC50FF" w:rsidRPr="00157126">
        <w:rPr>
          <w:rFonts w:asciiTheme="minorHAnsi" w:hAnsiTheme="minorHAnsi" w:cstheme="minorHAnsi"/>
        </w:rPr>
        <w:t xml:space="preserve">Kompetenzen in den Fächern </w:t>
      </w:r>
      <w:r w:rsidR="00406670" w:rsidRPr="00157126">
        <w:rPr>
          <w:rFonts w:asciiTheme="minorHAnsi" w:hAnsiTheme="minorHAnsi" w:cstheme="minorHAnsi"/>
        </w:rPr>
        <w:t>anzueignen; zum anderen</w:t>
      </w:r>
      <w:r w:rsidR="00EC50FF" w:rsidRPr="00157126">
        <w:rPr>
          <w:rFonts w:asciiTheme="minorHAnsi" w:hAnsiTheme="minorHAnsi" w:cstheme="minorHAnsi"/>
        </w:rPr>
        <w:t xml:space="preserve"> ist </w:t>
      </w:r>
      <w:r w:rsidR="00406670" w:rsidRPr="00157126">
        <w:rPr>
          <w:rFonts w:asciiTheme="minorHAnsi" w:hAnsiTheme="minorHAnsi" w:cstheme="minorHAnsi"/>
        </w:rPr>
        <w:t>digitale Medienbildung selbst</w:t>
      </w:r>
      <w:r w:rsidR="00EC50FF" w:rsidRPr="00157126">
        <w:rPr>
          <w:rFonts w:asciiTheme="minorHAnsi" w:hAnsiTheme="minorHAnsi" w:cstheme="minorHAnsi"/>
        </w:rPr>
        <w:t xml:space="preserve"> Ziel dieses Kompetenzerwerbs. </w:t>
      </w:r>
      <w:r w:rsidR="00406670" w:rsidRPr="00157126">
        <w:rPr>
          <w:rFonts w:asciiTheme="minorHAnsi" w:hAnsiTheme="minorHAnsi" w:cstheme="minorHAnsi"/>
        </w:rPr>
        <w:t>Beim Erwerb der den Fächern zugeordneten Kompetenzen ist es von großer Bedeutung, dass jegliche</w:t>
      </w:r>
      <w:r w:rsidR="00EC50FF" w:rsidRPr="00157126">
        <w:rPr>
          <w:rFonts w:asciiTheme="minorHAnsi" w:hAnsiTheme="minorHAnsi" w:cstheme="minorHAnsi"/>
        </w:rPr>
        <w:t xml:space="preserve"> (Medien</w:t>
      </w:r>
      <w:r w:rsidR="00406670" w:rsidRPr="00157126">
        <w:rPr>
          <w:rFonts w:asciiTheme="minorHAnsi" w:hAnsiTheme="minorHAnsi" w:cstheme="minorHAnsi"/>
        </w:rPr>
        <w:t>-</w:t>
      </w:r>
      <w:r w:rsidR="00EC50FF" w:rsidRPr="00157126">
        <w:rPr>
          <w:rFonts w:asciiTheme="minorHAnsi" w:hAnsiTheme="minorHAnsi" w:cstheme="minorHAnsi"/>
        </w:rPr>
        <w:t>)</w:t>
      </w:r>
      <w:r w:rsidR="00406670" w:rsidRPr="00157126">
        <w:rPr>
          <w:rFonts w:asciiTheme="minorHAnsi" w:hAnsiTheme="minorHAnsi" w:cstheme="minorHAnsi"/>
        </w:rPr>
        <w:t>B</w:t>
      </w:r>
      <w:r w:rsidR="00EC50FF" w:rsidRPr="00157126">
        <w:rPr>
          <w:rFonts w:asciiTheme="minorHAnsi" w:hAnsiTheme="minorHAnsi" w:cstheme="minorHAnsi"/>
        </w:rPr>
        <w:t xml:space="preserve">ildung an den Alltag der </w:t>
      </w:r>
      <w:r w:rsidR="002078CE">
        <w:rPr>
          <w:rFonts w:asciiTheme="minorHAnsi" w:hAnsiTheme="minorHAnsi" w:cstheme="minorHAnsi"/>
        </w:rPr>
        <w:t>Schüler*innen</w:t>
      </w:r>
      <w:r w:rsidR="00EC50FF" w:rsidRPr="00157126">
        <w:rPr>
          <w:rFonts w:asciiTheme="minorHAnsi" w:hAnsiTheme="minorHAnsi" w:cstheme="minorHAnsi"/>
        </w:rPr>
        <w:t xml:space="preserve"> </w:t>
      </w:r>
      <w:r w:rsidR="00406670" w:rsidRPr="00157126">
        <w:rPr>
          <w:rFonts w:asciiTheme="minorHAnsi" w:hAnsiTheme="minorHAnsi" w:cstheme="minorHAnsi"/>
        </w:rPr>
        <w:t>anknüpft und der</w:t>
      </w:r>
      <w:r w:rsidR="00EC50FF" w:rsidRPr="00157126">
        <w:rPr>
          <w:rFonts w:asciiTheme="minorHAnsi" w:hAnsiTheme="minorHAnsi" w:cstheme="minorHAnsi"/>
        </w:rPr>
        <w:t xml:space="preserve"> Unterricht </w:t>
      </w:r>
      <w:r w:rsidR="00406670" w:rsidRPr="00157126">
        <w:rPr>
          <w:rFonts w:asciiTheme="minorHAnsi" w:hAnsiTheme="minorHAnsi" w:cstheme="minorHAnsi"/>
        </w:rPr>
        <w:t>fachübergreifend gestaltet ist.</w:t>
      </w:r>
      <w:r w:rsidR="00EC50FF" w:rsidRPr="00157126">
        <w:rPr>
          <w:rFonts w:asciiTheme="minorHAnsi" w:hAnsiTheme="minorHAnsi" w:cstheme="minorHAnsi"/>
        </w:rPr>
        <w:t xml:space="preserve"> </w:t>
      </w:r>
    </w:p>
    <w:p w14:paraId="5973D521" w14:textId="477065B4"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Digitale Medienbildung bedient sich somit der Erfahrungswelt der </w:t>
      </w:r>
      <w:r w:rsidR="003371AD" w:rsidRPr="00157126">
        <w:rPr>
          <w:rFonts w:asciiTheme="minorHAnsi" w:hAnsiTheme="minorHAnsi" w:cstheme="minorHAnsi"/>
        </w:rPr>
        <w:t>Lernenden</w:t>
      </w:r>
      <w:r w:rsidRPr="00157126">
        <w:rPr>
          <w:rFonts w:asciiTheme="minorHAnsi" w:hAnsiTheme="minorHAnsi" w:cstheme="minorHAnsi"/>
        </w:rPr>
        <w:t xml:space="preserve"> und dient zugleich einer selbstbestimmten Teilhabe an allen gesellschaftlichen, beruflichen und privaten Lebensbereichen. </w:t>
      </w:r>
      <w:r w:rsidR="00C406AB" w:rsidRPr="00157126">
        <w:rPr>
          <w:rFonts w:asciiTheme="minorHAnsi" w:hAnsiTheme="minorHAnsi" w:cstheme="minorHAnsi"/>
        </w:rPr>
        <w:t xml:space="preserve">Konkret </w:t>
      </w:r>
      <w:r w:rsidRPr="00157126">
        <w:rPr>
          <w:rFonts w:asciiTheme="minorHAnsi" w:hAnsiTheme="minorHAnsi" w:cstheme="minorHAnsi"/>
        </w:rPr>
        <w:t xml:space="preserve">nehmen die Fächer Sachunterricht, Kommunikation/Deutsch, Wirtschaft-Arbeit-Technik, Wirtschafts- und Sozialkunde </w:t>
      </w:r>
      <w:r w:rsidR="00406670" w:rsidRPr="00157126">
        <w:rPr>
          <w:rFonts w:asciiTheme="minorHAnsi" w:hAnsiTheme="minorHAnsi" w:cstheme="minorHAnsi"/>
        </w:rPr>
        <w:t>sowie</w:t>
      </w:r>
      <w:r w:rsidRPr="00157126">
        <w:rPr>
          <w:rFonts w:asciiTheme="minorHAnsi" w:hAnsiTheme="minorHAnsi" w:cstheme="minorHAnsi"/>
        </w:rPr>
        <w:t xml:space="preserve"> Kunst durch </w:t>
      </w:r>
      <w:r w:rsidR="00C406AB" w:rsidRPr="00157126">
        <w:rPr>
          <w:rFonts w:asciiTheme="minorHAnsi" w:hAnsiTheme="minorHAnsi" w:cstheme="minorHAnsi"/>
        </w:rPr>
        <w:t xml:space="preserve">explizit </w:t>
      </w:r>
      <w:r w:rsidRPr="00157126">
        <w:rPr>
          <w:rFonts w:asciiTheme="minorHAnsi" w:hAnsiTheme="minorHAnsi" w:cstheme="minorHAnsi"/>
        </w:rPr>
        <w:t>abgebildete angestrebte Kompetenzen Bezug auf digitale Medienbildung.</w:t>
      </w:r>
    </w:p>
    <w:p w14:paraId="3DFA84D4" w14:textId="345E3D53" w:rsidR="00157126" w:rsidRPr="00157126" w:rsidRDefault="00157126" w:rsidP="00157126">
      <w:pPr>
        <w:pStyle w:val="StandardWeb"/>
        <w:jc w:val="both"/>
        <w:rPr>
          <w:rFonts w:asciiTheme="minorHAnsi" w:hAnsiTheme="minorHAnsi" w:cstheme="minorHAnsi"/>
        </w:rPr>
      </w:pPr>
    </w:p>
    <w:p w14:paraId="4BC42CE7" w14:textId="236D5802" w:rsidR="008964EB" w:rsidRPr="00157126" w:rsidRDefault="00EC50FF"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5 KMK-Strategie und Basiscurriculum Medienbildung  </w:t>
      </w:r>
    </w:p>
    <w:p w14:paraId="3FFB728F" w14:textId="526B7064" w:rsidR="008964EB" w:rsidRPr="00246871" w:rsidRDefault="00F7156B" w:rsidP="00157126">
      <w:pPr>
        <w:pStyle w:val="StandardWeb"/>
        <w:jc w:val="both"/>
        <w:rPr>
          <w:rFonts w:asciiTheme="minorHAnsi" w:hAnsiTheme="minorHAnsi" w:cstheme="minorHAnsi"/>
        </w:rPr>
      </w:pPr>
      <w:r w:rsidRPr="00157126">
        <w:rPr>
          <w:rFonts w:asciiTheme="minorHAnsi" w:hAnsiTheme="minorHAnsi" w:cstheme="minorHAnsi"/>
        </w:rPr>
        <w:t xml:space="preserve">Neben den Rahmenlehrplänen liegen </w:t>
      </w:r>
      <w:r w:rsidR="00EC50FF" w:rsidRPr="00157126">
        <w:rPr>
          <w:rFonts w:asciiTheme="minorHAnsi" w:hAnsiTheme="minorHAnsi" w:cstheme="minorHAnsi"/>
        </w:rPr>
        <w:t xml:space="preserve"> der digitalen Medienbildung </w:t>
      </w:r>
      <w:r w:rsidR="00265FA5" w:rsidRPr="00157126">
        <w:rPr>
          <w:rFonts w:asciiTheme="minorHAnsi" w:hAnsiTheme="minorHAnsi" w:cstheme="minorHAnsi"/>
        </w:rPr>
        <w:t>bei</w:t>
      </w:r>
      <w:r w:rsidR="00EC50FF" w:rsidRPr="00157126">
        <w:rPr>
          <w:rFonts w:asciiTheme="minorHAnsi" w:hAnsiTheme="minorHAnsi" w:cstheme="minorHAnsi"/>
        </w:rPr>
        <w:t xml:space="preserve"> der Förderung von </w:t>
      </w:r>
      <w:r w:rsidR="002078CE">
        <w:rPr>
          <w:rFonts w:asciiTheme="minorHAnsi" w:hAnsiTheme="minorHAnsi" w:cstheme="minorHAnsi"/>
        </w:rPr>
        <w:t>Schüler*innen</w:t>
      </w:r>
      <w:r w:rsidR="00EC50FF" w:rsidRPr="00157126">
        <w:rPr>
          <w:rFonts w:asciiTheme="minorHAnsi" w:hAnsiTheme="minorHAnsi" w:cstheme="minorHAnsi"/>
        </w:rPr>
        <w:t xml:space="preserve"> mit sonderpädagogischem Förderbedarf im Förderschwerpunkt "Geistige Entwicklung" fol</w:t>
      </w:r>
      <w:r w:rsidR="00EC50FF" w:rsidRPr="00246871">
        <w:rPr>
          <w:rFonts w:asciiTheme="minorHAnsi" w:hAnsiTheme="minorHAnsi" w:cstheme="minorHAnsi"/>
        </w:rPr>
        <w:t>gende Kompetenzrahmen zu Grunde</w:t>
      </w:r>
      <w:r w:rsidRPr="00246871">
        <w:rPr>
          <w:rFonts w:asciiTheme="minorHAnsi" w:hAnsiTheme="minorHAnsi" w:cstheme="minorHAnsi"/>
        </w:rPr>
        <w:t>:</w:t>
      </w:r>
      <w:r w:rsidR="00EC50FF" w:rsidRPr="00246871">
        <w:rPr>
          <w:rFonts w:asciiTheme="minorHAnsi" w:hAnsiTheme="minorHAnsi" w:cstheme="minorHAnsi"/>
        </w:rPr>
        <w:t>  </w:t>
      </w:r>
    </w:p>
    <w:p w14:paraId="298CF0B3" w14:textId="387E1E0E" w:rsidR="003C6FBC" w:rsidRPr="00246871" w:rsidRDefault="003C6FBC" w:rsidP="00277383">
      <w:pPr>
        <w:numPr>
          <w:ilvl w:val="0"/>
          <w:numId w:val="2"/>
        </w:numPr>
        <w:spacing w:before="100" w:beforeAutospacing="1" w:after="100" w:afterAutospacing="1"/>
        <w:jc w:val="both"/>
        <w:rPr>
          <w:rFonts w:asciiTheme="minorHAnsi" w:eastAsia="Times New Roman" w:hAnsiTheme="minorHAnsi" w:cstheme="minorHAnsi"/>
        </w:rPr>
      </w:pPr>
      <w:r w:rsidRPr="00246871">
        <w:rPr>
          <w:rFonts w:asciiTheme="minorHAnsi" w:eastAsia="Times New Roman" w:hAnsiTheme="minorHAnsi" w:cstheme="minorHAnsi"/>
        </w:rPr>
        <w:t xml:space="preserve">Die </w:t>
      </w:r>
      <w:r w:rsidR="00EC50FF" w:rsidRPr="00246871">
        <w:rPr>
          <w:rFonts w:asciiTheme="minorHAnsi" w:eastAsia="Times New Roman" w:hAnsiTheme="minorHAnsi" w:cstheme="minorHAnsi"/>
        </w:rPr>
        <w:t>KMK-Strategie Bildung in der digitalen Welt</w:t>
      </w:r>
      <w:r w:rsidR="00A02BDF" w:rsidRPr="00246871">
        <w:rPr>
          <w:rFonts w:asciiTheme="minorHAnsi" w:eastAsia="Times New Roman" w:hAnsiTheme="minorHAnsi" w:cstheme="minorHAnsi"/>
        </w:rPr>
        <w:t xml:space="preserve"> (</w:t>
      </w:r>
      <w:r w:rsidR="00A02BDF" w:rsidRPr="00246871">
        <w:rPr>
          <w:rFonts w:asciiTheme="minorHAnsi" w:hAnsiTheme="minorHAnsi" w:cstheme="minorHAnsi"/>
        </w:rPr>
        <w:t xml:space="preserve">verfügbar unter: </w:t>
      </w:r>
      <w:hyperlink r:id="rId11" w:history="1">
        <w:r w:rsidR="00A02BDF" w:rsidRPr="006366B9">
          <w:rPr>
            <w:rStyle w:val="Hyperlink"/>
            <w:rFonts w:asciiTheme="minorHAnsi" w:eastAsia="Times New Roman" w:hAnsiTheme="minorHAnsi" w:cstheme="minorHAnsi"/>
          </w:rPr>
          <w:t>http://i.bsbb.eu/n</w:t>
        </w:r>
      </w:hyperlink>
      <w:r w:rsidR="00A02BDF" w:rsidRPr="00246871">
        <w:rPr>
          <w:rStyle w:val="Hyperlink"/>
          <w:rFonts w:asciiTheme="minorHAnsi" w:eastAsia="Times New Roman" w:hAnsiTheme="minorHAnsi" w:cstheme="minorHAnsi"/>
          <w:color w:val="auto"/>
        </w:rPr>
        <w:t xml:space="preserve">, </w:t>
      </w:r>
      <w:r w:rsidR="00A02BDF" w:rsidRPr="00246871">
        <w:rPr>
          <w:rFonts w:asciiTheme="minorHAnsi" w:hAnsiTheme="minorHAnsi" w:cstheme="minorHAnsi"/>
        </w:rPr>
        <w:t>Zugriff am 01.11.2021)</w:t>
      </w:r>
      <w:r w:rsidRPr="00246871">
        <w:rPr>
          <w:rFonts w:asciiTheme="minorHAnsi" w:eastAsia="Times New Roman" w:hAnsiTheme="minorHAnsi" w:cstheme="minorHAnsi"/>
        </w:rPr>
        <w:t xml:space="preserve"> beschreibt die zentralen Handlungsfelder, um eine selbstbestimmte Teilhabe </w:t>
      </w:r>
      <w:proofErr w:type="gramStart"/>
      <w:r w:rsidRPr="00246871">
        <w:rPr>
          <w:rFonts w:asciiTheme="minorHAnsi" w:eastAsia="Times New Roman" w:hAnsiTheme="minorHAnsi" w:cstheme="minorHAnsi"/>
        </w:rPr>
        <w:t>von allen Schüler</w:t>
      </w:r>
      <w:proofErr w:type="gramEnd"/>
      <w:r w:rsidR="00246871" w:rsidRPr="00246871">
        <w:rPr>
          <w:rFonts w:asciiTheme="minorHAnsi" w:eastAsia="Times New Roman" w:hAnsiTheme="minorHAnsi" w:cstheme="minorHAnsi"/>
        </w:rPr>
        <w:t>*</w:t>
      </w:r>
      <w:r w:rsidRPr="00246871">
        <w:rPr>
          <w:rFonts w:asciiTheme="minorHAnsi" w:eastAsia="Times New Roman" w:hAnsiTheme="minorHAnsi" w:cstheme="minorHAnsi"/>
        </w:rPr>
        <w:t>innen an der digital geprägten Gesellschaft zu ermöglichen sowie Unterrichts- und Schulentwicklung aktiv und zukunftsorientiert gemeinsam zu gestalten. In der Strategie wird ein Kompetenzrahmen für digitale Kompetenzen von Schüler</w:t>
      </w:r>
      <w:r w:rsidR="00246871" w:rsidRPr="00246871">
        <w:rPr>
          <w:rFonts w:asciiTheme="minorHAnsi" w:eastAsia="Times New Roman" w:hAnsiTheme="minorHAnsi" w:cstheme="minorHAnsi"/>
        </w:rPr>
        <w:t>*</w:t>
      </w:r>
      <w:r w:rsidRPr="00246871">
        <w:rPr>
          <w:rFonts w:asciiTheme="minorHAnsi" w:eastAsia="Times New Roman" w:hAnsiTheme="minorHAnsi" w:cstheme="minorHAnsi"/>
        </w:rPr>
        <w:t xml:space="preserve">innen vorgestellt, der bundesweit die Basis für länderspezifische Curricula bildet (siehe Abschnitt Basiscurriculum Medienbildung) </w:t>
      </w:r>
      <w:r w:rsidR="00EC50FF" w:rsidRPr="00246871">
        <w:rPr>
          <w:rFonts w:asciiTheme="minorHAnsi" w:eastAsia="Times New Roman" w:hAnsiTheme="minorHAnsi" w:cstheme="minorHAnsi"/>
        </w:rPr>
        <w:t>D</w:t>
      </w:r>
      <w:r w:rsidR="005A15AC" w:rsidRPr="00246871">
        <w:rPr>
          <w:rFonts w:asciiTheme="minorHAnsi" w:eastAsia="Times New Roman" w:hAnsiTheme="minorHAnsi" w:cstheme="minorHAnsi"/>
        </w:rPr>
        <w:t>ies</w:t>
      </w:r>
      <w:r w:rsidR="00EC50FF" w:rsidRPr="00246871">
        <w:rPr>
          <w:rFonts w:asciiTheme="minorHAnsi" w:eastAsia="Times New Roman" w:hAnsiTheme="minorHAnsi" w:cstheme="minorHAnsi"/>
        </w:rPr>
        <w:t>er Kompetenzrahmen bezieht sich wiederum in großen Teilen auf das von der EU-Kommission</w:t>
      </w:r>
      <w:r w:rsidR="00796461" w:rsidRPr="00246871">
        <w:rPr>
          <w:rFonts w:asciiTheme="minorHAnsi" w:eastAsia="Times New Roman" w:hAnsiTheme="minorHAnsi" w:cstheme="minorHAnsi"/>
        </w:rPr>
        <w:t xml:space="preserve"> in Auftrag gegebene Kompetenzmodell </w:t>
      </w:r>
      <w:r w:rsidRPr="00246871">
        <w:rPr>
          <w:rFonts w:asciiTheme="minorHAnsi" w:eastAsia="Times New Roman" w:hAnsiTheme="minorHAnsi" w:cstheme="minorHAnsi"/>
        </w:rPr>
        <w:t xml:space="preserve">des </w:t>
      </w:r>
      <w:proofErr w:type="spellStart"/>
      <w:r w:rsidRPr="00246871">
        <w:rPr>
          <w:rFonts w:asciiTheme="minorHAnsi" w:eastAsia="Times New Roman" w:hAnsiTheme="minorHAnsi" w:cstheme="minorHAnsi"/>
        </w:rPr>
        <w:t>DigComp</w:t>
      </w:r>
      <w:proofErr w:type="spellEnd"/>
      <w:r w:rsidRPr="00246871">
        <w:rPr>
          <w:rFonts w:asciiTheme="minorHAnsi" w:eastAsia="Times New Roman" w:hAnsiTheme="minorHAnsi" w:cstheme="minorHAnsi"/>
        </w:rPr>
        <w:t xml:space="preserve"> 2.1. </w:t>
      </w:r>
    </w:p>
    <w:p w14:paraId="31B4E863" w14:textId="03C17A10" w:rsidR="003C6FBC" w:rsidRPr="00246871" w:rsidRDefault="003C6FBC" w:rsidP="00246871">
      <w:pPr>
        <w:numPr>
          <w:ilvl w:val="0"/>
          <w:numId w:val="2"/>
        </w:numPr>
        <w:spacing w:before="100" w:beforeAutospacing="1" w:after="100" w:afterAutospacing="1"/>
        <w:jc w:val="both"/>
        <w:rPr>
          <w:rFonts w:asciiTheme="minorHAnsi" w:eastAsia="Times New Roman" w:hAnsiTheme="minorHAnsi" w:cstheme="minorHAnsi"/>
        </w:rPr>
      </w:pPr>
      <w:r w:rsidRPr="00246871">
        <w:rPr>
          <w:rFonts w:asciiTheme="minorHAnsi" w:eastAsia="Times New Roman" w:hAnsiTheme="minorHAnsi" w:cstheme="minorHAnsi"/>
        </w:rPr>
        <w:t xml:space="preserve">Am </w:t>
      </w:r>
      <w:r w:rsidR="00246871" w:rsidRPr="00246871">
        <w:rPr>
          <w:rFonts w:asciiTheme="minorHAnsi" w:eastAsia="Times New Roman" w:hAnsiTheme="minorHAnsi" w:cstheme="minorHAnsi"/>
        </w:rPr>
        <w:t>0</w:t>
      </w:r>
      <w:r w:rsidRPr="00246871">
        <w:rPr>
          <w:rFonts w:asciiTheme="minorHAnsi" w:eastAsia="Times New Roman" w:hAnsiTheme="minorHAnsi" w:cstheme="minorHAnsi"/>
        </w:rPr>
        <w:t>9.12.</w:t>
      </w:r>
      <w:r w:rsidR="00246871" w:rsidRPr="00246871">
        <w:rPr>
          <w:rFonts w:asciiTheme="minorHAnsi" w:eastAsia="Times New Roman" w:hAnsiTheme="minorHAnsi" w:cstheme="minorHAnsi"/>
        </w:rPr>
        <w:t>2021</w:t>
      </w:r>
      <w:r w:rsidRPr="00246871">
        <w:rPr>
          <w:rFonts w:asciiTheme="minorHAnsi" w:eastAsia="Times New Roman" w:hAnsiTheme="minorHAnsi" w:cstheme="minorHAnsi"/>
        </w:rPr>
        <w:t xml:space="preserve"> wurde die KMK-Strategie durch die Ergänzung Lehren und Lernen in der</w:t>
      </w:r>
      <w:r w:rsidR="00246871" w:rsidRPr="00246871">
        <w:rPr>
          <w:rFonts w:asciiTheme="minorHAnsi" w:eastAsia="Times New Roman" w:hAnsiTheme="minorHAnsi" w:cstheme="minorHAnsi"/>
        </w:rPr>
        <w:t xml:space="preserve"> d</w:t>
      </w:r>
      <w:r w:rsidRPr="00246871">
        <w:rPr>
          <w:rFonts w:asciiTheme="minorHAnsi" w:eastAsia="Times New Roman" w:hAnsiTheme="minorHAnsi" w:cstheme="minorHAnsi"/>
        </w:rPr>
        <w:t>igitalen Welt" erweitert</w:t>
      </w:r>
      <w:r w:rsidR="00246871" w:rsidRPr="00246871">
        <w:rPr>
          <w:rFonts w:asciiTheme="minorHAnsi" w:eastAsia="Times New Roman" w:hAnsiTheme="minorHAnsi" w:cstheme="minorHAnsi"/>
        </w:rPr>
        <w:t xml:space="preserve"> (verfügbar unter: </w:t>
      </w:r>
      <w:hyperlink r:id="rId12" w:history="1">
        <w:r w:rsidR="00246871" w:rsidRPr="006366B9">
          <w:rPr>
            <w:rStyle w:val="Hyperlink"/>
            <w:rFonts w:asciiTheme="minorHAnsi" w:eastAsia="Times New Roman" w:hAnsiTheme="minorHAnsi" w:cstheme="minorHAnsi"/>
          </w:rPr>
          <w:t>http://i.bsbb.eu/2j</w:t>
        </w:r>
      </w:hyperlink>
      <w:r w:rsidRPr="00246871">
        <w:rPr>
          <w:rFonts w:asciiTheme="minorHAnsi" w:eastAsia="Times New Roman" w:hAnsiTheme="minorHAnsi" w:cstheme="minorHAnsi"/>
        </w:rPr>
        <w:t>, Zugriff am 22.02.2022)</w:t>
      </w:r>
      <w:r w:rsidR="00246871" w:rsidRPr="00246871">
        <w:rPr>
          <w:rFonts w:asciiTheme="minorHAnsi" w:eastAsia="Times New Roman" w:hAnsiTheme="minorHAnsi" w:cstheme="minorHAnsi"/>
        </w:rPr>
        <w:t>.</w:t>
      </w:r>
      <w:r w:rsidRPr="00246871">
        <w:rPr>
          <w:rFonts w:asciiTheme="minorHAnsi" w:eastAsia="Times New Roman" w:hAnsiTheme="minorHAnsi" w:cstheme="minorHAnsi"/>
        </w:rPr>
        <w:t xml:space="preserve"> Die Ergänzung blickt verstärkt auf den kulturellen Wandel durch die Digitalisierung und entwirft Maßnahmen zur Umsetzung in den Ländern und Schulen.</w:t>
      </w:r>
    </w:p>
    <w:p w14:paraId="7A100BF1" w14:textId="54A0A0AC" w:rsidR="008964EB" w:rsidRPr="00157126" w:rsidRDefault="00EC50FF" w:rsidP="00157126">
      <w:pPr>
        <w:numPr>
          <w:ilvl w:val="0"/>
          <w:numId w:val="2"/>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t xml:space="preserve">Der </w:t>
      </w:r>
      <w:proofErr w:type="spellStart"/>
      <w:r w:rsidRPr="00157126">
        <w:rPr>
          <w:rFonts w:asciiTheme="minorHAnsi" w:eastAsia="Times New Roman" w:hAnsiTheme="minorHAnsi" w:cstheme="minorHAnsi"/>
        </w:rPr>
        <w:t>DigComp</w:t>
      </w:r>
      <w:proofErr w:type="spellEnd"/>
      <w:r w:rsidRPr="00157126">
        <w:rPr>
          <w:rFonts w:asciiTheme="minorHAnsi" w:eastAsia="Times New Roman" w:hAnsiTheme="minorHAnsi" w:cstheme="minorHAnsi"/>
        </w:rPr>
        <w:t xml:space="preserve"> 2.1 ist ein Rahmenmodell für digitale Kompetenzen europäischer Bürgerinnen</w:t>
      </w:r>
      <w:r w:rsidR="00796461" w:rsidRPr="00157126">
        <w:rPr>
          <w:rFonts w:asciiTheme="minorHAnsi" w:eastAsia="Times New Roman" w:hAnsiTheme="minorHAnsi" w:cstheme="minorHAnsi"/>
        </w:rPr>
        <w:t xml:space="preserve"> und Bürger</w:t>
      </w:r>
      <w:r w:rsidR="00A02BDF" w:rsidRPr="00157126">
        <w:rPr>
          <w:rFonts w:asciiTheme="minorHAnsi" w:eastAsia="Times New Roman" w:hAnsiTheme="minorHAnsi" w:cstheme="minorHAnsi"/>
        </w:rPr>
        <w:t xml:space="preserve"> (verfügbar unter: </w:t>
      </w:r>
      <w:hyperlink r:id="rId13" w:history="1">
        <w:r w:rsidR="00A02BDF" w:rsidRPr="00157126">
          <w:rPr>
            <w:rStyle w:val="Hyperlink"/>
            <w:rFonts w:asciiTheme="minorHAnsi" w:eastAsia="Times New Roman" w:hAnsiTheme="minorHAnsi" w:cstheme="minorHAnsi"/>
          </w:rPr>
          <w:t>http://i.bsbb.eu/x</w:t>
        </w:r>
      </w:hyperlink>
      <w:r w:rsidR="00A02BDF" w:rsidRPr="00157126">
        <w:rPr>
          <w:rFonts w:asciiTheme="minorHAnsi" w:eastAsia="Times New Roman" w:hAnsiTheme="minorHAnsi" w:cstheme="minorHAnsi"/>
        </w:rPr>
        <w:t>, Zugriff am: 01.11.2021)</w:t>
      </w:r>
      <w:r w:rsidRPr="00157126">
        <w:rPr>
          <w:rFonts w:asciiTheme="minorHAnsi" w:eastAsia="Times New Roman" w:hAnsiTheme="minorHAnsi" w:cstheme="minorHAnsi"/>
        </w:rPr>
        <w:t>.</w:t>
      </w:r>
      <w:r w:rsidR="00796461" w:rsidRPr="00157126">
        <w:rPr>
          <w:rFonts w:asciiTheme="minorHAnsi" w:eastAsia="Times New Roman" w:hAnsiTheme="minorHAnsi" w:cstheme="minorHAnsi"/>
        </w:rPr>
        <w:t xml:space="preserve"> </w:t>
      </w:r>
      <w:r w:rsidRPr="00157126">
        <w:rPr>
          <w:rFonts w:asciiTheme="minorHAnsi" w:eastAsia="Times New Roman" w:hAnsiTheme="minorHAnsi" w:cstheme="minorHAnsi"/>
        </w:rPr>
        <w:t>Er hält fest, was</w:t>
      </w:r>
      <w:r w:rsidR="000702E4" w:rsidRPr="00157126">
        <w:rPr>
          <w:rFonts w:asciiTheme="minorHAnsi" w:eastAsia="Times New Roman" w:hAnsiTheme="minorHAnsi" w:cstheme="minorHAnsi"/>
        </w:rPr>
        <w:t>, wer digitale Angebote nutzt,</w:t>
      </w:r>
      <w:r w:rsidRPr="00157126">
        <w:rPr>
          <w:rFonts w:asciiTheme="minorHAnsi" w:eastAsia="Times New Roman" w:hAnsiTheme="minorHAnsi" w:cstheme="minorHAnsi"/>
        </w:rPr>
        <w:t xml:space="preserve"> in bestimmten Bereichen </w:t>
      </w:r>
      <w:r w:rsidR="000702E4" w:rsidRPr="00157126">
        <w:rPr>
          <w:rFonts w:asciiTheme="minorHAnsi" w:eastAsia="Times New Roman" w:hAnsiTheme="minorHAnsi" w:cstheme="minorHAnsi"/>
        </w:rPr>
        <w:t>beherrschen</w:t>
      </w:r>
      <w:r w:rsidRPr="00157126">
        <w:rPr>
          <w:rFonts w:asciiTheme="minorHAnsi" w:eastAsia="Times New Roman" w:hAnsiTheme="minorHAnsi" w:cstheme="minorHAnsi"/>
        </w:rPr>
        <w:t xml:space="preserve"> sollte, um als kompetent zu gelten. </w:t>
      </w:r>
      <w:r w:rsidR="000702E4" w:rsidRPr="00157126">
        <w:rPr>
          <w:rFonts w:asciiTheme="minorHAnsi" w:eastAsia="Times New Roman" w:hAnsiTheme="minorHAnsi" w:cstheme="minorHAnsi"/>
        </w:rPr>
        <w:t>De</w:t>
      </w:r>
      <w:r w:rsidRPr="00157126">
        <w:rPr>
          <w:rFonts w:asciiTheme="minorHAnsi" w:eastAsia="Times New Roman" w:hAnsiTheme="minorHAnsi" w:cstheme="minorHAnsi"/>
        </w:rPr>
        <w:t xml:space="preserve">r </w:t>
      </w:r>
      <w:proofErr w:type="spellStart"/>
      <w:r w:rsidR="000702E4" w:rsidRPr="00157126">
        <w:rPr>
          <w:rFonts w:asciiTheme="minorHAnsi" w:eastAsia="Times New Roman" w:hAnsiTheme="minorHAnsi" w:cstheme="minorHAnsi"/>
        </w:rPr>
        <w:t>DigComp</w:t>
      </w:r>
      <w:proofErr w:type="spellEnd"/>
      <w:r w:rsidR="000702E4" w:rsidRPr="00157126">
        <w:rPr>
          <w:rFonts w:asciiTheme="minorHAnsi" w:eastAsia="Times New Roman" w:hAnsiTheme="minorHAnsi" w:cstheme="minorHAnsi"/>
        </w:rPr>
        <w:t xml:space="preserve"> 2.1 </w:t>
      </w:r>
      <w:r w:rsidRPr="00157126">
        <w:rPr>
          <w:rFonts w:asciiTheme="minorHAnsi" w:eastAsia="Times New Roman" w:hAnsiTheme="minorHAnsi" w:cstheme="minorHAnsi"/>
        </w:rPr>
        <w:t xml:space="preserve">bildet die Grundlage für lebenslanges Lernen und </w:t>
      </w:r>
      <w:r w:rsidR="00C406AB" w:rsidRPr="00157126">
        <w:rPr>
          <w:rFonts w:asciiTheme="minorHAnsi" w:eastAsia="Times New Roman" w:hAnsiTheme="minorHAnsi" w:cstheme="minorHAnsi"/>
        </w:rPr>
        <w:t xml:space="preserve">Leben </w:t>
      </w:r>
      <w:r w:rsidRPr="00157126">
        <w:rPr>
          <w:rFonts w:asciiTheme="minorHAnsi" w:eastAsia="Times New Roman" w:hAnsiTheme="minorHAnsi" w:cstheme="minorHAnsi"/>
        </w:rPr>
        <w:t xml:space="preserve">in einer digitalisierten Gesellschaft.  </w:t>
      </w:r>
    </w:p>
    <w:p w14:paraId="54A70B25" w14:textId="31184D9A" w:rsidR="008964EB" w:rsidRPr="00157126" w:rsidRDefault="00EC50FF" w:rsidP="00157126">
      <w:pPr>
        <w:numPr>
          <w:ilvl w:val="0"/>
          <w:numId w:val="2"/>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t>Daneben gilt im Bildungsraum Berlin-Brandenburg das Basiscurriculum Medienbildung</w:t>
      </w:r>
      <w:r w:rsidR="00A02BDF" w:rsidRPr="00157126">
        <w:rPr>
          <w:rFonts w:asciiTheme="minorHAnsi" w:eastAsia="Times New Roman" w:hAnsiTheme="minorHAnsi" w:cstheme="minorHAnsi"/>
        </w:rPr>
        <w:t xml:space="preserve"> (verfügbar unter: </w:t>
      </w:r>
      <w:hyperlink r:id="rId14" w:history="1">
        <w:r w:rsidR="00A02BDF" w:rsidRPr="00157126">
          <w:rPr>
            <w:rStyle w:val="Hyperlink"/>
            <w:rFonts w:asciiTheme="minorHAnsi" w:eastAsia="Times New Roman" w:hAnsiTheme="minorHAnsi" w:cstheme="minorHAnsi"/>
          </w:rPr>
          <w:t>http://i.bsbb.eu/o</w:t>
        </w:r>
      </w:hyperlink>
      <w:r w:rsidR="00A02BDF" w:rsidRPr="00157126">
        <w:rPr>
          <w:rFonts w:asciiTheme="minorHAnsi" w:eastAsia="Times New Roman" w:hAnsiTheme="minorHAnsi" w:cstheme="minorHAnsi"/>
        </w:rPr>
        <w:t>, Zugriff am: 01.11.2021)</w:t>
      </w:r>
      <w:r w:rsidR="003659BA" w:rsidRPr="00157126">
        <w:rPr>
          <w:rFonts w:asciiTheme="minorHAnsi" w:eastAsia="Times New Roman" w:hAnsiTheme="minorHAnsi" w:cstheme="minorHAnsi"/>
        </w:rPr>
        <w:t>.</w:t>
      </w:r>
      <w:r w:rsidRPr="00157126">
        <w:rPr>
          <w:rFonts w:asciiTheme="minorHAnsi" w:eastAsia="Times New Roman" w:hAnsiTheme="minorHAnsi" w:cstheme="minorHAnsi"/>
        </w:rPr>
        <w:t xml:space="preserve"> </w:t>
      </w:r>
      <w:r w:rsidR="00FC1645" w:rsidRPr="00157126">
        <w:rPr>
          <w:rFonts w:asciiTheme="minorHAnsi" w:eastAsia="Times New Roman" w:hAnsiTheme="minorHAnsi" w:cstheme="minorHAnsi"/>
        </w:rPr>
        <w:t xml:space="preserve"> Es</w:t>
      </w:r>
      <w:r w:rsidRPr="00157126">
        <w:rPr>
          <w:rFonts w:asciiTheme="minorHAnsi" w:eastAsia="Times New Roman" w:hAnsiTheme="minorHAnsi" w:cstheme="minorHAnsi"/>
        </w:rPr>
        <w:t xml:space="preserve"> ist als fachübergreifender Teil B des Rahmenlehrplans </w:t>
      </w:r>
      <w:r w:rsidR="003371AD" w:rsidRPr="00157126">
        <w:rPr>
          <w:rFonts w:asciiTheme="minorHAnsi" w:eastAsia="Times New Roman" w:hAnsiTheme="minorHAnsi" w:cstheme="minorHAnsi"/>
        </w:rPr>
        <w:t xml:space="preserve">für die Jahrgangsstufen </w:t>
      </w:r>
      <w:r w:rsidRPr="00157126">
        <w:rPr>
          <w:rFonts w:asciiTheme="minorHAnsi" w:eastAsia="Times New Roman" w:hAnsiTheme="minorHAnsi" w:cstheme="minorHAnsi"/>
        </w:rPr>
        <w:t>1-10 seit 2017 in den Brandenburger und Berliner Schulen unterrichtswirksam</w:t>
      </w:r>
      <w:r w:rsidR="00A02BDF" w:rsidRPr="00157126">
        <w:rPr>
          <w:rFonts w:asciiTheme="minorHAnsi" w:eastAsia="Times New Roman" w:hAnsiTheme="minorHAnsi" w:cstheme="minorHAnsi"/>
        </w:rPr>
        <w:t xml:space="preserve"> (</w:t>
      </w:r>
      <w:r w:rsidR="00A02BDF" w:rsidRPr="00157126">
        <w:rPr>
          <w:rFonts w:asciiTheme="minorHAnsi" w:hAnsiTheme="minorHAnsi" w:cstheme="minorHAnsi"/>
        </w:rPr>
        <w:t xml:space="preserve">verfügbar unter: </w:t>
      </w:r>
      <w:hyperlink r:id="rId15" w:history="1">
        <w:r w:rsidR="00A02BDF" w:rsidRPr="00157126">
          <w:rPr>
            <w:rStyle w:val="Hyperlink"/>
            <w:rFonts w:asciiTheme="minorHAnsi" w:eastAsia="Times New Roman" w:hAnsiTheme="minorHAnsi" w:cstheme="minorHAnsi"/>
          </w:rPr>
          <w:t>http://i.bsbb.eu/rlp110</w:t>
        </w:r>
      </w:hyperlink>
      <w:r w:rsidR="00A02BDF" w:rsidRPr="00157126">
        <w:rPr>
          <w:rStyle w:val="Hyperlink"/>
          <w:rFonts w:asciiTheme="minorHAnsi" w:eastAsia="Times New Roman" w:hAnsiTheme="minorHAnsi" w:cstheme="minorHAnsi"/>
        </w:rPr>
        <w:t xml:space="preserve">, </w:t>
      </w:r>
      <w:r w:rsidR="00A02BDF" w:rsidRPr="00157126">
        <w:rPr>
          <w:rFonts w:asciiTheme="minorHAnsi" w:hAnsiTheme="minorHAnsi" w:cstheme="minorHAnsi"/>
        </w:rPr>
        <w:t>Zugriff am: 01.11.</w:t>
      </w:r>
      <w:r w:rsidR="00A02BDF" w:rsidRPr="00246871">
        <w:rPr>
          <w:rFonts w:asciiTheme="minorHAnsi" w:hAnsiTheme="minorHAnsi" w:cstheme="minorHAnsi"/>
        </w:rPr>
        <w:t>2021</w:t>
      </w:r>
      <w:r w:rsidR="00A02BDF" w:rsidRPr="00246871">
        <w:rPr>
          <w:rStyle w:val="Hyperlink"/>
          <w:rFonts w:asciiTheme="minorHAnsi" w:eastAsia="Times New Roman" w:hAnsiTheme="minorHAnsi" w:cstheme="minorHAnsi"/>
          <w:color w:val="auto"/>
          <w:u w:val="none"/>
        </w:rPr>
        <w:t>)</w:t>
      </w:r>
      <w:r w:rsidRPr="00246871">
        <w:rPr>
          <w:rFonts w:asciiTheme="minorHAnsi" w:eastAsia="Times New Roman" w:hAnsiTheme="minorHAnsi" w:cstheme="minorHAnsi"/>
        </w:rPr>
        <w:t xml:space="preserve">. </w:t>
      </w:r>
      <w:r w:rsidRPr="00157126">
        <w:rPr>
          <w:rFonts w:asciiTheme="minorHAnsi" w:eastAsia="Times New Roman" w:hAnsiTheme="minorHAnsi" w:cstheme="minorHAnsi"/>
        </w:rPr>
        <w:t xml:space="preserve">Für </w:t>
      </w:r>
      <w:r w:rsidR="002078CE">
        <w:rPr>
          <w:rFonts w:asciiTheme="minorHAnsi" w:eastAsia="Times New Roman" w:hAnsiTheme="minorHAnsi" w:cstheme="minorHAnsi"/>
        </w:rPr>
        <w:t>Schüler*innen</w:t>
      </w:r>
      <w:r w:rsidRPr="00157126">
        <w:rPr>
          <w:rFonts w:asciiTheme="minorHAnsi" w:eastAsia="Times New Roman" w:hAnsiTheme="minorHAnsi" w:cstheme="minorHAnsi"/>
        </w:rPr>
        <w:t xml:space="preserve"> mit sonderpädagogischem Förderbedarf im Förderschwerpunkt "Geistige Entwicklung" ist das Basiscurriculum Medienbildung nicht verbindlich. Dennoch kann es eine Orientierung für die Bereiche digitaler Medienbildung </w:t>
      </w:r>
      <w:r w:rsidR="003371AD" w:rsidRPr="00157126">
        <w:rPr>
          <w:rFonts w:asciiTheme="minorHAnsi" w:eastAsia="Times New Roman" w:hAnsiTheme="minorHAnsi" w:cstheme="minorHAnsi"/>
        </w:rPr>
        <w:t xml:space="preserve">in der Schule </w:t>
      </w:r>
      <w:r w:rsidRPr="00157126">
        <w:rPr>
          <w:rFonts w:asciiTheme="minorHAnsi" w:eastAsia="Times New Roman" w:hAnsiTheme="minorHAnsi" w:cstheme="minorHAnsi"/>
        </w:rPr>
        <w:t xml:space="preserve">geben und </w:t>
      </w:r>
      <w:r w:rsidRPr="00157126">
        <w:rPr>
          <w:rFonts w:asciiTheme="minorHAnsi" w:eastAsia="Times New Roman" w:hAnsiTheme="minorHAnsi" w:cstheme="minorHAnsi"/>
        </w:rPr>
        <w:lastRenderedPageBreak/>
        <w:t xml:space="preserve">Anschlüsse zwischen den Rahmenlehrplänen </w:t>
      </w:r>
      <w:r w:rsidR="00BC65AF" w:rsidRPr="00157126">
        <w:rPr>
          <w:rFonts w:asciiTheme="minorHAnsi" w:eastAsia="Times New Roman" w:hAnsiTheme="minorHAnsi" w:cstheme="minorHAnsi"/>
        </w:rPr>
        <w:t>„</w:t>
      </w:r>
      <w:r w:rsidRPr="00157126">
        <w:rPr>
          <w:rFonts w:asciiTheme="minorHAnsi" w:eastAsia="Times New Roman" w:hAnsiTheme="minorHAnsi" w:cstheme="minorHAnsi"/>
        </w:rPr>
        <w:t>G</w:t>
      </w:r>
      <w:r w:rsidR="003371AD" w:rsidRPr="00157126">
        <w:rPr>
          <w:rFonts w:asciiTheme="minorHAnsi" w:eastAsia="Times New Roman" w:hAnsiTheme="minorHAnsi" w:cstheme="minorHAnsi"/>
        </w:rPr>
        <w:t>eistige Entwicklung</w:t>
      </w:r>
      <w:r w:rsidR="00BC65AF" w:rsidRPr="00157126">
        <w:rPr>
          <w:rFonts w:asciiTheme="minorHAnsi" w:eastAsia="Times New Roman" w:hAnsiTheme="minorHAnsi" w:cstheme="minorHAnsi"/>
        </w:rPr>
        <w:t>“</w:t>
      </w:r>
      <w:r w:rsidRPr="00157126">
        <w:rPr>
          <w:rFonts w:asciiTheme="minorHAnsi" w:eastAsia="Times New Roman" w:hAnsiTheme="minorHAnsi" w:cstheme="minorHAnsi"/>
        </w:rPr>
        <w:t xml:space="preserve"> und dem R</w:t>
      </w:r>
      <w:r w:rsidR="003371AD" w:rsidRPr="00157126">
        <w:rPr>
          <w:rFonts w:asciiTheme="minorHAnsi" w:eastAsia="Times New Roman" w:hAnsiTheme="minorHAnsi" w:cstheme="minorHAnsi"/>
        </w:rPr>
        <w:t>ahmenlehrplan für die Jahrgangsstufen</w:t>
      </w:r>
      <w:r w:rsidRPr="00157126">
        <w:rPr>
          <w:rFonts w:asciiTheme="minorHAnsi" w:eastAsia="Times New Roman" w:hAnsiTheme="minorHAnsi" w:cstheme="minorHAnsi"/>
        </w:rPr>
        <w:t xml:space="preserve"> 1-10 herstellen.</w:t>
      </w:r>
    </w:p>
    <w:p w14:paraId="2763682E" w14:textId="71FA7DE5"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Hervorzuheben ist, dass allen oben </w:t>
      </w:r>
      <w:r w:rsidR="003371AD" w:rsidRPr="00157126">
        <w:rPr>
          <w:rFonts w:asciiTheme="minorHAnsi" w:hAnsiTheme="minorHAnsi" w:cstheme="minorHAnsi"/>
        </w:rPr>
        <w:t>genannten</w:t>
      </w:r>
      <w:r w:rsidRPr="00157126">
        <w:rPr>
          <w:rFonts w:asciiTheme="minorHAnsi" w:hAnsiTheme="minorHAnsi" w:cstheme="minorHAnsi"/>
        </w:rPr>
        <w:t xml:space="preserve"> Kompetenzmodellen ein fachintegrativer Zugang zur Medienkompetenz zentral ist. </w:t>
      </w:r>
      <w:r w:rsidR="003371AD" w:rsidRPr="00157126">
        <w:rPr>
          <w:rFonts w:asciiTheme="minorHAnsi" w:hAnsiTheme="minorHAnsi" w:cstheme="minorHAnsi"/>
        </w:rPr>
        <w:t>D</w:t>
      </w:r>
      <w:r w:rsidRPr="00157126">
        <w:rPr>
          <w:rFonts w:asciiTheme="minorHAnsi" w:hAnsiTheme="minorHAnsi" w:cstheme="minorHAnsi"/>
        </w:rPr>
        <w:t xml:space="preserve">urch seine </w:t>
      </w:r>
      <w:r w:rsidR="003371AD" w:rsidRPr="00157126">
        <w:rPr>
          <w:rFonts w:asciiTheme="minorHAnsi" w:hAnsiTheme="minorHAnsi" w:cstheme="minorHAnsi"/>
        </w:rPr>
        <w:t xml:space="preserve">jeweiligen </w:t>
      </w:r>
      <w:r w:rsidRPr="00157126">
        <w:rPr>
          <w:rFonts w:asciiTheme="minorHAnsi" w:hAnsiTheme="minorHAnsi" w:cstheme="minorHAnsi"/>
        </w:rPr>
        <w:t xml:space="preserve">Sach- und Handlungskonzepte </w:t>
      </w:r>
      <w:r w:rsidR="003371AD" w:rsidRPr="00157126">
        <w:rPr>
          <w:rFonts w:asciiTheme="minorHAnsi" w:hAnsiTheme="minorHAnsi" w:cstheme="minorHAnsi"/>
        </w:rPr>
        <w:t xml:space="preserve">beinhaltet jedes Fach </w:t>
      </w:r>
      <w:r w:rsidRPr="00157126">
        <w:rPr>
          <w:rFonts w:asciiTheme="minorHAnsi" w:hAnsiTheme="minorHAnsi" w:cstheme="minorHAnsi"/>
        </w:rPr>
        <w:t xml:space="preserve">spezifische Zugänge zu den Kompetenzen in der digitalen Welt. Es geht also um den Erwerb spezifischer Fachkompetenzen in Verbindung mit grundlegenden (fach-)spezifischen Ausprägungen der Kompetenzen für die digitale Welt. Jedes einzelne Fach </w:t>
      </w:r>
      <w:r w:rsidR="001C2AB1" w:rsidRPr="00157126">
        <w:rPr>
          <w:rFonts w:asciiTheme="minorHAnsi" w:hAnsiTheme="minorHAnsi" w:cstheme="minorHAnsi"/>
        </w:rPr>
        <w:t xml:space="preserve">trägt </w:t>
      </w:r>
      <w:r w:rsidR="003371AD" w:rsidRPr="00157126">
        <w:rPr>
          <w:rFonts w:asciiTheme="minorHAnsi" w:hAnsiTheme="minorHAnsi" w:cstheme="minorHAnsi"/>
        </w:rPr>
        <w:t>damit dazu bei, dass Kompetenzen entwickelt werden.</w:t>
      </w:r>
    </w:p>
    <w:p w14:paraId="2BA0691B" w14:textId="1E636A61"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Die zugrundeliegenden Kompetenzmodelle fördern im Kern individuelles und selbstgesteuertes Lernen, wollen Mündigkeit </w:t>
      </w:r>
      <w:r w:rsidR="00551424" w:rsidRPr="00157126">
        <w:rPr>
          <w:rFonts w:asciiTheme="minorHAnsi" w:hAnsiTheme="minorHAnsi" w:cstheme="minorHAnsi"/>
        </w:rPr>
        <w:t>begünstigen</w:t>
      </w:r>
      <w:r w:rsidRPr="00157126">
        <w:rPr>
          <w:rFonts w:asciiTheme="minorHAnsi" w:hAnsiTheme="minorHAnsi" w:cstheme="minorHAnsi"/>
        </w:rPr>
        <w:t xml:space="preserve">, Identitätsbildung und das Selbstbewusstsein stärken </w:t>
      </w:r>
      <w:r w:rsidR="00551424" w:rsidRPr="00157126">
        <w:rPr>
          <w:rFonts w:asciiTheme="minorHAnsi" w:hAnsiTheme="minorHAnsi" w:cstheme="minorHAnsi"/>
        </w:rPr>
        <w:t>wie auch</w:t>
      </w:r>
      <w:r w:rsidRPr="00157126">
        <w:rPr>
          <w:rFonts w:asciiTheme="minorHAnsi" w:hAnsiTheme="minorHAnsi" w:cstheme="minorHAnsi"/>
        </w:rPr>
        <w:t xml:space="preserve"> selbstbestimmte Teilhabe </w:t>
      </w:r>
      <w:r w:rsidR="008C52EE" w:rsidRPr="00157126">
        <w:rPr>
          <w:rFonts w:asciiTheme="minorHAnsi" w:hAnsiTheme="minorHAnsi" w:cstheme="minorHAnsi"/>
        </w:rPr>
        <w:t xml:space="preserve">an der digitalen Gesellschaft </w:t>
      </w:r>
      <w:r w:rsidRPr="00157126">
        <w:rPr>
          <w:rFonts w:asciiTheme="minorHAnsi" w:hAnsiTheme="minorHAnsi" w:cstheme="minorHAnsi"/>
        </w:rPr>
        <w:t>ermöglichen.</w:t>
      </w:r>
    </w:p>
    <w:p w14:paraId="66F4BAD1" w14:textId="77777777" w:rsidR="00157126" w:rsidRPr="00157126" w:rsidRDefault="00157126" w:rsidP="00157126">
      <w:pPr>
        <w:pStyle w:val="StandardWeb"/>
        <w:jc w:val="both"/>
        <w:rPr>
          <w:rFonts w:asciiTheme="minorHAnsi" w:hAnsiTheme="minorHAnsi" w:cstheme="minorHAnsi"/>
        </w:rPr>
      </w:pPr>
    </w:p>
    <w:p w14:paraId="43ECF3B8" w14:textId="23347207" w:rsidR="008964EB" w:rsidRPr="00157126" w:rsidRDefault="00EC50FF"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6 KMK-Strategie / Basiscurriculum Medienbildung und der sonderpädagogische Förderbedarf im Förderschwerpunkt "Geistige Entwicklung" </w:t>
      </w:r>
    </w:p>
    <w:p w14:paraId="744EBB8C" w14:textId="038291A1"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Mit der Strategie Bildung in der digitalen Welt </w:t>
      </w:r>
      <w:r w:rsidR="008C52EE" w:rsidRPr="00157126">
        <w:rPr>
          <w:rFonts w:asciiTheme="minorHAnsi" w:hAnsiTheme="minorHAnsi" w:cstheme="minorHAnsi"/>
        </w:rPr>
        <w:t>hat</w:t>
      </w:r>
      <w:r w:rsidRPr="00157126">
        <w:rPr>
          <w:rFonts w:asciiTheme="minorHAnsi" w:hAnsiTheme="minorHAnsi" w:cstheme="minorHAnsi"/>
        </w:rPr>
        <w:t xml:space="preserve"> die </w:t>
      </w:r>
      <w:r w:rsidR="008C52EE" w:rsidRPr="00157126">
        <w:rPr>
          <w:rFonts w:asciiTheme="minorHAnsi" w:hAnsiTheme="minorHAnsi" w:cstheme="minorHAnsi"/>
        </w:rPr>
        <w:t>Kultusministerkonferenz (</w:t>
      </w:r>
      <w:r w:rsidRPr="00157126">
        <w:rPr>
          <w:rFonts w:asciiTheme="minorHAnsi" w:hAnsiTheme="minorHAnsi" w:cstheme="minorHAnsi"/>
        </w:rPr>
        <w:t>KMK</w:t>
      </w:r>
      <w:r w:rsidR="008C52EE" w:rsidRPr="00157126">
        <w:rPr>
          <w:rFonts w:asciiTheme="minorHAnsi" w:hAnsiTheme="minorHAnsi" w:cstheme="minorHAnsi"/>
        </w:rPr>
        <w:t>)</w:t>
      </w:r>
      <w:r w:rsidRPr="00157126">
        <w:rPr>
          <w:rFonts w:asciiTheme="minorHAnsi" w:hAnsiTheme="minorHAnsi" w:cstheme="minorHAnsi"/>
        </w:rPr>
        <w:t xml:space="preserve"> 201</w:t>
      </w:r>
      <w:r w:rsidR="008C52EE" w:rsidRPr="00157126">
        <w:rPr>
          <w:rFonts w:asciiTheme="minorHAnsi" w:hAnsiTheme="minorHAnsi" w:cstheme="minorHAnsi"/>
        </w:rPr>
        <w:t>7</w:t>
      </w:r>
      <w:r w:rsidRPr="00157126">
        <w:rPr>
          <w:rFonts w:asciiTheme="minorHAnsi" w:hAnsiTheme="minorHAnsi" w:cstheme="minorHAnsi"/>
        </w:rPr>
        <w:t xml:space="preserve"> einen Kompetenzrahmen vor</w:t>
      </w:r>
      <w:r w:rsidR="008C52EE" w:rsidRPr="00157126">
        <w:rPr>
          <w:rFonts w:asciiTheme="minorHAnsi" w:hAnsiTheme="minorHAnsi" w:cstheme="minorHAnsi"/>
        </w:rPr>
        <w:t>gelegt</w:t>
      </w:r>
      <w:r w:rsidRPr="00157126">
        <w:rPr>
          <w:rFonts w:asciiTheme="minorHAnsi" w:hAnsiTheme="minorHAnsi" w:cstheme="minorHAnsi"/>
        </w:rPr>
        <w:t>, der verbindliche Anforderungen an die Bildung in der digitalen Welt stellt</w:t>
      </w:r>
      <w:r w:rsidR="00DF481B" w:rsidRPr="00157126">
        <w:rPr>
          <w:rFonts w:asciiTheme="minorHAnsi" w:hAnsiTheme="minorHAnsi" w:cstheme="minorHAnsi"/>
        </w:rPr>
        <w:t xml:space="preserve"> und den sich alle Länder als bildungspolitischen Schwerpunkt zu eigen gemacht haben</w:t>
      </w:r>
      <w:r w:rsidRPr="00157126">
        <w:rPr>
          <w:rFonts w:asciiTheme="minorHAnsi" w:hAnsiTheme="minorHAnsi" w:cstheme="minorHAnsi"/>
        </w:rPr>
        <w:t xml:space="preserve">. Dieser Rahmen formuliert die Kenntnisse, Kompetenzen und Fähigkeiten, über die alle </w:t>
      </w:r>
      <w:r w:rsidR="002078CE">
        <w:rPr>
          <w:rFonts w:asciiTheme="minorHAnsi" w:hAnsiTheme="minorHAnsi" w:cstheme="minorHAnsi"/>
        </w:rPr>
        <w:t>Schüler*innen</w:t>
      </w:r>
      <w:r w:rsidRPr="00157126">
        <w:rPr>
          <w:rFonts w:asciiTheme="minorHAnsi" w:hAnsiTheme="minorHAnsi" w:cstheme="minorHAnsi"/>
        </w:rPr>
        <w:t> am Ende ihrer Schulzeit verfügen sollen</w:t>
      </w:r>
      <w:r w:rsidR="00DF481B" w:rsidRPr="00157126">
        <w:rPr>
          <w:rFonts w:asciiTheme="minorHAnsi" w:hAnsiTheme="minorHAnsi" w:cstheme="minorHAnsi"/>
        </w:rPr>
        <w:t>.</w:t>
      </w:r>
      <w:r w:rsidRPr="00157126">
        <w:rPr>
          <w:rFonts w:asciiTheme="minorHAnsi" w:hAnsiTheme="minorHAnsi" w:cstheme="minorHAnsi"/>
        </w:rPr>
        <w:t xml:space="preserve"> Die Fächer der Rahmenlehrpläne für </w:t>
      </w:r>
      <w:r w:rsidR="002078CE">
        <w:rPr>
          <w:rFonts w:asciiTheme="minorHAnsi" w:hAnsiTheme="minorHAnsi" w:cstheme="minorHAnsi"/>
        </w:rPr>
        <w:t>Schüler*innen</w:t>
      </w:r>
      <w:r w:rsidRPr="00157126">
        <w:rPr>
          <w:rFonts w:asciiTheme="minorHAnsi" w:hAnsiTheme="minorHAnsi" w:cstheme="minorHAnsi"/>
        </w:rPr>
        <w:t xml:space="preserve"> mit sonderpädagogischem Förderbedarf im Förderschwerpunkt „Geistige Entwicklung</w:t>
      </w:r>
      <w:r w:rsidR="00F833B5" w:rsidRPr="00157126">
        <w:rPr>
          <w:rFonts w:asciiTheme="minorHAnsi" w:hAnsiTheme="minorHAnsi" w:cstheme="minorHAnsi"/>
        </w:rPr>
        <w:t>“</w:t>
      </w:r>
      <w:r w:rsidRPr="00157126">
        <w:rPr>
          <w:rFonts w:asciiTheme="minorHAnsi" w:hAnsiTheme="minorHAnsi" w:cstheme="minorHAnsi"/>
        </w:rPr>
        <w:t xml:space="preserve"> leisten demnach einen Beitrag zum Erwerb digitaler Kompetenzen für eine selbstbestimmte Teilhabe am gesellschaftlichen, privaten und beruflichen Leben. Den im Kompetenzrahmen formulierten sechs Kompetenzbereichen lassen sich die angestrebten Kompetenzen der Fächer der Rahmenlehrpläne zuordnen. In der vorliegenden Sammlung von Unterrichtsbausteinen wird dem Kompetenzrahmen durch die Zuordnung </w:t>
      </w:r>
      <w:r w:rsidR="00C079E4" w:rsidRPr="00157126">
        <w:rPr>
          <w:rFonts w:asciiTheme="minorHAnsi" w:hAnsiTheme="minorHAnsi" w:cstheme="minorHAnsi"/>
        </w:rPr>
        <w:t>der</w:t>
      </w:r>
      <w:r w:rsidRPr="00157126">
        <w:rPr>
          <w:rFonts w:asciiTheme="minorHAnsi" w:hAnsiTheme="minorHAnsi" w:cstheme="minorHAnsi"/>
        </w:rPr>
        <w:t xml:space="preserve"> Kompetenzen </w:t>
      </w:r>
      <w:r w:rsidR="00C079E4" w:rsidRPr="00157126">
        <w:rPr>
          <w:rFonts w:asciiTheme="minorHAnsi" w:hAnsiTheme="minorHAnsi" w:cstheme="minorHAnsi"/>
        </w:rPr>
        <w:t>der</w:t>
      </w:r>
      <w:r w:rsidRPr="00157126">
        <w:rPr>
          <w:rFonts w:asciiTheme="minorHAnsi" w:hAnsiTheme="minorHAnsi" w:cstheme="minorHAnsi"/>
        </w:rPr>
        <w:t xml:space="preserve"> KMK-</w:t>
      </w:r>
      <w:r w:rsidR="0059077A">
        <w:rPr>
          <w:rFonts w:asciiTheme="minorHAnsi" w:hAnsiTheme="minorHAnsi" w:cstheme="minorHAnsi"/>
        </w:rPr>
        <w:t>Strategie</w:t>
      </w:r>
      <w:r w:rsidRPr="00157126">
        <w:rPr>
          <w:rFonts w:asciiTheme="minorHAnsi" w:hAnsiTheme="minorHAnsi" w:cstheme="minorHAnsi"/>
        </w:rPr>
        <w:t xml:space="preserve"> entsprochen.</w:t>
      </w:r>
    </w:p>
    <w:p w14:paraId="33708C5B" w14:textId="64D56E8A" w:rsidR="003C6FBC" w:rsidRPr="0058783E" w:rsidRDefault="003C6FBC" w:rsidP="00157126">
      <w:pPr>
        <w:pStyle w:val="StandardWeb"/>
        <w:jc w:val="both"/>
        <w:rPr>
          <w:rFonts w:asciiTheme="minorHAnsi" w:hAnsiTheme="minorHAnsi" w:cstheme="minorHAnsi"/>
        </w:rPr>
      </w:pPr>
      <w:r w:rsidRPr="0058783E">
        <w:rPr>
          <w:rFonts w:asciiTheme="minorHAnsi" w:eastAsia="Times New Roman" w:hAnsiTheme="minorHAnsi" w:cstheme="minorHAnsi"/>
        </w:rPr>
        <w:t>Mit der Ergänzung „Lehren und Lernen in der digitalen Welt" zur KMK-Strategie</w:t>
      </w:r>
      <w:r w:rsidR="00E0532F" w:rsidRPr="0058783E">
        <w:rPr>
          <w:rFonts w:asciiTheme="minorHAnsi" w:eastAsia="Times New Roman" w:hAnsiTheme="minorHAnsi" w:cstheme="minorHAnsi"/>
        </w:rPr>
        <w:t xml:space="preserve"> </w:t>
      </w:r>
      <w:r w:rsidR="0058783E" w:rsidRPr="0058783E">
        <w:rPr>
          <w:rFonts w:asciiTheme="minorHAnsi" w:eastAsia="Times New Roman" w:hAnsiTheme="minorHAnsi" w:cstheme="minorHAnsi"/>
        </w:rPr>
        <w:t xml:space="preserve">(verfügbar unter: </w:t>
      </w:r>
      <w:hyperlink r:id="rId16" w:history="1">
        <w:r w:rsidR="0058783E" w:rsidRPr="0058783E">
          <w:rPr>
            <w:rStyle w:val="Hyperlink"/>
            <w:rFonts w:asciiTheme="minorHAnsi" w:eastAsia="Times New Roman" w:hAnsiTheme="minorHAnsi" w:cstheme="minorHAnsi"/>
          </w:rPr>
          <w:t>http://i.bsbb.eu/2j</w:t>
        </w:r>
      </w:hyperlink>
      <w:r w:rsidR="0058783E" w:rsidRPr="0058783E">
        <w:rPr>
          <w:rFonts w:asciiTheme="minorHAnsi" w:eastAsia="Times New Roman" w:hAnsiTheme="minorHAnsi" w:cstheme="minorHAnsi"/>
        </w:rPr>
        <w:t xml:space="preserve">, Zugriff am 22.02.2022) </w:t>
      </w:r>
      <w:r w:rsidR="00E0532F" w:rsidRPr="0058783E">
        <w:rPr>
          <w:rFonts w:asciiTheme="minorHAnsi" w:eastAsia="Times New Roman" w:hAnsiTheme="minorHAnsi" w:cstheme="minorHAnsi"/>
        </w:rPr>
        <w:t>werden insbesondere die Bereiche Lernen und Lehren herausgegriffen, die im kulturellen Wandel durch Digitalisierung besonders bedeutsam sind. Veränderungen in Bezug auf Lerninhalte und Methoden sowie der Prüfungskultur müssen in einer digitalen Welt aktualisiert und neu betrachtet werden.</w:t>
      </w:r>
    </w:p>
    <w:p w14:paraId="0B7DE4AC" w14:textId="7860396E"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Das Basiscurriculum Medienbildung ist als Teil des Rahmenlehrplans 1-10 ein verbindliches Kompetenzmodell für die Primarstufe und Sekundarstufe I in Berlin und Brandenburg, jedoch nicht für den sonderpädagogischen Förderschwerpunkt "Geistige Entwicklung". Die Entscheidung, sich in der vorliegenden Materialsammlung auf das Kompetenzmodell der KMK zu beziehen, fiel </w:t>
      </w:r>
      <w:proofErr w:type="gramStart"/>
      <w:r w:rsidRPr="00157126">
        <w:rPr>
          <w:rFonts w:asciiTheme="minorHAnsi" w:hAnsiTheme="minorHAnsi" w:cstheme="minorHAnsi"/>
        </w:rPr>
        <w:t>aus folgenden</w:t>
      </w:r>
      <w:proofErr w:type="gramEnd"/>
      <w:r w:rsidRPr="00157126">
        <w:rPr>
          <w:rFonts w:asciiTheme="minorHAnsi" w:hAnsiTheme="minorHAnsi" w:cstheme="minorHAnsi"/>
        </w:rPr>
        <w:t xml:space="preserve"> Gründen:</w:t>
      </w:r>
    </w:p>
    <w:p w14:paraId="77BA42DE" w14:textId="4B3A0A67" w:rsidR="008964EB" w:rsidRPr="00157126" w:rsidRDefault="00EC50FF" w:rsidP="00157126">
      <w:pPr>
        <w:numPr>
          <w:ilvl w:val="0"/>
          <w:numId w:val="3"/>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lastRenderedPageBreak/>
        <w:t xml:space="preserve">Das KMK-Modell fokussiert im Medienbegriff auf digitale Medien. </w:t>
      </w:r>
      <w:r w:rsidR="00F41C39" w:rsidRPr="00157126">
        <w:rPr>
          <w:rFonts w:asciiTheme="minorHAnsi" w:eastAsia="Times New Roman" w:hAnsiTheme="minorHAnsi" w:cstheme="minorHAnsi"/>
        </w:rPr>
        <w:t>In den</w:t>
      </w:r>
      <w:r w:rsidRPr="00157126">
        <w:rPr>
          <w:rFonts w:asciiTheme="minorHAnsi" w:eastAsia="Times New Roman" w:hAnsiTheme="minorHAnsi" w:cstheme="minorHAnsi"/>
        </w:rPr>
        <w:t xml:space="preserve"> Unterrichtsbausteine</w:t>
      </w:r>
      <w:r w:rsidR="00F41C39" w:rsidRPr="00157126">
        <w:rPr>
          <w:rFonts w:asciiTheme="minorHAnsi" w:eastAsia="Times New Roman" w:hAnsiTheme="minorHAnsi" w:cstheme="minorHAnsi"/>
        </w:rPr>
        <w:t>n</w:t>
      </w:r>
      <w:r w:rsidRPr="00157126">
        <w:rPr>
          <w:rFonts w:asciiTheme="minorHAnsi" w:eastAsia="Times New Roman" w:hAnsiTheme="minorHAnsi" w:cstheme="minorHAnsi"/>
        </w:rPr>
        <w:t xml:space="preserve"> wird dieser Fokus beibehalten.</w:t>
      </w:r>
    </w:p>
    <w:p w14:paraId="3FA43B2E" w14:textId="2AE15858" w:rsidR="008964EB" w:rsidRPr="00157126" w:rsidRDefault="00EC50FF" w:rsidP="00157126">
      <w:pPr>
        <w:numPr>
          <w:ilvl w:val="0"/>
          <w:numId w:val="3"/>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t>Das KMK-Modell bietet in einzelnen Kompetenzbereichen breite und alltagsbezogene Kompetenzformulierungen (besonders in den Kompetenzbereichen Schützen und Sicher Agieren</w:t>
      </w:r>
      <w:r w:rsidR="00441C86" w:rsidRPr="00157126">
        <w:rPr>
          <w:rFonts w:asciiTheme="minorHAnsi" w:eastAsia="Times New Roman" w:hAnsiTheme="minorHAnsi" w:cstheme="minorHAnsi"/>
        </w:rPr>
        <w:t>,</w:t>
      </w:r>
      <w:r w:rsidRPr="00157126">
        <w:rPr>
          <w:rFonts w:asciiTheme="minorHAnsi" w:eastAsia="Times New Roman" w:hAnsiTheme="minorHAnsi" w:cstheme="minorHAnsi"/>
        </w:rPr>
        <w:t xml:space="preserve"> Problemlösen und Handeln). Das Basiscurriculum Medienbildung bezieht sich in den Kompetenzbereichen Kommunikation und Analyse auf abstraktere Konzepte, wenn es zum Beispiel darum geht</w:t>
      </w:r>
      <w:r w:rsidR="00441C86" w:rsidRPr="00157126">
        <w:rPr>
          <w:rFonts w:asciiTheme="minorHAnsi" w:eastAsia="Times New Roman" w:hAnsiTheme="minorHAnsi" w:cstheme="minorHAnsi"/>
        </w:rPr>
        <w:t>,</w:t>
      </w:r>
      <w:r w:rsidRPr="00157126">
        <w:rPr>
          <w:rFonts w:asciiTheme="minorHAnsi" w:eastAsia="Times New Roman" w:hAnsiTheme="minorHAnsi" w:cstheme="minorHAnsi"/>
        </w:rPr>
        <w:t xml:space="preserve"> exemplarisch die Komplexität und Dynamik der Mediengesellschaft zu beschreiben oder im Kompetenzbereich Analysieren die Bedeutung und Wirkung von Medienangeboten zu kennen. Die Unterrichtsbausteine sollen für den sonderpädagogischen Förderschwerpunkt </w:t>
      </w:r>
      <w:r w:rsidR="00F833B5" w:rsidRPr="00157126">
        <w:rPr>
          <w:rFonts w:asciiTheme="minorHAnsi" w:eastAsia="Times New Roman" w:hAnsiTheme="minorHAnsi" w:cstheme="minorHAnsi"/>
        </w:rPr>
        <w:t>„</w:t>
      </w:r>
      <w:r w:rsidRPr="00157126">
        <w:rPr>
          <w:rFonts w:asciiTheme="minorHAnsi" w:eastAsia="Times New Roman" w:hAnsiTheme="minorHAnsi" w:cstheme="minorHAnsi"/>
        </w:rPr>
        <w:t>Geistige Entwicklung" einen besonderen Praxisbezug enthalten.</w:t>
      </w:r>
    </w:p>
    <w:p w14:paraId="1A7F295B" w14:textId="66B8CCEC" w:rsidR="008964EB" w:rsidRPr="00157126" w:rsidRDefault="00EC50FF" w:rsidP="00157126">
      <w:pPr>
        <w:numPr>
          <w:ilvl w:val="0"/>
          <w:numId w:val="3"/>
        </w:numPr>
        <w:spacing w:before="100" w:beforeAutospacing="1" w:after="100" w:afterAutospacing="1"/>
        <w:jc w:val="both"/>
        <w:rPr>
          <w:rFonts w:asciiTheme="minorHAnsi" w:eastAsia="Times New Roman" w:hAnsiTheme="minorHAnsi" w:cstheme="minorHAnsi"/>
        </w:rPr>
      </w:pPr>
      <w:r w:rsidRPr="00157126">
        <w:rPr>
          <w:rFonts w:asciiTheme="minorHAnsi" w:eastAsia="Times New Roman" w:hAnsiTheme="minorHAnsi" w:cstheme="minorHAnsi"/>
        </w:rPr>
        <w:t>Das Basiscurriculum Medienbildung ist für den Unterricht im sonderpädagogischen Förderbedarf im Förderschwerpunkt "Geistige Entwicklung</w:t>
      </w:r>
      <w:r w:rsidR="00F833B5" w:rsidRPr="00157126">
        <w:rPr>
          <w:rFonts w:asciiTheme="minorHAnsi" w:eastAsia="Times New Roman" w:hAnsiTheme="minorHAnsi" w:cstheme="minorHAnsi"/>
        </w:rPr>
        <w:t>“</w:t>
      </w:r>
      <w:r w:rsidRPr="00157126">
        <w:rPr>
          <w:rFonts w:asciiTheme="minorHAnsi" w:eastAsia="Times New Roman" w:hAnsiTheme="minorHAnsi" w:cstheme="minorHAnsi"/>
        </w:rPr>
        <w:t xml:space="preserve"> nicht verbindlich</w:t>
      </w:r>
      <w:r w:rsidR="00441C86" w:rsidRPr="00157126">
        <w:rPr>
          <w:rFonts w:asciiTheme="minorHAnsi" w:eastAsia="Times New Roman" w:hAnsiTheme="minorHAnsi" w:cstheme="minorHAnsi"/>
        </w:rPr>
        <w:t>,</w:t>
      </w:r>
      <w:r w:rsidRPr="00157126">
        <w:rPr>
          <w:rFonts w:asciiTheme="minorHAnsi" w:eastAsia="Times New Roman" w:hAnsiTheme="minorHAnsi" w:cstheme="minorHAnsi"/>
        </w:rPr>
        <w:t xml:space="preserve"> gleichwohl orientierend. </w:t>
      </w:r>
    </w:p>
    <w:p w14:paraId="24C4BC00" w14:textId="0A473DF4" w:rsidR="008964EB" w:rsidRDefault="00EC50FF" w:rsidP="00157126">
      <w:pPr>
        <w:pStyle w:val="StandardWeb"/>
        <w:jc w:val="both"/>
        <w:rPr>
          <w:rFonts w:asciiTheme="minorHAnsi" w:hAnsiTheme="minorHAnsi" w:cstheme="minorHAnsi"/>
        </w:rPr>
      </w:pPr>
      <w:r w:rsidRPr="00157126">
        <w:rPr>
          <w:rFonts w:asciiTheme="minorHAnsi" w:hAnsiTheme="minorHAnsi" w:cstheme="minorHAnsi"/>
        </w:rPr>
        <w:t>In den dargestellten Unterrichtsbausteinen finde</w:t>
      </w:r>
      <w:r w:rsidR="00853E4D" w:rsidRPr="00157126">
        <w:rPr>
          <w:rFonts w:asciiTheme="minorHAnsi" w:hAnsiTheme="minorHAnsi" w:cstheme="minorHAnsi"/>
        </w:rPr>
        <w:t>t sich</w:t>
      </w:r>
      <w:r w:rsidRPr="00157126">
        <w:rPr>
          <w:rFonts w:asciiTheme="minorHAnsi" w:hAnsiTheme="minorHAnsi" w:cstheme="minorHAnsi"/>
        </w:rPr>
        <w:t xml:space="preserve"> deshalb ein starke</w:t>
      </w:r>
      <w:r w:rsidR="00853E4D" w:rsidRPr="00157126">
        <w:rPr>
          <w:rFonts w:asciiTheme="minorHAnsi" w:hAnsiTheme="minorHAnsi" w:cstheme="minorHAnsi"/>
        </w:rPr>
        <w:t>r</w:t>
      </w:r>
      <w:r w:rsidRPr="00157126">
        <w:rPr>
          <w:rFonts w:asciiTheme="minorHAnsi" w:hAnsiTheme="minorHAnsi" w:cstheme="minorHAnsi"/>
        </w:rPr>
        <w:t xml:space="preserve"> Bezug zur KMK-Strategie </w:t>
      </w:r>
      <w:r w:rsidR="00853E4D" w:rsidRPr="00157126">
        <w:rPr>
          <w:rFonts w:asciiTheme="minorHAnsi" w:hAnsiTheme="minorHAnsi" w:cstheme="minorHAnsi"/>
        </w:rPr>
        <w:t>Bildung in der digitalen Welt; aufgenommen sind</w:t>
      </w:r>
      <w:r w:rsidRPr="00157126">
        <w:rPr>
          <w:rFonts w:asciiTheme="minorHAnsi" w:hAnsiTheme="minorHAnsi" w:cstheme="minorHAnsi"/>
        </w:rPr>
        <w:t xml:space="preserve"> daneben Hinweise</w:t>
      </w:r>
      <w:r w:rsidR="00853E4D" w:rsidRPr="00157126">
        <w:rPr>
          <w:rFonts w:asciiTheme="minorHAnsi" w:hAnsiTheme="minorHAnsi" w:cstheme="minorHAnsi"/>
        </w:rPr>
        <w:t xml:space="preserve"> auf</w:t>
      </w:r>
      <w:r w:rsidRPr="00157126">
        <w:rPr>
          <w:rFonts w:asciiTheme="minorHAnsi" w:hAnsiTheme="minorHAnsi" w:cstheme="minorHAnsi"/>
        </w:rPr>
        <w:t xml:space="preserve"> Verknüpfungen zum Basiscurriculum Medienbildung.</w:t>
      </w:r>
    </w:p>
    <w:p w14:paraId="6A2068FE" w14:textId="55AFCAE0" w:rsidR="00157126" w:rsidRDefault="00157126" w:rsidP="00157126">
      <w:pPr>
        <w:pStyle w:val="StandardWeb"/>
        <w:jc w:val="both"/>
        <w:rPr>
          <w:rStyle w:val="Hervorhebung"/>
          <w:rFonts w:asciiTheme="minorHAnsi" w:hAnsiTheme="minorHAnsi" w:cstheme="minorHAnsi"/>
          <w:sz w:val="18"/>
          <w:szCs w:val="18"/>
        </w:rPr>
      </w:pPr>
      <w:r w:rsidRPr="00157126">
        <w:rPr>
          <w:rStyle w:val="Hervorhebung"/>
          <w:rFonts w:asciiTheme="minorHAnsi" w:hAnsiTheme="minorHAnsi" w:cstheme="minorHAnsi"/>
          <w:sz w:val="18"/>
          <w:szCs w:val="18"/>
        </w:rPr>
        <w:t xml:space="preserve">Fußnote: In Kombination mit den Ausarbeitungen des </w:t>
      </w:r>
      <w:proofErr w:type="spellStart"/>
      <w:r w:rsidRPr="00157126">
        <w:rPr>
          <w:rStyle w:val="Hervorhebung"/>
          <w:rFonts w:asciiTheme="minorHAnsi" w:hAnsiTheme="minorHAnsi" w:cstheme="minorHAnsi"/>
          <w:sz w:val="18"/>
          <w:szCs w:val="18"/>
        </w:rPr>
        <w:t>DigComp</w:t>
      </w:r>
      <w:proofErr w:type="spellEnd"/>
      <w:r w:rsidRPr="00157126">
        <w:rPr>
          <w:rStyle w:val="Hervorhebung"/>
          <w:rFonts w:asciiTheme="minorHAnsi" w:hAnsiTheme="minorHAnsi" w:cstheme="minorHAnsi"/>
          <w:sz w:val="18"/>
          <w:szCs w:val="18"/>
        </w:rPr>
        <w:t xml:space="preserve"> (und hier insbesondere die Überarbeitung in der Version </w:t>
      </w:r>
      <w:proofErr w:type="spellStart"/>
      <w:r w:rsidRPr="00157126">
        <w:rPr>
          <w:rStyle w:val="Hervorhebung"/>
          <w:rFonts w:asciiTheme="minorHAnsi" w:hAnsiTheme="minorHAnsi" w:cstheme="minorHAnsi"/>
          <w:sz w:val="18"/>
          <w:szCs w:val="18"/>
        </w:rPr>
        <w:t>DigComp</w:t>
      </w:r>
      <w:proofErr w:type="spellEnd"/>
      <w:r w:rsidRPr="00157126">
        <w:rPr>
          <w:rStyle w:val="Hervorhebung"/>
          <w:rFonts w:asciiTheme="minorHAnsi" w:hAnsiTheme="minorHAnsi" w:cstheme="minorHAnsi"/>
          <w:sz w:val="18"/>
          <w:szCs w:val="18"/>
        </w:rPr>
        <w:t xml:space="preserve"> 2.0, verfügbar unter: </w:t>
      </w:r>
      <w:hyperlink r:id="rId17" w:history="1">
        <w:r w:rsidRPr="00157126">
          <w:rPr>
            <w:rStyle w:val="Hyperlink"/>
            <w:rFonts w:asciiTheme="minorHAnsi" w:hAnsiTheme="minorHAnsi" w:cstheme="minorHAnsi"/>
            <w:i/>
            <w:iCs/>
            <w:sz w:val="18"/>
            <w:szCs w:val="18"/>
          </w:rPr>
          <w:t>http://i.bsbb.eu/p</w:t>
        </w:r>
      </w:hyperlink>
      <w:r w:rsidRPr="00157126">
        <w:rPr>
          <w:rStyle w:val="Hyperlink"/>
          <w:rFonts w:asciiTheme="minorHAnsi" w:hAnsiTheme="minorHAnsi" w:cstheme="minorHAnsi"/>
          <w:i/>
          <w:iCs/>
          <w:sz w:val="18"/>
          <w:szCs w:val="18"/>
        </w:rPr>
        <w:t xml:space="preserve">, </w:t>
      </w:r>
      <w:r w:rsidRPr="00157126">
        <w:rPr>
          <w:rStyle w:val="Hervorhebung"/>
          <w:rFonts w:asciiTheme="minorHAnsi" w:hAnsiTheme="minorHAnsi" w:cstheme="minorHAnsi"/>
          <w:sz w:val="18"/>
          <w:szCs w:val="18"/>
        </w:rPr>
        <w:t>Zugriff am: 01.11.2021) ergibt sich ein Raster, aus dem sich Kompetenzdeskriptoren für die Niveaustufen A – C ergeben, die im Basiscurriculum Medienbildung nicht formuliert wurden. Das Basiscurriculum Medienbildung bezieht sich nur auf das Erreichen der Kompetenzstufen D beziehungsweise G.</w:t>
      </w:r>
    </w:p>
    <w:p w14:paraId="5406E33E" w14:textId="77777777" w:rsidR="00157126" w:rsidRPr="00157126" w:rsidRDefault="00157126" w:rsidP="00157126">
      <w:pPr>
        <w:pStyle w:val="StandardWeb"/>
        <w:jc w:val="both"/>
        <w:rPr>
          <w:rFonts w:asciiTheme="minorHAnsi" w:hAnsiTheme="minorHAnsi" w:cstheme="minorHAnsi"/>
        </w:rPr>
      </w:pPr>
    </w:p>
    <w:p w14:paraId="2A6D1D26" w14:textId="0C94689A" w:rsidR="008964EB" w:rsidRPr="00157126" w:rsidRDefault="00EC50FF" w:rsidP="00157126">
      <w:pPr>
        <w:pStyle w:val="berschrift2"/>
        <w:jc w:val="both"/>
        <w:rPr>
          <w:rFonts w:asciiTheme="minorHAnsi" w:eastAsia="Times New Roman" w:hAnsiTheme="minorHAnsi" w:cstheme="minorHAnsi"/>
        </w:rPr>
      </w:pPr>
      <w:r w:rsidRPr="00157126">
        <w:rPr>
          <w:rFonts w:asciiTheme="minorHAnsi" w:eastAsia="Times New Roman" w:hAnsiTheme="minorHAnsi" w:cstheme="minorHAnsi"/>
        </w:rPr>
        <w:t xml:space="preserve">7 Welchen Beitrag leistet die vorliegende Sammlung zur digitalen Medienbildung bei </w:t>
      </w:r>
      <w:r w:rsidR="002078CE">
        <w:rPr>
          <w:rFonts w:asciiTheme="minorHAnsi" w:eastAsia="Times New Roman" w:hAnsiTheme="minorHAnsi" w:cstheme="minorHAnsi"/>
        </w:rPr>
        <w:t>Schüler*innen</w:t>
      </w:r>
      <w:r w:rsidRPr="00157126">
        <w:rPr>
          <w:rFonts w:asciiTheme="minorHAnsi" w:eastAsia="Times New Roman" w:hAnsiTheme="minorHAnsi" w:cstheme="minorHAnsi"/>
        </w:rPr>
        <w:t xml:space="preserve"> mit sonderpädagogischem Förderbedarf im Förderschwerpunkt </w:t>
      </w:r>
      <w:r w:rsidR="00BF6C38" w:rsidRPr="00157126">
        <w:rPr>
          <w:rFonts w:asciiTheme="minorHAnsi" w:eastAsia="Times New Roman" w:hAnsiTheme="minorHAnsi" w:cstheme="minorHAnsi"/>
        </w:rPr>
        <w:t>„</w:t>
      </w:r>
      <w:r w:rsidRPr="00157126">
        <w:rPr>
          <w:rFonts w:asciiTheme="minorHAnsi" w:eastAsia="Times New Roman" w:hAnsiTheme="minorHAnsi" w:cstheme="minorHAnsi"/>
        </w:rPr>
        <w:t>Geistige Entwicklung</w:t>
      </w:r>
      <w:r w:rsidR="00BF6C38" w:rsidRPr="00157126">
        <w:rPr>
          <w:rFonts w:asciiTheme="minorHAnsi" w:eastAsia="Times New Roman" w:hAnsiTheme="minorHAnsi" w:cstheme="minorHAnsi"/>
        </w:rPr>
        <w:t>“</w:t>
      </w:r>
      <w:r w:rsidRPr="00157126">
        <w:rPr>
          <w:rFonts w:asciiTheme="minorHAnsi" w:eastAsia="Times New Roman" w:hAnsiTheme="minorHAnsi" w:cstheme="minorHAnsi"/>
        </w:rPr>
        <w:t xml:space="preserve">? </w:t>
      </w:r>
    </w:p>
    <w:p w14:paraId="370409C8" w14:textId="4FB7969F"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In der vorliegenden Sammlung von Unterrichtsbausteinen sind praxiserprobte Materialien aus dem Unterricht mit </w:t>
      </w:r>
      <w:r w:rsidR="002078CE">
        <w:rPr>
          <w:rFonts w:asciiTheme="minorHAnsi" w:hAnsiTheme="minorHAnsi" w:cstheme="minorHAnsi"/>
        </w:rPr>
        <w:t>Schüler*innen</w:t>
      </w:r>
      <w:r w:rsidRPr="00157126">
        <w:rPr>
          <w:rFonts w:asciiTheme="minorHAnsi" w:hAnsiTheme="minorHAnsi" w:cstheme="minorHAnsi"/>
        </w:rPr>
        <w:t xml:space="preserve"> </w:t>
      </w:r>
      <w:r w:rsidR="00EE2CE0" w:rsidRPr="00157126">
        <w:rPr>
          <w:rFonts w:asciiTheme="minorHAnsi" w:hAnsiTheme="minorHAnsi" w:cstheme="minorHAnsi"/>
        </w:rPr>
        <w:t>dargestellt, die einen sonderpädagogischen Förderbedarf</w:t>
      </w:r>
      <w:r w:rsidRPr="00157126">
        <w:rPr>
          <w:rFonts w:asciiTheme="minorHAnsi" w:hAnsiTheme="minorHAnsi" w:cstheme="minorHAnsi"/>
        </w:rPr>
        <w:t xml:space="preserve"> im Förderschwerpunkt „Geistige Entwicklung“ </w:t>
      </w:r>
      <w:r w:rsidR="00EE2CE0" w:rsidRPr="00157126">
        <w:rPr>
          <w:rFonts w:asciiTheme="minorHAnsi" w:hAnsiTheme="minorHAnsi" w:cstheme="minorHAnsi"/>
        </w:rPr>
        <w:t>haben</w:t>
      </w:r>
      <w:r w:rsidRPr="00157126">
        <w:rPr>
          <w:rFonts w:asciiTheme="minorHAnsi" w:hAnsiTheme="minorHAnsi" w:cstheme="minorHAnsi"/>
        </w:rPr>
        <w:t>. Diese sind nach Fächern geordnet und bilden durch die Zuordnung zu angestrebten Kompetenzen und Leitkompetenzen im Fach den Bezug zu den Rahmenlehrplänen, der KMK-Strategie und zum Basiscurriculum Medienbildung ab.</w:t>
      </w:r>
    </w:p>
    <w:p w14:paraId="30F8025E" w14:textId="4F69C0C0" w:rsidR="008964EB" w:rsidRPr="00157126" w:rsidRDefault="00EC50FF" w:rsidP="00157126">
      <w:pPr>
        <w:pStyle w:val="StandardWeb"/>
        <w:jc w:val="both"/>
        <w:rPr>
          <w:rFonts w:asciiTheme="minorHAnsi" w:hAnsiTheme="minorHAnsi" w:cstheme="minorHAnsi"/>
        </w:rPr>
      </w:pPr>
      <w:r w:rsidRPr="00157126">
        <w:rPr>
          <w:rFonts w:asciiTheme="minorHAnsi" w:hAnsiTheme="minorHAnsi" w:cstheme="minorHAnsi"/>
        </w:rPr>
        <w:t xml:space="preserve">Alle Materialien </w:t>
      </w:r>
      <w:r w:rsidR="00EE2CE0" w:rsidRPr="00157126">
        <w:rPr>
          <w:rFonts w:asciiTheme="minorHAnsi" w:hAnsiTheme="minorHAnsi" w:cstheme="minorHAnsi"/>
        </w:rPr>
        <w:t>lassen sich</w:t>
      </w:r>
      <w:r w:rsidRPr="00157126">
        <w:rPr>
          <w:rFonts w:asciiTheme="minorHAnsi" w:hAnsiTheme="minorHAnsi" w:cstheme="minorHAnsi"/>
        </w:rPr>
        <w:t xml:space="preserve"> als </w:t>
      </w:r>
      <w:proofErr w:type="spellStart"/>
      <w:r w:rsidRPr="00157126">
        <w:rPr>
          <w:rFonts w:asciiTheme="minorHAnsi" w:hAnsiTheme="minorHAnsi" w:cstheme="minorHAnsi"/>
        </w:rPr>
        <w:t>pdf</w:t>
      </w:r>
      <w:proofErr w:type="spellEnd"/>
      <w:r w:rsidRPr="00157126">
        <w:rPr>
          <w:rFonts w:asciiTheme="minorHAnsi" w:hAnsiTheme="minorHAnsi" w:cstheme="minorHAnsi"/>
        </w:rPr>
        <w:t xml:space="preserve">-, MS-Office- und als OpenOffice-Datei herunterladen. Alle Dokumente können entsprechend der jeweils angegebenen Lizenz </w:t>
      </w:r>
      <w:r w:rsidR="00EE2CE0" w:rsidRPr="00157126">
        <w:rPr>
          <w:rFonts w:asciiTheme="minorHAnsi" w:hAnsiTheme="minorHAnsi" w:cstheme="minorHAnsi"/>
        </w:rPr>
        <w:t>genutzt werden</w:t>
      </w:r>
      <w:r w:rsidRPr="00157126">
        <w:rPr>
          <w:rFonts w:asciiTheme="minorHAnsi" w:hAnsiTheme="minorHAnsi" w:cstheme="minorHAnsi"/>
        </w:rPr>
        <w:t>, in den meisten Fällen frei (CC BY SA 4.0).</w:t>
      </w:r>
    </w:p>
    <w:sectPr w:rsidR="008964EB" w:rsidRPr="00157126">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9F1E" w14:textId="77777777" w:rsidR="00B812EC" w:rsidRDefault="00B812EC" w:rsidP="00051EB0">
      <w:r>
        <w:separator/>
      </w:r>
    </w:p>
  </w:endnote>
  <w:endnote w:type="continuationSeparator" w:id="0">
    <w:p w14:paraId="3DE6614D" w14:textId="77777777" w:rsidR="00B812EC" w:rsidRDefault="00B812EC" w:rsidP="0005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B975" w14:textId="0F209FBA" w:rsidR="00157126" w:rsidRDefault="00157126">
    <w:pPr>
      <w:pStyle w:val="Fuzeile"/>
    </w:pPr>
    <w:r>
      <w:rPr>
        <w:noProof/>
      </w:rPr>
      <w:drawing>
        <wp:inline distT="0" distB="0" distL="0" distR="0" wp14:anchorId="577A412D" wp14:editId="62B8E18A">
          <wp:extent cx="2914650" cy="34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342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58DC" w14:textId="77777777" w:rsidR="00B812EC" w:rsidRDefault="00B812EC" w:rsidP="00051EB0">
      <w:r>
        <w:separator/>
      </w:r>
    </w:p>
  </w:footnote>
  <w:footnote w:type="continuationSeparator" w:id="0">
    <w:p w14:paraId="6AD43D17" w14:textId="77777777" w:rsidR="00B812EC" w:rsidRDefault="00B812EC" w:rsidP="0005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01508"/>
      <w:docPartObj>
        <w:docPartGallery w:val="Page Numbers (Margins)"/>
        <w:docPartUnique/>
      </w:docPartObj>
    </w:sdtPr>
    <w:sdtEndPr/>
    <w:sdtContent>
      <w:p w14:paraId="65D658AD" w14:textId="544A8DB6" w:rsidR="00157126" w:rsidRDefault="00157126">
        <w:pPr>
          <w:pStyle w:val="Kopfzeile"/>
        </w:pPr>
        <w:r>
          <w:rPr>
            <w:noProof/>
          </w:rPr>
          <mc:AlternateContent>
            <mc:Choice Requires="wpg">
              <w:drawing>
                <wp:anchor distT="0" distB="0" distL="114300" distR="114300" simplePos="0" relativeHeight="251659264" behindDoc="0" locked="0" layoutInCell="0" allowOverlap="1" wp14:anchorId="14B55E1A" wp14:editId="6762DFFF">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7B5B5" w14:textId="63BA85E6" w:rsidR="00157126" w:rsidRDefault="00157126">
                                <w:pPr>
                                  <w:pStyle w:val="Kopfzeile"/>
                                  <w:jc w:val="center"/>
                                </w:pPr>
                                <w:r>
                                  <w:rPr>
                                    <w:sz w:val="22"/>
                                    <w:szCs w:val="22"/>
                                  </w:rPr>
                                  <w:fldChar w:fldCharType="begin"/>
                                </w:r>
                                <w:r>
                                  <w:instrText>PAGE    \* MERGEFORMAT</w:instrText>
                                </w:r>
                                <w:r>
                                  <w:rPr>
                                    <w:sz w:val="22"/>
                                    <w:szCs w:val="22"/>
                                  </w:rPr>
                                  <w:fldChar w:fldCharType="separate"/>
                                </w:r>
                                <w:r w:rsidR="000C5340" w:rsidRPr="000C5340">
                                  <w:rPr>
                                    <w:rStyle w:val="Seitenzahl"/>
                                    <w:b/>
                                    <w:bCs/>
                                    <w:noProof/>
                                    <w:color w:val="7F5F00" w:themeColor="accent4" w:themeShade="7F"/>
                                    <w:sz w:val="16"/>
                                    <w:szCs w:val="16"/>
                                  </w:rPr>
                                  <w:t>6</w:t>
                                </w:r>
                                <w:r>
                                  <w:rPr>
                                    <w:rStyle w:val="Seitenzahl"/>
                                    <w:b/>
                                    <w:bCs/>
                                    <w:color w:val="7F5F00"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B55E1A" id="Gruppieren 8"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0CE7B5B5" w14:textId="63BA85E6" w:rsidR="00157126" w:rsidRDefault="00157126">
                          <w:pPr>
                            <w:pStyle w:val="Kopfzeile"/>
                            <w:jc w:val="center"/>
                          </w:pPr>
                          <w:r>
                            <w:rPr>
                              <w:sz w:val="22"/>
                              <w:szCs w:val="22"/>
                            </w:rPr>
                            <w:fldChar w:fldCharType="begin"/>
                          </w:r>
                          <w:r>
                            <w:instrText>PAGE    \* MERGEFORMAT</w:instrText>
                          </w:r>
                          <w:r>
                            <w:rPr>
                              <w:sz w:val="22"/>
                              <w:szCs w:val="22"/>
                            </w:rPr>
                            <w:fldChar w:fldCharType="separate"/>
                          </w:r>
                          <w:r w:rsidR="000C5340" w:rsidRPr="000C5340">
                            <w:rPr>
                              <w:rStyle w:val="Seitenzahl"/>
                              <w:b/>
                              <w:bCs/>
                              <w:noProof/>
                              <w:color w:val="7F5F00" w:themeColor="accent4" w:themeShade="7F"/>
                              <w:sz w:val="16"/>
                              <w:szCs w:val="16"/>
                            </w:rPr>
                            <w:t>6</w:t>
                          </w:r>
                          <w:r>
                            <w:rPr>
                              <w:rStyle w:val="Seitenzahl"/>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864"/>
    <w:multiLevelType w:val="multilevel"/>
    <w:tmpl w:val="672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72249"/>
    <w:multiLevelType w:val="hybridMultilevel"/>
    <w:tmpl w:val="18F25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B66442"/>
    <w:multiLevelType w:val="multilevel"/>
    <w:tmpl w:val="FC8C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571E5"/>
    <w:multiLevelType w:val="hybridMultilevel"/>
    <w:tmpl w:val="71B25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D32F49"/>
    <w:multiLevelType w:val="hybridMultilevel"/>
    <w:tmpl w:val="BBCE7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8C16C5"/>
    <w:multiLevelType w:val="multilevel"/>
    <w:tmpl w:val="5BD0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83F5D"/>
    <w:multiLevelType w:val="multilevel"/>
    <w:tmpl w:val="0FA6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9A"/>
    <w:rsid w:val="00012603"/>
    <w:rsid w:val="00034E92"/>
    <w:rsid w:val="00051EB0"/>
    <w:rsid w:val="000702E4"/>
    <w:rsid w:val="000B1DC2"/>
    <w:rsid w:val="000C5340"/>
    <w:rsid w:val="00157126"/>
    <w:rsid w:val="001C2AB1"/>
    <w:rsid w:val="002078CE"/>
    <w:rsid w:val="00246871"/>
    <w:rsid w:val="00265FA5"/>
    <w:rsid w:val="002C4717"/>
    <w:rsid w:val="002E32A1"/>
    <w:rsid w:val="002E43B8"/>
    <w:rsid w:val="00317D81"/>
    <w:rsid w:val="00326404"/>
    <w:rsid w:val="003371AD"/>
    <w:rsid w:val="003659BA"/>
    <w:rsid w:val="003C6FBC"/>
    <w:rsid w:val="0040447E"/>
    <w:rsid w:val="00406670"/>
    <w:rsid w:val="00432F81"/>
    <w:rsid w:val="00440705"/>
    <w:rsid w:val="00441C86"/>
    <w:rsid w:val="00455990"/>
    <w:rsid w:val="004E4B7D"/>
    <w:rsid w:val="004E6B9A"/>
    <w:rsid w:val="004F40F5"/>
    <w:rsid w:val="00522512"/>
    <w:rsid w:val="00551424"/>
    <w:rsid w:val="0058783E"/>
    <w:rsid w:val="0059077A"/>
    <w:rsid w:val="00597DA4"/>
    <w:rsid w:val="005A15AC"/>
    <w:rsid w:val="005C7DA2"/>
    <w:rsid w:val="005D1CD8"/>
    <w:rsid w:val="005F4F9E"/>
    <w:rsid w:val="006366B9"/>
    <w:rsid w:val="00672F38"/>
    <w:rsid w:val="00690ECC"/>
    <w:rsid w:val="0069304A"/>
    <w:rsid w:val="00696521"/>
    <w:rsid w:val="006A0E3D"/>
    <w:rsid w:val="006E2943"/>
    <w:rsid w:val="00793AB8"/>
    <w:rsid w:val="00796461"/>
    <w:rsid w:val="007A19C3"/>
    <w:rsid w:val="007B5F10"/>
    <w:rsid w:val="007F1E10"/>
    <w:rsid w:val="0081307F"/>
    <w:rsid w:val="00834FF8"/>
    <w:rsid w:val="00853E4D"/>
    <w:rsid w:val="008964EB"/>
    <w:rsid w:val="008A015E"/>
    <w:rsid w:val="008C4702"/>
    <w:rsid w:val="008C52EE"/>
    <w:rsid w:val="00912480"/>
    <w:rsid w:val="009708DC"/>
    <w:rsid w:val="00983B2B"/>
    <w:rsid w:val="00A02BDF"/>
    <w:rsid w:val="00A05E8C"/>
    <w:rsid w:val="00A671AD"/>
    <w:rsid w:val="00B12F83"/>
    <w:rsid w:val="00B3244A"/>
    <w:rsid w:val="00B812EC"/>
    <w:rsid w:val="00BC4A32"/>
    <w:rsid w:val="00BC65AF"/>
    <w:rsid w:val="00BF6C38"/>
    <w:rsid w:val="00C079E4"/>
    <w:rsid w:val="00C12C10"/>
    <w:rsid w:val="00C406AB"/>
    <w:rsid w:val="00C429A8"/>
    <w:rsid w:val="00C602C0"/>
    <w:rsid w:val="00D36B4C"/>
    <w:rsid w:val="00D52DED"/>
    <w:rsid w:val="00D57CDD"/>
    <w:rsid w:val="00D925D6"/>
    <w:rsid w:val="00DC3660"/>
    <w:rsid w:val="00DD0723"/>
    <w:rsid w:val="00DF481B"/>
    <w:rsid w:val="00DF6C8E"/>
    <w:rsid w:val="00E0198B"/>
    <w:rsid w:val="00E0532F"/>
    <w:rsid w:val="00E43717"/>
    <w:rsid w:val="00EB0A65"/>
    <w:rsid w:val="00EB2359"/>
    <w:rsid w:val="00EB45CD"/>
    <w:rsid w:val="00EC50FF"/>
    <w:rsid w:val="00EE2CE0"/>
    <w:rsid w:val="00F11D23"/>
    <w:rsid w:val="00F33D62"/>
    <w:rsid w:val="00F3575E"/>
    <w:rsid w:val="00F41C39"/>
    <w:rsid w:val="00F7156B"/>
    <w:rsid w:val="00F833B5"/>
    <w:rsid w:val="00F912A7"/>
    <w:rsid w:val="00F9278A"/>
    <w:rsid w:val="00FC1645"/>
    <w:rsid w:val="00FC46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81D6B"/>
  <w15:chartTrackingRefBased/>
  <w15:docId w15:val="{ED3CA83C-E0E9-49DC-801A-50BDFE16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pPr>
      <w:spacing w:before="100" w:beforeAutospacing="1" w:after="100" w:afterAutospacing="1"/>
    </w:p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styleId="Hervorhebung">
    <w:name w:val="Emphasis"/>
    <w:basedOn w:val="Absatz-Standardschriftart"/>
    <w:uiPriority w:val="20"/>
    <w:qFormat/>
    <w:rPr>
      <w:i/>
      <w:iCs/>
    </w:rPr>
  </w:style>
  <w:style w:type="character" w:styleId="Kommentarzeichen">
    <w:name w:val="annotation reference"/>
    <w:basedOn w:val="Absatz-Standardschriftart"/>
    <w:uiPriority w:val="99"/>
    <w:semiHidden/>
    <w:unhideWhenUsed/>
    <w:rsid w:val="004E4B7D"/>
    <w:rPr>
      <w:sz w:val="16"/>
      <w:szCs w:val="16"/>
    </w:rPr>
  </w:style>
  <w:style w:type="paragraph" w:styleId="Kommentartext">
    <w:name w:val="annotation text"/>
    <w:basedOn w:val="Standard"/>
    <w:link w:val="KommentartextZchn"/>
    <w:uiPriority w:val="99"/>
    <w:semiHidden/>
    <w:unhideWhenUsed/>
    <w:rsid w:val="004E4B7D"/>
    <w:rPr>
      <w:sz w:val="20"/>
      <w:szCs w:val="20"/>
    </w:rPr>
  </w:style>
  <w:style w:type="character" w:customStyle="1" w:styleId="KommentartextZchn">
    <w:name w:val="Kommentartext Zchn"/>
    <w:basedOn w:val="Absatz-Standardschriftart"/>
    <w:link w:val="Kommentartext"/>
    <w:uiPriority w:val="99"/>
    <w:semiHidden/>
    <w:rsid w:val="004E4B7D"/>
    <w:rPr>
      <w:rFonts w:eastAsiaTheme="minorEastAsia"/>
    </w:rPr>
  </w:style>
  <w:style w:type="paragraph" w:styleId="Kommentarthema">
    <w:name w:val="annotation subject"/>
    <w:basedOn w:val="Kommentartext"/>
    <w:next w:val="Kommentartext"/>
    <w:link w:val="KommentarthemaZchn"/>
    <w:uiPriority w:val="99"/>
    <w:semiHidden/>
    <w:unhideWhenUsed/>
    <w:rsid w:val="004E4B7D"/>
    <w:rPr>
      <w:b/>
      <w:bCs/>
    </w:rPr>
  </w:style>
  <w:style w:type="character" w:customStyle="1" w:styleId="KommentarthemaZchn">
    <w:name w:val="Kommentarthema Zchn"/>
    <w:basedOn w:val="KommentartextZchn"/>
    <w:link w:val="Kommentarthema"/>
    <w:uiPriority w:val="99"/>
    <w:semiHidden/>
    <w:rsid w:val="004E4B7D"/>
    <w:rPr>
      <w:rFonts w:eastAsiaTheme="minorEastAsia"/>
      <w:b/>
      <w:bCs/>
    </w:rPr>
  </w:style>
  <w:style w:type="paragraph" w:styleId="Funotentext">
    <w:name w:val="footnote text"/>
    <w:basedOn w:val="Standard"/>
    <w:link w:val="FunotentextZchn"/>
    <w:uiPriority w:val="99"/>
    <w:semiHidden/>
    <w:unhideWhenUsed/>
    <w:rsid w:val="00051EB0"/>
    <w:rPr>
      <w:sz w:val="20"/>
      <w:szCs w:val="20"/>
    </w:rPr>
  </w:style>
  <w:style w:type="character" w:customStyle="1" w:styleId="FunotentextZchn">
    <w:name w:val="Fußnotentext Zchn"/>
    <w:basedOn w:val="Absatz-Standardschriftart"/>
    <w:link w:val="Funotentext"/>
    <w:uiPriority w:val="99"/>
    <w:semiHidden/>
    <w:rsid w:val="00051EB0"/>
    <w:rPr>
      <w:rFonts w:eastAsiaTheme="minorEastAsia"/>
    </w:rPr>
  </w:style>
  <w:style w:type="character" w:styleId="Funotenzeichen">
    <w:name w:val="footnote reference"/>
    <w:basedOn w:val="Absatz-Standardschriftart"/>
    <w:uiPriority w:val="99"/>
    <w:semiHidden/>
    <w:unhideWhenUsed/>
    <w:rsid w:val="00051EB0"/>
    <w:rPr>
      <w:vertAlign w:val="superscript"/>
    </w:rPr>
  </w:style>
  <w:style w:type="paragraph" w:styleId="berarbeitung">
    <w:name w:val="Revision"/>
    <w:hidden/>
    <w:uiPriority w:val="99"/>
    <w:semiHidden/>
    <w:rsid w:val="00440705"/>
    <w:rPr>
      <w:rFonts w:eastAsiaTheme="minorEastAsia"/>
      <w:sz w:val="24"/>
      <w:szCs w:val="24"/>
    </w:rPr>
  </w:style>
  <w:style w:type="character" w:customStyle="1" w:styleId="NichtaufgelsteErwhnung1">
    <w:name w:val="Nicht aufgelöste Erwähnung1"/>
    <w:basedOn w:val="Absatz-Standardschriftart"/>
    <w:uiPriority w:val="99"/>
    <w:semiHidden/>
    <w:unhideWhenUsed/>
    <w:rsid w:val="00DF6C8E"/>
    <w:rPr>
      <w:color w:val="605E5C"/>
      <w:shd w:val="clear" w:color="auto" w:fill="E1DFDD"/>
    </w:rPr>
  </w:style>
  <w:style w:type="paragraph" w:styleId="Kopfzeile">
    <w:name w:val="header"/>
    <w:basedOn w:val="Standard"/>
    <w:link w:val="KopfzeileZchn"/>
    <w:uiPriority w:val="99"/>
    <w:unhideWhenUsed/>
    <w:rsid w:val="00157126"/>
    <w:pPr>
      <w:tabs>
        <w:tab w:val="center" w:pos="4536"/>
        <w:tab w:val="right" w:pos="9072"/>
      </w:tabs>
    </w:pPr>
  </w:style>
  <w:style w:type="character" w:customStyle="1" w:styleId="KopfzeileZchn">
    <w:name w:val="Kopfzeile Zchn"/>
    <w:basedOn w:val="Absatz-Standardschriftart"/>
    <w:link w:val="Kopfzeile"/>
    <w:uiPriority w:val="99"/>
    <w:rsid w:val="00157126"/>
    <w:rPr>
      <w:rFonts w:eastAsiaTheme="minorEastAsia"/>
      <w:sz w:val="24"/>
      <w:szCs w:val="24"/>
    </w:rPr>
  </w:style>
  <w:style w:type="paragraph" w:styleId="Fuzeile">
    <w:name w:val="footer"/>
    <w:basedOn w:val="Standard"/>
    <w:link w:val="FuzeileZchn"/>
    <w:uiPriority w:val="99"/>
    <w:unhideWhenUsed/>
    <w:rsid w:val="00157126"/>
    <w:pPr>
      <w:tabs>
        <w:tab w:val="center" w:pos="4536"/>
        <w:tab w:val="right" w:pos="9072"/>
      </w:tabs>
    </w:pPr>
  </w:style>
  <w:style w:type="character" w:customStyle="1" w:styleId="FuzeileZchn">
    <w:name w:val="Fußzeile Zchn"/>
    <w:basedOn w:val="Absatz-Standardschriftart"/>
    <w:link w:val="Fuzeile"/>
    <w:uiPriority w:val="99"/>
    <w:rsid w:val="00157126"/>
    <w:rPr>
      <w:rFonts w:eastAsiaTheme="minorEastAsia"/>
      <w:sz w:val="24"/>
      <w:szCs w:val="24"/>
    </w:rPr>
  </w:style>
  <w:style w:type="character" w:styleId="Seitenzahl">
    <w:name w:val="page number"/>
    <w:basedOn w:val="Absatz-Standardschriftart"/>
    <w:uiPriority w:val="99"/>
    <w:unhideWhenUsed/>
    <w:rsid w:val="00157126"/>
  </w:style>
  <w:style w:type="paragraph" w:styleId="Sprechblasentext">
    <w:name w:val="Balloon Text"/>
    <w:basedOn w:val="Standard"/>
    <w:link w:val="SprechblasentextZchn"/>
    <w:uiPriority w:val="99"/>
    <w:semiHidden/>
    <w:unhideWhenUsed/>
    <w:rsid w:val="003C6F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BC"/>
    <w:rPr>
      <w:rFonts w:ascii="Segoe UI" w:eastAsiaTheme="minorEastAsia" w:hAnsi="Segoe UI" w:cs="Segoe UI"/>
      <w:sz w:val="18"/>
      <w:szCs w:val="18"/>
    </w:rPr>
  </w:style>
  <w:style w:type="character" w:styleId="NichtaufgelsteErwhnung">
    <w:name w:val="Unresolved Mention"/>
    <w:basedOn w:val="Absatz-Standardschriftart"/>
    <w:uiPriority w:val="99"/>
    <w:semiHidden/>
    <w:unhideWhenUsed/>
    <w:rsid w:val="0024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5111">
      <w:bodyDiv w:val="1"/>
      <w:marLeft w:val="0"/>
      <w:marRight w:val="0"/>
      <w:marTop w:val="0"/>
      <w:marBottom w:val="0"/>
      <w:divBdr>
        <w:top w:val="none" w:sz="0" w:space="0" w:color="auto"/>
        <w:left w:val="none" w:sz="0" w:space="0" w:color="auto"/>
        <w:bottom w:val="none" w:sz="0" w:space="0" w:color="auto"/>
        <w:right w:val="none" w:sz="0" w:space="0" w:color="auto"/>
      </w:divBdr>
      <w:divsChild>
        <w:div w:id="474875097">
          <w:marLeft w:val="0"/>
          <w:marRight w:val="0"/>
          <w:marTop w:val="0"/>
          <w:marBottom w:val="0"/>
          <w:divBdr>
            <w:top w:val="none" w:sz="0" w:space="0" w:color="auto"/>
            <w:left w:val="none" w:sz="0" w:space="0" w:color="auto"/>
            <w:bottom w:val="none" w:sz="0" w:space="0" w:color="auto"/>
            <w:right w:val="none" w:sz="0" w:space="0" w:color="auto"/>
          </w:divBdr>
        </w:div>
        <w:div w:id="433400696">
          <w:marLeft w:val="0"/>
          <w:marRight w:val="0"/>
          <w:marTop w:val="0"/>
          <w:marBottom w:val="0"/>
          <w:divBdr>
            <w:top w:val="none" w:sz="0" w:space="0" w:color="auto"/>
            <w:left w:val="none" w:sz="0" w:space="0" w:color="auto"/>
            <w:bottom w:val="none" w:sz="0" w:space="0" w:color="auto"/>
            <w:right w:val="none" w:sz="0" w:space="0" w:color="auto"/>
          </w:divBdr>
          <w:divsChild>
            <w:div w:id="55595505">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bsbb.eu/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bsbb.eu/2j" TargetMode="External"/><Relationship Id="rId17" Type="http://schemas.openxmlformats.org/officeDocument/2006/relationships/hyperlink" Target="http://i.bsbb.eu/p" TargetMode="External"/><Relationship Id="rId2" Type="http://schemas.openxmlformats.org/officeDocument/2006/relationships/numbering" Target="numbering.xml"/><Relationship Id="rId16" Type="http://schemas.openxmlformats.org/officeDocument/2006/relationships/hyperlink" Target="http://i.bsbb.eu/2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sbb.eu/n" TargetMode="External"/><Relationship Id="rId5" Type="http://schemas.openxmlformats.org/officeDocument/2006/relationships/webSettings" Target="webSettings.xml"/><Relationship Id="rId15" Type="http://schemas.openxmlformats.org/officeDocument/2006/relationships/hyperlink" Target="http://i.bsbb.eu/rlp110" TargetMode="External"/><Relationship Id="rId10" Type="http://schemas.openxmlformats.org/officeDocument/2006/relationships/hyperlink" Target="http://i.bsbb.eu/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sbb.eu/1d" TargetMode="External"/><Relationship Id="rId14" Type="http://schemas.openxmlformats.org/officeDocument/2006/relationships/hyperlink" Target="http://i.bsbb.eu/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E9EA-6DB8-493B-9C6C-67DEE621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14172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Export HTML To Doc</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Daniel Meile</dc:creator>
  <cp:keywords/>
  <dc:description/>
  <cp:lastModifiedBy>Daniel Meile</cp:lastModifiedBy>
  <cp:revision>3</cp:revision>
  <cp:lastPrinted>2022-02-22T10:10:00Z</cp:lastPrinted>
  <dcterms:created xsi:type="dcterms:W3CDTF">2022-02-23T10:18:00Z</dcterms:created>
  <dcterms:modified xsi:type="dcterms:W3CDTF">2022-02-23T10:22:00Z</dcterms:modified>
</cp:coreProperties>
</file>